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172E" w:rsidRPr="00DF12AC" w:rsidRDefault="0045172E" w:rsidP="0045172E">
      <w:pPr>
        <w:jc w:val="center"/>
        <w:rPr>
          <w:b/>
        </w:rPr>
      </w:pPr>
      <w:r w:rsidRPr="00DF12AC">
        <w:rPr>
          <w:bCs/>
          <w:noProof/>
        </w:rPr>
        <w:tab/>
      </w:r>
      <w:r w:rsidR="00606431" w:rsidRPr="00DF12AC">
        <w:rPr>
          <w:noProof/>
        </w:rPr>
        <w:drawing>
          <wp:inline distT="0" distB="0" distL="0" distR="0" wp14:anchorId="1C9FAB0B" wp14:editId="34717E51">
            <wp:extent cx="5200019" cy="131820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9892" cy="1338454"/>
                    </a:xfrm>
                    <a:prstGeom prst="rect">
                      <a:avLst/>
                    </a:prstGeom>
                  </pic:spPr>
                </pic:pic>
              </a:graphicData>
            </a:graphic>
          </wp:inline>
        </w:drawing>
      </w:r>
    </w:p>
    <w:tbl>
      <w:tblPr>
        <w:tblStyle w:val="TableGridLight"/>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863"/>
        <w:gridCol w:w="1560"/>
        <w:gridCol w:w="992"/>
      </w:tblGrid>
      <w:tr w:rsidR="0019020D" w:rsidRPr="00DF12AC" w:rsidTr="00D221D8">
        <w:trPr>
          <w:jc w:val="center"/>
        </w:trPr>
        <w:tc>
          <w:tcPr>
            <w:tcW w:w="1616" w:type="dxa"/>
          </w:tcPr>
          <w:p w:rsidR="0019020D" w:rsidRPr="00DF12AC" w:rsidRDefault="0019020D" w:rsidP="007A11C5">
            <w:pPr>
              <w:pStyle w:val="Title"/>
              <w:jc w:val="left"/>
              <w:rPr>
                <w:b/>
                <w:sz w:val="24"/>
                <w:szCs w:val="24"/>
              </w:rPr>
            </w:pPr>
          </w:p>
        </w:tc>
        <w:tc>
          <w:tcPr>
            <w:tcW w:w="5863" w:type="dxa"/>
          </w:tcPr>
          <w:p w:rsidR="0019020D" w:rsidRPr="00DF12AC" w:rsidRDefault="0019020D" w:rsidP="007A11C5">
            <w:pPr>
              <w:pStyle w:val="Title"/>
              <w:jc w:val="left"/>
              <w:rPr>
                <w:b/>
                <w:sz w:val="24"/>
                <w:szCs w:val="24"/>
              </w:rPr>
            </w:pPr>
          </w:p>
        </w:tc>
        <w:tc>
          <w:tcPr>
            <w:tcW w:w="1560" w:type="dxa"/>
          </w:tcPr>
          <w:p w:rsidR="0019020D" w:rsidRPr="00DF12AC" w:rsidRDefault="0019020D" w:rsidP="007A11C5">
            <w:pPr>
              <w:pStyle w:val="Title"/>
              <w:ind w:left="-468" w:firstLine="468"/>
              <w:jc w:val="left"/>
              <w:rPr>
                <w:sz w:val="24"/>
                <w:szCs w:val="24"/>
              </w:rPr>
            </w:pPr>
          </w:p>
        </w:tc>
        <w:tc>
          <w:tcPr>
            <w:tcW w:w="992" w:type="dxa"/>
          </w:tcPr>
          <w:p w:rsidR="0019020D" w:rsidRPr="00DF12AC" w:rsidRDefault="0019020D" w:rsidP="007A11C5">
            <w:pPr>
              <w:pStyle w:val="Title"/>
              <w:jc w:val="left"/>
              <w:rPr>
                <w:b/>
                <w:sz w:val="24"/>
                <w:szCs w:val="24"/>
              </w:rPr>
            </w:pPr>
          </w:p>
        </w:tc>
      </w:tr>
      <w:tr w:rsidR="0019020D" w:rsidRPr="00DF12AC" w:rsidTr="00D221D8">
        <w:trPr>
          <w:jc w:val="center"/>
        </w:trPr>
        <w:tc>
          <w:tcPr>
            <w:tcW w:w="1616" w:type="dxa"/>
          </w:tcPr>
          <w:p w:rsidR="0019020D" w:rsidRPr="00DF12AC" w:rsidRDefault="00D221D8" w:rsidP="001E42AE">
            <w:pPr>
              <w:pStyle w:val="Title"/>
              <w:ind w:right="-160"/>
              <w:jc w:val="left"/>
              <w:rPr>
                <w:b/>
                <w:sz w:val="24"/>
                <w:szCs w:val="24"/>
              </w:rPr>
            </w:pPr>
            <w:r>
              <w:rPr>
                <w:b/>
                <w:sz w:val="24"/>
                <w:szCs w:val="24"/>
              </w:rPr>
              <w:t xml:space="preserve">Course Code           </w:t>
            </w:r>
          </w:p>
        </w:tc>
        <w:tc>
          <w:tcPr>
            <w:tcW w:w="5863" w:type="dxa"/>
          </w:tcPr>
          <w:p w:rsidR="0019020D" w:rsidRPr="00DF12AC" w:rsidRDefault="00DE699B" w:rsidP="007A11C5">
            <w:pPr>
              <w:pStyle w:val="Title"/>
              <w:jc w:val="left"/>
              <w:rPr>
                <w:b/>
                <w:sz w:val="24"/>
                <w:szCs w:val="24"/>
              </w:rPr>
            </w:pPr>
            <w:r w:rsidRPr="00DF12AC">
              <w:rPr>
                <w:b/>
                <w:sz w:val="24"/>
                <w:szCs w:val="24"/>
              </w:rPr>
              <w:t xml:space="preserve">14ME2001 / 17ME2001 / </w:t>
            </w:r>
            <w:r w:rsidR="008D549F" w:rsidRPr="00DF12AC">
              <w:rPr>
                <w:b/>
                <w:sz w:val="24"/>
                <w:szCs w:val="24"/>
              </w:rPr>
              <w:t>18ME1003</w:t>
            </w:r>
          </w:p>
        </w:tc>
        <w:tc>
          <w:tcPr>
            <w:tcW w:w="1560" w:type="dxa"/>
          </w:tcPr>
          <w:p w:rsidR="0019020D" w:rsidRPr="00DF12AC" w:rsidRDefault="0019020D" w:rsidP="00D221D8">
            <w:pPr>
              <w:pStyle w:val="Title"/>
              <w:jc w:val="left"/>
              <w:rPr>
                <w:b/>
                <w:bCs/>
                <w:sz w:val="24"/>
                <w:szCs w:val="24"/>
              </w:rPr>
            </w:pPr>
            <w:r w:rsidRPr="00DF12AC">
              <w:rPr>
                <w:b/>
                <w:bCs/>
                <w:sz w:val="24"/>
                <w:szCs w:val="24"/>
              </w:rPr>
              <w:t xml:space="preserve">Duration      </w:t>
            </w:r>
          </w:p>
        </w:tc>
        <w:tc>
          <w:tcPr>
            <w:tcW w:w="992" w:type="dxa"/>
          </w:tcPr>
          <w:p w:rsidR="0019020D" w:rsidRPr="00DF12AC" w:rsidRDefault="0019020D" w:rsidP="007A11C5">
            <w:pPr>
              <w:pStyle w:val="Title"/>
              <w:jc w:val="left"/>
              <w:rPr>
                <w:b/>
                <w:sz w:val="24"/>
                <w:szCs w:val="24"/>
              </w:rPr>
            </w:pPr>
            <w:r w:rsidRPr="00DF12AC">
              <w:rPr>
                <w:b/>
                <w:sz w:val="24"/>
                <w:szCs w:val="24"/>
              </w:rPr>
              <w:t>3hrs</w:t>
            </w:r>
          </w:p>
        </w:tc>
      </w:tr>
      <w:tr w:rsidR="0019020D" w:rsidRPr="00DF12AC" w:rsidTr="00D221D8">
        <w:trPr>
          <w:jc w:val="center"/>
        </w:trPr>
        <w:tc>
          <w:tcPr>
            <w:tcW w:w="1616" w:type="dxa"/>
          </w:tcPr>
          <w:p w:rsidR="0019020D" w:rsidRPr="00DF12AC" w:rsidRDefault="00D221D8" w:rsidP="001E42AE">
            <w:pPr>
              <w:pStyle w:val="Title"/>
              <w:ind w:right="-301"/>
              <w:jc w:val="left"/>
              <w:rPr>
                <w:b/>
                <w:sz w:val="24"/>
                <w:szCs w:val="24"/>
              </w:rPr>
            </w:pPr>
            <w:r>
              <w:rPr>
                <w:b/>
                <w:sz w:val="24"/>
                <w:szCs w:val="24"/>
              </w:rPr>
              <w:t xml:space="preserve">Course Name </w:t>
            </w:r>
          </w:p>
        </w:tc>
        <w:tc>
          <w:tcPr>
            <w:tcW w:w="5863" w:type="dxa"/>
          </w:tcPr>
          <w:p w:rsidR="0019020D" w:rsidRPr="00DF12AC" w:rsidRDefault="008D549F" w:rsidP="007A11C5">
            <w:pPr>
              <w:pStyle w:val="Title"/>
              <w:jc w:val="left"/>
              <w:rPr>
                <w:b/>
                <w:sz w:val="24"/>
                <w:szCs w:val="24"/>
              </w:rPr>
            </w:pPr>
            <w:r w:rsidRPr="00DF12AC">
              <w:rPr>
                <w:b/>
                <w:sz w:val="24"/>
                <w:szCs w:val="24"/>
              </w:rPr>
              <w:t>ENGINEERING MECHANICS</w:t>
            </w:r>
          </w:p>
        </w:tc>
        <w:tc>
          <w:tcPr>
            <w:tcW w:w="1560" w:type="dxa"/>
          </w:tcPr>
          <w:p w:rsidR="0019020D" w:rsidRPr="00DF12AC" w:rsidRDefault="0019020D" w:rsidP="00D221D8">
            <w:pPr>
              <w:pStyle w:val="Title"/>
              <w:jc w:val="left"/>
              <w:rPr>
                <w:b/>
                <w:bCs/>
                <w:sz w:val="24"/>
                <w:szCs w:val="24"/>
              </w:rPr>
            </w:pPr>
            <w:r w:rsidRPr="00DF12AC">
              <w:rPr>
                <w:b/>
                <w:bCs/>
                <w:sz w:val="24"/>
                <w:szCs w:val="24"/>
              </w:rPr>
              <w:t xml:space="preserve">Max. </w:t>
            </w:r>
            <w:r w:rsidR="00BA50B9" w:rsidRPr="00DF12AC">
              <w:rPr>
                <w:b/>
                <w:bCs/>
                <w:sz w:val="24"/>
                <w:szCs w:val="24"/>
              </w:rPr>
              <w:t>M</w:t>
            </w:r>
            <w:r w:rsidRPr="00DF12AC">
              <w:rPr>
                <w:b/>
                <w:bCs/>
                <w:sz w:val="24"/>
                <w:szCs w:val="24"/>
              </w:rPr>
              <w:t xml:space="preserve">arks </w:t>
            </w:r>
          </w:p>
        </w:tc>
        <w:tc>
          <w:tcPr>
            <w:tcW w:w="992" w:type="dxa"/>
          </w:tcPr>
          <w:p w:rsidR="0019020D" w:rsidRPr="00DF12AC" w:rsidRDefault="0019020D" w:rsidP="007A11C5">
            <w:pPr>
              <w:pStyle w:val="Title"/>
              <w:jc w:val="left"/>
              <w:rPr>
                <w:b/>
                <w:sz w:val="24"/>
                <w:szCs w:val="24"/>
              </w:rPr>
            </w:pPr>
            <w:r w:rsidRPr="00DF12AC">
              <w:rPr>
                <w:b/>
                <w:sz w:val="24"/>
                <w:szCs w:val="24"/>
              </w:rPr>
              <w:t>100</w:t>
            </w:r>
          </w:p>
        </w:tc>
      </w:tr>
    </w:tbl>
    <w:p w:rsidR="00B57D8D" w:rsidRPr="00DF12AC" w:rsidRDefault="00B57D8D" w:rsidP="00B57D8D">
      <w:pPr>
        <w:ind w:left="720"/>
        <w:rPr>
          <w:highlight w:val="yellow"/>
        </w:rPr>
      </w:pPr>
    </w:p>
    <w:tbl>
      <w:tblPr>
        <w:tblStyle w:val="TableGrid"/>
        <w:tblW w:w="5000" w:type="pct"/>
        <w:tblLook w:val="04A0" w:firstRow="1" w:lastRow="0" w:firstColumn="1" w:lastColumn="0" w:noHBand="0" w:noVBand="1"/>
      </w:tblPr>
      <w:tblGrid>
        <w:gridCol w:w="635"/>
        <w:gridCol w:w="7695"/>
        <w:gridCol w:w="1173"/>
        <w:gridCol w:w="896"/>
      </w:tblGrid>
      <w:tr w:rsidR="008E3915" w:rsidRPr="00DF12AC" w:rsidTr="00D221D8">
        <w:tc>
          <w:tcPr>
            <w:tcW w:w="305" w:type="pct"/>
            <w:vAlign w:val="center"/>
          </w:tcPr>
          <w:p w:rsidR="008E3915" w:rsidRPr="00DF12AC" w:rsidRDefault="008E3915" w:rsidP="005133D7">
            <w:pPr>
              <w:jc w:val="center"/>
              <w:rPr>
                <w:b/>
                <w:sz w:val="24"/>
                <w:szCs w:val="24"/>
              </w:rPr>
            </w:pPr>
            <w:r w:rsidRPr="00DF12AC">
              <w:rPr>
                <w:b/>
                <w:sz w:val="24"/>
                <w:szCs w:val="24"/>
              </w:rPr>
              <w:t>Q. No.</w:t>
            </w:r>
          </w:p>
        </w:tc>
        <w:tc>
          <w:tcPr>
            <w:tcW w:w="3700" w:type="pct"/>
            <w:vAlign w:val="center"/>
          </w:tcPr>
          <w:p w:rsidR="008E3915" w:rsidRPr="00DF12AC" w:rsidRDefault="008E3915" w:rsidP="005133D7">
            <w:pPr>
              <w:jc w:val="center"/>
              <w:rPr>
                <w:b/>
                <w:sz w:val="24"/>
                <w:szCs w:val="24"/>
              </w:rPr>
            </w:pPr>
            <w:r w:rsidRPr="00DF12AC">
              <w:rPr>
                <w:b/>
                <w:sz w:val="24"/>
                <w:szCs w:val="24"/>
              </w:rPr>
              <w:t>Questions</w:t>
            </w:r>
          </w:p>
        </w:tc>
        <w:tc>
          <w:tcPr>
            <w:tcW w:w="564" w:type="pct"/>
            <w:vAlign w:val="center"/>
          </w:tcPr>
          <w:p w:rsidR="008E3915" w:rsidRPr="00DF12AC" w:rsidRDefault="00D221D8" w:rsidP="00D221D8">
            <w:pPr>
              <w:jc w:val="center"/>
              <w:rPr>
                <w:b/>
                <w:sz w:val="24"/>
                <w:szCs w:val="24"/>
              </w:rPr>
            </w:pPr>
            <w:r>
              <w:rPr>
                <w:b/>
                <w:sz w:val="24"/>
                <w:szCs w:val="24"/>
              </w:rPr>
              <w:t>CO / BL</w:t>
            </w:r>
          </w:p>
        </w:tc>
        <w:tc>
          <w:tcPr>
            <w:tcW w:w="431" w:type="pct"/>
            <w:vAlign w:val="center"/>
          </w:tcPr>
          <w:p w:rsidR="008E3915" w:rsidRPr="00DF12AC" w:rsidRDefault="008E3915" w:rsidP="005133D7">
            <w:pPr>
              <w:jc w:val="center"/>
              <w:rPr>
                <w:b/>
                <w:sz w:val="24"/>
                <w:szCs w:val="24"/>
              </w:rPr>
            </w:pPr>
            <w:r w:rsidRPr="00DF12AC">
              <w:rPr>
                <w:b/>
                <w:sz w:val="24"/>
                <w:szCs w:val="24"/>
              </w:rPr>
              <w:t>Marks</w:t>
            </w:r>
          </w:p>
        </w:tc>
      </w:tr>
      <w:tr w:rsidR="00BA50B9" w:rsidRPr="00DF12AC" w:rsidTr="00D221D8">
        <w:tc>
          <w:tcPr>
            <w:tcW w:w="5000" w:type="pct"/>
            <w:gridSpan w:val="4"/>
          </w:tcPr>
          <w:p w:rsidR="00192F60" w:rsidRPr="00DF12AC" w:rsidRDefault="00192F60" w:rsidP="007A11C5">
            <w:pPr>
              <w:jc w:val="center"/>
              <w:rPr>
                <w:b/>
                <w:sz w:val="24"/>
                <w:szCs w:val="24"/>
                <w:u w:val="single"/>
              </w:rPr>
            </w:pPr>
          </w:p>
          <w:p w:rsidR="00BA50B9" w:rsidRPr="00DF12AC" w:rsidRDefault="00BA50B9" w:rsidP="007A11C5">
            <w:pPr>
              <w:jc w:val="center"/>
              <w:rPr>
                <w:b/>
                <w:sz w:val="24"/>
                <w:szCs w:val="24"/>
                <w:u w:val="single"/>
              </w:rPr>
            </w:pPr>
            <w:r w:rsidRPr="00DF12AC">
              <w:rPr>
                <w:b/>
                <w:sz w:val="24"/>
                <w:szCs w:val="24"/>
                <w:u w:val="single"/>
              </w:rPr>
              <w:t>PART – A (10 X 1 = 10 MARKS)</w:t>
            </w:r>
          </w:p>
          <w:p w:rsidR="00192F60" w:rsidRPr="00DF12AC" w:rsidRDefault="00192F60" w:rsidP="007A11C5">
            <w:pPr>
              <w:jc w:val="center"/>
              <w:rPr>
                <w:b/>
                <w:sz w:val="24"/>
                <w:szCs w:val="24"/>
                <w:u w:val="single"/>
              </w:rPr>
            </w:pP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1.</w:t>
            </w:r>
          </w:p>
        </w:tc>
        <w:tc>
          <w:tcPr>
            <w:tcW w:w="3700" w:type="pct"/>
          </w:tcPr>
          <w:p w:rsidR="009F5041" w:rsidRPr="00DF12AC" w:rsidRDefault="009F5041" w:rsidP="00D221D8">
            <w:pPr>
              <w:spacing w:line="276" w:lineRule="auto"/>
              <w:jc w:val="both"/>
              <w:rPr>
                <w:sz w:val="24"/>
                <w:szCs w:val="24"/>
              </w:rPr>
            </w:pPr>
            <w:r w:rsidRPr="00DF12AC">
              <w:rPr>
                <w:sz w:val="24"/>
                <w:szCs w:val="24"/>
              </w:rPr>
              <w:t xml:space="preserve">_________ is the branch of science, which deals with the study of a body at rest. </w:t>
            </w:r>
          </w:p>
        </w:tc>
        <w:tc>
          <w:tcPr>
            <w:tcW w:w="564" w:type="pct"/>
          </w:tcPr>
          <w:p w:rsidR="009F5041" w:rsidRPr="00DF12AC" w:rsidRDefault="009F5041" w:rsidP="00D221D8">
            <w:pPr>
              <w:rPr>
                <w:sz w:val="24"/>
                <w:szCs w:val="24"/>
              </w:rPr>
            </w:pPr>
            <w:r w:rsidRPr="00DF12AC">
              <w:rPr>
                <w:sz w:val="24"/>
                <w:szCs w:val="24"/>
              </w:rPr>
              <w:t xml:space="preserve"> CO1 /  R</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2.</w:t>
            </w:r>
          </w:p>
        </w:tc>
        <w:tc>
          <w:tcPr>
            <w:tcW w:w="3700" w:type="pct"/>
          </w:tcPr>
          <w:p w:rsidR="009F5041" w:rsidRPr="00DF12AC" w:rsidRDefault="009F5041" w:rsidP="00D221D8">
            <w:pPr>
              <w:spacing w:line="276" w:lineRule="auto"/>
              <w:jc w:val="both"/>
              <w:rPr>
                <w:sz w:val="24"/>
                <w:szCs w:val="24"/>
              </w:rPr>
            </w:pPr>
            <w:r w:rsidRPr="00DF12AC">
              <w:rPr>
                <w:sz w:val="24"/>
                <w:szCs w:val="24"/>
              </w:rPr>
              <w:t>State the difference between moment and couple.</w:t>
            </w:r>
          </w:p>
        </w:tc>
        <w:tc>
          <w:tcPr>
            <w:tcW w:w="564" w:type="pct"/>
          </w:tcPr>
          <w:p w:rsidR="009F5041" w:rsidRPr="00DF12AC" w:rsidRDefault="00D221D8" w:rsidP="009F5041">
            <w:pPr>
              <w:rPr>
                <w:sz w:val="24"/>
                <w:szCs w:val="24"/>
              </w:rPr>
            </w:pPr>
            <w:r>
              <w:rPr>
                <w:sz w:val="24"/>
                <w:szCs w:val="24"/>
              </w:rPr>
              <w:t xml:space="preserve"> CO1 </w:t>
            </w:r>
            <w:r w:rsidR="009F5041" w:rsidRPr="00DF12AC">
              <w:rPr>
                <w:sz w:val="24"/>
                <w:szCs w:val="24"/>
              </w:rPr>
              <w:t>/  U</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3.</w:t>
            </w:r>
          </w:p>
        </w:tc>
        <w:tc>
          <w:tcPr>
            <w:tcW w:w="3700" w:type="pct"/>
          </w:tcPr>
          <w:p w:rsidR="009F5041" w:rsidRPr="00DF12AC" w:rsidRDefault="009F5041" w:rsidP="00D221D8">
            <w:pPr>
              <w:spacing w:line="276" w:lineRule="auto"/>
              <w:jc w:val="both"/>
              <w:rPr>
                <w:sz w:val="24"/>
                <w:szCs w:val="24"/>
              </w:rPr>
            </w:pPr>
            <w:r w:rsidRPr="00DF12AC">
              <w:rPr>
                <w:sz w:val="24"/>
                <w:szCs w:val="24"/>
              </w:rPr>
              <w:t xml:space="preserve">Write the M.I formula for hollow </w:t>
            </w:r>
            <w:r w:rsidR="00DE699B" w:rsidRPr="00DF12AC">
              <w:rPr>
                <w:sz w:val="24"/>
                <w:szCs w:val="24"/>
              </w:rPr>
              <w:t>rectangle.</w:t>
            </w:r>
          </w:p>
        </w:tc>
        <w:tc>
          <w:tcPr>
            <w:tcW w:w="564" w:type="pct"/>
          </w:tcPr>
          <w:p w:rsidR="009F5041" w:rsidRPr="00DF12AC" w:rsidRDefault="009F5041" w:rsidP="009F5041">
            <w:pPr>
              <w:rPr>
                <w:sz w:val="24"/>
                <w:szCs w:val="24"/>
              </w:rPr>
            </w:pPr>
            <w:r w:rsidRPr="00DF12AC">
              <w:rPr>
                <w:sz w:val="24"/>
                <w:szCs w:val="24"/>
              </w:rPr>
              <w:t xml:space="preserve">CO 2 /  </w:t>
            </w:r>
            <w:r w:rsidR="00E11078" w:rsidRPr="00DF12AC">
              <w:rPr>
                <w:sz w:val="24"/>
                <w:szCs w:val="24"/>
              </w:rPr>
              <w:t>A</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4.</w:t>
            </w:r>
          </w:p>
        </w:tc>
        <w:tc>
          <w:tcPr>
            <w:tcW w:w="3700" w:type="pct"/>
          </w:tcPr>
          <w:p w:rsidR="009F5041" w:rsidRPr="00DF12AC" w:rsidRDefault="009F5041" w:rsidP="00D221D8">
            <w:pPr>
              <w:spacing w:line="276" w:lineRule="auto"/>
              <w:jc w:val="both"/>
              <w:rPr>
                <w:sz w:val="24"/>
                <w:szCs w:val="24"/>
              </w:rPr>
            </w:pPr>
            <w:r w:rsidRPr="00DF12AC">
              <w:rPr>
                <w:sz w:val="24"/>
                <w:szCs w:val="24"/>
              </w:rPr>
              <w:t>Define centroidal axes.</w:t>
            </w:r>
          </w:p>
        </w:tc>
        <w:tc>
          <w:tcPr>
            <w:tcW w:w="564" w:type="pct"/>
          </w:tcPr>
          <w:p w:rsidR="009F5041" w:rsidRPr="00DF12AC" w:rsidRDefault="009F5041" w:rsidP="009F5041">
            <w:pPr>
              <w:rPr>
                <w:sz w:val="24"/>
                <w:szCs w:val="24"/>
              </w:rPr>
            </w:pPr>
            <w:r w:rsidRPr="00DF12AC">
              <w:rPr>
                <w:sz w:val="24"/>
                <w:szCs w:val="24"/>
              </w:rPr>
              <w:t xml:space="preserve">CO 2 /  </w:t>
            </w:r>
            <w:r w:rsidR="00E11078" w:rsidRPr="00DF12AC">
              <w:rPr>
                <w:sz w:val="24"/>
                <w:szCs w:val="24"/>
              </w:rPr>
              <w:t>A</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5.</w:t>
            </w:r>
          </w:p>
        </w:tc>
        <w:tc>
          <w:tcPr>
            <w:tcW w:w="3700" w:type="pct"/>
          </w:tcPr>
          <w:p w:rsidR="009F5041" w:rsidRPr="00DF12AC" w:rsidRDefault="009F5041" w:rsidP="00D221D8">
            <w:pPr>
              <w:spacing w:line="276" w:lineRule="auto"/>
              <w:jc w:val="both"/>
              <w:rPr>
                <w:sz w:val="24"/>
                <w:szCs w:val="24"/>
              </w:rPr>
            </w:pPr>
            <w:r w:rsidRPr="00DF12AC">
              <w:rPr>
                <w:sz w:val="24"/>
                <w:szCs w:val="24"/>
              </w:rPr>
              <w:t xml:space="preserve">What are the </w:t>
            </w:r>
            <w:r w:rsidR="00192F60" w:rsidRPr="00DF12AC">
              <w:rPr>
                <w:sz w:val="24"/>
                <w:szCs w:val="24"/>
              </w:rPr>
              <w:t>characteristics</w:t>
            </w:r>
            <w:r w:rsidRPr="00DF12AC">
              <w:rPr>
                <w:sz w:val="24"/>
                <w:szCs w:val="24"/>
              </w:rPr>
              <w:t xml:space="preserve"> of kinematics?</w:t>
            </w:r>
          </w:p>
        </w:tc>
        <w:tc>
          <w:tcPr>
            <w:tcW w:w="564" w:type="pct"/>
          </w:tcPr>
          <w:p w:rsidR="009F5041" w:rsidRPr="00DF12AC" w:rsidRDefault="009F5041" w:rsidP="009F5041">
            <w:pPr>
              <w:rPr>
                <w:sz w:val="24"/>
                <w:szCs w:val="24"/>
              </w:rPr>
            </w:pPr>
            <w:r w:rsidRPr="00DF12AC">
              <w:rPr>
                <w:sz w:val="24"/>
                <w:szCs w:val="24"/>
              </w:rPr>
              <w:t xml:space="preserve">CO 3 /  </w:t>
            </w:r>
            <w:r w:rsidR="00E11078" w:rsidRPr="00DF12AC">
              <w:rPr>
                <w:sz w:val="24"/>
                <w:szCs w:val="24"/>
              </w:rPr>
              <w:t>U</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6.</w:t>
            </w:r>
          </w:p>
        </w:tc>
        <w:tc>
          <w:tcPr>
            <w:tcW w:w="3700" w:type="pct"/>
          </w:tcPr>
          <w:p w:rsidR="009F5041" w:rsidRPr="00DF12AC" w:rsidRDefault="009F5041" w:rsidP="00D221D8">
            <w:pPr>
              <w:spacing w:line="276" w:lineRule="auto"/>
              <w:jc w:val="both"/>
              <w:rPr>
                <w:sz w:val="24"/>
                <w:szCs w:val="24"/>
              </w:rPr>
            </w:pPr>
            <w:r w:rsidRPr="00DF12AC">
              <w:rPr>
                <w:sz w:val="24"/>
                <w:szCs w:val="24"/>
              </w:rPr>
              <w:t xml:space="preserve">List out the terms used in kinematics of particle. </w:t>
            </w:r>
          </w:p>
        </w:tc>
        <w:tc>
          <w:tcPr>
            <w:tcW w:w="564" w:type="pct"/>
          </w:tcPr>
          <w:p w:rsidR="009F5041" w:rsidRPr="00DF12AC" w:rsidRDefault="009F5041" w:rsidP="00D221D8">
            <w:pPr>
              <w:rPr>
                <w:sz w:val="24"/>
                <w:szCs w:val="24"/>
              </w:rPr>
            </w:pPr>
            <w:r w:rsidRPr="00DF12AC">
              <w:rPr>
                <w:sz w:val="24"/>
                <w:szCs w:val="24"/>
              </w:rPr>
              <w:t xml:space="preserve">CO3/  </w:t>
            </w:r>
            <w:r w:rsidR="00D221D8">
              <w:rPr>
                <w:sz w:val="24"/>
                <w:szCs w:val="24"/>
              </w:rPr>
              <w:t>A</w:t>
            </w:r>
            <w:r w:rsidR="00E11078" w:rsidRPr="00DF12AC">
              <w:rPr>
                <w:sz w:val="24"/>
                <w:szCs w:val="24"/>
              </w:rPr>
              <w:t>n</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7.</w:t>
            </w:r>
          </w:p>
        </w:tc>
        <w:tc>
          <w:tcPr>
            <w:tcW w:w="3700" w:type="pct"/>
          </w:tcPr>
          <w:p w:rsidR="009F5041" w:rsidRPr="00DF12AC" w:rsidRDefault="009F5041" w:rsidP="00D221D8">
            <w:pPr>
              <w:spacing w:line="276" w:lineRule="auto"/>
              <w:jc w:val="both"/>
              <w:rPr>
                <w:sz w:val="24"/>
                <w:szCs w:val="24"/>
              </w:rPr>
            </w:pPr>
            <w:r w:rsidRPr="00DF12AC">
              <w:rPr>
                <w:sz w:val="24"/>
                <w:szCs w:val="24"/>
              </w:rPr>
              <w:t xml:space="preserve">When a large </w:t>
            </w:r>
            <w:r w:rsidR="00E11078" w:rsidRPr="00DF12AC">
              <w:rPr>
                <w:sz w:val="24"/>
                <w:szCs w:val="24"/>
              </w:rPr>
              <w:t>force</w:t>
            </w:r>
            <w:r w:rsidRPr="00DF12AC">
              <w:rPr>
                <w:sz w:val="24"/>
                <w:szCs w:val="24"/>
              </w:rPr>
              <w:t xml:space="preserve"> acts for a long period of </w:t>
            </w:r>
            <w:r w:rsidR="00E11078" w:rsidRPr="00DF12AC">
              <w:rPr>
                <w:sz w:val="24"/>
                <w:szCs w:val="24"/>
              </w:rPr>
              <w:t>time, that</w:t>
            </w:r>
            <w:r w:rsidR="00192F60" w:rsidRPr="00DF12AC">
              <w:rPr>
                <w:sz w:val="24"/>
                <w:szCs w:val="24"/>
              </w:rPr>
              <w:t xml:space="preserve"> </w:t>
            </w:r>
            <w:r w:rsidR="00E11078" w:rsidRPr="00DF12AC">
              <w:rPr>
                <w:sz w:val="24"/>
                <w:szCs w:val="24"/>
              </w:rPr>
              <w:t>force</w:t>
            </w:r>
            <w:r w:rsidRPr="00DF12AC">
              <w:rPr>
                <w:sz w:val="24"/>
                <w:szCs w:val="24"/>
              </w:rPr>
              <w:t xml:space="preserve"> is called as impulsive force. (TRUE</w:t>
            </w:r>
            <w:r w:rsidR="00DE556B" w:rsidRPr="00DF12AC">
              <w:rPr>
                <w:sz w:val="24"/>
                <w:szCs w:val="24"/>
              </w:rPr>
              <w:t xml:space="preserve"> </w:t>
            </w:r>
            <w:r w:rsidRPr="00DF12AC">
              <w:rPr>
                <w:sz w:val="24"/>
                <w:szCs w:val="24"/>
              </w:rPr>
              <w:t>/</w:t>
            </w:r>
            <w:r w:rsidR="00DE556B" w:rsidRPr="00DF12AC">
              <w:rPr>
                <w:sz w:val="24"/>
                <w:szCs w:val="24"/>
              </w:rPr>
              <w:t xml:space="preserve"> </w:t>
            </w:r>
            <w:r w:rsidRPr="00DF12AC">
              <w:rPr>
                <w:sz w:val="24"/>
                <w:szCs w:val="24"/>
              </w:rPr>
              <w:t>FALSE)</w:t>
            </w:r>
          </w:p>
        </w:tc>
        <w:tc>
          <w:tcPr>
            <w:tcW w:w="564" w:type="pct"/>
          </w:tcPr>
          <w:p w:rsidR="009F5041" w:rsidRPr="00DF12AC" w:rsidRDefault="009F5041" w:rsidP="009F5041">
            <w:pPr>
              <w:rPr>
                <w:sz w:val="24"/>
                <w:szCs w:val="24"/>
              </w:rPr>
            </w:pPr>
            <w:r w:rsidRPr="00DF12AC">
              <w:rPr>
                <w:sz w:val="24"/>
                <w:szCs w:val="24"/>
              </w:rPr>
              <w:t xml:space="preserve">CO4  /  </w:t>
            </w:r>
            <w:r w:rsidR="00E11078" w:rsidRPr="00DF12AC">
              <w:rPr>
                <w:sz w:val="24"/>
                <w:szCs w:val="24"/>
              </w:rPr>
              <w:t>C</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8.</w:t>
            </w:r>
          </w:p>
        </w:tc>
        <w:tc>
          <w:tcPr>
            <w:tcW w:w="3700" w:type="pct"/>
          </w:tcPr>
          <w:p w:rsidR="009F5041" w:rsidRPr="00DF12AC" w:rsidRDefault="009F5041" w:rsidP="00D221D8">
            <w:pPr>
              <w:spacing w:line="276" w:lineRule="auto"/>
              <w:jc w:val="both"/>
              <w:rPr>
                <w:sz w:val="24"/>
                <w:szCs w:val="24"/>
              </w:rPr>
            </w:pPr>
            <w:r w:rsidRPr="00DF12AC">
              <w:rPr>
                <w:sz w:val="24"/>
                <w:szCs w:val="24"/>
              </w:rPr>
              <w:t xml:space="preserve">Write the symbols denoted by Angular </w:t>
            </w:r>
            <w:r w:rsidR="00E11078" w:rsidRPr="00DF12AC">
              <w:rPr>
                <w:sz w:val="24"/>
                <w:szCs w:val="24"/>
              </w:rPr>
              <w:t>displacement, angular</w:t>
            </w:r>
            <w:r w:rsidRPr="00DF12AC">
              <w:rPr>
                <w:sz w:val="24"/>
                <w:szCs w:val="24"/>
              </w:rPr>
              <w:t xml:space="preserve"> velocity and acceleration.</w:t>
            </w:r>
          </w:p>
        </w:tc>
        <w:tc>
          <w:tcPr>
            <w:tcW w:w="564" w:type="pct"/>
          </w:tcPr>
          <w:p w:rsidR="009F5041" w:rsidRPr="00DF12AC" w:rsidRDefault="009F5041" w:rsidP="009F5041">
            <w:pPr>
              <w:rPr>
                <w:sz w:val="24"/>
                <w:szCs w:val="24"/>
              </w:rPr>
            </w:pPr>
            <w:r w:rsidRPr="00DF12AC">
              <w:rPr>
                <w:sz w:val="24"/>
                <w:szCs w:val="24"/>
              </w:rPr>
              <w:t xml:space="preserve">CO5  /  </w:t>
            </w:r>
            <w:r w:rsidR="00E11078" w:rsidRPr="00DF12AC">
              <w:rPr>
                <w:sz w:val="24"/>
                <w:szCs w:val="24"/>
              </w:rPr>
              <w:t>E</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c>
          <w:tcPr>
            <w:tcW w:w="305" w:type="pct"/>
          </w:tcPr>
          <w:p w:rsidR="009F5041" w:rsidRPr="00DF12AC" w:rsidRDefault="009F5041" w:rsidP="009F5041">
            <w:pPr>
              <w:jc w:val="center"/>
              <w:rPr>
                <w:sz w:val="24"/>
                <w:szCs w:val="24"/>
              </w:rPr>
            </w:pPr>
            <w:r w:rsidRPr="00DF12AC">
              <w:rPr>
                <w:sz w:val="24"/>
                <w:szCs w:val="24"/>
              </w:rPr>
              <w:t>9.</w:t>
            </w:r>
          </w:p>
        </w:tc>
        <w:tc>
          <w:tcPr>
            <w:tcW w:w="3700" w:type="pct"/>
          </w:tcPr>
          <w:p w:rsidR="009F5041" w:rsidRPr="00DF12AC" w:rsidRDefault="009F5041" w:rsidP="00D221D8">
            <w:pPr>
              <w:spacing w:line="276" w:lineRule="auto"/>
              <w:jc w:val="both"/>
              <w:rPr>
                <w:sz w:val="24"/>
                <w:szCs w:val="24"/>
              </w:rPr>
            </w:pPr>
            <w:r w:rsidRPr="00DF12AC">
              <w:rPr>
                <w:sz w:val="24"/>
                <w:szCs w:val="24"/>
              </w:rPr>
              <w:t>Mention the terms involved in rotation of rigid bodies</w:t>
            </w:r>
            <w:r w:rsidR="00DE699B" w:rsidRPr="00DF12AC">
              <w:rPr>
                <w:sz w:val="24"/>
                <w:szCs w:val="24"/>
              </w:rPr>
              <w:t>.</w:t>
            </w:r>
          </w:p>
        </w:tc>
        <w:tc>
          <w:tcPr>
            <w:tcW w:w="564" w:type="pct"/>
          </w:tcPr>
          <w:p w:rsidR="009F5041" w:rsidRPr="00DF12AC" w:rsidRDefault="009F5041" w:rsidP="009F5041">
            <w:pPr>
              <w:rPr>
                <w:sz w:val="24"/>
                <w:szCs w:val="24"/>
              </w:rPr>
            </w:pPr>
            <w:r w:rsidRPr="00DF12AC">
              <w:rPr>
                <w:sz w:val="24"/>
                <w:szCs w:val="24"/>
              </w:rPr>
              <w:t xml:space="preserve">CO6  /  </w:t>
            </w:r>
            <w:r w:rsidR="00E11078" w:rsidRPr="00DF12AC">
              <w:rPr>
                <w:sz w:val="24"/>
                <w:szCs w:val="24"/>
              </w:rPr>
              <w:t>A</w:t>
            </w:r>
          </w:p>
        </w:tc>
        <w:tc>
          <w:tcPr>
            <w:tcW w:w="431" w:type="pct"/>
          </w:tcPr>
          <w:p w:rsidR="009F5041" w:rsidRPr="00DF12AC" w:rsidRDefault="009F5041" w:rsidP="009F5041">
            <w:pPr>
              <w:jc w:val="center"/>
              <w:rPr>
                <w:sz w:val="24"/>
                <w:szCs w:val="24"/>
              </w:rPr>
            </w:pPr>
            <w:r w:rsidRPr="00DF12AC">
              <w:rPr>
                <w:sz w:val="24"/>
                <w:szCs w:val="24"/>
              </w:rPr>
              <w:t>1</w:t>
            </w:r>
          </w:p>
        </w:tc>
      </w:tr>
      <w:tr w:rsidR="009F5041" w:rsidRPr="00DF12AC" w:rsidTr="00D221D8">
        <w:trPr>
          <w:trHeight w:val="421"/>
        </w:trPr>
        <w:tc>
          <w:tcPr>
            <w:tcW w:w="305" w:type="pct"/>
          </w:tcPr>
          <w:p w:rsidR="009F5041" w:rsidRPr="00DF12AC" w:rsidRDefault="009F5041" w:rsidP="009F5041">
            <w:pPr>
              <w:jc w:val="center"/>
              <w:rPr>
                <w:sz w:val="24"/>
                <w:szCs w:val="24"/>
              </w:rPr>
            </w:pPr>
            <w:r w:rsidRPr="00DF12AC">
              <w:rPr>
                <w:sz w:val="24"/>
                <w:szCs w:val="24"/>
              </w:rPr>
              <w:t>10.</w:t>
            </w:r>
          </w:p>
        </w:tc>
        <w:tc>
          <w:tcPr>
            <w:tcW w:w="3700" w:type="pct"/>
          </w:tcPr>
          <w:p w:rsidR="009F5041" w:rsidRPr="00DF12AC" w:rsidRDefault="009F5041" w:rsidP="00D221D8">
            <w:pPr>
              <w:spacing w:line="276" w:lineRule="auto"/>
              <w:jc w:val="both"/>
              <w:rPr>
                <w:sz w:val="24"/>
                <w:szCs w:val="24"/>
              </w:rPr>
            </w:pPr>
            <w:r w:rsidRPr="00DF12AC">
              <w:rPr>
                <w:sz w:val="24"/>
                <w:szCs w:val="24"/>
              </w:rPr>
              <w:t>Classify the dry friction.</w:t>
            </w:r>
          </w:p>
        </w:tc>
        <w:tc>
          <w:tcPr>
            <w:tcW w:w="564" w:type="pct"/>
          </w:tcPr>
          <w:p w:rsidR="009F5041" w:rsidRPr="00DF12AC" w:rsidRDefault="009F5041" w:rsidP="009F5041">
            <w:pPr>
              <w:rPr>
                <w:sz w:val="24"/>
                <w:szCs w:val="24"/>
              </w:rPr>
            </w:pPr>
            <w:r w:rsidRPr="00DF12AC">
              <w:rPr>
                <w:sz w:val="24"/>
                <w:szCs w:val="24"/>
              </w:rPr>
              <w:t xml:space="preserve">CO6  /  </w:t>
            </w:r>
            <w:r w:rsidR="00E11078" w:rsidRPr="00DF12AC">
              <w:rPr>
                <w:sz w:val="24"/>
                <w:szCs w:val="24"/>
              </w:rPr>
              <w:t>E</w:t>
            </w:r>
          </w:p>
        </w:tc>
        <w:tc>
          <w:tcPr>
            <w:tcW w:w="431" w:type="pct"/>
          </w:tcPr>
          <w:p w:rsidR="009F5041" w:rsidRPr="00DF12AC" w:rsidRDefault="009F5041" w:rsidP="009F5041">
            <w:pPr>
              <w:jc w:val="center"/>
              <w:rPr>
                <w:sz w:val="24"/>
                <w:szCs w:val="24"/>
              </w:rPr>
            </w:pPr>
            <w:r w:rsidRPr="00DF12AC">
              <w:rPr>
                <w:sz w:val="24"/>
                <w:szCs w:val="24"/>
              </w:rPr>
              <w:t>1</w:t>
            </w:r>
          </w:p>
        </w:tc>
      </w:tr>
    </w:tbl>
    <w:p w:rsidR="005133D7" w:rsidRPr="00DF12AC" w:rsidRDefault="005133D7" w:rsidP="005133D7">
      <w:pPr>
        <w:jc w:val="center"/>
        <w:rPr>
          <w:b/>
          <w:u w:val="single"/>
        </w:rPr>
      </w:pPr>
    </w:p>
    <w:tbl>
      <w:tblPr>
        <w:tblStyle w:val="TableGrid"/>
        <w:tblW w:w="5000" w:type="pct"/>
        <w:tblLook w:val="04A0" w:firstRow="1" w:lastRow="0" w:firstColumn="1" w:lastColumn="0" w:noHBand="0" w:noVBand="1"/>
      </w:tblPr>
      <w:tblGrid>
        <w:gridCol w:w="649"/>
        <w:gridCol w:w="27"/>
        <w:gridCol w:w="516"/>
        <w:gridCol w:w="7254"/>
        <w:gridCol w:w="1030"/>
        <w:gridCol w:w="112"/>
        <w:gridCol w:w="811"/>
      </w:tblGrid>
      <w:tr w:rsidR="00BA50B9" w:rsidRPr="00DF12AC" w:rsidTr="00D221D8">
        <w:tc>
          <w:tcPr>
            <w:tcW w:w="5000" w:type="pct"/>
            <w:gridSpan w:val="7"/>
          </w:tcPr>
          <w:p w:rsidR="00192F60" w:rsidRPr="00DF12AC" w:rsidRDefault="00192F60" w:rsidP="00BA50B9">
            <w:pPr>
              <w:jc w:val="center"/>
              <w:rPr>
                <w:b/>
                <w:sz w:val="24"/>
                <w:szCs w:val="24"/>
                <w:u w:val="single"/>
              </w:rPr>
            </w:pPr>
          </w:p>
          <w:p w:rsidR="00BA50B9" w:rsidRPr="00DF12AC" w:rsidRDefault="00BA50B9" w:rsidP="00BA50B9">
            <w:pPr>
              <w:jc w:val="center"/>
              <w:rPr>
                <w:b/>
                <w:sz w:val="24"/>
                <w:szCs w:val="24"/>
                <w:u w:val="single"/>
              </w:rPr>
            </w:pPr>
            <w:r w:rsidRPr="00DF12AC">
              <w:rPr>
                <w:b/>
                <w:sz w:val="24"/>
                <w:szCs w:val="24"/>
                <w:u w:val="single"/>
              </w:rPr>
              <w:t xml:space="preserve">PART – B (6 X 3 = 18 MARKS) </w:t>
            </w:r>
          </w:p>
          <w:p w:rsidR="00192F60" w:rsidRPr="00DF12AC" w:rsidRDefault="00192F60" w:rsidP="00BA50B9">
            <w:pPr>
              <w:jc w:val="center"/>
              <w:rPr>
                <w:b/>
                <w:sz w:val="24"/>
                <w:szCs w:val="24"/>
                <w:u w:val="single"/>
              </w:rPr>
            </w:pPr>
          </w:p>
        </w:tc>
      </w:tr>
      <w:tr w:rsidR="00B57D8D" w:rsidRPr="00DF12AC" w:rsidTr="00D221D8">
        <w:tc>
          <w:tcPr>
            <w:tcW w:w="312" w:type="pct"/>
          </w:tcPr>
          <w:p w:rsidR="00B57D8D" w:rsidRPr="00DF12AC" w:rsidRDefault="00B57D8D" w:rsidP="00B57D8D">
            <w:pPr>
              <w:rPr>
                <w:sz w:val="24"/>
                <w:szCs w:val="24"/>
              </w:rPr>
            </w:pPr>
            <w:r w:rsidRPr="00DF12AC">
              <w:rPr>
                <w:sz w:val="24"/>
                <w:szCs w:val="24"/>
              </w:rPr>
              <w:t>11.</w:t>
            </w:r>
          </w:p>
        </w:tc>
        <w:tc>
          <w:tcPr>
            <w:tcW w:w="3749" w:type="pct"/>
            <w:gridSpan w:val="3"/>
          </w:tcPr>
          <w:p w:rsidR="009F5041" w:rsidRPr="00DF12AC" w:rsidRDefault="009F5041" w:rsidP="00192F60">
            <w:pPr>
              <w:jc w:val="both"/>
              <w:rPr>
                <w:sz w:val="24"/>
                <w:szCs w:val="24"/>
              </w:rPr>
            </w:pPr>
            <w:r w:rsidRPr="00DF12AC">
              <w:rPr>
                <w:iCs/>
                <w:sz w:val="24"/>
                <w:szCs w:val="24"/>
              </w:rPr>
              <w:t xml:space="preserve">An electric light fixture weighting 15 N hangs from a point C, by two strings AC and BC. The string AC is inclined at 60° to the horizontal and BC at 45° to the horizontal as shown in Fig. </w:t>
            </w:r>
          </w:p>
          <w:p w:rsidR="00B57D8D" w:rsidRPr="00DF12AC" w:rsidRDefault="009F5041" w:rsidP="009F5041">
            <w:pPr>
              <w:jc w:val="center"/>
              <w:rPr>
                <w:sz w:val="24"/>
                <w:szCs w:val="24"/>
              </w:rPr>
            </w:pPr>
            <w:r w:rsidRPr="00DF12AC">
              <w:rPr>
                <w:noProof/>
              </w:rPr>
              <w:drawing>
                <wp:inline distT="0" distB="0" distL="0" distR="0">
                  <wp:extent cx="2419350" cy="1304925"/>
                  <wp:effectExtent l="0" t="0" r="0" b="9525"/>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9">
                            <a:extLst>
                              <a:ext uri="{BEBA8EAE-BF5A-486C-A8C5-ECC9F3942E4B}">
                                <a14:imgProps xmlns:a14="http://schemas.microsoft.com/office/drawing/2010/main">
                                  <a14:imgLayer r:embed="rId10">
                                    <a14:imgEffect>
                                      <a14:sharpenSoften amount="10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419352" cy="1304926"/>
                          </a:xfrm>
                          <a:prstGeom prst="rect">
                            <a:avLst/>
                          </a:prstGeom>
                          <a:noFill/>
                          <a:ln>
                            <a:noFill/>
                          </a:ln>
                          <a:extLst/>
                        </pic:spPr>
                      </pic:pic>
                    </a:graphicData>
                  </a:graphic>
                </wp:inline>
              </w:drawing>
            </w:r>
          </w:p>
        </w:tc>
        <w:tc>
          <w:tcPr>
            <w:tcW w:w="495" w:type="pct"/>
          </w:tcPr>
          <w:p w:rsidR="00B57D8D" w:rsidRPr="00DF12AC" w:rsidRDefault="00D221D8" w:rsidP="00D221D8">
            <w:pPr>
              <w:rPr>
                <w:sz w:val="24"/>
                <w:szCs w:val="24"/>
              </w:rPr>
            </w:pPr>
            <w:r>
              <w:rPr>
                <w:sz w:val="24"/>
                <w:szCs w:val="24"/>
              </w:rPr>
              <w:t>CO</w:t>
            </w:r>
            <w:r w:rsidR="008D549F" w:rsidRPr="00DF12AC">
              <w:rPr>
                <w:sz w:val="24"/>
                <w:szCs w:val="24"/>
              </w:rPr>
              <w:t>1</w:t>
            </w:r>
            <w:r w:rsidR="009F5041" w:rsidRPr="00DF12AC">
              <w:rPr>
                <w:sz w:val="24"/>
                <w:szCs w:val="24"/>
              </w:rPr>
              <w:t xml:space="preserve"> / </w:t>
            </w:r>
            <w:r w:rsidR="00E11078" w:rsidRPr="00DF12AC">
              <w:rPr>
                <w:sz w:val="24"/>
                <w:szCs w:val="24"/>
              </w:rPr>
              <w:t>A</w:t>
            </w:r>
          </w:p>
        </w:tc>
        <w:tc>
          <w:tcPr>
            <w:tcW w:w="443" w:type="pct"/>
            <w:gridSpan w:val="2"/>
          </w:tcPr>
          <w:p w:rsidR="00B57D8D" w:rsidRPr="00DF12AC" w:rsidRDefault="00B57D8D" w:rsidP="00B57D8D">
            <w:pPr>
              <w:jc w:val="center"/>
              <w:rPr>
                <w:sz w:val="24"/>
                <w:szCs w:val="24"/>
              </w:rPr>
            </w:pPr>
            <w:r w:rsidRPr="00DF12AC">
              <w:rPr>
                <w:sz w:val="24"/>
                <w:szCs w:val="24"/>
              </w:rPr>
              <w:t>3</w:t>
            </w:r>
          </w:p>
        </w:tc>
      </w:tr>
      <w:tr w:rsidR="00B57D8D" w:rsidRPr="00DF12AC" w:rsidTr="00D221D8">
        <w:trPr>
          <w:trHeight w:val="3149"/>
        </w:trPr>
        <w:tc>
          <w:tcPr>
            <w:tcW w:w="312" w:type="pct"/>
            <w:tcBorders>
              <w:bottom w:val="single" w:sz="4" w:space="0" w:color="auto"/>
            </w:tcBorders>
          </w:tcPr>
          <w:p w:rsidR="00B57D8D" w:rsidRPr="00DF12AC" w:rsidRDefault="00B57D8D" w:rsidP="00B57D8D">
            <w:pPr>
              <w:rPr>
                <w:sz w:val="24"/>
                <w:szCs w:val="24"/>
              </w:rPr>
            </w:pPr>
            <w:r w:rsidRPr="00DF12AC">
              <w:rPr>
                <w:sz w:val="24"/>
                <w:szCs w:val="24"/>
              </w:rPr>
              <w:lastRenderedPageBreak/>
              <w:t>12.</w:t>
            </w:r>
          </w:p>
        </w:tc>
        <w:tc>
          <w:tcPr>
            <w:tcW w:w="3749" w:type="pct"/>
            <w:gridSpan w:val="3"/>
            <w:tcBorders>
              <w:bottom w:val="single" w:sz="4" w:space="0" w:color="auto"/>
            </w:tcBorders>
          </w:tcPr>
          <w:p w:rsidR="009F5041" w:rsidRPr="00DF12AC" w:rsidRDefault="009F5041" w:rsidP="009F5041">
            <w:pPr>
              <w:rPr>
                <w:rFonts w:eastAsiaTheme="minorHAnsi"/>
                <w:iCs/>
                <w:color w:val="231F20"/>
                <w:sz w:val="24"/>
                <w:szCs w:val="24"/>
              </w:rPr>
            </w:pPr>
            <w:r w:rsidRPr="00DF12AC">
              <w:rPr>
                <w:rFonts w:eastAsiaTheme="minorHAnsi"/>
                <w:iCs/>
                <w:color w:val="231F20"/>
                <w:sz w:val="24"/>
                <w:szCs w:val="24"/>
              </w:rPr>
              <w:t xml:space="preserve">Find the </w:t>
            </w:r>
            <w:r w:rsidR="003870CF" w:rsidRPr="00DF12AC">
              <w:rPr>
                <w:rFonts w:eastAsiaTheme="minorHAnsi"/>
                <w:iCs/>
                <w:color w:val="231F20"/>
                <w:sz w:val="24"/>
                <w:szCs w:val="24"/>
              </w:rPr>
              <w:t>center</w:t>
            </w:r>
            <w:r w:rsidRPr="00DF12AC">
              <w:rPr>
                <w:rFonts w:eastAsiaTheme="minorHAnsi"/>
                <w:iCs/>
                <w:color w:val="231F20"/>
                <w:sz w:val="24"/>
                <w:szCs w:val="24"/>
              </w:rPr>
              <w:t xml:space="preserve"> of gravity of a 100 mm </w:t>
            </w:r>
            <w:r w:rsidRPr="00DF12AC">
              <w:rPr>
                <w:rFonts w:eastAsiaTheme="minorHAnsi"/>
                <w:color w:val="231F20"/>
                <w:sz w:val="24"/>
                <w:szCs w:val="24"/>
              </w:rPr>
              <w:t xml:space="preserve">× </w:t>
            </w:r>
            <w:r w:rsidRPr="00DF12AC">
              <w:rPr>
                <w:rFonts w:eastAsiaTheme="minorHAnsi"/>
                <w:iCs/>
                <w:color w:val="231F20"/>
                <w:sz w:val="24"/>
                <w:szCs w:val="24"/>
              </w:rPr>
              <w:t xml:space="preserve">150 mm </w:t>
            </w:r>
            <w:r w:rsidRPr="00DF12AC">
              <w:rPr>
                <w:rFonts w:eastAsiaTheme="minorHAnsi"/>
                <w:color w:val="231F20"/>
                <w:sz w:val="24"/>
                <w:szCs w:val="24"/>
              </w:rPr>
              <w:t xml:space="preserve">× </w:t>
            </w:r>
            <w:r w:rsidRPr="00DF12AC">
              <w:rPr>
                <w:rFonts w:eastAsiaTheme="minorHAnsi"/>
                <w:iCs/>
                <w:color w:val="231F20"/>
                <w:sz w:val="24"/>
                <w:szCs w:val="24"/>
              </w:rPr>
              <w:t>30 mm T-section.</w:t>
            </w:r>
          </w:p>
          <w:p w:rsidR="003870CF" w:rsidRPr="00DF12AC" w:rsidRDefault="003870CF" w:rsidP="009F5041">
            <w:pPr>
              <w:rPr>
                <w:rFonts w:eastAsiaTheme="minorHAnsi"/>
                <w:iCs/>
                <w:color w:val="231F20"/>
                <w:sz w:val="24"/>
                <w:szCs w:val="24"/>
              </w:rPr>
            </w:pPr>
          </w:p>
          <w:p w:rsidR="00B57D8D" w:rsidRPr="00DF12AC" w:rsidRDefault="00DE699B" w:rsidP="009F5041">
            <w:pPr>
              <w:jc w:val="center"/>
              <w:rPr>
                <w:sz w:val="24"/>
                <w:szCs w:val="24"/>
              </w:rPr>
            </w:pPr>
            <w:r w:rsidRPr="00DF12AC">
              <w:rPr>
                <w:sz w:val="24"/>
                <w:szCs w:val="24"/>
              </w:rPr>
              <w:object w:dxaOrig="3405" w:dyaOrig="30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25pt;height:126pt" o:ole="">
                  <v:imagedata r:id="rId11" o:title="" blacklevel="-6554f" grayscale="t"/>
                </v:shape>
                <o:OLEObject Type="Embed" ProgID="PBrush" ShapeID="_x0000_i1025" DrawAspect="Content" ObjectID="_1768634404" r:id="rId12"/>
              </w:object>
            </w:r>
          </w:p>
        </w:tc>
        <w:tc>
          <w:tcPr>
            <w:tcW w:w="495" w:type="pct"/>
            <w:tcBorders>
              <w:bottom w:val="single" w:sz="4" w:space="0" w:color="auto"/>
            </w:tcBorders>
          </w:tcPr>
          <w:p w:rsidR="00B57D8D" w:rsidRPr="00DF12AC" w:rsidRDefault="00B57D8D" w:rsidP="00B57D8D">
            <w:pPr>
              <w:rPr>
                <w:sz w:val="24"/>
                <w:szCs w:val="24"/>
              </w:rPr>
            </w:pPr>
            <w:r w:rsidRPr="00DF12AC">
              <w:rPr>
                <w:sz w:val="24"/>
                <w:szCs w:val="24"/>
              </w:rPr>
              <w:t xml:space="preserve">CO </w:t>
            </w:r>
            <w:r w:rsidR="008D549F" w:rsidRPr="00DF12AC">
              <w:rPr>
                <w:sz w:val="24"/>
                <w:szCs w:val="24"/>
              </w:rPr>
              <w:t>2</w:t>
            </w:r>
            <w:r w:rsidRPr="00DF12AC">
              <w:rPr>
                <w:sz w:val="24"/>
                <w:szCs w:val="24"/>
              </w:rPr>
              <w:t xml:space="preserve"> /</w:t>
            </w:r>
            <w:r w:rsidR="00E11078" w:rsidRPr="00DF12AC">
              <w:rPr>
                <w:sz w:val="24"/>
                <w:szCs w:val="24"/>
              </w:rPr>
              <w:t>E</w:t>
            </w:r>
          </w:p>
        </w:tc>
        <w:tc>
          <w:tcPr>
            <w:tcW w:w="443" w:type="pct"/>
            <w:gridSpan w:val="2"/>
            <w:tcBorders>
              <w:bottom w:val="single" w:sz="4" w:space="0" w:color="auto"/>
            </w:tcBorders>
          </w:tcPr>
          <w:p w:rsidR="00B57D8D" w:rsidRPr="00DF12AC" w:rsidRDefault="00B57D8D" w:rsidP="00B57D8D">
            <w:pPr>
              <w:jc w:val="center"/>
              <w:rPr>
                <w:sz w:val="24"/>
                <w:szCs w:val="24"/>
              </w:rPr>
            </w:pPr>
            <w:r w:rsidRPr="00DF12AC">
              <w:rPr>
                <w:sz w:val="24"/>
                <w:szCs w:val="24"/>
              </w:rPr>
              <w:t>3</w:t>
            </w:r>
          </w:p>
        </w:tc>
      </w:tr>
      <w:tr w:rsidR="00192F60" w:rsidRPr="00DF12AC" w:rsidTr="00D221D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12" w:type="pct"/>
            <w:tcBorders>
              <w:top w:val="single" w:sz="4" w:space="0" w:color="auto"/>
              <w:left w:val="single" w:sz="4" w:space="0" w:color="auto"/>
              <w:bottom w:val="single" w:sz="4" w:space="0" w:color="auto"/>
              <w:right w:val="single" w:sz="4" w:space="0" w:color="auto"/>
            </w:tcBorders>
          </w:tcPr>
          <w:p w:rsidR="00192F60" w:rsidRPr="00DF12AC" w:rsidRDefault="00192F60" w:rsidP="007A11C5">
            <w:pPr>
              <w:rPr>
                <w:sz w:val="24"/>
                <w:szCs w:val="24"/>
              </w:rPr>
            </w:pPr>
            <w:r w:rsidRPr="00DF12AC">
              <w:rPr>
                <w:sz w:val="24"/>
                <w:szCs w:val="24"/>
              </w:rPr>
              <w:t>13.</w:t>
            </w:r>
          </w:p>
        </w:tc>
        <w:tc>
          <w:tcPr>
            <w:tcW w:w="3749" w:type="pct"/>
            <w:gridSpan w:val="3"/>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both"/>
              <w:rPr>
                <w:sz w:val="24"/>
                <w:szCs w:val="24"/>
              </w:rPr>
            </w:pPr>
            <w:r w:rsidRPr="00DF12AC">
              <w:rPr>
                <w:sz w:val="24"/>
                <w:szCs w:val="24"/>
              </w:rPr>
              <w:t xml:space="preserve">The brakes of a train reduces its speed from 60 km/hr to 20 km/hr while it runs 200m.Assuming that there exists constant retarding force. Find how much distance travelled by train before coming to rest. </w:t>
            </w:r>
          </w:p>
        </w:tc>
        <w:tc>
          <w:tcPr>
            <w:tcW w:w="495" w:type="pct"/>
            <w:tcBorders>
              <w:top w:val="single" w:sz="4" w:space="0" w:color="auto"/>
              <w:left w:val="single" w:sz="4" w:space="0" w:color="auto"/>
              <w:bottom w:val="single" w:sz="4" w:space="0" w:color="auto"/>
              <w:right w:val="single" w:sz="4" w:space="0" w:color="auto"/>
            </w:tcBorders>
          </w:tcPr>
          <w:p w:rsidR="00192F60" w:rsidRPr="00DF12AC" w:rsidRDefault="00192F60" w:rsidP="00D221D8">
            <w:pPr>
              <w:rPr>
                <w:sz w:val="24"/>
                <w:szCs w:val="24"/>
              </w:rPr>
            </w:pPr>
            <w:r w:rsidRPr="00DF12AC">
              <w:rPr>
                <w:sz w:val="24"/>
                <w:szCs w:val="24"/>
              </w:rPr>
              <w:t>CO3 /  E</w:t>
            </w:r>
          </w:p>
        </w:tc>
        <w:tc>
          <w:tcPr>
            <w:tcW w:w="443" w:type="pct"/>
            <w:gridSpan w:val="2"/>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center"/>
              <w:rPr>
                <w:sz w:val="24"/>
                <w:szCs w:val="24"/>
              </w:rPr>
            </w:pPr>
            <w:r w:rsidRPr="00DF12AC">
              <w:rPr>
                <w:sz w:val="24"/>
                <w:szCs w:val="24"/>
              </w:rPr>
              <w:t>3</w:t>
            </w:r>
          </w:p>
        </w:tc>
      </w:tr>
      <w:tr w:rsidR="00192F60" w:rsidRPr="00DF12AC" w:rsidTr="00D221D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12" w:type="pct"/>
            <w:tcBorders>
              <w:top w:val="single" w:sz="4" w:space="0" w:color="auto"/>
              <w:left w:val="single" w:sz="4" w:space="0" w:color="auto"/>
              <w:bottom w:val="single" w:sz="4" w:space="0" w:color="auto"/>
              <w:right w:val="single" w:sz="4" w:space="0" w:color="auto"/>
            </w:tcBorders>
          </w:tcPr>
          <w:p w:rsidR="00192F60" w:rsidRPr="00DF12AC" w:rsidRDefault="00192F60" w:rsidP="007A11C5">
            <w:pPr>
              <w:rPr>
                <w:sz w:val="24"/>
                <w:szCs w:val="24"/>
              </w:rPr>
            </w:pPr>
            <w:r w:rsidRPr="00DF12AC">
              <w:rPr>
                <w:sz w:val="24"/>
                <w:szCs w:val="24"/>
              </w:rPr>
              <w:t>14.</w:t>
            </w:r>
          </w:p>
        </w:tc>
        <w:tc>
          <w:tcPr>
            <w:tcW w:w="3749" w:type="pct"/>
            <w:gridSpan w:val="3"/>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both"/>
              <w:rPr>
                <w:sz w:val="24"/>
                <w:szCs w:val="24"/>
              </w:rPr>
            </w:pPr>
            <w:r w:rsidRPr="00DF12AC">
              <w:rPr>
                <w:sz w:val="24"/>
                <w:szCs w:val="24"/>
              </w:rPr>
              <w:t xml:space="preserve">A railway wagon of weight 4 KN is moving with a velocity of 25 m/s.A force of 200N acts on the wagon for 2 minutes. Calculate the velocity of the wagon, If the direction of the applied force is, (i) in the direction of motion. (ii) in the opposite direction. </w:t>
            </w:r>
          </w:p>
        </w:tc>
        <w:tc>
          <w:tcPr>
            <w:tcW w:w="495" w:type="pct"/>
            <w:tcBorders>
              <w:top w:val="single" w:sz="4" w:space="0" w:color="auto"/>
              <w:left w:val="single" w:sz="4" w:space="0" w:color="auto"/>
              <w:bottom w:val="single" w:sz="4" w:space="0" w:color="auto"/>
              <w:right w:val="single" w:sz="4" w:space="0" w:color="auto"/>
            </w:tcBorders>
          </w:tcPr>
          <w:p w:rsidR="00192F60" w:rsidRPr="00DF12AC" w:rsidRDefault="00192F60" w:rsidP="00D221D8">
            <w:pPr>
              <w:rPr>
                <w:sz w:val="24"/>
                <w:szCs w:val="24"/>
              </w:rPr>
            </w:pPr>
            <w:r w:rsidRPr="00DF12AC">
              <w:rPr>
                <w:sz w:val="24"/>
                <w:szCs w:val="24"/>
              </w:rPr>
              <w:t>CO4 /  E</w:t>
            </w:r>
          </w:p>
        </w:tc>
        <w:tc>
          <w:tcPr>
            <w:tcW w:w="443" w:type="pct"/>
            <w:gridSpan w:val="2"/>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center"/>
              <w:rPr>
                <w:sz w:val="24"/>
                <w:szCs w:val="24"/>
              </w:rPr>
            </w:pPr>
            <w:r w:rsidRPr="00DF12AC">
              <w:rPr>
                <w:sz w:val="24"/>
                <w:szCs w:val="24"/>
              </w:rPr>
              <w:t>3</w:t>
            </w:r>
          </w:p>
        </w:tc>
      </w:tr>
      <w:tr w:rsidR="00192F60" w:rsidRPr="00DF12AC" w:rsidTr="00D221D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12" w:type="pct"/>
            <w:tcBorders>
              <w:top w:val="single" w:sz="4" w:space="0" w:color="auto"/>
              <w:left w:val="single" w:sz="4" w:space="0" w:color="auto"/>
              <w:bottom w:val="single" w:sz="4" w:space="0" w:color="auto"/>
              <w:right w:val="single" w:sz="4" w:space="0" w:color="auto"/>
            </w:tcBorders>
          </w:tcPr>
          <w:p w:rsidR="00192F60" w:rsidRPr="00DF12AC" w:rsidRDefault="00192F60" w:rsidP="007A11C5">
            <w:pPr>
              <w:rPr>
                <w:sz w:val="24"/>
                <w:szCs w:val="24"/>
              </w:rPr>
            </w:pPr>
            <w:r w:rsidRPr="00DF12AC">
              <w:rPr>
                <w:sz w:val="24"/>
                <w:szCs w:val="24"/>
              </w:rPr>
              <w:t>15.</w:t>
            </w:r>
          </w:p>
        </w:tc>
        <w:tc>
          <w:tcPr>
            <w:tcW w:w="3749" w:type="pct"/>
            <w:gridSpan w:val="3"/>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both"/>
              <w:rPr>
                <w:sz w:val="24"/>
                <w:szCs w:val="24"/>
              </w:rPr>
            </w:pPr>
            <w:r w:rsidRPr="00DF12AC">
              <w:rPr>
                <w:sz w:val="24"/>
                <w:szCs w:val="24"/>
              </w:rPr>
              <w:t>A flywheel starts rotating from rest and is given an acceleration of 2 rad/s</w:t>
            </w:r>
            <w:r w:rsidRPr="00DF12AC">
              <w:rPr>
                <w:sz w:val="24"/>
                <w:szCs w:val="24"/>
                <w:vertAlign w:val="superscript"/>
              </w:rPr>
              <w:t>2</w:t>
            </w:r>
            <w:r w:rsidRPr="00DF12AC">
              <w:rPr>
                <w:sz w:val="24"/>
                <w:szCs w:val="24"/>
              </w:rPr>
              <w:t>. Find the angular velocity and speed in rpm after 60sec.</w:t>
            </w:r>
          </w:p>
        </w:tc>
        <w:tc>
          <w:tcPr>
            <w:tcW w:w="495" w:type="pct"/>
            <w:tcBorders>
              <w:top w:val="single" w:sz="4" w:space="0" w:color="auto"/>
              <w:left w:val="single" w:sz="4" w:space="0" w:color="auto"/>
              <w:bottom w:val="single" w:sz="4" w:space="0" w:color="auto"/>
              <w:right w:val="single" w:sz="4" w:space="0" w:color="auto"/>
            </w:tcBorders>
          </w:tcPr>
          <w:p w:rsidR="00192F60" w:rsidRPr="00DF12AC" w:rsidRDefault="00D221D8" w:rsidP="00D221D8">
            <w:pPr>
              <w:rPr>
                <w:sz w:val="24"/>
                <w:szCs w:val="24"/>
              </w:rPr>
            </w:pPr>
            <w:r>
              <w:rPr>
                <w:sz w:val="24"/>
                <w:szCs w:val="24"/>
              </w:rPr>
              <w:t>CO5</w:t>
            </w:r>
            <w:r w:rsidR="00192F60" w:rsidRPr="00DF12AC">
              <w:rPr>
                <w:sz w:val="24"/>
                <w:szCs w:val="24"/>
              </w:rPr>
              <w:t>/An</w:t>
            </w:r>
          </w:p>
        </w:tc>
        <w:tc>
          <w:tcPr>
            <w:tcW w:w="443" w:type="pct"/>
            <w:gridSpan w:val="2"/>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center"/>
              <w:rPr>
                <w:sz w:val="24"/>
                <w:szCs w:val="24"/>
              </w:rPr>
            </w:pPr>
            <w:r w:rsidRPr="00DF12AC">
              <w:rPr>
                <w:sz w:val="24"/>
                <w:szCs w:val="24"/>
              </w:rPr>
              <w:t>3</w:t>
            </w:r>
          </w:p>
        </w:tc>
      </w:tr>
      <w:tr w:rsidR="00192F60" w:rsidRPr="00DF12AC" w:rsidTr="00D221D8">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12" w:type="pct"/>
            <w:tcBorders>
              <w:top w:val="single" w:sz="4" w:space="0" w:color="auto"/>
              <w:left w:val="single" w:sz="4" w:space="0" w:color="auto"/>
              <w:bottom w:val="single" w:sz="4" w:space="0" w:color="auto"/>
              <w:right w:val="single" w:sz="4" w:space="0" w:color="auto"/>
            </w:tcBorders>
          </w:tcPr>
          <w:p w:rsidR="00192F60" w:rsidRPr="00DF12AC" w:rsidRDefault="00192F60" w:rsidP="007A11C5">
            <w:pPr>
              <w:rPr>
                <w:sz w:val="24"/>
                <w:szCs w:val="24"/>
              </w:rPr>
            </w:pPr>
            <w:r w:rsidRPr="00DF12AC">
              <w:rPr>
                <w:sz w:val="24"/>
                <w:szCs w:val="24"/>
              </w:rPr>
              <w:t>16.</w:t>
            </w:r>
          </w:p>
        </w:tc>
        <w:tc>
          <w:tcPr>
            <w:tcW w:w="3749" w:type="pct"/>
            <w:gridSpan w:val="3"/>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both"/>
              <w:rPr>
                <w:sz w:val="24"/>
                <w:szCs w:val="24"/>
              </w:rPr>
            </w:pPr>
            <w:r w:rsidRPr="00DF12AC">
              <w:rPr>
                <w:sz w:val="24"/>
                <w:szCs w:val="24"/>
              </w:rPr>
              <w:t>A wooden block of mass 40 kg is on rough inclined plane as shown in fig. What is the external force required to be applied parallel to the inclined plane in downward direction for impending motion. Coefficient of friction between block and plane is 0.4.</w:t>
            </w:r>
          </w:p>
          <w:p w:rsidR="00192F60" w:rsidRPr="00DF12AC" w:rsidRDefault="00192F60" w:rsidP="007A11C5">
            <w:pPr>
              <w:jc w:val="center"/>
              <w:rPr>
                <w:sz w:val="24"/>
                <w:szCs w:val="24"/>
              </w:rPr>
            </w:pPr>
            <w:r w:rsidRPr="00DF12AC">
              <w:rPr>
                <w:sz w:val="24"/>
                <w:szCs w:val="24"/>
              </w:rPr>
              <w:object w:dxaOrig="3885" w:dyaOrig="2535">
                <v:shape id="_x0000_i1026" type="#_x0000_t75" style="width:154.5pt;height:81.75pt" o:ole="">
                  <v:imagedata r:id="rId13" o:title=""/>
                </v:shape>
                <o:OLEObject Type="Embed" ProgID="PBrush" ShapeID="_x0000_i1026" DrawAspect="Content" ObjectID="_1768634405" r:id="rId14"/>
              </w:object>
            </w:r>
          </w:p>
          <w:p w:rsidR="00192F60" w:rsidRPr="00DF12AC" w:rsidRDefault="00192F60" w:rsidP="007A11C5">
            <w:pPr>
              <w:rPr>
                <w:sz w:val="24"/>
                <w:szCs w:val="24"/>
              </w:rPr>
            </w:pPr>
          </w:p>
        </w:tc>
        <w:tc>
          <w:tcPr>
            <w:tcW w:w="495" w:type="pct"/>
            <w:tcBorders>
              <w:top w:val="single" w:sz="4" w:space="0" w:color="auto"/>
              <w:left w:val="single" w:sz="4" w:space="0" w:color="auto"/>
              <w:bottom w:val="single" w:sz="4" w:space="0" w:color="auto"/>
              <w:right w:val="single" w:sz="4" w:space="0" w:color="auto"/>
            </w:tcBorders>
          </w:tcPr>
          <w:p w:rsidR="00192F60" w:rsidRPr="00DF12AC" w:rsidRDefault="00192F60" w:rsidP="00D221D8">
            <w:pPr>
              <w:rPr>
                <w:sz w:val="24"/>
                <w:szCs w:val="24"/>
              </w:rPr>
            </w:pPr>
            <w:r w:rsidRPr="00DF12AC">
              <w:rPr>
                <w:sz w:val="24"/>
                <w:szCs w:val="24"/>
              </w:rPr>
              <w:t>CO6 / A</w:t>
            </w:r>
          </w:p>
        </w:tc>
        <w:tc>
          <w:tcPr>
            <w:tcW w:w="443" w:type="pct"/>
            <w:gridSpan w:val="2"/>
            <w:tcBorders>
              <w:top w:val="single" w:sz="4" w:space="0" w:color="auto"/>
              <w:left w:val="single" w:sz="4" w:space="0" w:color="auto"/>
              <w:bottom w:val="single" w:sz="4" w:space="0" w:color="auto"/>
              <w:right w:val="single" w:sz="4" w:space="0" w:color="auto"/>
            </w:tcBorders>
          </w:tcPr>
          <w:p w:rsidR="00192F60" w:rsidRPr="00DF12AC" w:rsidRDefault="00192F60" w:rsidP="007A11C5">
            <w:pPr>
              <w:jc w:val="center"/>
              <w:rPr>
                <w:sz w:val="24"/>
                <w:szCs w:val="24"/>
              </w:rPr>
            </w:pPr>
            <w:r w:rsidRPr="00DF12AC">
              <w:rPr>
                <w:sz w:val="24"/>
                <w:szCs w:val="24"/>
              </w:rPr>
              <w:t>3</w:t>
            </w:r>
          </w:p>
        </w:tc>
      </w:tr>
      <w:tr w:rsidR="00BA50B9" w:rsidRPr="00DF12AC" w:rsidTr="00D221D8">
        <w:trPr>
          <w:trHeight w:val="232"/>
        </w:trPr>
        <w:tc>
          <w:tcPr>
            <w:tcW w:w="5000" w:type="pct"/>
            <w:gridSpan w:val="7"/>
          </w:tcPr>
          <w:p w:rsidR="00BA50B9" w:rsidRPr="00DF12AC" w:rsidRDefault="00BA50B9" w:rsidP="007A11C5">
            <w:pPr>
              <w:jc w:val="center"/>
              <w:rPr>
                <w:b/>
                <w:sz w:val="24"/>
                <w:szCs w:val="24"/>
                <w:u w:val="single"/>
              </w:rPr>
            </w:pPr>
            <w:r w:rsidRPr="00DF12AC">
              <w:rPr>
                <w:b/>
                <w:sz w:val="24"/>
                <w:szCs w:val="24"/>
                <w:u w:val="single"/>
              </w:rPr>
              <w:t xml:space="preserve">PART – C (6 X 12 = </w:t>
            </w:r>
            <w:r w:rsidR="001716AE" w:rsidRPr="00DF12AC">
              <w:rPr>
                <w:b/>
                <w:sz w:val="24"/>
                <w:szCs w:val="24"/>
                <w:u w:val="single"/>
              </w:rPr>
              <w:t>72</w:t>
            </w:r>
            <w:r w:rsidRPr="00DF12AC">
              <w:rPr>
                <w:b/>
                <w:sz w:val="24"/>
                <w:szCs w:val="24"/>
                <w:u w:val="single"/>
              </w:rPr>
              <w:t xml:space="preserve"> MARKS)</w:t>
            </w:r>
          </w:p>
          <w:p w:rsidR="00BA50B9" w:rsidRPr="00DF12AC" w:rsidRDefault="00BA50B9" w:rsidP="00F02693">
            <w:pPr>
              <w:jc w:val="center"/>
              <w:rPr>
                <w:b/>
                <w:sz w:val="24"/>
                <w:szCs w:val="24"/>
              </w:rPr>
            </w:pPr>
            <w:r w:rsidRPr="00DF12AC">
              <w:rPr>
                <w:b/>
                <w:sz w:val="24"/>
                <w:szCs w:val="24"/>
              </w:rPr>
              <w:t xml:space="preserve">(Answer any five Questions from Q.no 17 to 23. Q.No 24 is </w:t>
            </w:r>
            <w:r w:rsidR="00F02693" w:rsidRPr="00DF12AC">
              <w:rPr>
                <w:b/>
                <w:sz w:val="24"/>
                <w:szCs w:val="24"/>
              </w:rPr>
              <w:t xml:space="preserve"> Compulsory)</w:t>
            </w:r>
          </w:p>
          <w:p w:rsidR="00192F60" w:rsidRPr="00DF12AC" w:rsidRDefault="00192F60" w:rsidP="00F02693">
            <w:pPr>
              <w:jc w:val="center"/>
              <w:rPr>
                <w:b/>
                <w:sz w:val="24"/>
                <w:szCs w:val="24"/>
              </w:rPr>
            </w:pPr>
          </w:p>
        </w:tc>
      </w:tr>
      <w:tr w:rsidR="00B57D8D" w:rsidRPr="00DF12AC" w:rsidTr="00D221D8">
        <w:trPr>
          <w:trHeight w:val="232"/>
        </w:trPr>
        <w:tc>
          <w:tcPr>
            <w:tcW w:w="312" w:type="pct"/>
            <w:vMerge w:val="restart"/>
          </w:tcPr>
          <w:p w:rsidR="00B57D8D" w:rsidRPr="00DF12AC" w:rsidRDefault="00B57D8D" w:rsidP="00B57D8D">
            <w:pPr>
              <w:jc w:val="center"/>
              <w:rPr>
                <w:sz w:val="24"/>
                <w:szCs w:val="24"/>
              </w:rPr>
            </w:pPr>
            <w:r w:rsidRPr="00DF12AC">
              <w:rPr>
                <w:sz w:val="24"/>
                <w:szCs w:val="24"/>
              </w:rPr>
              <w:t>17.</w:t>
            </w:r>
          </w:p>
        </w:tc>
        <w:tc>
          <w:tcPr>
            <w:tcW w:w="261" w:type="pct"/>
            <w:gridSpan w:val="2"/>
          </w:tcPr>
          <w:p w:rsidR="00B57D8D" w:rsidRPr="00DF12AC" w:rsidRDefault="00B57D8D" w:rsidP="00B57D8D">
            <w:pPr>
              <w:jc w:val="center"/>
              <w:rPr>
                <w:sz w:val="24"/>
                <w:szCs w:val="24"/>
              </w:rPr>
            </w:pPr>
            <w:r w:rsidRPr="00DF12AC">
              <w:rPr>
                <w:sz w:val="24"/>
                <w:szCs w:val="24"/>
              </w:rPr>
              <w:t>a.</w:t>
            </w:r>
          </w:p>
        </w:tc>
        <w:tc>
          <w:tcPr>
            <w:tcW w:w="3488" w:type="pct"/>
          </w:tcPr>
          <w:p w:rsidR="008D549F" w:rsidRPr="00DF12AC" w:rsidRDefault="008D549F" w:rsidP="008D549F">
            <w:pPr>
              <w:tabs>
                <w:tab w:val="left" w:pos="255"/>
                <w:tab w:val="center" w:pos="4122"/>
              </w:tabs>
              <w:jc w:val="both"/>
              <w:rPr>
                <w:sz w:val="24"/>
                <w:szCs w:val="24"/>
              </w:rPr>
            </w:pPr>
            <w:r w:rsidRPr="00DF12AC">
              <w:rPr>
                <w:sz w:val="24"/>
                <w:szCs w:val="24"/>
              </w:rPr>
              <w:t>Three coplanar concurrent forces are acting at a point shown in the figure. Determine the resultant in magnitude and direction.</w:t>
            </w:r>
          </w:p>
          <w:p w:rsidR="00B57D8D" w:rsidRPr="00DF12AC" w:rsidRDefault="008D549F" w:rsidP="008D549F">
            <w:pPr>
              <w:jc w:val="center"/>
              <w:rPr>
                <w:sz w:val="24"/>
                <w:szCs w:val="24"/>
              </w:rPr>
            </w:pPr>
            <w:r w:rsidRPr="00DF12AC">
              <w:rPr>
                <w:noProof/>
              </w:rPr>
              <w:drawing>
                <wp:inline distT="0" distB="0" distL="0" distR="0">
                  <wp:extent cx="1762125" cy="1612935"/>
                  <wp:effectExtent l="0" t="0" r="0" b="635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100000"/>
                                    </a14:imgEffect>
                                  </a14:imgLayer>
                                </a14:imgProps>
                              </a:ext>
                              <a:ext uri="{28A0092B-C50C-407E-A947-70E740481C1C}">
                                <a14:useLocalDpi xmlns:a14="http://schemas.microsoft.com/office/drawing/2010/main" val="0"/>
                              </a:ext>
                            </a:extLst>
                          </a:blip>
                          <a:srcRect/>
                          <a:stretch>
                            <a:fillRect/>
                          </a:stretch>
                        </pic:blipFill>
                        <pic:spPr bwMode="auto">
                          <a:xfrm>
                            <a:off x="0" y="0"/>
                            <a:ext cx="1765939" cy="1616426"/>
                          </a:xfrm>
                          <a:prstGeom prst="rect">
                            <a:avLst/>
                          </a:prstGeom>
                          <a:noFill/>
                          <a:ln>
                            <a:noFill/>
                          </a:ln>
                          <a:effectLst/>
                          <a:extLst/>
                        </pic:spPr>
                      </pic:pic>
                    </a:graphicData>
                  </a:graphic>
                </wp:inline>
              </w:drawing>
            </w:r>
          </w:p>
        </w:tc>
        <w:tc>
          <w:tcPr>
            <w:tcW w:w="549" w:type="pct"/>
            <w:gridSpan w:val="2"/>
          </w:tcPr>
          <w:p w:rsidR="00B57D8D" w:rsidRPr="00DF12AC" w:rsidRDefault="00B57D8D" w:rsidP="00D221D8">
            <w:pPr>
              <w:rPr>
                <w:sz w:val="24"/>
                <w:szCs w:val="24"/>
              </w:rPr>
            </w:pPr>
            <w:r w:rsidRPr="00DF12AC">
              <w:rPr>
                <w:sz w:val="24"/>
                <w:szCs w:val="24"/>
              </w:rPr>
              <w:t>CO</w:t>
            </w:r>
            <w:r w:rsidR="008D549F" w:rsidRPr="00DF12AC">
              <w:rPr>
                <w:sz w:val="24"/>
                <w:szCs w:val="24"/>
              </w:rPr>
              <w:t>1/  A</w:t>
            </w:r>
          </w:p>
        </w:tc>
        <w:tc>
          <w:tcPr>
            <w:tcW w:w="389" w:type="pct"/>
          </w:tcPr>
          <w:p w:rsidR="00B57D8D" w:rsidRPr="00DF12AC" w:rsidRDefault="008D549F" w:rsidP="00B57D8D">
            <w:pPr>
              <w:jc w:val="center"/>
              <w:rPr>
                <w:sz w:val="24"/>
                <w:szCs w:val="24"/>
              </w:rPr>
            </w:pPr>
            <w:r w:rsidRPr="00DF12AC">
              <w:rPr>
                <w:sz w:val="24"/>
                <w:szCs w:val="24"/>
              </w:rPr>
              <w:t>6</w:t>
            </w:r>
          </w:p>
        </w:tc>
      </w:tr>
      <w:tr w:rsidR="00B57D8D" w:rsidRPr="00DF12AC" w:rsidTr="00D221D8">
        <w:trPr>
          <w:trHeight w:val="232"/>
        </w:trPr>
        <w:tc>
          <w:tcPr>
            <w:tcW w:w="312" w:type="pct"/>
            <w:vMerge/>
          </w:tcPr>
          <w:p w:rsidR="00B57D8D" w:rsidRPr="00DF12AC" w:rsidRDefault="00B57D8D" w:rsidP="00B57D8D">
            <w:pPr>
              <w:jc w:val="center"/>
              <w:rPr>
                <w:sz w:val="24"/>
                <w:szCs w:val="24"/>
              </w:rPr>
            </w:pPr>
          </w:p>
        </w:tc>
        <w:tc>
          <w:tcPr>
            <w:tcW w:w="261" w:type="pct"/>
            <w:gridSpan w:val="2"/>
          </w:tcPr>
          <w:p w:rsidR="00B57D8D" w:rsidRPr="00DF12AC" w:rsidRDefault="00B57D8D" w:rsidP="00B57D8D">
            <w:pPr>
              <w:jc w:val="center"/>
              <w:rPr>
                <w:sz w:val="24"/>
                <w:szCs w:val="24"/>
              </w:rPr>
            </w:pPr>
            <w:r w:rsidRPr="00DF12AC">
              <w:rPr>
                <w:sz w:val="24"/>
                <w:szCs w:val="24"/>
              </w:rPr>
              <w:t>b.</w:t>
            </w:r>
          </w:p>
        </w:tc>
        <w:tc>
          <w:tcPr>
            <w:tcW w:w="3488" w:type="pct"/>
          </w:tcPr>
          <w:p w:rsidR="00B57D8D" w:rsidRPr="00DF12AC" w:rsidRDefault="008D549F" w:rsidP="00B57D8D">
            <w:pPr>
              <w:rPr>
                <w:sz w:val="24"/>
                <w:szCs w:val="24"/>
              </w:rPr>
            </w:pPr>
            <w:r w:rsidRPr="00DF12AC">
              <w:rPr>
                <w:sz w:val="24"/>
                <w:szCs w:val="24"/>
              </w:rPr>
              <w:t>Explain the concept of forces in space with neat diagrams and equations</w:t>
            </w:r>
          </w:p>
        </w:tc>
        <w:tc>
          <w:tcPr>
            <w:tcW w:w="549" w:type="pct"/>
            <w:gridSpan w:val="2"/>
          </w:tcPr>
          <w:p w:rsidR="00B57D8D" w:rsidRPr="00DF12AC" w:rsidRDefault="00B57D8D" w:rsidP="00D221D8">
            <w:pPr>
              <w:rPr>
                <w:sz w:val="24"/>
                <w:szCs w:val="24"/>
              </w:rPr>
            </w:pPr>
            <w:r w:rsidRPr="00DF12AC">
              <w:rPr>
                <w:sz w:val="24"/>
                <w:szCs w:val="24"/>
              </w:rPr>
              <w:t>CO</w:t>
            </w:r>
            <w:r w:rsidR="008D549F" w:rsidRPr="00DF12AC">
              <w:rPr>
                <w:sz w:val="24"/>
                <w:szCs w:val="24"/>
              </w:rPr>
              <w:t>1</w:t>
            </w:r>
            <w:r w:rsidR="00E11078" w:rsidRPr="00DF12AC">
              <w:rPr>
                <w:sz w:val="24"/>
                <w:szCs w:val="24"/>
              </w:rPr>
              <w:t xml:space="preserve"> / E </w:t>
            </w:r>
          </w:p>
        </w:tc>
        <w:tc>
          <w:tcPr>
            <w:tcW w:w="389" w:type="pct"/>
          </w:tcPr>
          <w:p w:rsidR="00B57D8D" w:rsidRPr="00DF12AC" w:rsidRDefault="008D549F" w:rsidP="00B57D8D">
            <w:pPr>
              <w:jc w:val="center"/>
              <w:rPr>
                <w:sz w:val="24"/>
                <w:szCs w:val="24"/>
              </w:rPr>
            </w:pPr>
            <w:r w:rsidRPr="00DF12AC">
              <w:rPr>
                <w:sz w:val="24"/>
                <w:szCs w:val="24"/>
              </w:rPr>
              <w:t>6</w:t>
            </w:r>
          </w:p>
        </w:tc>
      </w:tr>
      <w:tr w:rsidR="009B142B" w:rsidRPr="00DF12AC" w:rsidTr="00D221D8">
        <w:trPr>
          <w:trHeight w:val="232"/>
        </w:trPr>
        <w:tc>
          <w:tcPr>
            <w:tcW w:w="312" w:type="pct"/>
          </w:tcPr>
          <w:p w:rsidR="009B142B" w:rsidRPr="00DF12AC" w:rsidRDefault="009B142B" w:rsidP="007A11C5">
            <w:pPr>
              <w:jc w:val="center"/>
              <w:rPr>
                <w:sz w:val="24"/>
                <w:szCs w:val="24"/>
              </w:rPr>
            </w:pPr>
          </w:p>
        </w:tc>
        <w:tc>
          <w:tcPr>
            <w:tcW w:w="261" w:type="pct"/>
            <w:gridSpan w:val="2"/>
          </w:tcPr>
          <w:p w:rsidR="009B142B" w:rsidRPr="00DF12AC" w:rsidRDefault="009B142B" w:rsidP="007A11C5">
            <w:pPr>
              <w:jc w:val="center"/>
              <w:rPr>
                <w:sz w:val="24"/>
                <w:szCs w:val="24"/>
              </w:rPr>
            </w:pPr>
          </w:p>
        </w:tc>
        <w:tc>
          <w:tcPr>
            <w:tcW w:w="3488" w:type="pct"/>
          </w:tcPr>
          <w:p w:rsidR="009B142B" w:rsidRPr="00DF12AC" w:rsidRDefault="009B142B" w:rsidP="007A11C5">
            <w:pPr>
              <w:rPr>
                <w:sz w:val="24"/>
                <w:szCs w:val="24"/>
              </w:rPr>
            </w:pPr>
          </w:p>
        </w:tc>
        <w:tc>
          <w:tcPr>
            <w:tcW w:w="549" w:type="pct"/>
            <w:gridSpan w:val="2"/>
          </w:tcPr>
          <w:p w:rsidR="009B142B" w:rsidRPr="00DF12AC" w:rsidRDefault="009B142B" w:rsidP="007A11C5">
            <w:pPr>
              <w:jc w:val="center"/>
              <w:rPr>
                <w:sz w:val="24"/>
                <w:szCs w:val="24"/>
              </w:rPr>
            </w:pPr>
          </w:p>
        </w:tc>
        <w:tc>
          <w:tcPr>
            <w:tcW w:w="389" w:type="pct"/>
          </w:tcPr>
          <w:p w:rsidR="009B142B" w:rsidRPr="00DF12AC" w:rsidRDefault="009B142B" w:rsidP="007A11C5">
            <w:pPr>
              <w:jc w:val="center"/>
              <w:rPr>
                <w:sz w:val="24"/>
                <w:szCs w:val="24"/>
              </w:rPr>
            </w:pPr>
          </w:p>
        </w:tc>
      </w:tr>
      <w:tr w:rsidR="008D549F" w:rsidRPr="00DF12AC" w:rsidTr="00D221D8">
        <w:trPr>
          <w:trHeight w:val="232"/>
        </w:trPr>
        <w:tc>
          <w:tcPr>
            <w:tcW w:w="312" w:type="pct"/>
          </w:tcPr>
          <w:p w:rsidR="008D549F" w:rsidRPr="00DF12AC" w:rsidRDefault="008D549F" w:rsidP="008D549F">
            <w:pPr>
              <w:jc w:val="center"/>
              <w:rPr>
                <w:sz w:val="24"/>
                <w:szCs w:val="24"/>
              </w:rPr>
            </w:pPr>
            <w:r w:rsidRPr="00DF12AC">
              <w:rPr>
                <w:sz w:val="24"/>
                <w:szCs w:val="24"/>
              </w:rPr>
              <w:t>18.</w:t>
            </w:r>
          </w:p>
        </w:tc>
        <w:tc>
          <w:tcPr>
            <w:tcW w:w="261" w:type="pct"/>
            <w:gridSpan w:val="2"/>
          </w:tcPr>
          <w:p w:rsidR="008D549F" w:rsidRPr="00DF12AC" w:rsidRDefault="008D549F" w:rsidP="008D549F">
            <w:pPr>
              <w:jc w:val="center"/>
              <w:rPr>
                <w:sz w:val="24"/>
                <w:szCs w:val="24"/>
              </w:rPr>
            </w:pPr>
            <w:r w:rsidRPr="00DF12AC">
              <w:rPr>
                <w:sz w:val="24"/>
                <w:szCs w:val="24"/>
              </w:rPr>
              <w:t>a.</w:t>
            </w:r>
          </w:p>
        </w:tc>
        <w:tc>
          <w:tcPr>
            <w:tcW w:w="3488" w:type="pct"/>
          </w:tcPr>
          <w:p w:rsidR="008D549F" w:rsidRDefault="008D549F" w:rsidP="008D549F">
            <w:pPr>
              <w:rPr>
                <w:sz w:val="24"/>
                <w:szCs w:val="24"/>
              </w:rPr>
            </w:pPr>
            <w:r w:rsidRPr="00DF12AC">
              <w:rPr>
                <w:sz w:val="24"/>
                <w:szCs w:val="24"/>
              </w:rPr>
              <w:t>A system of four forces acting on a body is shown in figure below.  Determine the resultant force and its direction.</w:t>
            </w:r>
          </w:p>
          <w:p w:rsidR="00D221D8" w:rsidRPr="00DF12AC" w:rsidRDefault="00D221D8" w:rsidP="008D549F">
            <w:pPr>
              <w:rPr>
                <w:sz w:val="24"/>
                <w:szCs w:val="24"/>
              </w:rPr>
            </w:pPr>
          </w:p>
          <w:p w:rsidR="008D549F" w:rsidRPr="00DF12AC" w:rsidRDefault="008D549F" w:rsidP="008D549F">
            <w:pPr>
              <w:rPr>
                <w:sz w:val="24"/>
                <w:szCs w:val="24"/>
              </w:rPr>
            </w:pPr>
          </w:p>
          <w:p w:rsidR="008D549F" w:rsidRPr="00DF12AC" w:rsidRDefault="007A11C5" w:rsidP="008D549F">
            <w:pPr>
              <w:spacing w:line="360" w:lineRule="auto"/>
              <w:jc w:val="center"/>
              <w:rPr>
                <w:sz w:val="24"/>
                <w:szCs w:val="24"/>
              </w:rPr>
            </w:pPr>
            <w:r>
              <w:rPr>
                <w:noProof/>
                <w:lang w:val="en-IN" w:eastAsia="en-IN" w:bidi="ta-IN"/>
              </w:rPr>
              <w:lastRenderedPageBreak/>
              <w:pict>
                <v:shapetype id="_x0000_t202" coordsize="21600,21600" o:spt="202" path="m,l,21600r21600,l21600,xe">
                  <v:stroke joinstyle="miter"/>
                  <v:path gradientshapeok="t" o:connecttype="rect"/>
                </v:shapetype>
                <v:shape id="Text Box 26" o:spid="_x0000_s1027" type="#_x0000_t202" style="position:absolute;left:0;text-align:left;margin-left:34.8pt;margin-top:.9pt;width:54pt;height:27pt;z-index:25173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" filled="f" stroked="f">
                  <v:textbox style="mso-next-textbox:#Text Box 26">
                    <w:txbxContent>
                      <w:p w:rsidR="007A11C5" w:rsidRDefault="007A11C5" w:rsidP="007A11C5">
                        <w:r>
                          <w:t>120 N</w:t>
                        </w:r>
                      </w:p>
                    </w:txbxContent>
                  </v:textbox>
                </v:shape>
              </w:pict>
            </w:r>
            <w:r>
              <w:rPr>
                <w:noProof/>
                <w:lang w:val="en-IN" w:eastAsia="en-IN" w:bidi="ta-IN"/>
              </w:rPr>
              <w:pict>
                <v:shape id="Text Box 25" o:spid="_x0000_s1026" type="#_x0000_t202" style="position:absolute;left:0;text-align:left;margin-left:279pt;margin-top:15.3pt;width:54pt;height:18pt;z-index:25173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nYVtgIAALo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" filled="f" stroked="f">
                  <v:textbox style="mso-next-textbox:#Text Box 25">
                    <w:txbxContent>
                      <w:p w:rsidR="007A11C5" w:rsidRDefault="007A11C5" w:rsidP="007A11C5">
                        <w:r>
                          <w:t>200 N</w:t>
                        </w:r>
                      </w:p>
                    </w:txbxContent>
                  </v:textbox>
                </v:shape>
              </w:pict>
            </w:r>
            <w:r>
              <w:rPr>
                <w:noProof/>
                <w:lang w:val="en-IN" w:eastAsia="en-IN" w:bidi="ta-IN"/>
              </w:rPr>
              <w:pict>
                <v:line id="Line 20" o:spid="_x0000_s1055" style="position:absolute;left:0;text-align:left;flip:x y;z-index:251725824;visibility:visible" from="81pt,9.9pt" to="198pt,8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">
                  <v:stroke endarrow="block"/>
                </v:line>
              </w:pict>
            </w:r>
            <w:r>
              <w:rPr>
                <w:noProof/>
                <w:lang w:val="en-IN" w:eastAsia="en-IN" w:bidi="ta-IN"/>
              </w:rPr>
              <w:pict>
                <v:line id="Line 18" o:spid="_x0000_s1054" style="position:absolute;left:0;text-align:left;z-index:251723776;visibility:visible" from="198pt,4.85pt" to="198pt,1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"/>
              </w:pict>
            </w:r>
          </w:p>
          <w:p w:rsidR="008D549F" w:rsidRPr="00DF12AC" w:rsidRDefault="007A11C5" w:rsidP="008D549F">
            <w:pPr>
              <w:spacing w:line="360" w:lineRule="auto"/>
              <w:rPr>
                <w:sz w:val="24"/>
                <w:szCs w:val="24"/>
              </w:rPr>
            </w:pPr>
            <w:r>
              <w:rPr>
                <w:noProof/>
                <w:lang w:val="en-IN" w:eastAsia="en-IN" w:bidi="ta-IN"/>
              </w:rPr>
              <w:pict>
                <v:shape id="Text Box 35" o:spid="_x0000_s1028" type="#_x0000_t202" style="position:absolute;margin-left:258pt;margin-top:20.15pt;width:27pt;height:21.25pt;z-index:251741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" filled="f" stroked="f">
                  <v:textbox style="mso-next-textbox:#Text Box 35">
                    <w:txbxContent>
                      <w:p w:rsidR="007A11C5" w:rsidRDefault="007A11C5" w:rsidP="007A11C5">
                        <w:r>
                          <w:t>1</w:t>
                        </w:r>
                      </w:p>
                    </w:txbxContent>
                  </v:textbox>
                </v:shape>
              </w:pict>
            </w:r>
            <w:r>
              <w:rPr>
                <w:noProof/>
                <w:lang w:val="en-IN" w:eastAsia="en-IN" w:bidi="ta-IN"/>
              </w:rPr>
              <w:pict>
                <v:shape id="Text Box 37" o:spid="_x0000_s1029" type="#_x0000_t202" style="position:absolute;margin-left:88.2pt;margin-top:1.8pt;width:27pt;height:18pt;z-index:251743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5gVuAIAAME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" filled="f" stroked="f">
                  <v:textbox style="mso-next-textbox:#Text Box 37">
                    <w:txbxContent>
                      <w:p w:rsidR="007A11C5" w:rsidRDefault="007A11C5" w:rsidP="007A11C5">
                        <w:r>
                          <w:t>4</w:t>
                        </w:r>
                      </w:p>
                    </w:txbxContent>
                  </v:textbox>
                </v:shape>
              </w:pict>
            </w:r>
            <w:r>
              <w:rPr>
                <w:noProof/>
                <w:lang w:val="en-IN" w:eastAsia="en-IN" w:bidi="ta-IN"/>
              </w:rPr>
              <w:pict>
                <v:line id="Line 34" o:spid="_x0000_s1053" style="position:absolute;flip:y;z-index:251740160;visibility:visible" from="261pt,16.2pt" to="261pt,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"/>
              </w:pict>
            </w:r>
            <w:r>
              <w:rPr>
                <w:noProof/>
                <w:lang w:val="en-IN" w:eastAsia="en-IN" w:bidi="ta-IN"/>
              </w:rPr>
              <w:pict>
                <v:line id="Line 31" o:spid="_x0000_s1052" style="position:absolute;z-index:251737088;visibility:visible" from="108pt,7.2pt" to="108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"/>
              </w:pict>
            </w:r>
            <w:r>
              <w:rPr>
                <w:noProof/>
                <w:lang w:val="en-IN" w:eastAsia="en-IN" w:bidi="ta-IN"/>
              </w:rPr>
              <w:pict>
                <v:line id="Line 19" o:spid="_x0000_s1051" style="position:absolute;flip:y;z-index:251724800;visibility:visible" from="198pt,7.2pt" to="279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">
                  <v:stroke endarrow="block"/>
                </v:line>
              </w:pict>
            </w:r>
          </w:p>
          <w:p w:rsidR="008D549F" w:rsidRPr="00DF12AC" w:rsidRDefault="007A11C5" w:rsidP="008D549F">
            <w:pPr>
              <w:spacing w:line="360" w:lineRule="auto"/>
              <w:rPr>
                <w:sz w:val="24"/>
                <w:szCs w:val="24"/>
              </w:rPr>
            </w:pPr>
            <w:r>
              <w:rPr>
                <w:noProof/>
                <w:lang w:val="en-IN" w:eastAsia="en-IN" w:bidi="ta-IN"/>
              </w:rPr>
              <w:pict>
                <v:shape id="Text Box 36" o:spid="_x0000_s1030" type="#_x0000_t202" style="position:absolute;margin-left:234pt;margin-top:19.25pt;width:54pt;height:21.25pt;z-index:25174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" filled="f" stroked="f">
                  <v:textbox style="mso-next-textbox:#Text Box 36">
                    <w:txbxContent>
                      <w:p w:rsidR="007A11C5" w:rsidRDefault="007A11C5" w:rsidP="007A11C5">
                        <w:r>
                          <w:t>2</w:t>
                        </w:r>
                      </w:p>
                    </w:txbxContent>
                  </v:textbox>
                </v:shape>
              </w:pict>
            </w:r>
            <w:r>
              <w:rPr>
                <w:noProof/>
                <w:lang w:val="en-IN" w:eastAsia="en-IN" w:bidi="ta-IN"/>
              </w:rPr>
              <w:pict>
                <v:shape id="Text Box 38" o:spid="_x0000_s1031" type="#_x0000_t202" style="position:absolute;margin-left:108pt;margin-top:1.85pt;width:27pt;height:21.25pt;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QLB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" filled="f" stroked="f">
                  <v:textbox style="mso-next-textbox:#Text Box 38">
                    <w:txbxContent>
                      <w:p w:rsidR="007A11C5" w:rsidRDefault="007A11C5" w:rsidP="007A11C5">
                        <w:r>
                          <w:t>3</w:t>
                        </w:r>
                      </w:p>
                    </w:txbxContent>
                  </v:textbox>
                </v:shape>
              </w:pict>
            </w:r>
            <w:r>
              <w:rPr>
                <w:noProof/>
                <w:lang w:val="en-IN" w:eastAsia="en-IN" w:bidi="ta-IN"/>
              </w:rPr>
              <w:pict>
                <v:line id="Line 32" o:spid="_x0000_s1050" style="position:absolute;z-index:251738112;visibility:visible" from="108pt,4.5pt" to="13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AChEwIAACk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"/>
              </w:pict>
            </w:r>
          </w:p>
          <w:p w:rsidR="008D549F" w:rsidRPr="00DF12AC" w:rsidRDefault="007A11C5" w:rsidP="008D549F">
            <w:pPr>
              <w:spacing w:line="360" w:lineRule="auto"/>
              <w:rPr>
                <w:sz w:val="24"/>
                <w:szCs w:val="24"/>
              </w:rPr>
            </w:pPr>
            <w:r>
              <w:rPr>
                <w:noProof/>
                <w:lang w:val="en-IN" w:eastAsia="en-IN" w:bidi="ta-IN"/>
              </w:rPr>
              <w:pict>
                <v:line id="Line 33" o:spid="_x0000_s1049" style="position:absolute;z-index:251739136;visibility:visible" from="225pt,1.8pt" to="261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h34EwIAACk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"/>
              </w:pict>
            </w:r>
            <w:r>
              <w:rPr>
                <w:noProof/>
                <w:lang w:val="en-IN" w:eastAsia="en-IN" w:bidi="ta-IN"/>
              </w:rPr>
              <w:pict>
                <v:shape id="Arc 23" o:spid="_x0000_s1048" style="position:absolute;margin-left:2in;margin-top:19.8pt;width:36pt;height:17.75pt;flip:x;z-index:251728896;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" adj="0,,0" path="m-1,nfc11929,,21600,9670,21600,21600v,9984,-6844,18668,-16553,21001em-1,nsc11929,,21600,9670,21600,21600v,9984,-6844,18668,-16553,21001l,21600,-1,xe" filled="f">
                  <v:stroke joinstyle="round"/>
                  <v:formulas/>
                  <v:path arrowok="t" o:extrusionok="f" o:connecttype="custom" o:connectlocs="0,0;106849,225425;0,114295" o:connectangles="0,0,0"/>
                </v:shape>
              </w:pict>
            </w:r>
            <w:r>
              <w:rPr>
                <w:noProof/>
                <w:lang w:val="en-IN" w:eastAsia="en-IN" w:bidi="ta-IN"/>
              </w:rPr>
              <w:pict>
                <v:line id="Line 22" o:spid="_x0000_s1047" style="position:absolute;flip:x;z-index:251727872;visibility:visible" from="2in,19.8pt" to="198pt,5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">
                  <v:stroke endarrow="block"/>
                </v:line>
              </w:pict>
            </w:r>
            <w:r>
              <w:rPr>
                <w:noProof/>
                <w:lang w:val="en-IN" w:eastAsia="en-IN" w:bidi="ta-IN"/>
              </w:rPr>
              <w:pict>
                <v:line id="Line 21" o:spid="_x0000_s1046" style="position:absolute;z-index:251726848;visibility:visible" from="198pt,19.8pt" to="279pt,5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">
                  <v:stroke endarrow="block"/>
                </v:line>
              </w:pict>
            </w:r>
            <w:r>
              <w:rPr>
                <w:noProof/>
                <w:lang w:val="en-IN" w:eastAsia="en-IN" w:bidi="ta-IN"/>
              </w:rPr>
              <w:pict>
                <v:line id="Line 17" o:spid="_x0000_s1045" style="position:absolute;z-index:251722752;visibility:visible" from="90pt,19.8pt" to="324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n4B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"/>
              </w:pict>
            </w:r>
          </w:p>
          <w:p w:rsidR="008D549F" w:rsidRPr="00DF12AC" w:rsidRDefault="007A11C5" w:rsidP="008D549F">
            <w:pPr>
              <w:spacing w:line="360" w:lineRule="auto"/>
              <w:rPr>
                <w:sz w:val="24"/>
                <w:szCs w:val="24"/>
              </w:rPr>
            </w:pPr>
            <w:r>
              <w:rPr>
                <w:noProof/>
                <w:lang w:val="en-IN" w:eastAsia="en-IN" w:bidi="ta-IN"/>
              </w:rPr>
              <w:pict>
                <v:shape id="Text Box 28" o:spid="_x0000_s1033" type="#_x0000_t202" style="position:absolute;margin-left:120pt;margin-top:2.85pt;width:36pt;height:23.25pt;z-index:251734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" filled="f" stroked="f">
                  <v:textbox style="mso-next-textbox:#Text Box 28">
                    <w:txbxContent>
                      <w:p w:rsidR="007A11C5" w:rsidRDefault="007A11C5" w:rsidP="007A11C5">
                        <w:r>
                          <w:t>60</w:t>
                        </w:r>
                        <w:r w:rsidRPr="00EF3367">
                          <w:rPr>
                            <w:vertAlign w:val="superscript"/>
                          </w:rPr>
                          <w:t>o</w:t>
                        </w:r>
                      </w:p>
                    </w:txbxContent>
                  </v:textbox>
                </v:shape>
              </w:pict>
            </w:r>
            <w:r>
              <w:rPr>
                <w:noProof/>
                <w:lang w:val="en-IN" w:eastAsia="en-IN" w:bidi="ta-IN"/>
              </w:rPr>
              <w:pict>
                <v:shape id="Text Box 30" o:spid="_x0000_s1032" type="#_x0000_t202" style="position:absolute;margin-left:207pt;margin-top:16.5pt;width:54pt;height:18pt;z-index:25173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" filled="f" stroked="f">
                  <v:textbox style="mso-next-textbox:#Text Box 30">
                    <w:txbxContent>
                      <w:p w:rsidR="007A11C5" w:rsidRDefault="007A11C5" w:rsidP="007A11C5">
                        <w:r>
                          <w:t>40</w:t>
                        </w:r>
                        <w:r w:rsidRPr="00EF3367">
                          <w:rPr>
                            <w:vertAlign w:val="superscript"/>
                          </w:rPr>
                          <w:t>o</w:t>
                        </w:r>
                      </w:p>
                    </w:txbxContent>
                  </v:textbox>
                </v:shape>
              </w:pict>
            </w:r>
            <w:r>
              <w:rPr>
                <w:noProof/>
                <w:lang w:val="en-IN" w:eastAsia="en-IN" w:bidi="ta-IN"/>
              </w:rPr>
              <w:pict>
                <v:shape id="Arc 24" o:spid="_x0000_s1044" style="position:absolute;margin-left:198pt;margin-top:8.1pt;width:18pt;height:18pt;flip:y;z-index:251729920;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" adj="0,,0" path="m-1,nfc11929,,21600,9670,21600,21600em-1,nsc11929,,21600,9670,21600,21600l,21600,-1,xe" filled="f">
                  <v:stroke joinstyle="round"/>
                  <v:formulas/>
                  <v:path arrowok="t" o:extrusionok="f" o:connecttype="custom" o:connectlocs="0,0;228600,228600;0,228600" o:connectangles="0,0,0"/>
                </v:shape>
              </w:pict>
            </w:r>
          </w:p>
          <w:p w:rsidR="008D549F" w:rsidRPr="00DF12AC" w:rsidRDefault="007A11C5" w:rsidP="008D549F">
            <w:pPr>
              <w:spacing w:line="360" w:lineRule="auto"/>
              <w:rPr>
                <w:sz w:val="24"/>
                <w:szCs w:val="24"/>
              </w:rPr>
            </w:pPr>
            <w:r>
              <w:rPr>
                <w:noProof/>
                <w:lang w:val="en-IN" w:eastAsia="en-IN" w:bidi="ta-IN"/>
              </w:rPr>
              <w:pict>
                <v:shape id="Text Box 29" o:spid="_x0000_s1035" type="#_x0000_t202" style="position:absolute;margin-left:272.4pt;margin-top:5.4pt;width:54pt;height:25.25pt;z-index:25173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" filled="f" stroked="f">
                  <v:textbox style="mso-next-textbox:#Text Box 29">
                    <w:txbxContent>
                      <w:p w:rsidR="007A11C5" w:rsidRDefault="007A11C5" w:rsidP="007A11C5">
                        <w:r>
                          <w:t>100 N</w:t>
                        </w:r>
                      </w:p>
                    </w:txbxContent>
                  </v:textbox>
                </v:shape>
              </w:pict>
            </w:r>
            <w:r>
              <w:rPr>
                <w:noProof/>
                <w:lang w:val="en-IN" w:eastAsia="en-IN" w:bidi="ta-IN"/>
              </w:rPr>
              <w:pict>
                <v:shape id="Text Box 27" o:spid="_x0000_s1034" type="#_x0000_t202" style="position:absolute;margin-left:108pt;margin-top:14.4pt;width:61.8pt;height:21pt;z-index:25173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" filled="f" stroked="f">
                  <v:textbox style="mso-next-textbox:#Text Box 27">
                    <w:txbxContent>
                      <w:p w:rsidR="007A11C5" w:rsidRDefault="007A11C5" w:rsidP="007A11C5">
                        <w:r>
                          <w:t>50N</w:t>
                        </w:r>
                      </w:p>
                    </w:txbxContent>
                  </v:textbox>
                </v:shape>
              </w:pict>
            </w:r>
          </w:p>
          <w:p w:rsidR="008D549F" w:rsidRPr="00DF12AC" w:rsidRDefault="008D549F" w:rsidP="008D549F">
            <w:pPr>
              <w:spacing w:line="360" w:lineRule="auto"/>
              <w:rPr>
                <w:sz w:val="24"/>
                <w:szCs w:val="24"/>
              </w:rPr>
            </w:pPr>
          </w:p>
          <w:p w:rsidR="008D549F" w:rsidRPr="00DF12AC" w:rsidRDefault="008D549F" w:rsidP="008D549F">
            <w:pPr>
              <w:rPr>
                <w:sz w:val="24"/>
                <w:szCs w:val="24"/>
              </w:rPr>
            </w:pPr>
          </w:p>
        </w:tc>
        <w:tc>
          <w:tcPr>
            <w:tcW w:w="549" w:type="pct"/>
            <w:gridSpan w:val="2"/>
          </w:tcPr>
          <w:p w:rsidR="008D549F" w:rsidRPr="00DF12AC" w:rsidRDefault="008D549F" w:rsidP="008D549F">
            <w:pPr>
              <w:rPr>
                <w:sz w:val="24"/>
                <w:szCs w:val="24"/>
              </w:rPr>
            </w:pPr>
            <w:r w:rsidRPr="00DF12AC">
              <w:rPr>
                <w:sz w:val="24"/>
                <w:szCs w:val="24"/>
              </w:rPr>
              <w:lastRenderedPageBreak/>
              <w:t>CO 2</w:t>
            </w:r>
            <w:r w:rsidR="00E11078" w:rsidRPr="00DF12AC">
              <w:rPr>
                <w:sz w:val="24"/>
                <w:szCs w:val="24"/>
              </w:rPr>
              <w:t xml:space="preserve"> / U </w:t>
            </w:r>
          </w:p>
        </w:tc>
        <w:tc>
          <w:tcPr>
            <w:tcW w:w="389" w:type="pct"/>
          </w:tcPr>
          <w:p w:rsidR="008D549F" w:rsidRPr="00DF12AC" w:rsidRDefault="008D549F" w:rsidP="008D549F">
            <w:pPr>
              <w:jc w:val="center"/>
              <w:rPr>
                <w:sz w:val="24"/>
                <w:szCs w:val="24"/>
              </w:rPr>
            </w:pPr>
            <w:r w:rsidRPr="00DF12AC">
              <w:rPr>
                <w:sz w:val="24"/>
                <w:szCs w:val="24"/>
              </w:rPr>
              <w:t>12</w:t>
            </w:r>
          </w:p>
        </w:tc>
      </w:tr>
      <w:tr w:rsidR="008D549F" w:rsidRPr="00DF12AC" w:rsidTr="00D221D8">
        <w:trPr>
          <w:trHeight w:val="232"/>
        </w:trPr>
        <w:tc>
          <w:tcPr>
            <w:tcW w:w="312" w:type="pct"/>
          </w:tcPr>
          <w:p w:rsidR="008D549F" w:rsidRPr="00DF12AC" w:rsidRDefault="008D549F" w:rsidP="008D549F">
            <w:pPr>
              <w:jc w:val="center"/>
              <w:rPr>
                <w:sz w:val="24"/>
                <w:szCs w:val="24"/>
              </w:rPr>
            </w:pPr>
          </w:p>
        </w:tc>
        <w:tc>
          <w:tcPr>
            <w:tcW w:w="261" w:type="pct"/>
            <w:gridSpan w:val="2"/>
          </w:tcPr>
          <w:p w:rsidR="008D549F" w:rsidRPr="00DF12AC" w:rsidRDefault="008D549F" w:rsidP="008D549F">
            <w:pPr>
              <w:jc w:val="center"/>
              <w:rPr>
                <w:sz w:val="24"/>
                <w:szCs w:val="24"/>
              </w:rPr>
            </w:pPr>
          </w:p>
        </w:tc>
        <w:tc>
          <w:tcPr>
            <w:tcW w:w="3488" w:type="pct"/>
          </w:tcPr>
          <w:p w:rsidR="008D549F" w:rsidRPr="00DF12AC" w:rsidRDefault="008D549F" w:rsidP="008D549F">
            <w:pPr>
              <w:rPr>
                <w:sz w:val="24"/>
                <w:szCs w:val="24"/>
              </w:rPr>
            </w:pPr>
          </w:p>
        </w:tc>
        <w:tc>
          <w:tcPr>
            <w:tcW w:w="549" w:type="pct"/>
            <w:gridSpan w:val="2"/>
          </w:tcPr>
          <w:p w:rsidR="008D549F" w:rsidRPr="00DF12AC" w:rsidRDefault="008D549F" w:rsidP="008D549F">
            <w:pPr>
              <w:jc w:val="center"/>
              <w:rPr>
                <w:sz w:val="24"/>
                <w:szCs w:val="24"/>
              </w:rPr>
            </w:pPr>
          </w:p>
        </w:tc>
        <w:tc>
          <w:tcPr>
            <w:tcW w:w="389" w:type="pct"/>
          </w:tcPr>
          <w:p w:rsidR="008D549F" w:rsidRPr="00DF12AC" w:rsidRDefault="008D549F" w:rsidP="008D549F">
            <w:pPr>
              <w:jc w:val="center"/>
              <w:rPr>
                <w:sz w:val="24"/>
                <w:szCs w:val="24"/>
              </w:rPr>
            </w:pPr>
          </w:p>
        </w:tc>
      </w:tr>
      <w:tr w:rsidR="00192F60" w:rsidRPr="00DF12AC" w:rsidTr="00D221D8">
        <w:trPr>
          <w:trHeight w:val="232"/>
        </w:trPr>
        <w:tc>
          <w:tcPr>
            <w:tcW w:w="312" w:type="pct"/>
          </w:tcPr>
          <w:p w:rsidR="00192F60" w:rsidRPr="00DF12AC" w:rsidRDefault="00192F60" w:rsidP="007A11C5">
            <w:pPr>
              <w:jc w:val="center"/>
              <w:rPr>
                <w:sz w:val="24"/>
                <w:szCs w:val="24"/>
              </w:rPr>
            </w:pPr>
            <w:r w:rsidRPr="00DF12AC">
              <w:rPr>
                <w:sz w:val="24"/>
                <w:szCs w:val="24"/>
              </w:rPr>
              <w:t>19.</w:t>
            </w:r>
          </w:p>
        </w:tc>
        <w:tc>
          <w:tcPr>
            <w:tcW w:w="261" w:type="pct"/>
            <w:gridSpan w:val="2"/>
          </w:tcPr>
          <w:p w:rsidR="00192F60" w:rsidRPr="00DF12AC" w:rsidRDefault="00192F60" w:rsidP="007A11C5">
            <w:pPr>
              <w:jc w:val="center"/>
              <w:rPr>
                <w:sz w:val="24"/>
                <w:szCs w:val="24"/>
              </w:rPr>
            </w:pPr>
            <w:r w:rsidRPr="00DF12AC">
              <w:rPr>
                <w:sz w:val="24"/>
                <w:szCs w:val="24"/>
              </w:rPr>
              <w:t>a.</w:t>
            </w:r>
          </w:p>
        </w:tc>
        <w:tc>
          <w:tcPr>
            <w:tcW w:w="3488" w:type="pct"/>
          </w:tcPr>
          <w:p w:rsidR="00192F60" w:rsidRPr="00DF12AC" w:rsidRDefault="00192F60" w:rsidP="007A11C5">
            <w:pPr>
              <w:spacing w:before="240"/>
              <w:jc w:val="both"/>
              <w:rPr>
                <w:noProof/>
                <w:sz w:val="24"/>
                <w:szCs w:val="24"/>
                <w:lang w:val="en-IN"/>
              </w:rPr>
            </w:pPr>
            <w:r w:rsidRPr="00DF12AC">
              <w:rPr>
                <w:noProof/>
                <w:sz w:val="24"/>
                <w:szCs w:val="24"/>
                <w:lang w:val="en-IN"/>
              </w:rPr>
              <w:t>A 4.8m beam is subjected to the forces shown in fig. Reduce the given system of forces to a) a single force b) an equivalent force- couple system at A c) force couple system at B.</w:t>
            </w:r>
          </w:p>
          <w:p w:rsidR="00192F60" w:rsidRPr="00DF12AC" w:rsidRDefault="00192F60" w:rsidP="007A11C5">
            <w:pPr>
              <w:spacing w:before="240"/>
              <w:jc w:val="both"/>
              <w:rPr>
                <w:sz w:val="24"/>
                <w:szCs w:val="24"/>
              </w:rPr>
            </w:pPr>
          </w:p>
          <w:p w:rsidR="00192F60" w:rsidRPr="00DF12AC" w:rsidRDefault="00192F60" w:rsidP="007A11C5">
            <w:pPr>
              <w:jc w:val="center"/>
              <w:rPr>
                <w:sz w:val="24"/>
                <w:szCs w:val="24"/>
              </w:rPr>
            </w:pPr>
            <w:r w:rsidRPr="00DF12AC">
              <w:rPr>
                <w:noProof/>
              </w:rPr>
              <w:drawing>
                <wp:inline distT="0" distB="0" distL="0" distR="0">
                  <wp:extent cx="2914650" cy="1343025"/>
                  <wp:effectExtent l="0" t="0" r="0" b="9525"/>
                  <wp:docPr id="1" name="Picture 18" descr="C:\Users\Admin\AppData\Local\Microsoft\Windows\Temporary Internet Files\Content.Word\Pictur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AppData\Local\Microsoft\Windows\Temporary Internet Files\Content.Word\Picture3.jpg"/>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100000"/>
                                    </a14:imgEffect>
                                  </a14:imgLayer>
                                </a14:imgProps>
                              </a:ext>
                              <a:ext uri="{28A0092B-C50C-407E-A947-70E740481C1C}">
                                <a14:useLocalDpi xmlns:a14="http://schemas.microsoft.com/office/drawing/2010/main" val="0"/>
                              </a:ext>
                            </a:extLst>
                          </a:blip>
                          <a:srcRect/>
                          <a:stretch>
                            <a:fillRect/>
                          </a:stretch>
                        </pic:blipFill>
                        <pic:spPr bwMode="auto">
                          <a:xfrm>
                            <a:off x="0" y="0"/>
                            <a:ext cx="2914650" cy="1343025"/>
                          </a:xfrm>
                          <a:prstGeom prst="rect">
                            <a:avLst/>
                          </a:prstGeom>
                          <a:noFill/>
                          <a:ln>
                            <a:noFill/>
                          </a:ln>
                        </pic:spPr>
                      </pic:pic>
                    </a:graphicData>
                  </a:graphic>
                </wp:inline>
              </w:drawing>
            </w:r>
          </w:p>
        </w:tc>
        <w:tc>
          <w:tcPr>
            <w:tcW w:w="549" w:type="pct"/>
            <w:gridSpan w:val="2"/>
          </w:tcPr>
          <w:p w:rsidR="00192F60" w:rsidRPr="00DF12AC" w:rsidRDefault="00192F60" w:rsidP="007A11C5">
            <w:pPr>
              <w:rPr>
                <w:sz w:val="24"/>
                <w:szCs w:val="24"/>
              </w:rPr>
            </w:pPr>
            <w:r w:rsidRPr="00DF12AC">
              <w:rPr>
                <w:sz w:val="24"/>
                <w:szCs w:val="24"/>
              </w:rPr>
              <w:t xml:space="preserve">CO 3 / A </w:t>
            </w:r>
          </w:p>
        </w:tc>
        <w:tc>
          <w:tcPr>
            <w:tcW w:w="389" w:type="pct"/>
          </w:tcPr>
          <w:p w:rsidR="00192F60" w:rsidRPr="00DF12AC" w:rsidRDefault="00192F60" w:rsidP="007A11C5">
            <w:pPr>
              <w:jc w:val="center"/>
              <w:rPr>
                <w:sz w:val="24"/>
                <w:szCs w:val="24"/>
              </w:rPr>
            </w:pPr>
            <w:r w:rsidRPr="00DF12AC">
              <w:rPr>
                <w:sz w:val="24"/>
                <w:szCs w:val="24"/>
              </w:rPr>
              <w:t>12</w:t>
            </w:r>
          </w:p>
        </w:tc>
      </w:tr>
      <w:tr w:rsidR="00192F60" w:rsidRPr="00DF12AC" w:rsidTr="00D221D8">
        <w:trPr>
          <w:trHeight w:val="232"/>
        </w:trPr>
        <w:tc>
          <w:tcPr>
            <w:tcW w:w="312" w:type="pct"/>
          </w:tcPr>
          <w:p w:rsidR="00192F60" w:rsidRPr="00DF12AC" w:rsidRDefault="00192F60" w:rsidP="007A11C5">
            <w:pPr>
              <w:jc w:val="center"/>
              <w:rPr>
                <w:sz w:val="24"/>
                <w:szCs w:val="24"/>
              </w:rPr>
            </w:pPr>
          </w:p>
        </w:tc>
        <w:tc>
          <w:tcPr>
            <w:tcW w:w="261" w:type="pct"/>
            <w:gridSpan w:val="2"/>
          </w:tcPr>
          <w:p w:rsidR="00192F60" w:rsidRPr="00DF12AC" w:rsidRDefault="00192F60" w:rsidP="007A11C5">
            <w:pPr>
              <w:jc w:val="center"/>
              <w:rPr>
                <w:sz w:val="24"/>
                <w:szCs w:val="24"/>
              </w:rPr>
            </w:pPr>
          </w:p>
        </w:tc>
        <w:tc>
          <w:tcPr>
            <w:tcW w:w="3488" w:type="pct"/>
          </w:tcPr>
          <w:p w:rsidR="00192F60" w:rsidRPr="00DF12AC" w:rsidRDefault="00192F60" w:rsidP="007A11C5">
            <w:pPr>
              <w:rPr>
                <w:sz w:val="24"/>
                <w:szCs w:val="24"/>
              </w:rPr>
            </w:pPr>
          </w:p>
        </w:tc>
        <w:tc>
          <w:tcPr>
            <w:tcW w:w="549" w:type="pct"/>
            <w:gridSpan w:val="2"/>
          </w:tcPr>
          <w:p w:rsidR="00192F60" w:rsidRPr="00DF12AC" w:rsidRDefault="00192F60" w:rsidP="007A11C5">
            <w:pPr>
              <w:jc w:val="center"/>
              <w:rPr>
                <w:sz w:val="24"/>
                <w:szCs w:val="24"/>
              </w:rPr>
            </w:pPr>
          </w:p>
        </w:tc>
        <w:tc>
          <w:tcPr>
            <w:tcW w:w="389" w:type="pct"/>
          </w:tcPr>
          <w:p w:rsidR="00192F60" w:rsidRPr="00DF12AC" w:rsidRDefault="00192F60" w:rsidP="007A11C5">
            <w:pPr>
              <w:jc w:val="center"/>
              <w:rPr>
                <w:sz w:val="24"/>
                <w:szCs w:val="24"/>
              </w:rPr>
            </w:pPr>
          </w:p>
        </w:tc>
      </w:tr>
      <w:tr w:rsidR="00192F60" w:rsidRPr="00DF12AC" w:rsidTr="00D221D8">
        <w:trPr>
          <w:trHeight w:val="232"/>
        </w:trPr>
        <w:tc>
          <w:tcPr>
            <w:tcW w:w="312" w:type="pct"/>
          </w:tcPr>
          <w:p w:rsidR="00192F60" w:rsidRPr="00DF12AC" w:rsidRDefault="00192F60" w:rsidP="007A11C5">
            <w:pPr>
              <w:jc w:val="center"/>
              <w:rPr>
                <w:sz w:val="24"/>
                <w:szCs w:val="24"/>
              </w:rPr>
            </w:pPr>
            <w:r w:rsidRPr="00DF12AC">
              <w:rPr>
                <w:sz w:val="24"/>
                <w:szCs w:val="24"/>
              </w:rPr>
              <w:t>20.</w:t>
            </w:r>
          </w:p>
        </w:tc>
        <w:tc>
          <w:tcPr>
            <w:tcW w:w="261" w:type="pct"/>
            <w:gridSpan w:val="2"/>
          </w:tcPr>
          <w:p w:rsidR="00192F60" w:rsidRPr="00DF12AC" w:rsidRDefault="00192F60" w:rsidP="007A11C5">
            <w:pPr>
              <w:jc w:val="center"/>
              <w:rPr>
                <w:sz w:val="24"/>
                <w:szCs w:val="24"/>
              </w:rPr>
            </w:pPr>
            <w:r w:rsidRPr="00DF12AC">
              <w:rPr>
                <w:sz w:val="24"/>
                <w:szCs w:val="24"/>
              </w:rPr>
              <w:t>a.</w:t>
            </w:r>
          </w:p>
        </w:tc>
        <w:tc>
          <w:tcPr>
            <w:tcW w:w="3488" w:type="pct"/>
          </w:tcPr>
          <w:p w:rsidR="00192F60" w:rsidRPr="00DF12AC" w:rsidRDefault="00192F60" w:rsidP="007A11C5">
            <w:pPr>
              <w:rPr>
                <w:sz w:val="24"/>
                <w:szCs w:val="24"/>
              </w:rPr>
            </w:pPr>
            <w:r w:rsidRPr="00DF12AC">
              <w:rPr>
                <w:sz w:val="24"/>
                <w:szCs w:val="24"/>
              </w:rPr>
              <w:t>Calculate the moment of inertia of the figure.</w:t>
            </w:r>
          </w:p>
          <w:p w:rsidR="00192F60" w:rsidRPr="00DF12AC" w:rsidRDefault="00192F60" w:rsidP="007A11C5">
            <w:pPr>
              <w:jc w:val="center"/>
              <w:rPr>
                <w:sz w:val="24"/>
                <w:szCs w:val="24"/>
              </w:rPr>
            </w:pPr>
            <w:r w:rsidRPr="00DF12AC">
              <w:rPr>
                <w:sz w:val="24"/>
                <w:szCs w:val="24"/>
              </w:rPr>
              <w:object w:dxaOrig="4620" w:dyaOrig="3975">
                <v:shape id="_x0000_i1027" type="#_x0000_t75" style="width:187.5pt;height:161.25pt" o:ole="">
                  <v:imagedata r:id="rId19" o:title="" gain="52429f"/>
                </v:shape>
                <o:OLEObject Type="Embed" ProgID="PBrush" ShapeID="_x0000_i1027" DrawAspect="Content" ObjectID="_1768634406" r:id="rId20"/>
              </w:object>
            </w:r>
          </w:p>
        </w:tc>
        <w:tc>
          <w:tcPr>
            <w:tcW w:w="549" w:type="pct"/>
            <w:gridSpan w:val="2"/>
          </w:tcPr>
          <w:p w:rsidR="00192F60" w:rsidRPr="00DF12AC" w:rsidRDefault="00192F60" w:rsidP="007A11C5">
            <w:pPr>
              <w:rPr>
                <w:sz w:val="24"/>
                <w:szCs w:val="24"/>
              </w:rPr>
            </w:pPr>
            <w:r w:rsidRPr="00DF12AC">
              <w:rPr>
                <w:sz w:val="24"/>
                <w:szCs w:val="24"/>
              </w:rPr>
              <w:t xml:space="preserve">CO 4 / E </w:t>
            </w:r>
          </w:p>
        </w:tc>
        <w:tc>
          <w:tcPr>
            <w:tcW w:w="389" w:type="pct"/>
          </w:tcPr>
          <w:p w:rsidR="00192F60" w:rsidRPr="00DF12AC" w:rsidRDefault="00192F60" w:rsidP="007A11C5">
            <w:pPr>
              <w:jc w:val="center"/>
              <w:rPr>
                <w:sz w:val="24"/>
                <w:szCs w:val="24"/>
              </w:rPr>
            </w:pPr>
            <w:r w:rsidRPr="00DF12AC">
              <w:rPr>
                <w:sz w:val="24"/>
                <w:szCs w:val="24"/>
              </w:rPr>
              <w:t>12</w:t>
            </w:r>
          </w:p>
        </w:tc>
      </w:tr>
      <w:tr w:rsidR="00192F60" w:rsidRPr="00DF12AC" w:rsidTr="00D221D8">
        <w:trPr>
          <w:trHeight w:val="232"/>
        </w:trPr>
        <w:tc>
          <w:tcPr>
            <w:tcW w:w="312" w:type="pct"/>
          </w:tcPr>
          <w:p w:rsidR="00192F60" w:rsidRPr="00DF12AC" w:rsidRDefault="00192F60" w:rsidP="007A11C5">
            <w:pPr>
              <w:jc w:val="center"/>
              <w:rPr>
                <w:sz w:val="24"/>
                <w:szCs w:val="24"/>
              </w:rPr>
            </w:pPr>
          </w:p>
        </w:tc>
        <w:tc>
          <w:tcPr>
            <w:tcW w:w="261" w:type="pct"/>
            <w:gridSpan w:val="2"/>
          </w:tcPr>
          <w:p w:rsidR="00192F60" w:rsidRPr="00DF12AC" w:rsidRDefault="00192F60" w:rsidP="007A11C5">
            <w:pPr>
              <w:jc w:val="center"/>
              <w:rPr>
                <w:sz w:val="24"/>
                <w:szCs w:val="24"/>
              </w:rPr>
            </w:pPr>
          </w:p>
        </w:tc>
        <w:tc>
          <w:tcPr>
            <w:tcW w:w="3488" w:type="pct"/>
          </w:tcPr>
          <w:p w:rsidR="00192F60" w:rsidRPr="00DF12AC" w:rsidRDefault="00192F60" w:rsidP="007A11C5">
            <w:pPr>
              <w:rPr>
                <w:sz w:val="24"/>
                <w:szCs w:val="24"/>
              </w:rPr>
            </w:pPr>
          </w:p>
        </w:tc>
        <w:tc>
          <w:tcPr>
            <w:tcW w:w="549" w:type="pct"/>
            <w:gridSpan w:val="2"/>
          </w:tcPr>
          <w:p w:rsidR="00192F60" w:rsidRPr="00DF12AC" w:rsidRDefault="00192F60" w:rsidP="007A11C5">
            <w:pPr>
              <w:jc w:val="center"/>
              <w:rPr>
                <w:sz w:val="24"/>
                <w:szCs w:val="24"/>
              </w:rPr>
            </w:pPr>
          </w:p>
        </w:tc>
        <w:tc>
          <w:tcPr>
            <w:tcW w:w="389" w:type="pct"/>
          </w:tcPr>
          <w:p w:rsidR="00192F60" w:rsidRPr="00DF12AC" w:rsidRDefault="00192F60" w:rsidP="007A11C5">
            <w:pPr>
              <w:jc w:val="center"/>
              <w:rPr>
                <w:sz w:val="24"/>
                <w:szCs w:val="24"/>
              </w:rPr>
            </w:pPr>
          </w:p>
        </w:tc>
      </w:tr>
      <w:tr w:rsidR="00192F60" w:rsidRPr="00DF12AC" w:rsidTr="00D221D8">
        <w:trPr>
          <w:trHeight w:val="232"/>
        </w:trPr>
        <w:tc>
          <w:tcPr>
            <w:tcW w:w="312" w:type="pct"/>
          </w:tcPr>
          <w:p w:rsidR="00192F60" w:rsidRPr="00DF12AC" w:rsidRDefault="00192F60" w:rsidP="007A11C5">
            <w:pPr>
              <w:jc w:val="center"/>
              <w:rPr>
                <w:sz w:val="24"/>
                <w:szCs w:val="24"/>
              </w:rPr>
            </w:pPr>
            <w:r w:rsidRPr="00DF12AC">
              <w:rPr>
                <w:sz w:val="24"/>
                <w:szCs w:val="24"/>
              </w:rPr>
              <w:t>21.</w:t>
            </w:r>
          </w:p>
        </w:tc>
        <w:tc>
          <w:tcPr>
            <w:tcW w:w="261" w:type="pct"/>
            <w:gridSpan w:val="2"/>
          </w:tcPr>
          <w:p w:rsidR="00192F60" w:rsidRPr="00DF12AC" w:rsidRDefault="00192F60" w:rsidP="007A11C5">
            <w:pPr>
              <w:jc w:val="center"/>
              <w:rPr>
                <w:sz w:val="24"/>
                <w:szCs w:val="24"/>
              </w:rPr>
            </w:pPr>
            <w:r w:rsidRPr="00DF12AC">
              <w:rPr>
                <w:sz w:val="24"/>
                <w:szCs w:val="24"/>
              </w:rPr>
              <w:t>a.</w:t>
            </w:r>
          </w:p>
        </w:tc>
        <w:tc>
          <w:tcPr>
            <w:tcW w:w="3488" w:type="pct"/>
          </w:tcPr>
          <w:p w:rsidR="00192F60" w:rsidRPr="00DF12AC" w:rsidRDefault="00192F60" w:rsidP="007A11C5">
            <w:pPr>
              <w:jc w:val="both"/>
              <w:rPr>
                <w:sz w:val="24"/>
                <w:szCs w:val="24"/>
              </w:rPr>
            </w:pPr>
            <w:r w:rsidRPr="00DF12AC">
              <w:rPr>
                <w:sz w:val="24"/>
                <w:szCs w:val="24"/>
              </w:rPr>
              <w:t>A block of weight 150N is resting on a rough inclined plane as shown in the fig. The block is tied up by a horizontal string, which has a tension of 50N.Find ( i) the frictional force on the block (ii) the normal reaction of the inclined plane (iii) the co-efficient of friction between the surfaces of contact.</w:t>
            </w:r>
          </w:p>
          <w:p w:rsidR="00192F60" w:rsidRPr="00DF12AC" w:rsidRDefault="00192F60" w:rsidP="007A11C5">
            <w:pPr>
              <w:jc w:val="center"/>
              <w:rPr>
                <w:sz w:val="24"/>
                <w:szCs w:val="24"/>
              </w:rPr>
            </w:pPr>
            <w:r w:rsidRPr="00DF12AC">
              <w:rPr>
                <w:noProof/>
              </w:rPr>
              <w:lastRenderedPageBreak/>
              <w:drawing>
                <wp:inline distT="0" distB="0" distL="0" distR="0">
                  <wp:extent cx="2133600" cy="1238250"/>
                  <wp:effectExtent l="0" t="0" r="0" b="0"/>
                  <wp:docPr id="2" name="Picture 3072" descr="Untitle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Untitled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33600" cy="1238250"/>
                          </a:xfrm>
                          <a:prstGeom prst="rect">
                            <a:avLst/>
                          </a:prstGeom>
                          <a:noFill/>
                          <a:ln>
                            <a:noFill/>
                          </a:ln>
                        </pic:spPr>
                      </pic:pic>
                    </a:graphicData>
                  </a:graphic>
                </wp:inline>
              </w:drawing>
            </w:r>
          </w:p>
        </w:tc>
        <w:tc>
          <w:tcPr>
            <w:tcW w:w="549" w:type="pct"/>
            <w:gridSpan w:val="2"/>
          </w:tcPr>
          <w:p w:rsidR="00192F60" w:rsidRPr="00DF12AC" w:rsidRDefault="00192F60" w:rsidP="007A11C5">
            <w:pPr>
              <w:rPr>
                <w:sz w:val="24"/>
                <w:szCs w:val="24"/>
              </w:rPr>
            </w:pPr>
            <w:r w:rsidRPr="00DF12AC">
              <w:rPr>
                <w:sz w:val="24"/>
                <w:szCs w:val="24"/>
              </w:rPr>
              <w:lastRenderedPageBreak/>
              <w:t>CO  2/  E</w:t>
            </w:r>
          </w:p>
        </w:tc>
        <w:tc>
          <w:tcPr>
            <w:tcW w:w="389" w:type="pct"/>
          </w:tcPr>
          <w:p w:rsidR="00192F60" w:rsidRPr="00DF12AC" w:rsidRDefault="00192F60" w:rsidP="007A11C5">
            <w:pPr>
              <w:jc w:val="center"/>
              <w:rPr>
                <w:sz w:val="24"/>
                <w:szCs w:val="24"/>
              </w:rPr>
            </w:pPr>
            <w:r w:rsidRPr="00DF12AC">
              <w:rPr>
                <w:sz w:val="24"/>
                <w:szCs w:val="24"/>
              </w:rPr>
              <w:t>12</w:t>
            </w:r>
          </w:p>
        </w:tc>
      </w:tr>
      <w:tr w:rsidR="00192F60" w:rsidRPr="00DF12AC" w:rsidTr="00D221D8">
        <w:trPr>
          <w:trHeight w:val="232"/>
        </w:trPr>
        <w:tc>
          <w:tcPr>
            <w:tcW w:w="312" w:type="pct"/>
          </w:tcPr>
          <w:p w:rsidR="00192F60" w:rsidRPr="00DF12AC" w:rsidRDefault="00192F60" w:rsidP="007A11C5">
            <w:pPr>
              <w:jc w:val="center"/>
              <w:rPr>
                <w:sz w:val="24"/>
                <w:szCs w:val="24"/>
              </w:rPr>
            </w:pPr>
          </w:p>
        </w:tc>
        <w:tc>
          <w:tcPr>
            <w:tcW w:w="261" w:type="pct"/>
            <w:gridSpan w:val="2"/>
          </w:tcPr>
          <w:p w:rsidR="00192F60" w:rsidRPr="00DF12AC" w:rsidRDefault="00192F60" w:rsidP="007A11C5">
            <w:pPr>
              <w:jc w:val="center"/>
              <w:rPr>
                <w:sz w:val="24"/>
                <w:szCs w:val="24"/>
              </w:rPr>
            </w:pPr>
          </w:p>
        </w:tc>
        <w:tc>
          <w:tcPr>
            <w:tcW w:w="3488" w:type="pct"/>
          </w:tcPr>
          <w:p w:rsidR="00192F60" w:rsidRPr="00DF12AC" w:rsidRDefault="00192F60" w:rsidP="007A11C5">
            <w:pPr>
              <w:rPr>
                <w:sz w:val="24"/>
                <w:szCs w:val="24"/>
              </w:rPr>
            </w:pPr>
          </w:p>
        </w:tc>
        <w:tc>
          <w:tcPr>
            <w:tcW w:w="549" w:type="pct"/>
            <w:gridSpan w:val="2"/>
          </w:tcPr>
          <w:p w:rsidR="00192F60" w:rsidRPr="00DF12AC" w:rsidRDefault="00192F60" w:rsidP="007A11C5">
            <w:pPr>
              <w:jc w:val="center"/>
              <w:rPr>
                <w:sz w:val="24"/>
                <w:szCs w:val="24"/>
              </w:rPr>
            </w:pPr>
          </w:p>
        </w:tc>
        <w:tc>
          <w:tcPr>
            <w:tcW w:w="389" w:type="pct"/>
          </w:tcPr>
          <w:p w:rsidR="00192F60" w:rsidRPr="00DF12AC" w:rsidRDefault="00192F60" w:rsidP="007A11C5">
            <w:pPr>
              <w:jc w:val="center"/>
              <w:rPr>
                <w:sz w:val="24"/>
                <w:szCs w:val="24"/>
              </w:rPr>
            </w:pPr>
          </w:p>
        </w:tc>
      </w:tr>
      <w:tr w:rsidR="00192F60" w:rsidRPr="00DF12AC" w:rsidTr="00D221D8">
        <w:trPr>
          <w:trHeight w:val="234"/>
        </w:trPr>
        <w:tc>
          <w:tcPr>
            <w:tcW w:w="312" w:type="pct"/>
          </w:tcPr>
          <w:p w:rsidR="00192F60" w:rsidRPr="00DF12AC" w:rsidRDefault="00192F60" w:rsidP="007A11C5">
            <w:pPr>
              <w:jc w:val="center"/>
              <w:rPr>
                <w:sz w:val="24"/>
                <w:szCs w:val="24"/>
              </w:rPr>
            </w:pPr>
            <w:r w:rsidRPr="00DF12AC">
              <w:rPr>
                <w:sz w:val="24"/>
                <w:szCs w:val="24"/>
              </w:rPr>
              <w:t>22.</w:t>
            </w:r>
          </w:p>
        </w:tc>
        <w:tc>
          <w:tcPr>
            <w:tcW w:w="261" w:type="pct"/>
            <w:gridSpan w:val="2"/>
          </w:tcPr>
          <w:p w:rsidR="00192F60" w:rsidRPr="00DF12AC" w:rsidRDefault="00192F60" w:rsidP="007A11C5">
            <w:pPr>
              <w:jc w:val="center"/>
              <w:rPr>
                <w:sz w:val="24"/>
                <w:szCs w:val="24"/>
              </w:rPr>
            </w:pPr>
            <w:r w:rsidRPr="00DF12AC">
              <w:rPr>
                <w:sz w:val="24"/>
                <w:szCs w:val="24"/>
              </w:rPr>
              <w:t>a.</w:t>
            </w:r>
          </w:p>
        </w:tc>
        <w:tc>
          <w:tcPr>
            <w:tcW w:w="3488" w:type="pct"/>
          </w:tcPr>
          <w:p w:rsidR="00192F60" w:rsidRPr="00DF12AC" w:rsidRDefault="00192F60" w:rsidP="007A11C5">
            <w:pPr>
              <w:jc w:val="both"/>
              <w:rPr>
                <w:sz w:val="24"/>
                <w:szCs w:val="24"/>
              </w:rPr>
            </w:pPr>
            <w:r w:rsidRPr="00DF12AC">
              <w:rPr>
                <w:sz w:val="24"/>
                <w:szCs w:val="24"/>
              </w:rPr>
              <w:t>A train is travelling from A to D along the track as shown in fig; Its initial velocity at A is zero. The train takes 7 min to cover the distance AB,3000m length and 3,5 minutes to cover the distance BC 3500m in  length on the reaching the station C, the brakes are applied and the train stops 3000m beyond at D. (i) Find the retardation on CD. (ii) the time it takes the train to get from A to D, and (iii) its average speed for the whole distance.</w:t>
            </w:r>
          </w:p>
          <w:p w:rsidR="00192F60" w:rsidRPr="00DF12AC" w:rsidRDefault="00192F60" w:rsidP="007A11C5">
            <w:pPr>
              <w:jc w:val="center"/>
              <w:rPr>
                <w:sz w:val="24"/>
                <w:szCs w:val="24"/>
              </w:rPr>
            </w:pPr>
          </w:p>
          <w:p w:rsidR="00192F60" w:rsidRPr="00DF12AC" w:rsidRDefault="007A11C5" w:rsidP="007A11C5">
            <w:pPr>
              <w:jc w:val="both"/>
              <w:rPr>
                <w:sz w:val="24"/>
                <w:szCs w:val="24"/>
              </w:rPr>
            </w:pPr>
            <w:r>
              <w:rPr>
                <w:noProof/>
                <w:lang w:val="en-IN" w:eastAsia="en-IN" w:bidi="ta-IN"/>
              </w:rPr>
              <w:pict>
                <v:shapetype id="_x0000_t32" coordsize="21600,21600" o:spt="32" o:oned="t" path="m,l21600,21600e" filled="f">
                  <v:path arrowok="t" fillok="f" o:connecttype="none"/>
                  <o:lock v:ext="edit" shapetype="t"/>
                </v:shapetype>
                <v:shape id="Straight Arrow Connector 31" o:spid="_x0000_s1062" type="#_x0000_t32" style="position:absolute;left:0;text-align:left;margin-left:308.9pt;margin-top:13.9pt;width:0;height:10.5pt;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"/>
              </w:pict>
            </w:r>
            <w:r>
              <w:rPr>
                <w:noProof/>
                <w:lang w:val="en-IN" w:eastAsia="en-IN" w:bidi="ta-IN"/>
              </w:rPr>
              <w:pict>
                <v:shape id="Straight Arrow Connector 29" o:spid="_x0000_s1063" type="#_x0000_t32" style="position:absolute;left:0;text-align:left;margin-left:10.2pt;margin-top:13.7pt;width:0;height:10.5pt;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"/>
              </w:pict>
            </w:r>
            <w:r>
              <w:rPr>
                <w:noProof/>
                <w:lang w:val="en-IN" w:eastAsia="en-IN" w:bidi="ta-IN"/>
              </w:rPr>
              <w:pict>
                <v:shape id="Straight Arrow Connector 3073" o:spid="_x0000_s1060" type="#_x0000_t32" style="position:absolute;left:0;text-align:left;margin-left:84.85pt;margin-top:13.5pt;width:0;height:10.5pt;z-index:251747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"/>
              </w:pict>
            </w:r>
            <w:r w:rsidR="00192F60" w:rsidRPr="00DF12AC">
              <w:rPr>
                <w:sz w:val="24"/>
                <w:szCs w:val="24"/>
              </w:rPr>
              <w:t>t1 =7 min              t2 =3.5 min               t3 =?</w:t>
            </w:r>
          </w:p>
          <w:p w:rsidR="00192F60" w:rsidRPr="00DF12AC" w:rsidRDefault="007A11C5" w:rsidP="007A11C5">
            <w:pPr>
              <w:rPr>
                <w:sz w:val="24"/>
                <w:szCs w:val="24"/>
              </w:rPr>
            </w:pPr>
            <w:r>
              <w:rPr>
                <w:noProof/>
                <w:lang w:val="en-IN" w:eastAsia="en-IN" w:bidi="ta-IN"/>
              </w:rPr>
              <w:pict>
                <v:shape id="Straight Arrow Connector 30" o:spid="_x0000_s1059" type="#_x0000_t32" style="position:absolute;margin-left:10.95pt;margin-top:5.35pt;width:298.15pt;height:0;z-index:251746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"/>
              </w:pict>
            </w:r>
            <w:r>
              <w:rPr>
                <w:noProof/>
                <w:lang w:val="en-IN" w:eastAsia="en-IN" w:bidi="ta-IN"/>
              </w:rPr>
              <w:pict>
                <v:shape id="Straight Arrow Connector 28" o:spid="_x0000_s1061" type="#_x0000_t32" style="position:absolute;margin-left:194.35pt;margin-top:1.4pt;width:0;height:10.5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"/>
              </w:pict>
            </w:r>
          </w:p>
          <w:p w:rsidR="00192F60" w:rsidRPr="00DF12AC" w:rsidRDefault="00192F60" w:rsidP="007A11C5">
            <w:pPr>
              <w:rPr>
                <w:sz w:val="24"/>
                <w:szCs w:val="24"/>
              </w:rPr>
            </w:pPr>
            <w:r w:rsidRPr="00DF12AC">
              <w:rPr>
                <w:sz w:val="24"/>
                <w:szCs w:val="24"/>
              </w:rPr>
              <w:t>A   3000m      B          3500m        C                3000m     D</w:t>
            </w:r>
          </w:p>
        </w:tc>
        <w:tc>
          <w:tcPr>
            <w:tcW w:w="549" w:type="pct"/>
            <w:gridSpan w:val="2"/>
          </w:tcPr>
          <w:p w:rsidR="00192F60" w:rsidRPr="00DF12AC" w:rsidRDefault="00192F60" w:rsidP="00D221D8">
            <w:pPr>
              <w:rPr>
                <w:sz w:val="24"/>
                <w:szCs w:val="24"/>
              </w:rPr>
            </w:pPr>
            <w:r w:rsidRPr="00DF12AC">
              <w:rPr>
                <w:sz w:val="24"/>
                <w:szCs w:val="24"/>
              </w:rPr>
              <w:t>CO4/  A</w:t>
            </w:r>
          </w:p>
        </w:tc>
        <w:tc>
          <w:tcPr>
            <w:tcW w:w="389" w:type="pct"/>
          </w:tcPr>
          <w:p w:rsidR="00192F60" w:rsidRPr="00DF12AC" w:rsidRDefault="00192F60" w:rsidP="007A11C5">
            <w:pPr>
              <w:jc w:val="center"/>
              <w:rPr>
                <w:sz w:val="24"/>
                <w:szCs w:val="24"/>
              </w:rPr>
            </w:pPr>
            <w:r w:rsidRPr="00DF12AC">
              <w:rPr>
                <w:sz w:val="24"/>
                <w:szCs w:val="24"/>
              </w:rPr>
              <w:t>12</w:t>
            </w:r>
          </w:p>
        </w:tc>
      </w:tr>
      <w:tr w:rsidR="00192F60" w:rsidRPr="00DF12AC" w:rsidTr="00D221D8">
        <w:trPr>
          <w:trHeight w:val="232"/>
        </w:trPr>
        <w:tc>
          <w:tcPr>
            <w:tcW w:w="312" w:type="pct"/>
          </w:tcPr>
          <w:p w:rsidR="00192F60" w:rsidRPr="00DF12AC" w:rsidRDefault="00192F60" w:rsidP="007A11C5">
            <w:pPr>
              <w:jc w:val="center"/>
              <w:rPr>
                <w:sz w:val="24"/>
                <w:szCs w:val="24"/>
              </w:rPr>
            </w:pPr>
          </w:p>
        </w:tc>
        <w:tc>
          <w:tcPr>
            <w:tcW w:w="261" w:type="pct"/>
            <w:gridSpan w:val="2"/>
          </w:tcPr>
          <w:p w:rsidR="00192F60" w:rsidRPr="00DF12AC" w:rsidRDefault="00192F60" w:rsidP="007A11C5">
            <w:pPr>
              <w:jc w:val="center"/>
              <w:rPr>
                <w:sz w:val="24"/>
                <w:szCs w:val="24"/>
              </w:rPr>
            </w:pPr>
          </w:p>
        </w:tc>
        <w:tc>
          <w:tcPr>
            <w:tcW w:w="3488" w:type="pct"/>
          </w:tcPr>
          <w:p w:rsidR="00192F60" w:rsidRPr="00DF12AC" w:rsidRDefault="00192F60" w:rsidP="007A11C5">
            <w:pPr>
              <w:rPr>
                <w:sz w:val="24"/>
                <w:szCs w:val="24"/>
              </w:rPr>
            </w:pPr>
          </w:p>
        </w:tc>
        <w:tc>
          <w:tcPr>
            <w:tcW w:w="549" w:type="pct"/>
            <w:gridSpan w:val="2"/>
          </w:tcPr>
          <w:p w:rsidR="00192F60" w:rsidRPr="00DF12AC" w:rsidRDefault="00192F60" w:rsidP="007A11C5">
            <w:pPr>
              <w:jc w:val="center"/>
              <w:rPr>
                <w:sz w:val="24"/>
                <w:szCs w:val="24"/>
              </w:rPr>
            </w:pPr>
          </w:p>
        </w:tc>
        <w:tc>
          <w:tcPr>
            <w:tcW w:w="389" w:type="pct"/>
          </w:tcPr>
          <w:p w:rsidR="00192F60" w:rsidRPr="00DF12AC" w:rsidRDefault="00192F60" w:rsidP="007A11C5">
            <w:pPr>
              <w:jc w:val="center"/>
              <w:rPr>
                <w:sz w:val="24"/>
                <w:szCs w:val="24"/>
              </w:rPr>
            </w:pPr>
          </w:p>
        </w:tc>
      </w:tr>
      <w:tr w:rsidR="00192F60" w:rsidRPr="00DF12AC" w:rsidTr="00D221D8">
        <w:trPr>
          <w:trHeight w:val="226"/>
        </w:trPr>
        <w:tc>
          <w:tcPr>
            <w:tcW w:w="312" w:type="pct"/>
          </w:tcPr>
          <w:p w:rsidR="00192F60" w:rsidRPr="00DF12AC" w:rsidRDefault="00192F60" w:rsidP="007A11C5">
            <w:pPr>
              <w:jc w:val="center"/>
              <w:rPr>
                <w:sz w:val="24"/>
                <w:szCs w:val="24"/>
              </w:rPr>
            </w:pPr>
            <w:r w:rsidRPr="00DF12AC">
              <w:rPr>
                <w:sz w:val="24"/>
                <w:szCs w:val="24"/>
              </w:rPr>
              <w:t>23.</w:t>
            </w:r>
          </w:p>
        </w:tc>
        <w:tc>
          <w:tcPr>
            <w:tcW w:w="261" w:type="pct"/>
            <w:gridSpan w:val="2"/>
          </w:tcPr>
          <w:p w:rsidR="00192F60" w:rsidRPr="00DF12AC" w:rsidRDefault="00192F60" w:rsidP="007A11C5">
            <w:pPr>
              <w:jc w:val="center"/>
              <w:rPr>
                <w:sz w:val="24"/>
                <w:szCs w:val="24"/>
              </w:rPr>
            </w:pPr>
            <w:r w:rsidRPr="00DF12AC">
              <w:rPr>
                <w:sz w:val="24"/>
                <w:szCs w:val="24"/>
              </w:rPr>
              <w:t>a.</w:t>
            </w:r>
          </w:p>
        </w:tc>
        <w:tc>
          <w:tcPr>
            <w:tcW w:w="3488" w:type="pct"/>
          </w:tcPr>
          <w:p w:rsidR="00192F60" w:rsidRPr="00DF12AC" w:rsidRDefault="00192F60" w:rsidP="007A11C5">
            <w:pPr>
              <w:jc w:val="both"/>
              <w:rPr>
                <w:sz w:val="24"/>
                <w:szCs w:val="24"/>
              </w:rPr>
            </w:pPr>
            <w:r w:rsidRPr="00DF12AC">
              <w:rPr>
                <w:sz w:val="24"/>
                <w:szCs w:val="24"/>
              </w:rPr>
              <w:t xml:space="preserve">Two blocks A and B of weights 80N and 60N are connected by a string passing through a smooth pulley as shown. Calculate the acceleration of the body and the tension in the string. </w:t>
            </w:r>
          </w:p>
          <w:p w:rsidR="00192F60" w:rsidRPr="00DF12AC" w:rsidRDefault="00192F60" w:rsidP="007A11C5">
            <w:pPr>
              <w:jc w:val="center"/>
              <w:rPr>
                <w:sz w:val="24"/>
                <w:szCs w:val="24"/>
              </w:rPr>
            </w:pPr>
            <w:r w:rsidRPr="00DF12AC">
              <w:rPr>
                <w:sz w:val="24"/>
                <w:szCs w:val="24"/>
              </w:rPr>
              <w:object w:dxaOrig="2805" w:dyaOrig="3540">
                <v:shape id="_x0000_i1028" type="#_x0000_t75" style="width:85.5pt;height:78.75pt" o:ole="">
                  <v:imagedata r:id="rId22" o:title=""/>
                </v:shape>
                <o:OLEObject Type="Embed" ProgID="PBrush" ShapeID="_x0000_i1028" DrawAspect="Content" ObjectID="_1768634407" r:id="rId23"/>
              </w:object>
            </w:r>
          </w:p>
        </w:tc>
        <w:tc>
          <w:tcPr>
            <w:tcW w:w="549" w:type="pct"/>
            <w:gridSpan w:val="2"/>
          </w:tcPr>
          <w:p w:rsidR="00192F60" w:rsidRPr="00DF12AC" w:rsidRDefault="00192F60" w:rsidP="00D221D8">
            <w:pPr>
              <w:rPr>
                <w:sz w:val="24"/>
                <w:szCs w:val="24"/>
              </w:rPr>
            </w:pPr>
            <w:r w:rsidRPr="00DF12AC">
              <w:rPr>
                <w:sz w:val="24"/>
                <w:szCs w:val="24"/>
              </w:rPr>
              <w:t xml:space="preserve">CO 5/An  </w:t>
            </w:r>
          </w:p>
        </w:tc>
        <w:tc>
          <w:tcPr>
            <w:tcW w:w="389" w:type="pct"/>
          </w:tcPr>
          <w:p w:rsidR="00192F60" w:rsidRPr="00DF12AC" w:rsidRDefault="00192F60" w:rsidP="007A11C5">
            <w:pPr>
              <w:jc w:val="center"/>
              <w:rPr>
                <w:sz w:val="24"/>
                <w:szCs w:val="24"/>
              </w:rPr>
            </w:pPr>
            <w:r w:rsidRPr="00DF12AC">
              <w:rPr>
                <w:sz w:val="24"/>
                <w:szCs w:val="24"/>
              </w:rPr>
              <w:t>12</w:t>
            </w:r>
          </w:p>
        </w:tc>
      </w:tr>
      <w:tr w:rsidR="00192F60" w:rsidRPr="00DF12AC" w:rsidTr="00D221D8">
        <w:trPr>
          <w:trHeight w:val="320"/>
        </w:trPr>
        <w:tc>
          <w:tcPr>
            <w:tcW w:w="312" w:type="pct"/>
          </w:tcPr>
          <w:p w:rsidR="00192F60" w:rsidRPr="00DF12AC" w:rsidRDefault="00192F60" w:rsidP="007A11C5">
            <w:pPr>
              <w:rPr>
                <w:b/>
                <w:sz w:val="24"/>
                <w:szCs w:val="24"/>
              </w:rPr>
            </w:pPr>
          </w:p>
        </w:tc>
        <w:tc>
          <w:tcPr>
            <w:tcW w:w="261" w:type="pct"/>
            <w:gridSpan w:val="2"/>
          </w:tcPr>
          <w:p w:rsidR="00192F60" w:rsidRPr="00DF12AC" w:rsidRDefault="00192F60" w:rsidP="007A11C5">
            <w:pPr>
              <w:rPr>
                <w:b/>
                <w:sz w:val="24"/>
                <w:szCs w:val="24"/>
              </w:rPr>
            </w:pPr>
          </w:p>
        </w:tc>
        <w:tc>
          <w:tcPr>
            <w:tcW w:w="4427" w:type="pct"/>
            <w:gridSpan w:val="4"/>
          </w:tcPr>
          <w:p w:rsidR="00192F60" w:rsidRPr="00DF12AC" w:rsidRDefault="00192F60" w:rsidP="007A11C5">
            <w:pPr>
              <w:rPr>
                <w:b/>
                <w:sz w:val="24"/>
                <w:szCs w:val="24"/>
                <w:u w:val="single"/>
              </w:rPr>
            </w:pPr>
            <w:r w:rsidRPr="00DF12AC">
              <w:rPr>
                <w:b/>
                <w:sz w:val="24"/>
                <w:szCs w:val="24"/>
                <w:u w:val="single"/>
              </w:rPr>
              <w:t>Compulsory:</w:t>
            </w:r>
          </w:p>
          <w:p w:rsidR="00192F60" w:rsidRPr="00DF12AC" w:rsidRDefault="00192F60" w:rsidP="007A11C5">
            <w:pPr>
              <w:rPr>
                <w:b/>
                <w:sz w:val="24"/>
                <w:szCs w:val="24"/>
                <w:u w:val="single"/>
              </w:rPr>
            </w:pPr>
          </w:p>
        </w:tc>
      </w:tr>
      <w:tr w:rsidR="00192F60" w:rsidRPr="00DF12AC" w:rsidTr="00D221D8">
        <w:trPr>
          <w:trHeight w:val="323"/>
        </w:trPr>
        <w:tc>
          <w:tcPr>
            <w:tcW w:w="312" w:type="pct"/>
          </w:tcPr>
          <w:p w:rsidR="00192F60" w:rsidRPr="00DF12AC" w:rsidRDefault="00192F60" w:rsidP="007A11C5">
            <w:pPr>
              <w:jc w:val="center"/>
              <w:rPr>
                <w:sz w:val="24"/>
                <w:szCs w:val="24"/>
              </w:rPr>
            </w:pPr>
            <w:r w:rsidRPr="00DF12AC">
              <w:rPr>
                <w:sz w:val="24"/>
                <w:szCs w:val="24"/>
              </w:rPr>
              <w:t>24</w:t>
            </w:r>
          </w:p>
        </w:tc>
        <w:tc>
          <w:tcPr>
            <w:tcW w:w="261" w:type="pct"/>
            <w:gridSpan w:val="2"/>
          </w:tcPr>
          <w:p w:rsidR="00192F60" w:rsidRPr="00DF12AC" w:rsidRDefault="00192F60" w:rsidP="007A11C5">
            <w:pPr>
              <w:jc w:val="center"/>
              <w:rPr>
                <w:sz w:val="24"/>
                <w:szCs w:val="24"/>
              </w:rPr>
            </w:pPr>
            <w:r w:rsidRPr="00DF12AC">
              <w:rPr>
                <w:sz w:val="24"/>
                <w:szCs w:val="24"/>
              </w:rPr>
              <w:t>a.</w:t>
            </w:r>
          </w:p>
        </w:tc>
        <w:tc>
          <w:tcPr>
            <w:tcW w:w="3488" w:type="pct"/>
          </w:tcPr>
          <w:p w:rsidR="00192F60" w:rsidRPr="00DF12AC" w:rsidRDefault="00192F60" w:rsidP="007A11C5">
            <w:pPr>
              <w:jc w:val="both"/>
              <w:rPr>
                <w:sz w:val="24"/>
                <w:szCs w:val="24"/>
              </w:rPr>
            </w:pPr>
            <w:r w:rsidRPr="00DF12AC">
              <w:rPr>
                <w:sz w:val="24"/>
                <w:szCs w:val="24"/>
              </w:rPr>
              <w:t>A uniform ladder weighing 100N and 5m long has lower end B resting on the ground and upper end A resting against a vertical wall as shown in fig.</w:t>
            </w:r>
            <w:r w:rsidR="007A5838" w:rsidRPr="00DF12AC">
              <w:rPr>
                <w:sz w:val="24"/>
                <w:szCs w:val="24"/>
              </w:rPr>
              <w:t xml:space="preserve"> </w:t>
            </w:r>
            <w:r w:rsidRPr="00DF12AC">
              <w:rPr>
                <w:sz w:val="24"/>
                <w:szCs w:val="24"/>
              </w:rPr>
              <w:t xml:space="preserve">The inclination of the ladder with horizontal is 60° .If the coefficient of friction at all surfaces of contact is 0.25.Determine how much distance up along the ladder a man weighing 600N can ascent without causing it to slip. </w:t>
            </w:r>
          </w:p>
          <w:p w:rsidR="00192F60" w:rsidRPr="00DF12AC" w:rsidRDefault="00192F60" w:rsidP="007A11C5">
            <w:pPr>
              <w:jc w:val="center"/>
              <w:rPr>
                <w:sz w:val="24"/>
                <w:szCs w:val="24"/>
              </w:rPr>
            </w:pPr>
          </w:p>
          <w:p w:rsidR="00192F60" w:rsidRPr="00DF12AC" w:rsidRDefault="00D221D8" w:rsidP="007A11C5">
            <w:pPr>
              <w:jc w:val="center"/>
              <w:rPr>
                <w:sz w:val="24"/>
                <w:szCs w:val="24"/>
              </w:rPr>
            </w:pPr>
            <w:r w:rsidRPr="00DF12AC">
              <w:rPr>
                <w:sz w:val="24"/>
                <w:szCs w:val="24"/>
              </w:rPr>
              <w:object w:dxaOrig="4605" w:dyaOrig="5130">
                <v:shape id="_x0000_i1029" type="#_x0000_t75" style="width:194.25pt;height:182.25pt" o:ole="">
                  <v:imagedata r:id="rId24" o:title="" gain="1.25"/>
                </v:shape>
                <o:OLEObject Type="Embed" ProgID="PBrush" ShapeID="_x0000_i1029" DrawAspect="Content" ObjectID="_1768634408" r:id="rId25"/>
              </w:object>
            </w:r>
          </w:p>
          <w:p w:rsidR="00192F60" w:rsidRPr="00DF12AC" w:rsidRDefault="00192F60" w:rsidP="007A11C5">
            <w:pPr>
              <w:jc w:val="center"/>
              <w:rPr>
                <w:sz w:val="24"/>
                <w:szCs w:val="24"/>
              </w:rPr>
            </w:pPr>
          </w:p>
        </w:tc>
        <w:tc>
          <w:tcPr>
            <w:tcW w:w="549" w:type="pct"/>
            <w:gridSpan w:val="2"/>
          </w:tcPr>
          <w:p w:rsidR="00192F60" w:rsidRPr="00DF12AC" w:rsidRDefault="00192F60" w:rsidP="007A11C5">
            <w:pPr>
              <w:rPr>
                <w:sz w:val="24"/>
                <w:szCs w:val="24"/>
              </w:rPr>
            </w:pPr>
            <w:r w:rsidRPr="00DF12AC">
              <w:rPr>
                <w:sz w:val="24"/>
                <w:szCs w:val="24"/>
              </w:rPr>
              <w:t xml:space="preserve">CO  6/ A </w:t>
            </w:r>
          </w:p>
        </w:tc>
        <w:tc>
          <w:tcPr>
            <w:tcW w:w="389" w:type="pct"/>
          </w:tcPr>
          <w:p w:rsidR="00192F60" w:rsidRPr="00DF12AC" w:rsidRDefault="00192F60" w:rsidP="007A11C5">
            <w:pPr>
              <w:jc w:val="center"/>
              <w:rPr>
                <w:sz w:val="24"/>
                <w:szCs w:val="24"/>
              </w:rPr>
            </w:pPr>
            <w:r w:rsidRPr="00DF12AC">
              <w:rPr>
                <w:sz w:val="24"/>
                <w:szCs w:val="24"/>
              </w:rPr>
              <w:t>12</w:t>
            </w:r>
          </w:p>
        </w:tc>
      </w:tr>
      <w:tr w:rsidR="007E5F37" w:rsidRPr="00DF12AC" w:rsidTr="00D221D8">
        <w:tc>
          <w:tcPr>
            <w:tcW w:w="325" w:type="pct"/>
            <w:gridSpan w:val="2"/>
          </w:tcPr>
          <w:p w:rsidR="007E5F37" w:rsidRPr="00DF12AC" w:rsidRDefault="007E5F37" w:rsidP="005133D7">
            <w:pPr>
              <w:rPr>
                <w:sz w:val="24"/>
                <w:szCs w:val="24"/>
              </w:rPr>
            </w:pPr>
          </w:p>
        </w:tc>
        <w:tc>
          <w:tcPr>
            <w:tcW w:w="4675" w:type="pct"/>
            <w:gridSpan w:val="5"/>
          </w:tcPr>
          <w:p w:rsidR="007E5F37" w:rsidRPr="00DF12AC" w:rsidRDefault="007E5F37" w:rsidP="007E5F37">
            <w:pPr>
              <w:jc w:val="center"/>
              <w:rPr>
                <w:b/>
                <w:sz w:val="24"/>
                <w:szCs w:val="24"/>
              </w:rPr>
            </w:pPr>
            <w:r w:rsidRPr="00DF12AC">
              <w:rPr>
                <w:b/>
                <w:sz w:val="24"/>
                <w:szCs w:val="24"/>
              </w:rPr>
              <w:t>COURSE OUTCOMES</w:t>
            </w:r>
          </w:p>
        </w:tc>
      </w:tr>
      <w:tr w:rsidR="008D549F" w:rsidRPr="00DF12AC" w:rsidTr="00D221D8">
        <w:tc>
          <w:tcPr>
            <w:tcW w:w="325" w:type="pct"/>
            <w:gridSpan w:val="2"/>
          </w:tcPr>
          <w:p w:rsidR="008D549F" w:rsidRPr="00DF12AC" w:rsidRDefault="008D549F" w:rsidP="008D549F">
            <w:pPr>
              <w:rPr>
                <w:sz w:val="24"/>
                <w:szCs w:val="24"/>
              </w:rPr>
            </w:pPr>
            <w:r w:rsidRPr="00DF12AC">
              <w:rPr>
                <w:sz w:val="24"/>
                <w:szCs w:val="24"/>
              </w:rPr>
              <w:t>CO1</w:t>
            </w:r>
          </w:p>
        </w:tc>
        <w:tc>
          <w:tcPr>
            <w:tcW w:w="4675" w:type="pct"/>
            <w:gridSpan w:val="5"/>
          </w:tcPr>
          <w:p w:rsidR="008D549F" w:rsidRPr="00DF12AC" w:rsidRDefault="008D549F" w:rsidP="008D549F">
            <w:pPr>
              <w:pStyle w:val="Default"/>
            </w:pPr>
            <w:r w:rsidRPr="00DF12AC">
              <w:t>Determine the resultant force and moment of a given system of forces</w:t>
            </w:r>
          </w:p>
        </w:tc>
      </w:tr>
      <w:tr w:rsidR="008D549F" w:rsidRPr="00DF12AC" w:rsidTr="00D221D8">
        <w:tc>
          <w:tcPr>
            <w:tcW w:w="325" w:type="pct"/>
            <w:gridSpan w:val="2"/>
          </w:tcPr>
          <w:p w:rsidR="008D549F" w:rsidRPr="00DF12AC" w:rsidRDefault="008D549F" w:rsidP="008D549F">
            <w:pPr>
              <w:rPr>
                <w:sz w:val="24"/>
                <w:szCs w:val="24"/>
              </w:rPr>
            </w:pPr>
            <w:r w:rsidRPr="00DF12AC">
              <w:rPr>
                <w:sz w:val="24"/>
                <w:szCs w:val="24"/>
              </w:rPr>
              <w:t>CO2</w:t>
            </w:r>
          </w:p>
        </w:tc>
        <w:tc>
          <w:tcPr>
            <w:tcW w:w="4675" w:type="pct"/>
            <w:gridSpan w:val="5"/>
          </w:tcPr>
          <w:p w:rsidR="008D549F" w:rsidRPr="00DF12AC" w:rsidRDefault="008D549F" w:rsidP="008D549F">
            <w:pPr>
              <w:pStyle w:val="Default"/>
            </w:pPr>
            <w:r w:rsidRPr="00DF12AC">
              <w:t>Determine centroid and second moment of area of simple solids</w:t>
            </w:r>
          </w:p>
        </w:tc>
      </w:tr>
      <w:tr w:rsidR="008D549F" w:rsidRPr="00DF12AC" w:rsidTr="00D221D8">
        <w:tc>
          <w:tcPr>
            <w:tcW w:w="325" w:type="pct"/>
            <w:gridSpan w:val="2"/>
          </w:tcPr>
          <w:p w:rsidR="008D549F" w:rsidRPr="00DF12AC" w:rsidRDefault="008D549F" w:rsidP="008D549F">
            <w:pPr>
              <w:rPr>
                <w:sz w:val="24"/>
                <w:szCs w:val="24"/>
              </w:rPr>
            </w:pPr>
            <w:r w:rsidRPr="00DF12AC">
              <w:rPr>
                <w:sz w:val="24"/>
                <w:szCs w:val="24"/>
              </w:rPr>
              <w:t>CO3</w:t>
            </w:r>
          </w:p>
        </w:tc>
        <w:tc>
          <w:tcPr>
            <w:tcW w:w="4675" w:type="pct"/>
            <w:gridSpan w:val="5"/>
          </w:tcPr>
          <w:p w:rsidR="008D549F" w:rsidRPr="00DF12AC" w:rsidRDefault="008D549F" w:rsidP="008D549F">
            <w:pPr>
              <w:pStyle w:val="Default"/>
              <w:tabs>
                <w:tab w:val="left" w:pos="709"/>
              </w:tabs>
            </w:pPr>
            <w:r w:rsidRPr="00DF12AC">
              <w:t>Applying fundamental concepts of  kinematics and kinetics to analyse of simple/practical problems</w:t>
            </w:r>
          </w:p>
        </w:tc>
      </w:tr>
      <w:tr w:rsidR="008D549F" w:rsidRPr="00DF12AC" w:rsidTr="00D221D8">
        <w:tc>
          <w:tcPr>
            <w:tcW w:w="325" w:type="pct"/>
            <w:gridSpan w:val="2"/>
          </w:tcPr>
          <w:p w:rsidR="008D549F" w:rsidRPr="00DF12AC" w:rsidRDefault="008D549F" w:rsidP="008D549F">
            <w:pPr>
              <w:rPr>
                <w:sz w:val="24"/>
                <w:szCs w:val="24"/>
              </w:rPr>
            </w:pPr>
            <w:r w:rsidRPr="00DF12AC">
              <w:rPr>
                <w:sz w:val="24"/>
                <w:szCs w:val="24"/>
              </w:rPr>
              <w:t>CO4</w:t>
            </w:r>
          </w:p>
        </w:tc>
        <w:tc>
          <w:tcPr>
            <w:tcW w:w="4675" w:type="pct"/>
            <w:gridSpan w:val="5"/>
          </w:tcPr>
          <w:p w:rsidR="008D549F" w:rsidRPr="00DF12AC" w:rsidRDefault="008D549F" w:rsidP="008D549F">
            <w:pPr>
              <w:pStyle w:val="Default"/>
            </w:pPr>
            <w:r w:rsidRPr="00DF12AC">
              <w:t>Understand basic kinematics concepts – displacement ,velocity and acceleration</w:t>
            </w:r>
          </w:p>
        </w:tc>
      </w:tr>
      <w:tr w:rsidR="008D549F" w:rsidRPr="00DF12AC" w:rsidTr="00D221D8">
        <w:tc>
          <w:tcPr>
            <w:tcW w:w="325" w:type="pct"/>
            <w:gridSpan w:val="2"/>
          </w:tcPr>
          <w:p w:rsidR="008D549F" w:rsidRPr="00DF12AC" w:rsidRDefault="008D549F" w:rsidP="008D549F">
            <w:pPr>
              <w:rPr>
                <w:sz w:val="24"/>
                <w:szCs w:val="24"/>
              </w:rPr>
            </w:pPr>
            <w:r w:rsidRPr="00DF12AC">
              <w:rPr>
                <w:sz w:val="24"/>
                <w:szCs w:val="24"/>
              </w:rPr>
              <w:t>CO5</w:t>
            </w:r>
          </w:p>
        </w:tc>
        <w:tc>
          <w:tcPr>
            <w:tcW w:w="4675" w:type="pct"/>
            <w:gridSpan w:val="5"/>
          </w:tcPr>
          <w:p w:rsidR="008D549F" w:rsidRPr="00DF12AC" w:rsidRDefault="008D549F" w:rsidP="008D549F">
            <w:pPr>
              <w:pStyle w:val="Default"/>
            </w:pPr>
            <w:r w:rsidRPr="00DF12AC">
              <w:t>Understand basic dynamic concepts – force, momentum, work and energy.</w:t>
            </w:r>
          </w:p>
        </w:tc>
      </w:tr>
      <w:tr w:rsidR="008D549F" w:rsidRPr="00DF12AC" w:rsidTr="00D221D8">
        <w:tc>
          <w:tcPr>
            <w:tcW w:w="325" w:type="pct"/>
            <w:gridSpan w:val="2"/>
          </w:tcPr>
          <w:p w:rsidR="008D549F" w:rsidRPr="00DF12AC" w:rsidRDefault="008D549F" w:rsidP="008D549F">
            <w:pPr>
              <w:rPr>
                <w:sz w:val="24"/>
                <w:szCs w:val="24"/>
              </w:rPr>
            </w:pPr>
            <w:r w:rsidRPr="00DF12AC">
              <w:rPr>
                <w:sz w:val="24"/>
                <w:szCs w:val="24"/>
              </w:rPr>
              <w:t>CO6</w:t>
            </w:r>
          </w:p>
        </w:tc>
        <w:tc>
          <w:tcPr>
            <w:tcW w:w="4675" w:type="pct"/>
            <w:gridSpan w:val="5"/>
          </w:tcPr>
          <w:p w:rsidR="008D549F" w:rsidRPr="00DF12AC" w:rsidRDefault="008D549F" w:rsidP="008D549F">
            <w:pPr>
              <w:pStyle w:val="Default"/>
            </w:pPr>
            <w:r w:rsidRPr="00DF12AC">
              <w:t>Determine friction and its effects as per the laws of friction</w:t>
            </w:r>
          </w:p>
        </w:tc>
      </w:tr>
    </w:tbl>
    <w:p w:rsidR="00774A7E" w:rsidRPr="00DF12AC" w:rsidRDefault="00774A7E" w:rsidP="005133D7"/>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723EF4" w:rsidRPr="00DF12AC" w:rsidTr="007A11C5">
        <w:tc>
          <w:tcPr>
            <w:tcW w:w="10683" w:type="dxa"/>
            <w:gridSpan w:val="8"/>
          </w:tcPr>
          <w:p w:rsidR="00723EF4" w:rsidRPr="00DF12AC" w:rsidRDefault="00723EF4" w:rsidP="0009580C">
            <w:pPr>
              <w:jc w:val="center"/>
              <w:rPr>
                <w:b/>
                <w:sz w:val="24"/>
                <w:szCs w:val="24"/>
              </w:rPr>
            </w:pPr>
            <w:r w:rsidRPr="00DF12AC">
              <w:rPr>
                <w:b/>
                <w:sz w:val="24"/>
                <w:szCs w:val="24"/>
              </w:rPr>
              <w:t>Assessment Pattern as per Bloom’s Taxonomy</w:t>
            </w:r>
          </w:p>
        </w:tc>
      </w:tr>
      <w:tr w:rsidR="00723EF4" w:rsidRPr="00DF12AC" w:rsidTr="00723EF4">
        <w:tc>
          <w:tcPr>
            <w:tcW w:w="959" w:type="dxa"/>
          </w:tcPr>
          <w:p w:rsidR="00723EF4" w:rsidRPr="00DF12AC" w:rsidRDefault="00723EF4" w:rsidP="002E336A">
            <w:pPr>
              <w:rPr>
                <w:sz w:val="24"/>
                <w:szCs w:val="24"/>
              </w:rPr>
            </w:pPr>
            <w:r w:rsidRPr="00DF12AC">
              <w:rPr>
                <w:sz w:val="24"/>
                <w:szCs w:val="24"/>
              </w:rPr>
              <w:t>CO / P</w:t>
            </w:r>
          </w:p>
        </w:tc>
        <w:tc>
          <w:tcPr>
            <w:tcW w:w="1362" w:type="dxa"/>
          </w:tcPr>
          <w:p w:rsidR="00723EF4" w:rsidRPr="00DF12AC" w:rsidRDefault="00723EF4" w:rsidP="0009580C">
            <w:pPr>
              <w:jc w:val="center"/>
              <w:rPr>
                <w:b/>
                <w:sz w:val="24"/>
                <w:szCs w:val="24"/>
              </w:rPr>
            </w:pPr>
            <w:r w:rsidRPr="00DF12AC">
              <w:rPr>
                <w:b/>
                <w:sz w:val="24"/>
                <w:szCs w:val="24"/>
              </w:rPr>
              <w:t>Remember</w:t>
            </w:r>
          </w:p>
        </w:tc>
        <w:tc>
          <w:tcPr>
            <w:tcW w:w="1569" w:type="dxa"/>
          </w:tcPr>
          <w:p w:rsidR="00723EF4" w:rsidRPr="00DF12AC" w:rsidRDefault="00723EF4" w:rsidP="0009580C">
            <w:pPr>
              <w:jc w:val="center"/>
              <w:rPr>
                <w:b/>
                <w:sz w:val="24"/>
                <w:szCs w:val="24"/>
              </w:rPr>
            </w:pPr>
            <w:r w:rsidRPr="00DF12AC">
              <w:rPr>
                <w:b/>
                <w:sz w:val="24"/>
                <w:szCs w:val="24"/>
              </w:rPr>
              <w:t>Understand</w:t>
            </w:r>
          </w:p>
        </w:tc>
        <w:tc>
          <w:tcPr>
            <w:tcW w:w="1439" w:type="dxa"/>
          </w:tcPr>
          <w:p w:rsidR="00723EF4" w:rsidRPr="00DF12AC" w:rsidRDefault="00723EF4" w:rsidP="0009580C">
            <w:pPr>
              <w:jc w:val="center"/>
              <w:rPr>
                <w:b/>
                <w:sz w:val="24"/>
                <w:szCs w:val="24"/>
              </w:rPr>
            </w:pPr>
            <w:r w:rsidRPr="00DF12AC">
              <w:rPr>
                <w:b/>
                <w:sz w:val="24"/>
                <w:szCs w:val="24"/>
              </w:rPr>
              <w:t>Apply</w:t>
            </w:r>
          </w:p>
        </w:tc>
        <w:tc>
          <w:tcPr>
            <w:tcW w:w="1497" w:type="dxa"/>
          </w:tcPr>
          <w:p w:rsidR="00723EF4" w:rsidRPr="00DF12AC" w:rsidRDefault="00723EF4" w:rsidP="0009580C">
            <w:pPr>
              <w:jc w:val="center"/>
              <w:rPr>
                <w:b/>
                <w:sz w:val="24"/>
                <w:szCs w:val="24"/>
              </w:rPr>
            </w:pPr>
            <w:r w:rsidRPr="00DF12AC">
              <w:rPr>
                <w:b/>
                <w:sz w:val="24"/>
                <w:szCs w:val="24"/>
              </w:rPr>
              <w:t>Analyze</w:t>
            </w:r>
          </w:p>
        </w:tc>
        <w:tc>
          <w:tcPr>
            <w:tcW w:w="1375" w:type="dxa"/>
          </w:tcPr>
          <w:p w:rsidR="00723EF4" w:rsidRPr="00DF12AC" w:rsidRDefault="00723EF4" w:rsidP="0009580C">
            <w:pPr>
              <w:jc w:val="center"/>
              <w:rPr>
                <w:b/>
                <w:sz w:val="24"/>
                <w:szCs w:val="24"/>
              </w:rPr>
            </w:pPr>
            <w:r w:rsidRPr="00DF12AC">
              <w:rPr>
                <w:b/>
                <w:sz w:val="24"/>
                <w:szCs w:val="24"/>
              </w:rPr>
              <w:t>Evaluate</w:t>
            </w:r>
          </w:p>
        </w:tc>
        <w:tc>
          <w:tcPr>
            <w:tcW w:w="1321" w:type="dxa"/>
          </w:tcPr>
          <w:p w:rsidR="00723EF4" w:rsidRPr="00DF12AC" w:rsidRDefault="00723EF4" w:rsidP="0009580C">
            <w:pPr>
              <w:jc w:val="center"/>
              <w:rPr>
                <w:b/>
                <w:sz w:val="24"/>
                <w:szCs w:val="24"/>
              </w:rPr>
            </w:pPr>
            <w:r w:rsidRPr="00DF12AC">
              <w:rPr>
                <w:b/>
                <w:sz w:val="24"/>
                <w:szCs w:val="24"/>
              </w:rPr>
              <w:t>Create</w:t>
            </w:r>
          </w:p>
        </w:tc>
        <w:tc>
          <w:tcPr>
            <w:tcW w:w="1161" w:type="dxa"/>
          </w:tcPr>
          <w:p w:rsidR="00723EF4" w:rsidRPr="00DF12AC" w:rsidRDefault="00723EF4" w:rsidP="0009580C">
            <w:pPr>
              <w:jc w:val="center"/>
              <w:rPr>
                <w:b/>
                <w:sz w:val="24"/>
                <w:szCs w:val="24"/>
              </w:rPr>
            </w:pPr>
            <w:r w:rsidRPr="00DF12AC">
              <w:rPr>
                <w:b/>
                <w:sz w:val="24"/>
                <w:szCs w:val="24"/>
              </w:rPr>
              <w:t>Total</w:t>
            </w:r>
          </w:p>
        </w:tc>
      </w:tr>
      <w:tr w:rsidR="00723EF4" w:rsidRPr="00DF12AC" w:rsidTr="00723EF4">
        <w:tc>
          <w:tcPr>
            <w:tcW w:w="959" w:type="dxa"/>
          </w:tcPr>
          <w:p w:rsidR="00723EF4" w:rsidRPr="00DF12AC" w:rsidRDefault="00723EF4" w:rsidP="002E336A">
            <w:pPr>
              <w:rPr>
                <w:sz w:val="24"/>
                <w:szCs w:val="24"/>
              </w:rPr>
            </w:pPr>
            <w:r w:rsidRPr="00DF12AC">
              <w:rPr>
                <w:sz w:val="24"/>
                <w:szCs w:val="24"/>
              </w:rPr>
              <w:t>CO1</w:t>
            </w:r>
          </w:p>
        </w:tc>
        <w:tc>
          <w:tcPr>
            <w:tcW w:w="1362" w:type="dxa"/>
          </w:tcPr>
          <w:p w:rsidR="00723EF4" w:rsidRPr="00DF12AC" w:rsidRDefault="00453A1A" w:rsidP="002B3C37">
            <w:pPr>
              <w:jc w:val="center"/>
              <w:rPr>
                <w:sz w:val="24"/>
                <w:szCs w:val="24"/>
              </w:rPr>
            </w:pPr>
            <w:r w:rsidRPr="00DF12AC">
              <w:rPr>
                <w:sz w:val="24"/>
                <w:szCs w:val="24"/>
              </w:rPr>
              <w:t>1</w:t>
            </w:r>
          </w:p>
        </w:tc>
        <w:tc>
          <w:tcPr>
            <w:tcW w:w="1569" w:type="dxa"/>
          </w:tcPr>
          <w:p w:rsidR="00723EF4" w:rsidRPr="00DF12AC" w:rsidRDefault="00453A1A" w:rsidP="002B3C37">
            <w:pPr>
              <w:jc w:val="center"/>
              <w:rPr>
                <w:sz w:val="24"/>
                <w:szCs w:val="24"/>
              </w:rPr>
            </w:pPr>
            <w:r w:rsidRPr="00DF12AC">
              <w:rPr>
                <w:sz w:val="24"/>
                <w:szCs w:val="24"/>
              </w:rPr>
              <w:t>1</w:t>
            </w:r>
          </w:p>
        </w:tc>
        <w:tc>
          <w:tcPr>
            <w:tcW w:w="1439" w:type="dxa"/>
          </w:tcPr>
          <w:p w:rsidR="00723EF4" w:rsidRPr="00DF12AC" w:rsidRDefault="00453A1A" w:rsidP="002B3C37">
            <w:pPr>
              <w:jc w:val="center"/>
              <w:rPr>
                <w:sz w:val="24"/>
                <w:szCs w:val="24"/>
              </w:rPr>
            </w:pPr>
            <w:r w:rsidRPr="00DF12AC">
              <w:rPr>
                <w:sz w:val="24"/>
                <w:szCs w:val="24"/>
              </w:rPr>
              <w:t>9</w:t>
            </w:r>
          </w:p>
        </w:tc>
        <w:tc>
          <w:tcPr>
            <w:tcW w:w="1497" w:type="dxa"/>
          </w:tcPr>
          <w:p w:rsidR="00723EF4" w:rsidRPr="00DF12AC" w:rsidRDefault="00723EF4" w:rsidP="002B3C37">
            <w:pPr>
              <w:jc w:val="center"/>
              <w:rPr>
                <w:sz w:val="24"/>
                <w:szCs w:val="24"/>
              </w:rPr>
            </w:pPr>
          </w:p>
        </w:tc>
        <w:tc>
          <w:tcPr>
            <w:tcW w:w="1375" w:type="dxa"/>
          </w:tcPr>
          <w:p w:rsidR="00723EF4" w:rsidRPr="00DF12AC" w:rsidRDefault="00453A1A" w:rsidP="002B3C37">
            <w:pPr>
              <w:jc w:val="center"/>
              <w:rPr>
                <w:sz w:val="24"/>
                <w:szCs w:val="24"/>
              </w:rPr>
            </w:pPr>
            <w:r w:rsidRPr="00DF12AC">
              <w:rPr>
                <w:sz w:val="24"/>
                <w:szCs w:val="24"/>
              </w:rPr>
              <w:t>6</w:t>
            </w:r>
          </w:p>
        </w:tc>
        <w:tc>
          <w:tcPr>
            <w:tcW w:w="1321" w:type="dxa"/>
          </w:tcPr>
          <w:p w:rsidR="00723EF4" w:rsidRPr="00DF12AC" w:rsidRDefault="00723EF4" w:rsidP="002B3C37">
            <w:pPr>
              <w:jc w:val="center"/>
              <w:rPr>
                <w:sz w:val="24"/>
                <w:szCs w:val="24"/>
              </w:rPr>
            </w:pPr>
          </w:p>
        </w:tc>
        <w:tc>
          <w:tcPr>
            <w:tcW w:w="1161" w:type="dxa"/>
          </w:tcPr>
          <w:p w:rsidR="00723EF4" w:rsidRPr="00DF12AC" w:rsidRDefault="003B4D22" w:rsidP="002B3C37">
            <w:pPr>
              <w:jc w:val="center"/>
              <w:rPr>
                <w:sz w:val="24"/>
                <w:szCs w:val="24"/>
              </w:rPr>
            </w:pPr>
            <w:r w:rsidRPr="00DF12AC">
              <w:rPr>
                <w:sz w:val="24"/>
                <w:szCs w:val="24"/>
              </w:rPr>
              <w:t>17</w:t>
            </w:r>
          </w:p>
        </w:tc>
      </w:tr>
      <w:tr w:rsidR="00723EF4" w:rsidRPr="00DF12AC" w:rsidTr="00723EF4">
        <w:tc>
          <w:tcPr>
            <w:tcW w:w="959" w:type="dxa"/>
          </w:tcPr>
          <w:p w:rsidR="00723EF4" w:rsidRPr="00DF12AC" w:rsidRDefault="00723EF4" w:rsidP="002E336A">
            <w:pPr>
              <w:rPr>
                <w:sz w:val="24"/>
                <w:szCs w:val="24"/>
              </w:rPr>
            </w:pPr>
            <w:r w:rsidRPr="00DF12AC">
              <w:rPr>
                <w:sz w:val="24"/>
                <w:szCs w:val="24"/>
              </w:rPr>
              <w:t>CO2</w:t>
            </w:r>
          </w:p>
        </w:tc>
        <w:tc>
          <w:tcPr>
            <w:tcW w:w="1362" w:type="dxa"/>
          </w:tcPr>
          <w:p w:rsidR="00723EF4" w:rsidRPr="00DF12AC" w:rsidRDefault="00723EF4" w:rsidP="002B3C37">
            <w:pPr>
              <w:jc w:val="center"/>
              <w:rPr>
                <w:sz w:val="24"/>
                <w:szCs w:val="24"/>
              </w:rPr>
            </w:pPr>
          </w:p>
        </w:tc>
        <w:tc>
          <w:tcPr>
            <w:tcW w:w="1569" w:type="dxa"/>
          </w:tcPr>
          <w:p w:rsidR="00723EF4" w:rsidRPr="00DF12AC" w:rsidRDefault="00453A1A" w:rsidP="002B3C37">
            <w:pPr>
              <w:jc w:val="center"/>
              <w:rPr>
                <w:sz w:val="24"/>
                <w:szCs w:val="24"/>
              </w:rPr>
            </w:pPr>
            <w:r w:rsidRPr="00DF12AC">
              <w:rPr>
                <w:sz w:val="24"/>
                <w:szCs w:val="24"/>
              </w:rPr>
              <w:t>12</w:t>
            </w:r>
          </w:p>
        </w:tc>
        <w:tc>
          <w:tcPr>
            <w:tcW w:w="1439" w:type="dxa"/>
          </w:tcPr>
          <w:p w:rsidR="00723EF4" w:rsidRPr="00DF12AC" w:rsidRDefault="00453A1A" w:rsidP="002B3C37">
            <w:pPr>
              <w:jc w:val="center"/>
              <w:rPr>
                <w:sz w:val="24"/>
                <w:szCs w:val="24"/>
              </w:rPr>
            </w:pPr>
            <w:r w:rsidRPr="00DF12AC">
              <w:rPr>
                <w:sz w:val="24"/>
                <w:szCs w:val="24"/>
              </w:rPr>
              <w:t>1</w:t>
            </w:r>
          </w:p>
        </w:tc>
        <w:tc>
          <w:tcPr>
            <w:tcW w:w="1497" w:type="dxa"/>
          </w:tcPr>
          <w:p w:rsidR="00723EF4" w:rsidRPr="00DF12AC" w:rsidRDefault="00453A1A" w:rsidP="002B3C37">
            <w:pPr>
              <w:jc w:val="center"/>
              <w:rPr>
                <w:sz w:val="24"/>
                <w:szCs w:val="24"/>
              </w:rPr>
            </w:pPr>
            <w:r w:rsidRPr="00DF12AC">
              <w:rPr>
                <w:sz w:val="24"/>
                <w:szCs w:val="24"/>
              </w:rPr>
              <w:t>1</w:t>
            </w:r>
          </w:p>
        </w:tc>
        <w:tc>
          <w:tcPr>
            <w:tcW w:w="1375" w:type="dxa"/>
          </w:tcPr>
          <w:p w:rsidR="00723EF4" w:rsidRPr="00DF12AC" w:rsidRDefault="00453A1A" w:rsidP="002B3C37">
            <w:pPr>
              <w:jc w:val="center"/>
              <w:rPr>
                <w:sz w:val="24"/>
                <w:szCs w:val="24"/>
              </w:rPr>
            </w:pPr>
            <w:r w:rsidRPr="00DF12AC">
              <w:rPr>
                <w:sz w:val="24"/>
                <w:szCs w:val="24"/>
              </w:rPr>
              <w:t>15</w:t>
            </w:r>
          </w:p>
        </w:tc>
        <w:tc>
          <w:tcPr>
            <w:tcW w:w="1321" w:type="dxa"/>
          </w:tcPr>
          <w:p w:rsidR="00723EF4" w:rsidRPr="00DF12AC" w:rsidRDefault="00723EF4" w:rsidP="002B3C37">
            <w:pPr>
              <w:jc w:val="center"/>
              <w:rPr>
                <w:sz w:val="24"/>
                <w:szCs w:val="24"/>
              </w:rPr>
            </w:pPr>
          </w:p>
        </w:tc>
        <w:tc>
          <w:tcPr>
            <w:tcW w:w="1161" w:type="dxa"/>
          </w:tcPr>
          <w:p w:rsidR="00723EF4" w:rsidRPr="00DF12AC" w:rsidRDefault="003B4D22" w:rsidP="002B3C37">
            <w:pPr>
              <w:jc w:val="center"/>
              <w:rPr>
                <w:sz w:val="24"/>
                <w:szCs w:val="24"/>
              </w:rPr>
            </w:pPr>
            <w:r w:rsidRPr="00DF12AC">
              <w:rPr>
                <w:sz w:val="24"/>
                <w:szCs w:val="24"/>
              </w:rPr>
              <w:t>29</w:t>
            </w:r>
          </w:p>
        </w:tc>
      </w:tr>
      <w:tr w:rsidR="00723EF4" w:rsidRPr="00DF12AC" w:rsidTr="00723EF4">
        <w:tc>
          <w:tcPr>
            <w:tcW w:w="959" w:type="dxa"/>
          </w:tcPr>
          <w:p w:rsidR="00723EF4" w:rsidRPr="00DF12AC" w:rsidRDefault="00723EF4" w:rsidP="002E336A">
            <w:pPr>
              <w:rPr>
                <w:sz w:val="24"/>
                <w:szCs w:val="24"/>
              </w:rPr>
            </w:pPr>
            <w:r w:rsidRPr="00DF12AC">
              <w:rPr>
                <w:sz w:val="24"/>
                <w:szCs w:val="24"/>
              </w:rPr>
              <w:t>CO3</w:t>
            </w:r>
          </w:p>
        </w:tc>
        <w:tc>
          <w:tcPr>
            <w:tcW w:w="1362" w:type="dxa"/>
          </w:tcPr>
          <w:p w:rsidR="00723EF4" w:rsidRPr="00DF12AC" w:rsidRDefault="00723EF4" w:rsidP="002B3C37">
            <w:pPr>
              <w:jc w:val="center"/>
              <w:rPr>
                <w:sz w:val="24"/>
                <w:szCs w:val="24"/>
              </w:rPr>
            </w:pPr>
          </w:p>
        </w:tc>
        <w:tc>
          <w:tcPr>
            <w:tcW w:w="1569" w:type="dxa"/>
          </w:tcPr>
          <w:p w:rsidR="00723EF4" w:rsidRPr="00DF12AC" w:rsidRDefault="00453A1A" w:rsidP="002B3C37">
            <w:pPr>
              <w:jc w:val="center"/>
              <w:rPr>
                <w:sz w:val="24"/>
                <w:szCs w:val="24"/>
              </w:rPr>
            </w:pPr>
            <w:r w:rsidRPr="00DF12AC">
              <w:rPr>
                <w:sz w:val="24"/>
                <w:szCs w:val="24"/>
              </w:rPr>
              <w:t>1</w:t>
            </w:r>
          </w:p>
        </w:tc>
        <w:tc>
          <w:tcPr>
            <w:tcW w:w="1439" w:type="dxa"/>
          </w:tcPr>
          <w:p w:rsidR="00723EF4" w:rsidRPr="00DF12AC" w:rsidRDefault="00453A1A" w:rsidP="002B3C37">
            <w:pPr>
              <w:jc w:val="center"/>
              <w:rPr>
                <w:sz w:val="24"/>
                <w:szCs w:val="24"/>
              </w:rPr>
            </w:pPr>
            <w:r w:rsidRPr="00DF12AC">
              <w:rPr>
                <w:sz w:val="24"/>
                <w:szCs w:val="24"/>
              </w:rPr>
              <w:t>12</w:t>
            </w:r>
          </w:p>
        </w:tc>
        <w:tc>
          <w:tcPr>
            <w:tcW w:w="1497" w:type="dxa"/>
          </w:tcPr>
          <w:p w:rsidR="00723EF4" w:rsidRPr="00DF12AC" w:rsidRDefault="00453A1A" w:rsidP="002B3C37">
            <w:pPr>
              <w:jc w:val="center"/>
              <w:rPr>
                <w:sz w:val="24"/>
                <w:szCs w:val="24"/>
              </w:rPr>
            </w:pPr>
            <w:r w:rsidRPr="00DF12AC">
              <w:rPr>
                <w:sz w:val="24"/>
                <w:szCs w:val="24"/>
              </w:rPr>
              <w:t>1</w:t>
            </w:r>
          </w:p>
        </w:tc>
        <w:tc>
          <w:tcPr>
            <w:tcW w:w="1375" w:type="dxa"/>
          </w:tcPr>
          <w:p w:rsidR="00723EF4" w:rsidRPr="00DF12AC" w:rsidRDefault="00453A1A" w:rsidP="002B3C37">
            <w:pPr>
              <w:jc w:val="center"/>
              <w:rPr>
                <w:sz w:val="24"/>
                <w:szCs w:val="24"/>
              </w:rPr>
            </w:pPr>
            <w:r w:rsidRPr="00DF12AC">
              <w:rPr>
                <w:sz w:val="24"/>
                <w:szCs w:val="24"/>
              </w:rPr>
              <w:t>3</w:t>
            </w:r>
          </w:p>
        </w:tc>
        <w:tc>
          <w:tcPr>
            <w:tcW w:w="1321" w:type="dxa"/>
          </w:tcPr>
          <w:p w:rsidR="00723EF4" w:rsidRPr="00DF12AC" w:rsidRDefault="00723EF4" w:rsidP="002B3C37">
            <w:pPr>
              <w:jc w:val="center"/>
              <w:rPr>
                <w:sz w:val="24"/>
                <w:szCs w:val="24"/>
              </w:rPr>
            </w:pPr>
          </w:p>
        </w:tc>
        <w:tc>
          <w:tcPr>
            <w:tcW w:w="1161" w:type="dxa"/>
          </w:tcPr>
          <w:p w:rsidR="00723EF4" w:rsidRPr="00DF12AC" w:rsidRDefault="003B4D22" w:rsidP="002B3C37">
            <w:pPr>
              <w:jc w:val="center"/>
              <w:rPr>
                <w:sz w:val="24"/>
                <w:szCs w:val="24"/>
              </w:rPr>
            </w:pPr>
            <w:r w:rsidRPr="00DF12AC">
              <w:rPr>
                <w:sz w:val="24"/>
                <w:szCs w:val="24"/>
              </w:rPr>
              <w:t>17</w:t>
            </w:r>
          </w:p>
        </w:tc>
      </w:tr>
      <w:tr w:rsidR="00723EF4" w:rsidRPr="00DF12AC" w:rsidTr="00723EF4">
        <w:tc>
          <w:tcPr>
            <w:tcW w:w="959" w:type="dxa"/>
          </w:tcPr>
          <w:p w:rsidR="00723EF4" w:rsidRPr="00DF12AC" w:rsidRDefault="00723EF4" w:rsidP="002E336A">
            <w:pPr>
              <w:rPr>
                <w:sz w:val="24"/>
                <w:szCs w:val="24"/>
              </w:rPr>
            </w:pPr>
            <w:r w:rsidRPr="00DF12AC">
              <w:rPr>
                <w:sz w:val="24"/>
                <w:szCs w:val="24"/>
              </w:rPr>
              <w:t>CO4</w:t>
            </w:r>
          </w:p>
        </w:tc>
        <w:tc>
          <w:tcPr>
            <w:tcW w:w="1362" w:type="dxa"/>
          </w:tcPr>
          <w:p w:rsidR="00723EF4" w:rsidRPr="00DF12AC" w:rsidRDefault="00723EF4" w:rsidP="002B3C37">
            <w:pPr>
              <w:jc w:val="center"/>
              <w:rPr>
                <w:sz w:val="24"/>
                <w:szCs w:val="24"/>
              </w:rPr>
            </w:pPr>
          </w:p>
        </w:tc>
        <w:tc>
          <w:tcPr>
            <w:tcW w:w="1569" w:type="dxa"/>
          </w:tcPr>
          <w:p w:rsidR="00723EF4" w:rsidRPr="00DF12AC" w:rsidRDefault="00723EF4" w:rsidP="002B3C37">
            <w:pPr>
              <w:jc w:val="center"/>
              <w:rPr>
                <w:sz w:val="24"/>
                <w:szCs w:val="24"/>
              </w:rPr>
            </w:pPr>
          </w:p>
        </w:tc>
        <w:tc>
          <w:tcPr>
            <w:tcW w:w="1439" w:type="dxa"/>
          </w:tcPr>
          <w:p w:rsidR="00723EF4" w:rsidRPr="00DF12AC" w:rsidRDefault="003B4D22" w:rsidP="002B3C37">
            <w:pPr>
              <w:jc w:val="center"/>
              <w:rPr>
                <w:sz w:val="24"/>
                <w:szCs w:val="24"/>
              </w:rPr>
            </w:pPr>
            <w:r w:rsidRPr="00DF12AC">
              <w:rPr>
                <w:sz w:val="24"/>
                <w:szCs w:val="24"/>
              </w:rPr>
              <w:t>12</w:t>
            </w:r>
          </w:p>
        </w:tc>
        <w:tc>
          <w:tcPr>
            <w:tcW w:w="1497" w:type="dxa"/>
          </w:tcPr>
          <w:p w:rsidR="00723EF4" w:rsidRPr="00DF12AC" w:rsidRDefault="00723EF4" w:rsidP="002B3C37">
            <w:pPr>
              <w:jc w:val="center"/>
              <w:rPr>
                <w:sz w:val="24"/>
                <w:szCs w:val="24"/>
              </w:rPr>
            </w:pPr>
          </w:p>
        </w:tc>
        <w:tc>
          <w:tcPr>
            <w:tcW w:w="1375" w:type="dxa"/>
          </w:tcPr>
          <w:p w:rsidR="00723EF4" w:rsidRPr="00DF12AC" w:rsidRDefault="003B4D22" w:rsidP="002B3C37">
            <w:pPr>
              <w:jc w:val="center"/>
              <w:rPr>
                <w:sz w:val="24"/>
                <w:szCs w:val="24"/>
              </w:rPr>
            </w:pPr>
            <w:r w:rsidRPr="00DF12AC">
              <w:rPr>
                <w:sz w:val="24"/>
                <w:szCs w:val="24"/>
              </w:rPr>
              <w:t>15</w:t>
            </w:r>
          </w:p>
        </w:tc>
        <w:tc>
          <w:tcPr>
            <w:tcW w:w="1321" w:type="dxa"/>
          </w:tcPr>
          <w:p w:rsidR="00723EF4" w:rsidRPr="00DF12AC" w:rsidRDefault="003B4D22" w:rsidP="002B3C37">
            <w:pPr>
              <w:jc w:val="center"/>
              <w:rPr>
                <w:sz w:val="24"/>
                <w:szCs w:val="24"/>
              </w:rPr>
            </w:pPr>
            <w:r w:rsidRPr="00DF12AC">
              <w:rPr>
                <w:sz w:val="24"/>
                <w:szCs w:val="24"/>
              </w:rPr>
              <w:t>1</w:t>
            </w:r>
          </w:p>
        </w:tc>
        <w:tc>
          <w:tcPr>
            <w:tcW w:w="1161" w:type="dxa"/>
          </w:tcPr>
          <w:p w:rsidR="00723EF4" w:rsidRPr="00DF12AC" w:rsidRDefault="003B4D22" w:rsidP="002B3C37">
            <w:pPr>
              <w:jc w:val="center"/>
              <w:rPr>
                <w:sz w:val="24"/>
                <w:szCs w:val="24"/>
              </w:rPr>
            </w:pPr>
            <w:r w:rsidRPr="00DF12AC">
              <w:rPr>
                <w:sz w:val="24"/>
                <w:szCs w:val="24"/>
              </w:rPr>
              <w:t>28</w:t>
            </w:r>
          </w:p>
        </w:tc>
      </w:tr>
      <w:tr w:rsidR="00723EF4" w:rsidRPr="00DF12AC" w:rsidTr="00723EF4">
        <w:tc>
          <w:tcPr>
            <w:tcW w:w="959" w:type="dxa"/>
          </w:tcPr>
          <w:p w:rsidR="00723EF4" w:rsidRPr="00DF12AC" w:rsidRDefault="00723EF4" w:rsidP="002E336A">
            <w:pPr>
              <w:rPr>
                <w:sz w:val="24"/>
                <w:szCs w:val="24"/>
              </w:rPr>
            </w:pPr>
            <w:r w:rsidRPr="00DF12AC">
              <w:rPr>
                <w:sz w:val="24"/>
                <w:szCs w:val="24"/>
              </w:rPr>
              <w:t>CO5</w:t>
            </w:r>
          </w:p>
        </w:tc>
        <w:tc>
          <w:tcPr>
            <w:tcW w:w="1362" w:type="dxa"/>
          </w:tcPr>
          <w:p w:rsidR="00723EF4" w:rsidRPr="00DF12AC" w:rsidRDefault="00723EF4" w:rsidP="002B3C37">
            <w:pPr>
              <w:jc w:val="center"/>
              <w:rPr>
                <w:sz w:val="24"/>
                <w:szCs w:val="24"/>
              </w:rPr>
            </w:pPr>
          </w:p>
        </w:tc>
        <w:tc>
          <w:tcPr>
            <w:tcW w:w="1569" w:type="dxa"/>
          </w:tcPr>
          <w:p w:rsidR="00723EF4" w:rsidRPr="00DF12AC" w:rsidRDefault="00723EF4" w:rsidP="002B3C37">
            <w:pPr>
              <w:jc w:val="center"/>
              <w:rPr>
                <w:sz w:val="24"/>
                <w:szCs w:val="24"/>
              </w:rPr>
            </w:pPr>
          </w:p>
        </w:tc>
        <w:tc>
          <w:tcPr>
            <w:tcW w:w="1439" w:type="dxa"/>
          </w:tcPr>
          <w:p w:rsidR="00723EF4" w:rsidRPr="00DF12AC" w:rsidRDefault="00723EF4" w:rsidP="002B3C37">
            <w:pPr>
              <w:jc w:val="center"/>
              <w:rPr>
                <w:sz w:val="24"/>
                <w:szCs w:val="24"/>
              </w:rPr>
            </w:pPr>
          </w:p>
        </w:tc>
        <w:tc>
          <w:tcPr>
            <w:tcW w:w="1497" w:type="dxa"/>
          </w:tcPr>
          <w:p w:rsidR="00723EF4" w:rsidRPr="00DF12AC" w:rsidRDefault="003B4D22" w:rsidP="002B3C37">
            <w:pPr>
              <w:jc w:val="center"/>
              <w:rPr>
                <w:sz w:val="24"/>
                <w:szCs w:val="24"/>
              </w:rPr>
            </w:pPr>
            <w:r w:rsidRPr="00DF12AC">
              <w:rPr>
                <w:sz w:val="24"/>
                <w:szCs w:val="24"/>
              </w:rPr>
              <w:t>15</w:t>
            </w:r>
          </w:p>
        </w:tc>
        <w:tc>
          <w:tcPr>
            <w:tcW w:w="1375" w:type="dxa"/>
          </w:tcPr>
          <w:p w:rsidR="00723EF4" w:rsidRPr="00DF12AC" w:rsidRDefault="00723EF4" w:rsidP="002B3C37">
            <w:pPr>
              <w:jc w:val="center"/>
              <w:rPr>
                <w:sz w:val="24"/>
                <w:szCs w:val="24"/>
              </w:rPr>
            </w:pPr>
          </w:p>
        </w:tc>
        <w:tc>
          <w:tcPr>
            <w:tcW w:w="1321" w:type="dxa"/>
          </w:tcPr>
          <w:p w:rsidR="00723EF4" w:rsidRPr="00DF12AC" w:rsidRDefault="00723EF4" w:rsidP="002B3C37">
            <w:pPr>
              <w:jc w:val="center"/>
              <w:rPr>
                <w:sz w:val="24"/>
                <w:szCs w:val="24"/>
              </w:rPr>
            </w:pPr>
          </w:p>
        </w:tc>
        <w:tc>
          <w:tcPr>
            <w:tcW w:w="1161" w:type="dxa"/>
          </w:tcPr>
          <w:p w:rsidR="00723EF4" w:rsidRPr="00DF12AC" w:rsidRDefault="003B4D22" w:rsidP="002B3C37">
            <w:pPr>
              <w:jc w:val="center"/>
              <w:rPr>
                <w:sz w:val="24"/>
                <w:szCs w:val="24"/>
              </w:rPr>
            </w:pPr>
            <w:r w:rsidRPr="00DF12AC">
              <w:rPr>
                <w:sz w:val="24"/>
                <w:szCs w:val="24"/>
              </w:rPr>
              <w:t>15</w:t>
            </w:r>
          </w:p>
        </w:tc>
      </w:tr>
      <w:tr w:rsidR="00723EF4" w:rsidRPr="00DF12AC" w:rsidTr="00723EF4">
        <w:tc>
          <w:tcPr>
            <w:tcW w:w="959" w:type="dxa"/>
          </w:tcPr>
          <w:p w:rsidR="00723EF4" w:rsidRPr="00DF12AC" w:rsidRDefault="00723EF4" w:rsidP="002E336A">
            <w:pPr>
              <w:rPr>
                <w:sz w:val="24"/>
                <w:szCs w:val="24"/>
              </w:rPr>
            </w:pPr>
            <w:r w:rsidRPr="00DF12AC">
              <w:rPr>
                <w:sz w:val="24"/>
                <w:szCs w:val="24"/>
              </w:rPr>
              <w:t>CO6</w:t>
            </w:r>
          </w:p>
        </w:tc>
        <w:tc>
          <w:tcPr>
            <w:tcW w:w="1362" w:type="dxa"/>
          </w:tcPr>
          <w:p w:rsidR="00723EF4" w:rsidRPr="00DF12AC" w:rsidRDefault="00723EF4" w:rsidP="002B3C37">
            <w:pPr>
              <w:jc w:val="center"/>
              <w:rPr>
                <w:sz w:val="24"/>
                <w:szCs w:val="24"/>
              </w:rPr>
            </w:pPr>
          </w:p>
        </w:tc>
        <w:tc>
          <w:tcPr>
            <w:tcW w:w="1569" w:type="dxa"/>
          </w:tcPr>
          <w:p w:rsidR="00723EF4" w:rsidRPr="00DF12AC" w:rsidRDefault="00723EF4" w:rsidP="002B3C37">
            <w:pPr>
              <w:jc w:val="center"/>
              <w:rPr>
                <w:sz w:val="24"/>
                <w:szCs w:val="24"/>
              </w:rPr>
            </w:pPr>
          </w:p>
        </w:tc>
        <w:tc>
          <w:tcPr>
            <w:tcW w:w="1439" w:type="dxa"/>
          </w:tcPr>
          <w:p w:rsidR="00723EF4" w:rsidRPr="00DF12AC" w:rsidRDefault="003B4D22" w:rsidP="002B3C37">
            <w:pPr>
              <w:jc w:val="center"/>
              <w:rPr>
                <w:sz w:val="24"/>
                <w:szCs w:val="24"/>
              </w:rPr>
            </w:pPr>
            <w:r w:rsidRPr="00DF12AC">
              <w:rPr>
                <w:sz w:val="24"/>
                <w:szCs w:val="24"/>
              </w:rPr>
              <w:t>4</w:t>
            </w:r>
          </w:p>
        </w:tc>
        <w:tc>
          <w:tcPr>
            <w:tcW w:w="1497" w:type="dxa"/>
          </w:tcPr>
          <w:p w:rsidR="00723EF4" w:rsidRPr="00DF12AC" w:rsidRDefault="003B4D22" w:rsidP="002B3C37">
            <w:pPr>
              <w:jc w:val="center"/>
              <w:rPr>
                <w:sz w:val="24"/>
                <w:szCs w:val="24"/>
              </w:rPr>
            </w:pPr>
            <w:r w:rsidRPr="00DF12AC">
              <w:rPr>
                <w:sz w:val="24"/>
                <w:szCs w:val="24"/>
              </w:rPr>
              <w:t>12</w:t>
            </w:r>
          </w:p>
        </w:tc>
        <w:tc>
          <w:tcPr>
            <w:tcW w:w="1375" w:type="dxa"/>
          </w:tcPr>
          <w:p w:rsidR="00723EF4" w:rsidRPr="00DF12AC" w:rsidRDefault="003B4D22" w:rsidP="002B3C37">
            <w:pPr>
              <w:jc w:val="center"/>
              <w:rPr>
                <w:sz w:val="24"/>
                <w:szCs w:val="24"/>
              </w:rPr>
            </w:pPr>
            <w:r w:rsidRPr="00DF12AC">
              <w:rPr>
                <w:sz w:val="24"/>
                <w:szCs w:val="24"/>
              </w:rPr>
              <w:t>1</w:t>
            </w:r>
          </w:p>
        </w:tc>
        <w:tc>
          <w:tcPr>
            <w:tcW w:w="1321" w:type="dxa"/>
          </w:tcPr>
          <w:p w:rsidR="00723EF4" w:rsidRPr="00DF12AC" w:rsidRDefault="00723EF4" w:rsidP="002B3C37">
            <w:pPr>
              <w:jc w:val="center"/>
              <w:rPr>
                <w:sz w:val="24"/>
                <w:szCs w:val="24"/>
              </w:rPr>
            </w:pPr>
          </w:p>
        </w:tc>
        <w:tc>
          <w:tcPr>
            <w:tcW w:w="1161" w:type="dxa"/>
          </w:tcPr>
          <w:p w:rsidR="00723EF4" w:rsidRPr="00DF12AC" w:rsidRDefault="003B4D22" w:rsidP="002B3C37">
            <w:pPr>
              <w:jc w:val="center"/>
              <w:rPr>
                <w:sz w:val="24"/>
                <w:szCs w:val="24"/>
              </w:rPr>
            </w:pPr>
            <w:r w:rsidRPr="00DF12AC">
              <w:rPr>
                <w:sz w:val="24"/>
                <w:szCs w:val="24"/>
              </w:rPr>
              <w:t>17</w:t>
            </w:r>
          </w:p>
        </w:tc>
      </w:tr>
      <w:tr w:rsidR="00723EF4" w:rsidRPr="00DF12AC" w:rsidTr="007A11C5">
        <w:tc>
          <w:tcPr>
            <w:tcW w:w="9522" w:type="dxa"/>
            <w:gridSpan w:val="7"/>
          </w:tcPr>
          <w:p w:rsidR="00723EF4" w:rsidRPr="00DF12AC" w:rsidRDefault="00723EF4" w:rsidP="002E336A">
            <w:pPr>
              <w:rPr>
                <w:sz w:val="24"/>
                <w:szCs w:val="24"/>
              </w:rPr>
            </w:pPr>
          </w:p>
        </w:tc>
        <w:tc>
          <w:tcPr>
            <w:tcW w:w="1161" w:type="dxa"/>
          </w:tcPr>
          <w:p w:rsidR="00723EF4" w:rsidRPr="00DF12AC" w:rsidRDefault="003B4D22" w:rsidP="00723EF4">
            <w:pPr>
              <w:jc w:val="center"/>
              <w:rPr>
                <w:b/>
                <w:sz w:val="24"/>
                <w:szCs w:val="24"/>
              </w:rPr>
            </w:pPr>
            <w:r w:rsidRPr="00DF12AC">
              <w:rPr>
                <w:b/>
                <w:sz w:val="24"/>
                <w:szCs w:val="24"/>
              </w:rPr>
              <w:t>124</w:t>
            </w:r>
          </w:p>
        </w:tc>
      </w:tr>
    </w:tbl>
    <w:p w:rsidR="00DF11AC" w:rsidRDefault="00DF11AC" w:rsidP="002E336A"/>
    <w:p w:rsidR="00DF11AC" w:rsidRDefault="00DF11AC">
      <w:pPr>
        <w:spacing w:after="200" w:line="276" w:lineRule="auto"/>
      </w:pPr>
      <w:r>
        <w:br w:type="page"/>
      </w:r>
    </w:p>
    <w:p w:rsidR="00437D5B" w:rsidRDefault="00437D5B" w:rsidP="007A11C5">
      <w:pPr>
        <w:jc w:val="center"/>
        <w:rPr>
          <w:b/>
        </w:rPr>
      </w:pPr>
      <w:r w:rsidRPr="00A34E07">
        <w:rPr>
          <w:noProof/>
        </w:rPr>
        <w:lastRenderedPageBreak/>
        <w:drawing>
          <wp:inline distT="0" distB="0" distL="0" distR="0" wp14:anchorId="4FDE99AA" wp14:editId="0D620DCE">
            <wp:extent cx="5731510" cy="1466850"/>
            <wp:effectExtent l="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66850"/>
                    </a:xfrm>
                    <a:prstGeom prst="rect">
                      <a:avLst/>
                    </a:prstGeom>
                  </pic:spPr>
                </pic:pic>
              </a:graphicData>
            </a:graphic>
          </wp:inline>
        </w:drawing>
      </w:r>
    </w:p>
    <w:p w:rsidR="00437D5B" w:rsidRPr="00A34E07" w:rsidRDefault="00437D5B" w:rsidP="007A11C5">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37D5B" w:rsidRPr="00A34E07" w:rsidTr="007A11C5">
        <w:trPr>
          <w:trHeight w:val="397"/>
          <w:jc w:val="center"/>
        </w:trPr>
        <w:tc>
          <w:tcPr>
            <w:tcW w:w="1555" w:type="dxa"/>
            <w:vAlign w:val="center"/>
          </w:tcPr>
          <w:p w:rsidR="00437D5B" w:rsidRPr="00A34E07" w:rsidRDefault="00437D5B" w:rsidP="007A11C5">
            <w:pPr>
              <w:pStyle w:val="Title"/>
              <w:contextualSpacing/>
              <w:jc w:val="left"/>
              <w:rPr>
                <w:b/>
                <w:szCs w:val="24"/>
              </w:rPr>
            </w:pPr>
            <w:bookmarkStart w:id="0" w:name="_Hlk116569079"/>
            <w:r w:rsidRPr="00A34E07">
              <w:rPr>
                <w:b/>
                <w:szCs w:val="24"/>
              </w:rPr>
              <w:t xml:space="preserve">Course Code      </w:t>
            </w:r>
          </w:p>
        </w:tc>
        <w:tc>
          <w:tcPr>
            <w:tcW w:w="6378" w:type="dxa"/>
            <w:vAlign w:val="center"/>
          </w:tcPr>
          <w:p w:rsidR="00437D5B" w:rsidRPr="00A34E07" w:rsidRDefault="00437D5B" w:rsidP="007A11C5">
            <w:pPr>
              <w:pStyle w:val="Title"/>
              <w:contextualSpacing/>
              <w:jc w:val="left"/>
              <w:rPr>
                <w:b/>
                <w:szCs w:val="24"/>
              </w:rPr>
            </w:pPr>
            <w:r w:rsidRPr="00A34E07">
              <w:rPr>
                <w:b/>
                <w:szCs w:val="24"/>
              </w:rPr>
              <w:t>14ME2015</w:t>
            </w:r>
            <w:r>
              <w:rPr>
                <w:b/>
                <w:szCs w:val="24"/>
              </w:rPr>
              <w:t xml:space="preserve"> </w:t>
            </w:r>
            <w:r w:rsidRPr="00A34E07">
              <w:rPr>
                <w:b/>
                <w:szCs w:val="24"/>
              </w:rPr>
              <w:t>/</w:t>
            </w:r>
            <w:r>
              <w:rPr>
                <w:b/>
                <w:szCs w:val="24"/>
              </w:rPr>
              <w:t xml:space="preserve"> </w:t>
            </w:r>
            <w:r w:rsidRPr="00A34E07">
              <w:rPr>
                <w:b/>
                <w:szCs w:val="24"/>
              </w:rPr>
              <w:t>17ME2011</w:t>
            </w:r>
          </w:p>
        </w:tc>
        <w:tc>
          <w:tcPr>
            <w:tcW w:w="1701" w:type="dxa"/>
            <w:vAlign w:val="center"/>
          </w:tcPr>
          <w:p w:rsidR="00437D5B" w:rsidRPr="00A34E07" w:rsidRDefault="00437D5B" w:rsidP="007A11C5">
            <w:pPr>
              <w:pStyle w:val="Title"/>
              <w:ind w:left="-468" w:firstLine="468"/>
              <w:contextualSpacing/>
              <w:jc w:val="left"/>
              <w:rPr>
                <w:szCs w:val="24"/>
              </w:rPr>
            </w:pPr>
            <w:r w:rsidRPr="00A34E07">
              <w:rPr>
                <w:b/>
                <w:bCs/>
                <w:szCs w:val="24"/>
              </w:rPr>
              <w:t xml:space="preserve">Duration       </w:t>
            </w:r>
          </w:p>
        </w:tc>
        <w:tc>
          <w:tcPr>
            <w:tcW w:w="851" w:type="dxa"/>
            <w:vAlign w:val="center"/>
          </w:tcPr>
          <w:p w:rsidR="00437D5B" w:rsidRPr="00A34E07" w:rsidRDefault="00437D5B" w:rsidP="007A11C5">
            <w:pPr>
              <w:pStyle w:val="Title"/>
              <w:contextualSpacing/>
              <w:jc w:val="left"/>
              <w:rPr>
                <w:b/>
                <w:szCs w:val="24"/>
              </w:rPr>
            </w:pPr>
            <w:r w:rsidRPr="00A34E07">
              <w:rPr>
                <w:b/>
                <w:szCs w:val="24"/>
              </w:rPr>
              <w:t>3hrs</w:t>
            </w:r>
          </w:p>
        </w:tc>
      </w:tr>
      <w:tr w:rsidR="00437D5B" w:rsidRPr="00A34E07" w:rsidTr="007A11C5">
        <w:trPr>
          <w:trHeight w:val="397"/>
          <w:jc w:val="center"/>
        </w:trPr>
        <w:tc>
          <w:tcPr>
            <w:tcW w:w="1555" w:type="dxa"/>
            <w:vAlign w:val="center"/>
          </w:tcPr>
          <w:p w:rsidR="00437D5B" w:rsidRPr="00A34E07" w:rsidRDefault="00437D5B" w:rsidP="007A11C5">
            <w:pPr>
              <w:pStyle w:val="Title"/>
              <w:ind w:right="-160"/>
              <w:contextualSpacing/>
              <w:jc w:val="left"/>
              <w:rPr>
                <w:b/>
                <w:szCs w:val="24"/>
              </w:rPr>
            </w:pPr>
            <w:r w:rsidRPr="00A34E07">
              <w:rPr>
                <w:b/>
                <w:szCs w:val="24"/>
              </w:rPr>
              <w:t xml:space="preserve">Course Name     </w:t>
            </w:r>
          </w:p>
        </w:tc>
        <w:tc>
          <w:tcPr>
            <w:tcW w:w="6378" w:type="dxa"/>
            <w:vAlign w:val="center"/>
          </w:tcPr>
          <w:p w:rsidR="00437D5B" w:rsidRPr="00A34E07" w:rsidRDefault="00437D5B" w:rsidP="007A11C5">
            <w:pPr>
              <w:pStyle w:val="Title"/>
              <w:contextualSpacing/>
              <w:jc w:val="left"/>
              <w:rPr>
                <w:b/>
                <w:szCs w:val="24"/>
              </w:rPr>
            </w:pPr>
            <w:r w:rsidRPr="00A34E07">
              <w:rPr>
                <w:b/>
                <w:szCs w:val="24"/>
              </w:rPr>
              <w:t>THERMAL ENGINEERING 1</w:t>
            </w:r>
          </w:p>
        </w:tc>
        <w:tc>
          <w:tcPr>
            <w:tcW w:w="1701" w:type="dxa"/>
            <w:vAlign w:val="center"/>
          </w:tcPr>
          <w:p w:rsidR="00437D5B" w:rsidRPr="00A34E07" w:rsidRDefault="00437D5B" w:rsidP="007A11C5">
            <w:pPr>
              <w:pStyle w:val="Title"/>
              <w:contextualSpacing/>
              <w:jc w:val="left"/>
              <w:rPr>
                <w:b/>
                <w:bCs/>
                <w:szCs w:val="24"/>
              </w:rPr>
            </w:pPr>
            <w:r w:rsidRPr="00A34E07">
              <w:rPr>
                <w:b/>
                <w:bCs/>
                <w:szCs w:val="24"/>
              </w:rPr>
              <w:t xml:space="preserve">Max. Marks </w:t>
            </w:r>
          </w:p>
        </w:tc>
        <w:tc>
          <w:tcPr>
            <w:tcW w:w="851" w:type="dxa"/>
            <w:vAlign w:val="center"/>
          </w:tcPr>
          <w:p w:rsidR="00437D5B" w:rsidRPr="00A34E07" w:rsidRDefault="00437D5B" w:rsidP="007A11C5">
            <w:pPr>
              <w:pStyle w:val="Title"/>
              <w:contextualSpacing/>
              <w:jc w:val="left"/>
              <w:rPr>
                <w:b/>
                <w:szCs w:val="24"/>
              </w:rPr>
            </w:pPr>
            <w:r w:rsidRPr="00A34E07">
              <w:rPr>
                <w:b/>
                <w:szCs w:val="24"/>
              </w:rPr>
              <w:t>100</w:t>
            </w:r>
          </w:p>
        </w:tc>
      </w:tr>
      <w:bookmarkEnd w:id="0"/>
    </w:tbl>
    <w:p w:rsidR="00437D5B" w:rsidRPr="00A34E07"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437D5B" w:rsidRPr="00A34E07" w:rsidTr="007A11C5">
        <w:trPr>
          <w:trHeight w:val="551"/>
        </w:trPr>
        <w:tc>
          <w:tcPr>
            <w:tcW w:w="272" w:type="pct"/>
            <w:vAlign w:val="center"/>
          </w:tcPr>
          <w:p w:rsidR="00437D5B" w:rsidRPr="00A34E07" w:rsidRDefault="00437D5B" w:rsidP="007A11C5">
            <w:pPr>
              <w:contextualSpacing/>
              <w:jc w:val="center"/>
              <w:rPr>
                <w:b/>
              </w:rPr>
            </w:pPr>
            <w:r w:rsidRPr="00A34E07">
              <w:rPr>
                <w:b/>
              </w:rPr>
              <w:t>Q. No.</w:t>
            </w:r>
          </w:p>
        </w:tc>
        <w:tc>
          <w:tcPr>
            <w:tcW w:w="3647" w:type="pct"/>
            <w:gridSpan w:val="2"/>
            <w:vAlign w:val="center"/>
          </w:tcPr>
          <w:p w:rsidR="00437D5B" w:rsidRPr="00A34E07" w:rsidRDefault="00437D5B" w:rsidP="007A11C5">
            <w:pPr>
              <w:contextualSpacing/>
              <w:jc w:val="center"/>
              <w:rPr>
                <w:b/>
              </w:rPr>
            </w:pPr>
            <w:r w:rsidRPr="00A34E07">
              <w:rPr>
                <w:b/>
              </w:rPr>
              <w:t>Questions</w:t>
            </w:r>
          </w:p>
        </w:tc>
        <w:tc>
          <w:tcPr>
            <w:tcW w:w="338" w:type="pct"/>
            <w:vAlign w:val="center"/>
          </w:tcPr>
          <w:p w:rsidR="00437D5B" w:rsidRPr="00A34E07" w:rsidRDefault="00437D5B" w:rsidP="007A11C5">
            <w:pPr>
              <w:contextualSpacing/>
              <w:jc w:val="center"/>
              <w:rPr>
                <w:b/>
              </w:rPr>
            </w:pPr>
            <w:r w:rsidRPr="00A34E07">
              <w:rPr>
                <w:b/>
              </w:rPr>
              <w:t>CO</w:t>
            </w:r>
          </w:p>
        </w:tc>
        <w:tc>
          <w:tcPr>
            <w:tcW w:w="270" w:type="pct"/>
            <w:vAlign w:val="center"/>
          </w:tcPr>
          <w:p w:rsidR="00437D5B" w:rsidRPr="00A34E07" w:rsidRDefault="00437D5B" w:rsidP="007A11C5">
            <w:pPr>
              <w:contextualSpacing/>
              <w:jc w:val="center"/>
              <w:rPr>
                <w:b/>
              </w:rPr>
            </w:pPr>
            <w:r w:rsidRPr="00A34E07">
              <w:rPr>
                <w:b/>
              </w:rPr>
              <w:t>BL</w:t>
            </w:r>
          </w:p>
        </w:tc>
        <w:tc>
          <w:tcPr>
            <w:tcW w:w="473" w:type="pct"/>
            <w:vAlign w:val="center"/>
          </w:tcPr>
          <w:p w:rsidR="00437D5B" w:rsidRPr="00A34E07" w:rsidRDefault="00437D5B" w:rsidP="007A11C5">
            <w:pPr>
              <w:contextualSpacing/>
              <w:jc w:val="center"/>
              <w:rPr>
                <w:b/>
              </w:rPr>
            </w:pPr>
            <w:r w:rsidRPr="00A34E07">
              <w:rPr>
                <w:b/>
              </w:rPr>
              <w:t>Marks</w:t>
            </w:r>
          </w:p>
        </w:tc>
      </w:tr>
      <w:tr w:rsidR="00437D5B" w:rsidRPr="00A34E07" w:rsidTr="007A11C5">
        <w:trPr>
          <w:trHeight w:val="487"/>
        </w:trPr>
        <w:tc>
          <w:tcPr>
            <w:tcW w:w="5000" w:type="pct"/>
            <w:gridSpan w:val="6"/>
            <w:vAlign w:val="center"/>
          </w:tcPr>
          <w:p w:rsidR="00437D5B" w:rsidRPr="00A34E07" w:rsidRDefault="00437D5B" w:rsidP="007A11C5">
            <w:pPr>
              <w:contextualSpacing/>
              <w:jc w:val="center"/>
              <w:rPr>
                <w:b/>
                <w:u w:val="single"/>
              </w:rPr>
            </w:pPr>
            <w:r w:rsidRPr="00A34E07">
              <w:rPr>
                <w:b/>
                <w:u w:val="single"/>
              </w:rPr>
              <w:t>PART – A (10 X 1 = 10 MARKS)</w:t>
            </w:r>
          </w:p>
          <w:p w:rsidR="00437D5B" w:rsidRPr="00A34E07" w:rsidRDefault="00437D5B" w:rsidP="007A11C5">
            <w:pPr>
              <w:contextualSpacing/>
              <w:jc w:val="center"/>
              <w:rPr>
                <w:b/>
              </w:rPr>
            </w:pPr>
            <w:r w:rsidRPr="00A34E07">
              <w:rPr>
                <w:b/>
              </w:rPr>
              <w:t>(Answer all the questions)</w:t>
            </w:r>
          </w:p>
        </w:tc>
      </w:tr>
      <w:tr w:rsidR="00437D5B" w:rsidRPr="00A34E07" w:rsidTr="007A11C5">
        <w:trPr>
          <w:trHeight w:val="180"/>
        </w:trPr>
        <w:tc>
          <w:tcPr>
            <w:tcW w:w="272" w:type="pct"/>
          </w:tcPr>
          <w:p w:rsidR="00437D5B" w:rsidRPr="00A34E07" w:rsidRDefault="00437D5B" w:rsidP="007A11C5">
            <w:pPr>
              <w:jc w:val="center"/>
            </w:pPr>
            <w:bookmarkStart w:id="1" w:name="_Hlk99667640"/>
            <w:r w:rsidRPr="00A34E07">
              <w:t>1.</w:t>
            </w:r>
          </w:p>
        </w:tc>
        <w:tc>
          <w:tcPr>
            <w:tcW w:w="3647" w:type="pct"/>
            <w:gridSpan w:val="2"/>
            <w:vAlign w:val="center"/>
          </w:tcPr>
          <w:p w:rsidR="00437D5B" w:rsidRPr="00A34E07" w:rsidRDefault="00437D5B" w:rsidP="007A11C5">
            <w:pPr>
              <w:spacing w:line="276" w:lineRule="auto"/>
            </w:pPr>
            <w:r w:rsidRPr="00A34E07">
              <w:t>Define ‘Evaporative capacity’</w:t>
            </w:r>
            <w:r>
              <w:t>.</w:t>
            </w:r>
          </w:p>
        </w:tc>
        <w:tc>
          <w:tcPr>
            <w:tcW w:w="338" w:type="pct"/>
            <w:vAlign w:val="center"/>
          </w:tcPr>
          <w:p w:rsidR="00437D5B" w:rsidRPr="00A34E07" w:rsidRDefault="00437D5B" w:rsidP="007A11C5">
            <w:pPr>
              <w:spacing w:line="276" w:lineRule="auto"/>
              <w:jc w:val="center"/>
            </w:pPr>
            <w:r w:rsidRPr="00A34E07">
              <w:t>CO1</w:t>
            </w:r>
          </w:p>
        </w:tc>
        <w:tc>
          <w:tcPr>
            <w:tcW w:w="270" w:type="pct"/>
            <w:vAlign w:val="center"/>
          </w:tcPr>
          <w:p w:rsidR="00437D5B" w:rsidRPr="00A34E07" w:rsidRDefault="00437D5B" w:rsidP="007A11C5">
            <w:pPr>
              <w:spacing w:line="276" w:lineRule="auto"/>
              <w:jc w:val="center"/>
            </w:pPr>
            <w:r w:rsidRPr="00A34E07">
              <w:t>U</w:t>
            </w:r>
          </w:p>
        </w:tc>
        <w:tc>
          <w:tcPr>
            <w:tcW w:w="473" w:type="pct"/>
            <w:vAlign w:val="center"/>
          </w:tcPr>
          <w:p w:rsidR="00437D5B" w:rsidRPr="00A34E07" w:rsidRDefault="00437D5B" w:rsidP="007A11C5">
            <w:pPr>
              <w:spacing w:line="276" w:lineRule="auto"/>
              <w:jc w:val="center"/>
            </w:pPr>
            <w:r w:rsidRPr="00A34E07">
              <w:t>1</w:t>
            </w:r>
          </w:p>
        </w:tc>
      </w:tr>
      <w:tr w:rsidR="00437D5B" w:rsidRPr="00A34E07" w:rsidTr="007A11C5">
        <w:trPr>
          <w:trHeight w:val="70"/>
        </w:trPr>
        <w:tc>
          <w:tcPr>
            <w:tcW w:w="272" w:type="pct"/>
          </w:tcPr>
          <w:p w:rsidR="00437D5B" w:rsidRPr="00A34E07" w:rsidRDefault="00437D5B" w:rsidP="007A11C5">
            <w:pPr>
              <w:jc w:val="center"/>
            </w:pPr>
            <w:bookmarkStart w:id="2" w:name="_Hlk99464951"/>
            <w:bookmarkEnd w:id="1"/>
            <w:r w:rsidRPr="00A34E07">
              <w:t>2.</w:t>
            </w:r>
          </w:p>
        </w:tc>
        <w:tc>
          <w:tcPr>
            <w:tcW w:w="3647" w:type="pct"/>
            <w:gridSpan w:val="2"/>
            <w:vAlign w:val="center"/>
          </w:tcPr>
          <w:p w:rsidR="00437D5B" w:rsidRPr="00A34E07" w:rsidRDefault="00437D5B" w:rsidP="007A11C5">
            <w:pPr>
              <w:spacing w:line="276" w:lineRule="auto"/>
            </w:pPr>
            <w:r w:rsidRPr="00A34E07">
              <w:rPr>
                <w:color w:val="000000"/>
              </w:rPr>
              <w:t>Classify the Boilers based on the flow arrangement.</w:t>
            </w:r>
          </w:p>
        </w:tc>
        <w:tc>
          <w:tcPr>
            <w:tcW w:w="338" w:type="pct"/>
            <w:vAlign w:val="center"/>
          </w:tcPr>
          <w:p w:rsidR="00437D5B" w:rsidRPr="00A34E07" w:rsidRDefault="00437D5B" w:rsidP="007A11C5">
            <w:pPr>
              <w:spacing w:line="276" w:lineRule="auto"/>
              <w:jc w:val="center"/>
            </w:pPr>
            <w:r w:rsidRPr="00A34E07">
              <w:rPr>
                <w:color w:val="000000"/>
              </w:rPr>
              <w:t>CO1</w:t>
            </w:r>
          </w:p>
        </w:tc>
        <w:tc>
          <w:tcPr>
            <w:tcW w:w="270" w:type="pct"/>
            <w:vAlign w:val="center"/>
          </w:tcPr>
          <w:p w:rsidR="00437D5B" w:rsidRPr="00A34E07" w:rsidRDefault="00437D5B" w:rsidP="007A11C5">
            <w:pPr>
              <w:spacing w:line="276" w:lineRule="auto"/>
              <w:jc w:val="center"/>
            </w:pPr>
            <w:r w:rsidRPr="00A34E07">
              <w:rPr>
                <w:color w:val="000000"/>
              </w:rPr>
              <w:t>An</w:t>
            </w:r>
          </w:p>
        </w:tc>
        <w:tc>
          <w:tcPr>
            <w:tcW w:w="473" w:type="pct"/>
            <w:vAlign w:val="center"/>
          </w:tcPr>
          <w:p w:rsidR="00437D5B" w:rsidRPr="00A34E07" w:rsidRDefault="00437D5B" w:rsidP="007A11C5">
            <w:pPr>
              <w:spacing w:line="276" w:lineRule="auto"/>
              <w:jc w:val="center"/>
            </w:pPr>
            <w:r w:rsidRPr="00A34E07">
              <w:rPr>
                <w:color w:val="000000"/>
              </w:rPr>
              <w:t>1</w:t>
            </w:r>
          </w:p>
        </w:tc>
      </w:tr>
      <w:tr w:rsidR="00437D5B" w:rsidRPr="00A34E07" w:rsidTr="007A11C5">
        <w:trPr>
          <w:trHeight w:val="274"/>
        </w:trPr>
        <w:tc>
          <w:tcPr>
            <w:tcW w:w="272" w:type="pct"/>
          </w:tcPr>
          <w:p w:rsidR="00437D5B" w:rsidRPr="00A34E07" w:rsidRDefault="00437D5B" w:rsidP="007A11C5">
            <w:pPr>
              <w:jc w:val="center"/>
            </w:pPr>
            <w:bookmarkStart w:id="3" w:name="_Hlk99465170"/>
            <w:bookmarkEnd w:id="2"/>
            <w:r w:rsidRPr="00A34E07">
              <w:t>3.</w:t>
            </w:r>
          </w:p>
        </w:tc>
        <w:tc>
          <w:tcPr>
            <w:tcW w:w="3647" w:type="pct"/>
            <w:gridSpan w:val="2"/>
            <w:vAlign w:val="center"/>
          </w:tcPr>
          <w:p w:rsidR="00437D5B" w:rsidRPr="00A34E07" w:rsidRDefault="00437D5B" w:rsidP="007A11C5">
            <w:pPr>
              <w:spacing w:line="276" w:lineRule="auto"/>
            </w:pPr>
            <w:r w:rsidRPr="00A34E07">
              <w:t>Write the importance of Zenner’s equation.</w:t>
            </w:r>
          </w:p>
        </w:tc>
        <w:tc>
          <w:tcPr>
            <w:tcW w:w="338" w:type="pct"/>
            <w:vAlign w:val="center"/>
          </w:tcPr>
          <w:p w:rsidR="00437D5B" w:rsidRPr="00A34E07" w:rsidRDefault="00437D5B" w:rsidP="007A11C5">
            <w:pPr>
              <w:spacing w:line="276" w:lineRule="auto"/>
              <w:jc w:val="center"/>
            </w:pPr>
            <w:r w:rsidRPr="00A34E07">
              <w:t>CO2</w:t>
            </w:r>
          </w:p>
        </w:tc>
        <w:tc>
          <w:tcPr>
            <w:tcW w:w="270" w:type="pct"/>
            <w:vAlign w:val="center"/>
          </w:tcPr>
          <w:p w:rsidR="00437D5B" w:rsidRPr="00A34E07" w:rsidRDefault="00437D5B" w:rsidP="007A11C5">
            <w:pPr>
              <w:spacing w:line="276" w:lineRule="auto"/>
              <w:jc w:val="center"/>
            </w:pPr>
            <w:r w:rsidRPr="00A34E07">
              <w:t>A</w:t>
            </w:r>
          </w:p>
        </w:tc>
        <w:tc>
          <w:tcPr>
            <w:tcW w:w="473" w:type="pct"/>
            <w:vAlign w:val="center"/>
          </w:tcPr>
          <w:p w:rsidR="00437D5B" w:rsidRPr="00A34E07" w:rsidRDefault="00437D5B" w:rsidP="007A11C5">
            <w:pPr>
              <w:spacing w:line="276" w:lineRule="auto"/>
              <w:jc w:val="center"/>
            </w:pPr>
            <w:r w:rsidRPr="00A34E07">
              <w:t>1</w:t>
            </w:r>
          </w:p>
        </w:tc>
      </w:tr>
      <w:tr w:rsidR="00437D5B" w:rsidRPr="00A34E07" w:rsidTr="007A11C5">
        <w:trPr>
          <w:trHeight w:val="396"/>
        </w:trPr>
        <w:tc>
          <w:tcPr>
            <w:tcW w:w="272" w:type="pct"/>
          </w:tcPr>
          <w:p w:rsidR="00437D5B" w:rsidRPr="00A34E07" w:rsidRDefault="00437D5B" w:rsidP="007A11C5">
            <w:pPr>
              <w:jc w:val="center"/>
            </w:pPr>
            <w:bookmarkStart w:id="4" w:name="_Hlk99465299"/>
            <w:bookmarkEnd w:id="3"/>
            <w:r w:rsidRPr="00A34E07">
              <w:t>4.</w:t>
            </w:r>
          </w:p>
        </w:tc>
        <w:tc>
          <w:tcPr>
            <w:tcW w:w="3647" w:type="pct"/>
            <w:gridSpan w:val="2"/>
            <w:vAlign w:val="center"/>
          </w:tcPr>
          <w:p w:rsidR="00437D5B" w:rsidRPr="00A34E07" w:rsidRDefault="00437D5B" w:rsidP="007A11C5">
            <w:pPr>
              <w:spacing w:line="276" w:lineRule="auto"/>
              <w:rPr>
                <w:highlight w:val="white"/>
              </w:rPr>
            </w:pPr>
            <w:r w:rsidRPr="00A34E07">
              <w:rPr>
                <w:color w:val="000000"/>
              </w:rPr>
              <w:t>Define ‘Critical pressure ratio</w:t>
            </w:r>
            <w:r>
              <w:rPr>
                <w:color w:val="000000"/>
              </w:rPr>
              <w:t>’.</w:t>
            </w:r>
          </w:p>
        </w:tc>
        <w:tc>
          <w:tcPr>
            <w:tcW w:w="338" w:type="pct"/>
            <w:vAlign w:val="center"/>
          </w:tcPr>
          <w:p w:rsidR="00437D5B" w:rsidRPr="00A34E07" w:rsidRDefault="00437D5B" w:rsidP="007A11C5">
            <w:pPr>
              <w:spacing w:line="276" w:lineRule="auto"/>
              <w:jc w:val="center"/>
            </w:pPr>
            <w:r w:rsidRPr="00A34E07">
              <w:rPr>
                <w:color w:val="000000"/>
              </w:rPr>
              <w:t>CO2</w:t>
            </w:r>
          </w:p>
        </w:tc>
        <w:tc>
          <w:tcPr>
            <w:tcW w:w="270" w:type="pct"/>
            <w:vAlign w:val="center"/>
          </w:tcPr>
          <w:p w:rsidR="00437D5B" w:rsidRPr="00A34E07" w:rsidRDefault="00437D5B" w:rsidP="007A11C5">
            <w:pPr>
              <w:spacing w:line="276" w:lineRule="auto"/>
              <w:jc w:val="center"/>
            </w:pPr>
            <w:r w:rsidRPr="00A34E07">
              <w:rPr>
                <w:color w:val="000000"/>
              </w:rPr>
              <w:t>R</w:t>
            </w:r>
          </w:p>
        </w:tc>
        <w:tc>
          <w:tcPr>
            <w:tcW w:w="473" w:type="pct"/>
            <w:vAlign w:val="center"/>
          </w:tcPr>
          <w:p w:rsidR="00437D5B" w:rsidRPr="00A34E07" w:rsidRDefault="00437D5B" w:rsidP="007A11C5">
            <w:pPr>
              <w:spacing w:line="276" w:lineRule="auto"/>
              <w:jc w:val="center"/>
            </w:pPr>
            <w:r w:rsidRPr="00A34E07">
              <w:rPr>
                <w:color w:val="000000"/>
              </w:rPr>
              <w:t>1</w:t>
            </w:r>
          </w:p>
        </w:tc>
      </w:tr>
      <w:tr w:rsidR="00437D5B" w:rsidRPr="00A34E07" w:rsidTr="007A11C5">
        <w:trPr>
          <w:trHeight w:val="200"/>
        </w:trPr>
        <w:tc>
          <w:tcPr>
            <w:tcW w:w="272" w:type="pct"/>
          </w:tcPr>
          <w:p w:rsidR="00437D5B" w:rsidRPr="00A34E07" w:rsidRDefault="00437D5B" w:rsidP="007A11C5">
            <w:pPr>
              <w:jc w:val="center"/>
            </w:pPr>
            <w:bookmarkStart w:id="5" w:name="_Hlk99668168"/>
            <w:bookmarkEnd w:id="4"/>
            <w:r w:rsidRPr="00A34E07">
              <w:t>5.</w:t>
            </w:r>
          </w:p>
        </w:tc>
        <w:tc>
          <w:tcPr>
            <w:tcW w:w="3647" w:type="pct"/>
            <w:gridSpan w:val="2"/>
            <w:vAlign w:val="center"/>
          </w:tcPr>
          <w:p w:rsidR="00437D5B" w:rsidRPr="00A34E07" w:rsidRDefault="00437D5B" w:rsidP="007A11C5">
            <w:pPr>
              <w:spacing w:line="276" w:lineRule="auto"/>
            </w:pPr>
            <w:r w:rsidRPr="00A34E07">
              <w:t>Define the term “Blade friction factor</w:t>
            </w:r>
            <w:r>
              <w:t>”.</w:t>
            </w:r>
          </w:p>
        </w:tc>
        <w:tc>
          <w:tcPr>
            <w:tcW w:w="338" w:type="pct"/>
            <w:vAlign w:val="center"/>
          </w:tcPr>
          <w:p w:rsidR="00437D5B" w:rsidRPr="00A34E07" w:rsidRDefault="00437D5B" w:rsidP="007A11C5">
            <w:pPr>
              <w:spacing w:line="276" w:lineRule="auto"/>
              <w:jc w:val="center"/>
            </w:pPr>
            <w:r w:rsidRPr="00A34E07">
              <w:t>CO3</w:t>
            </w:r>
          </w:p>
        </w:tc>
        <w:tc>
          <w:tcPr>
            <w:tcW w:w="270" w:type="pct"/>
            <w:vAlign w:val="center"/>
          </w:tcPr>
          <w:p w:rsidR="00437D5B" w:rsidRPr="00A34E07" w:rsidRDefault="00437D5B" w:rsidP="007A11C5">
            <w:pPr>
              <w:spacing w:line="276" w:lineRule="auto"/>
              <w:jc w:val="center"/>
            </w:pPr>
            <w:r w:rsidRPr="00A34E07">
              <w:t>U</w:t>
            </w:r>
          </w:p>
        </w:tc>
        <w:tc>
          <w:tcPr>
            <w:tcW w:w="473" w:type="pct"/>
            <w:vAlign w:val="center"/>
          </w:tcPr>
          <w:p w:rsidR="00437D5B" w:rsidRPr="00A34E07" w:rsidRDefault="00437D5B" w:rsidP="007A11C5">
            <w:pPr>
              <w:spacing w:line="276" w:lineRule="auto"/>
              <w:jc w:val="center"/>
            </w:pPr>
            <w:r w:rsidRPr="00A34E07">
              <w:t>1</w:t>
            </w:r>
          </w:p>
        </w:tc>
      </w:tr>
      <w:tr w:rsidR="00437D5B" w:rsidRPr="00A34E07" w:rsidTr="007A11C5">
        <w:trPr>
          <w:trHeight w:val="204"/>
        </w:trPr>
        <w:tc>
          <w:tcPr>
            <w:tcW w:w="272" w:type="pct"/>
          </w:tcPr>
          <w:p w:rsidR="00437D5B" w:rsidRPr="00A34E07" w:rsidRDefault="00437D5B" w:rsidP="007A11C5">
            <w:pPr>
              <w:jc w:val="center"/>
            </w:pPr>
            <w:bookmarkStart w:id="6" w:name="_Hlk99483774"/>
            <w:bookmarkEnd w:id="5"/>
            <w:r w:rsidRPr="00A34E07">
              <w:t>6.</w:t>
            </w:r>
          </w:p>
        </w:tc>
        <w:tc>
          <w:tcPr>
            <w:tcW w:w="3647" w:type="pct"/>
            <w:gridSpan w:val="2"/>
            <w:vAlign w:val="center"/>
          </w:tcPr>
          <w:p w:rsidR="00437D5B" w:rsidRPr="00A34E07" w:rsidRDefault="00437D5B" w:rsidP="007A11C5">
            <w:pPr>
              <w:spacing w:line="276" w:lineRule="auto"/>
            </w:pPr>
            <w:r w:rsidRPr="00A34E07">
              <w:t>The maximum blade efficiency for a single stage impulse turbine is------</w:t>
            </w:r>
          </w:p>
        </w:tc>
        <w:tc>
          <w:tcPr>
            <w:tcW w:w="338" w:type="pct"/>
            <w:vAlign w:val="center"/>
          </w:tcPr>
          <w:p w:rsidR="00437D5B" w:rsidRPr="00A34E07" w:rsidRDefault="00437D5B" w:rsidP="007A11C5">
            <w:pPr>
              <w:spacing w:line="276" w:lineRule="auto"/>
              <w:jc w:val="center"/>
            </w:pPr>
            <w:r w:rsidRPr="00A34E07">
              <w:t>CO3</w:t>
            </w:r>
          </w:p>
        </w:tc>
        <w:tc>
          <w:tcPr>
            <w:tcW w:w="270" w:type="pct"/>
            <w:vAlign w:val="center"/>
          </w:tcPr>
          <w:p w:rsidR="00437D5B" w:rsidRPr="00A34E07" w:rsidRDefault="00437D5B" w:rsidP="007A11C5">
            <w:pPr>
              <w:spacing w:line="276" w:lineRule="auto"/>
              <w:jc w:val="center"/>
            </w:pPr>
            <w:r w:rsidRPr="00A34E07">
              <w:t>A</w:t>
            </w:r>
          </w:p>
        </w:tc>
        <w:tc>
          <w:tcPr>
            <w:tcW w:w="473" w:type="pct"/>
            <w:vAlign w:val="center"/>
          </w:tcPr>
          <w:p w:rsidR="00437D5B" w:rsidRPr="00A34E07" w:rsidRDefault="00437D5B" w:rsidP="007A11C5">
            <w:pPr>
              <w:spacing w:line="276" w:lineRule="auto"/>
              <w:jc w:val="center"/>
            </w:pPr>
            <w:r w:rsidRPr="00A34E07">
              <w:t>1</w:t>
            </w:r>
          </w:p>
        </w:tc>
      </w:tr>
      <w:bookmarkEnd w:id="6"/>
      <w:tr w:rsidR="00437D5B" w:rsidRPr="00A34E07" w:rsidTr="007A11C5">
        <w:trPr>
          <w:trHeight w:val="194"/>
        </w:trPr>
        <w:tc>
          <w:tcPr>
            <w:tcW w:w="272" w:type="pct"/>
          </w:tcPr>
          <w:p w:rsidR="00437D5B" w:rsidRPr="00A34E07" w:rsidRDefault="00437D5B" w:rsidP="007A11C5">
            <w:pPr>
              <w:jc w:val="center"/>
            </w:pPr>
            <w:r w:rsidRPr="00A34E07">
              <w:t>7.</w:t>
            </w:r>
          </w:p>
        </w:tc>
        <w:tc>
          <w:tcPr>
            <w:tcW w:w="3647" w:type="pct"/>
            <w:gridSpan w:val="2"/>
            <w:vAlign w:val="center"/>
          </w:tcPr>
          <w:p w:rsidR="00437D5B" w:rsidRPr="00A34E07" w:rsidRDefault="00437D5B" w:rsidP="007A11C5">
            <w:pPr>
              <w:pBdr>
                <w:top w:val="nil"/>
                <w:left w:val="nil"/>
                <w:bottom w:val="nil"/>
                <w:right w:val="nil"/>
                <w:between w:val="nil"/>
              </w:pBdr>
              <w:spacing w:line="276" w:lineRule="auto"/>
              <w:rPr>
                <w:color w:val="000000"/>
              </w:rPr>
            </w:pPr>
            <w:r w:rsidRPr="00A34E07">
              <w:rPr>
                <w:color w:val="000000"/>
              </w:rPr>
              <w:t>Write the formula for efficiency of Rankine cycle.</w:t>
            </w:r>
          </w:p>
        </w:tc>
        <w:tc>
          <w:tcPr>
            <w:tcW w:w="338" w:type="pct"/>
            <w:vAlign w:val="center"/>
          </w:tcPr>
          <w:p w:rsidR="00437D5B" w:rsidRPr="00A34E07" w:rsidRDefault="00437D5B" w:rsidP="007A11C5">
            <w:pPr>
              <w:spacing w:line="276" w:lineRule="auto"/>
              <w:jc w:val="center"/>
            </w:pPr>
            <w:r w:rsidRPr="00A34E07">
              <w:t>CO4</w:t>
            </w:r>
          </w:p>
        </w:tc>
        <w:tc>
          <w:tcPr>
            <w:tcW w:w="270" w:type="pct"/>
            <w:vAlign w:val="center"/>
          </w:tcPr>
          <w:p w:rsidR="00437D5B" w:rsidRPr="00A34E07" w:rsidRDefault="00437D5B" w:rsidP="007A11C5">
            <w:pPr>
              <w:spacing w:line="276" w:lineRule="auto"/>
              <w:jc w:val="center"/>
            </w:pPr>
            <w:r w:rsidRPr="00A34E07">
              <w:t>A</w:t>
            </w:r>
          </w:p>
        </w:tc>
        <w:tc>
          <w:tcPr>
            <w:tcW w:w="473" w:type="pct"/>
            <w:vAlign w:val="center"/>
          </w:tcPr>
          <w:p w:rsidR="00437D5B" w:rsidRPr="00A34E07" w:rsidRDefault="00437D5B" w:rsidP="007A11C5">
            <w:pPr>
              <w:spacing w:line="276" w:lineRule="auto"/>
              <w:jc w:val="center"/>
            </w:pPr>
            <w:r w:rsidRPr="00A34E07">
              <w:t>1</w:t>
            </w:r>
          </w:p>
        </w:tc>
      </w:tr>
      <w:tr w:rsidR="00437D5B" w:rsidRPr="00A34E07" w:rsidTr="007A11C5">
        <w:trPr>
          <w:trHeight w:val="326"/>
        </w:trPr>
        <w:tc>
          <w:tcPr>
            <w:tcW w:w="272" w:type="pct"/>
          </w:tcPr>
          <w:p w:rsidR="00437D5B" w:rsidRPr="00A34E07" w:rsidRDefault="00437D5B" w:rsidP="007A11C5">
            <w:pPr>
              <w:jc w:val="center"/>
            </w:pPr>
            <w:bookmarkStart w:id="7" w:name="_Hlk99669612"/>
            <w:r w:rsidRPr="00A34E07">
              <w:t>8.</w:t>
            </w:r>
          </w:p>
        </w:tc>
        <w:tc>
          <w:tcPr>
            <w:tcW w:w="3647" w:type="pct"/>
            <w:gridSpan w:val="2"/>
            <w:vAlign w:val="center"/>
          </w:tcPr>
          <w:p w:rsidR="00437D5B" w:rsidRPr="00A34E07" w:rsidRDefault="00437D5B" w:rsidP="007A11C5">
            <w:pPr>
              <w:spacing w:line="276" w:lineRule="auto"/>
              <w:rPr>
                <w:b/>
              </w:rPr>
            </w:pPr>
            <w:r w:rsidRPr="00A34E07">
              <w:t>Differentiate between reheat and regeneration cycle.</w:t>
            </w:r>
          </w:p>
        </w:tc>
        <w:tc>
          <w:tcPr>
            <w:tcW w:w="338" w:type="pct"/>
            <w:vAlign w:val="center"/>
          </w:tcPr>
          <w:p w:rsidR="00437D5B" w:rsidRPr="00A34E07" w:rsidRDefault="00437D5B" w:rsidP="007A11C5">
            <w:pPr>
              <w:spacing w:line="276" w:lineRule="auto"/>
              <w:jc w:val="center"/>
            </w:pPr>
            <w:r w:rsidRPr="00A34E07">
              <w:t>CO4</w:t>
            </w:r>
          </w:p>
        </w:tc>
        <w:tc>
          <w:tcPr>
            <w:tcW w:w="270" w:type="pct"/>
            <w:vAlign w:val="center"/>
          </w:tcPr>
          <w:p w:rsidR="00437D5B" w:rsidRPr="00A34E07" w:rsidRDefault="00437D5B" w:rsidP="007A11C5">
            <w:pPr>
              <w:spacing w:line="276" w:lineRule="auto"/>
              <w:jc w:val="center"/>
            </w:pPr>
            <w:r w:rsidRPr="00A34E07">
              <w:t>A</w:t>
            </w:r>
          </w:p>
        </w:tc>
        <w:tc>
          <w:tcPr>
            <w:tcW w:w="473" w:type="pct"/>
            <w:vAlign w:val="center"/>
          </w:tcPr>
          <w:p w:rsidR="00437D5B" w:rsidRPr="00A34E07" w:rsidRDefault="00437D5B" w:rsidP="007A11C5">
            <w:pPr>
              <w:spacing w:line="276" w:lineRule="auto"/>
              <w:jc w:val="center"/>
            </w:pPr>
            <w:r w:rsidRPr="00A34E07">
              <w:t>1</w:t>
            </w:r>
          </w:p>
        </w:tc>
      </w:tr>
      <w:bookmarkEnd w:id="7"/>
      <w:tr w:rsidR="00437D5B" w:rsidRPr="00A34E07" w:rsidTr="007A11C5">
        <w:trPr>
          <w:trHeight w:val="288"/>
        </w:trPr>
        <w:tc>
          <w:tcPr>
            <w:tcW w:w="272" w:type="pct"/>
          </w:tcPr>
          <w:p w:rsidR="00437D5B" w:rsidRPr="00A34E07" w:rsidRDefault="00437D5B" w:rsidP="007A11C5">
            <w:pPr>
              <w:jc w:val="center"/>
            </w:pPr>
            <w:r w:rsidRPr="00A34E07">
              <w:t>9.</w:t>
            </w:r>
          </w:p>
        </w:tc>
        <w:tc>
          <w:tcPr>
            <w:tcW w:w="3647" w:type="pct"/>
            <w:gridSpan w:val="2"/>
            <w:vAlign w:val="center"/>
          </w:tcPr>
          <w:p w:rsidR="00437D5B" w:rsidRPr="00A34E07" w:rsidRDefault="00437D5B" w:rsidP="007A11C5">
            <w:pPr>
              <w:spacing w:line="276" w:lineRule="auto"/>
              <w:rPr>
                <w:color w:val="000000"/>
              </w:rPr>
            </w:pPr>
            <w:r w:rsidRPr="00A34E07">
              <w:rPr>
                <w:color w:val="000000"/>
              </w:rPr>
              <w:t>Write two applications of air compressor.</w:t>
            </w:r>
          </w:p>
        </w:tc>
        <w:tc>
          <w:tcPr>
            <w:tcW w:w="338" w:type="pct"/>
            <w:vAlign w:val="center"/>
          </w:tcPr>
          <w:p w:rsidR="00437D5B" w:rsidRPr="00A34E07" w:rsidRDefault="00437D5B" w:rsidP="007A11C5">
            <w:pPr>
              <w:spacing w:line="276" w:lineRule="auto"/>
              <w:jc w:val="center"/>
            </w:pPr>
            <w:r w:rsidRPr="00A34E07">
              <w:t>CO5</w:t>
            </w:r>
          </w:p>
        </w:tc>
        <w:tc>
          <w:tcPr>
            <w:tcW w:w="270" w:type="pct"/>
            <w:vAlign w:val="center"/>
          </w:tcPr>
          <w:p w:rsidR="00437D5B" w:rsidRPr="00A34E07" w:rsidRDefault="00437D5B" w:rsidP="007A11C5">
            <w:pPr>
              <w:spacing w:line="276" w:lineRule="auto"/>
              <w:jc w:val="center"/>
            </w:pPr>
            <w:r w:rsidRPr="00A34E07">
              <w:t>An</w:t>
            </w:r>
          </w:p>
        </w:tc>
        <w:tc>
          <w:tcPr>
            <w:tcW w:w="473" w:type="pct"/>
            <w:vAlign w:val="center"/>
          </w:tcPr>
          <w:p w:rsidR="00437D5B" w:rsidRPr="00A34E07" w:rsidRDefault="00437D5B" w:rsidP="007A11C5">
            <w:pPr>
              <w:spacing w:line="276" w:lineRule="auto"/>
              <w:jc w:val="center"/>
            </w:pPr>
            <w:r w:rsidRPr="00A34E07">
              <w:t>1</w:t>
            </w:r>
          </w:p>
        </w:tc>
      </w:tr>
      <w:tr w:rsidR="00437D5B" w:rsidRPr="00A34E07" w:rsidTr="007A11C5">
        <w:trPr>
          <w:trHeight w:val="264"/>
        </w:trPr>
        <w:tc>
          <w:tcPr>
            <w:tcW w:w="272" w:type="pct"/>
          </w:tcPr>
          <w:p w:rsidR="00437D5B" w:rsidRPr="00A34E07" w:rsidRDefault="00437D5B" w:rsidP="007A11C5">
            <w:pPr>
              <w:jc w:val="center"/>
            </w:pPr>
            <w:bookmarkStart w:id="8" w:name="_Hlk99669807"/>
            <w:r w:rsidRPr="00A34E07">
              <w:t>10.</w:t>
            </w:r>
          </w:p>
        </w:tc>
        <w:tc>
          <w:tcPr>
            <w:tcW w:w="3647" w:type="pct"/>
            <w:gridSpan w:val="2"/>
            <w:vAlign w:val="center"/>
          </w:tcPr>
          <w:p w:rsidR="00437D5B" w:rsidRPr="00A34E07" w:rsidRDefault="00437D5B" w:rsidP="007A11C5">
            <w:pPr>
              <w:spacing w:line="276" w:lineRule="auto"/>
            </w:pPr>
            <w:r w:rsidRPr="00A34E07">
              <w:t>Define’ ton of refrigeration</w:t>
            </w:r>
            <w:r>
              <w:t>.</w:t>
            </w:r>
          </w:p>
        </w:tc>
        <w:tc>
          <w:tcPr>
            <w:tcW w:w="338" w:type="pct"/>
            <w:vAlign w:val="center"/>
          </w:tcPr>
          <w:p w:rsidR="00437D5B" w:rsidRPr="00A34E07" w:rsidRDefault="00437D5B" w:rsidP="007A11C5">
            <w:pPr>
              <w:spacing w:line="276" w:lineRule="auto"/>
              <w:jc w:val="center"/>
            </w:pPr>
            <w:r w:rsidRPr="00A34E07">
              <w:t>CO6</w:t>
            </w:r>
          </w:p>
        </w:tc>
        <w:tc>
          <w:tcPr>
            <w:tcW w:w="270" w:type="pct"/>
            <w:vAlign w:val="center"/>
          </w:tcPr>
          <w:p w:rsidR="00437D5B" w:rsidRPr="00A34E07" w:rsidRDefault="00437D5B" w:rsidP="007A11C5">
            <w:pPr>
              <w:spacing w:line="276" w:lineRule="auto"/>
              <w:jc w:val="center"/>
            </w:pPr>
            <w:r w:rsidRPr="00A34E07">
              <w:t>U</w:t>
            </w:r>
          </w:p>
        </w:tc>
        <w:tc>
          <w:tcPr>
            <w:tcW w:w="473" w:type="pct"/>
            <w:vAlign w:val="center"/>
          </w:tcPr>
          <w:p w:rsidR="00437D5B" w:rsidRPr="00A34E07" w:rsidRDefault="00437D5B" w:rsidP="007A11C5">
            <w:pPr>
              <w:spacing w:line="276" w:lineRule="auto"/>
              <w:jc w:val="center"/>
            </w:pPr>
            <w:r w:rsidRPr="00A34E07">
              <w:t>1</w:t>
            </w:r>
          </w:p>
        </w:tc>
      </w:tr>
      <w:bookmarkEnd w:id="8"/>
      <w:tr w:rsidR="00437D5B" w:rsidRPr="00A34E07" w:rsidTr="007A11C5">
        <w:trPr>
          <w:trHeight w:val="551"/>
        </w:trPr>
        <w:tc>
          <w:tcPr>
            <w:tcW w:w="5000" w:type="pct"/>
            <w:gridSpan w:val="6"/>
            <w:vAlign w:val="center"/>
          </w:tcPr>
          <w:p w:rsidR="00437D5B" w:rsidRPr="00A34E07" w:rsidRDefault="00437D5B" w:rsidP="007A11C5">
            <w:pPr>
              <w:contextualSpacing/>
              <w:jc w:val="center"/>
              <w:rPr>
                <w:b/>
                <w:u w:val="single"/>
              </w:rPr>
            </w:pPr>
            <w:r w:rsidRPr="00A34E07">
              <w:rPr>
                <w:b/>
                <w:u w:val="single"/>
              </w:rPr>
              <w:t>PART – B (6 X 3 = 18 MARKS)</w:t>
            </w:r>
          </w:p>
          <w:p w:rsidR="00437D5B" w:rsidRPr="00A34E07" w:rsidRDefault="00437D5B" w:rsidP="007A11C5">
            <w:pPr>
              <w:contextualSpacing/>
              <w:jc w:val="center"/>
              <w:rPr>
                <w:b/>
                <w:u w:val="single"/>
              </w:rPr>
            </w:pPr>
            <w:r w:rsidRPr="00A34E07">
              <w:rPr>
                <w:b/>
              </w:rPr>
              <w:t>(Answer all the questions)</w:t>
            </w:r>
          </w:p>
        </w:tc>
      </w:tr>
      <w:tr w:rsidR="00437D5B" w:rsidRPr="00A34E07" w:rsidTr="007A11C5">
        <w:trPr>
          <w:trHeight w:val="90"/>
        </w:trPr>
        <w:tc>
          <w:tcPr>
            <w:tcW w:w="272" w:type="pct"/>
          </w:tcPr>
          <w:p w:rsidR="00437D5B" w:rsidRPr="00A34E07" w:rsidRDefault="00437D5B" w:rsidP="007A11C5">
            <w:pPr>
              <w:jc w:val="center"/>
            </w:pPr>
            <w:bookmarkStart w:id="9" w:name="_Hlk99670704"/>
            <w:r w:rsidRPr="00A34E07">
              <w:t>11.</w:t>
            </w:r>
          </w:p>
        </w:tc>
        <w:tc>
          <w:tcPr>
            <w:tcW w:w="3647" w:type="pct"/>
            <w:gridSpan w:val="2"/>
            <w:vAlign w:val="center"/>
          </w:tcPr>
          <w:p w:rsidR="00437D5B" w:rsidRPr="00A34E07" w:rsidRDefault="00437D5B" w:rsidP="007A11C5">
            <w:pPr>
              <w:spacing w:line="276" w:lineRule="auto"/>
            </w:pPr>
            <w:r w:rsidRPr="00A34E07">
              <w:t>Define factor of evaporation and efficiency of boiler.</w:t>
            </w:r>
          </w:p>
        </w:tc>
        <w:tc>
          <w:tcPr>
            <w:tcW w:w="338" w:type="pct"/>
          </w:tcPr>
          <w:p w:rsidR="00437D5B" w:rsidRPr="00A34E07" w:rsidRDefault="00437D5B" w:rsidP="007A11C5">
            <w:pPr>
              <w:jc w:val="center"/>
            </w:pPr>
            <w:r w:rsidRPr="00A34E07">
              <w:t>CO1</w:t>
            </w:r>
          </w:p>
        </w:tc>
        <w:tc>
          <w:tcPr>
            <w:tcW w:w="270" w:type="pct"/>
          </w:tcPr>
          <w:p w:rsidR="00437D5B" w:rsidRPr="00A34E07" w:rsidRDefault="00437D5B" w:rsidP="007A11C5">
            <w:pPr>
              <w:jc w:val="center"/>
            </w:pPr>
            <w:r w:rsidRPr="00A34E07">
              <w:t>U</w:t>
            </w:r>
          </w:p>
        </w:tc>
        <w:tc>
          <w:tcPr>
            <w:tcW w:w="473" w:type="pct"/>
          </w:tcPr>
          <w:p w:rsidR="00437D5B" w:rsidRPr="00A34E07" w:rsidRDefault="00437D5B" w:rsidP="007A11C5">
            <w:pPr>
              <w:jc w:val="center"/>
            </w:pPr>
            <w:r w:rsidRPr="00A34E07">
              <w:t>3</w:t>
            </w:r>
          </w:p>
        </w:tc>
      </w:tr>
      <w:tr w:rsidR="00437D5B" w:rsidRPr="00A34E07" w:rsidTr="007A11C5">
        <w:trPr>
          <w:trHeight w:val="196"/>
        </w:trPr>
        <w:tc>
          <w:tcPr>
            <w:tcW w:w="272" w:type="pct"/>
          </w:tcPr>
          <w:p w:rsidR="00437D5B" w:rsidRPr="00A34E07" w:rsidRDefault="00437D5B" w:rsidP="007A11C5">
            <w:pPr>
              <w:jc w:val="center"/>
            </w:pPr>
            <w:bookmarkStart w:id="10" w:name="_Hlk99671481"/>
            <w:bookmarkEnd w:id="9"/>
            <w:r w:rsidRPr="00A34E07">
              <w:t>12.</w:t>
            </w:r>
          </w:p>
        </w:tc>
        <w:tc>
          <w:tcPr>
            <w:tcW w:w="3647" w:type="pct"/>
            <w:gridSpan w:val="2"/>
            <w:vAlign w:val="center"/>
          </w:tcPr>
          <w:p w:rsidR="00437D5B" w:rsidRPr="00A34E07" w:rsidRDefault="00437D5B" w:rsidP="007A11C5">
            <w:pPr>
              <w:spacing w:line="276" w:lineRule="auto"/>
            </w:pPr>
            <w:r w:rsidRPr="00A34E07">
              <w:t>Discuss the effect of friction on the performance of steam nozzle.</w:t>
            </w:r>
          </w:p>
        </w:tc>
        <w:tc>
          <w:tcPr>
            <w:tcW w:w="338" w:type="pct"/>
          </w:tcPr>
          <w:p w:rsidR="00437D5B" w:rsidRPr="00A34E07" w:rsidRDefault="00437D5B" w:rsidP="007A11C5">
            <w:pPr>
              <w:jc w:val="center"/>
            </w:pPr>
            <w:r w:rsidRPr="00A34E07">
              <w:t>CO2</w:t>
            </w:r>
          </w:p>
        </w:tc>
        <w:tc>
          <w:tcPr>
            <w:tcW w:w="270" w:type="pct"/>
          </w:tcPr>
          <w:p w:rsidR="00437D5B" w:rsidRPr="00A34E07" w:rsidRDefault="00437D5B" w:rsidP="007A11C5">
            <w:pPr>
              <w:jc w:val="center"/>
            </w:pPr>
            <w:r w:rsidRPr="00A34E07">
              <w:t>An</w:t>
            </w:r>
          </w:p>
        </w:tc>
        <w:tc>
          <w:tcPr>
            <w:tcW w:w="473" w:type="pct"/>
          </w:tcPr>
          <w:p w:rsidR="00437D5B" w:rsidRPr="00A34E07" w:rsidRDefault="00437D5B" w:rsidP="007A11C5">
            <w:pPr>
              <w:jc w:val="center"/>
            </w:pPr>
            <w:r w:rsidRPr="00A34E07">
              <w:t>3</w:t>
            </w:r>
          </w:p>
        </w:tc>
      </w:tr>
      <w:bookmarkEnd w:id="10"/>
      <w:tr w:rsidR="00437D5B" w:rsidRPr="00A34E07" w:rsidTr="007A11C5">
        <w:trPr>
          <w:trHeight w:val="168"/>
        </w:trPr>
        <w:tc>
          <w:tcPr>
            <w:tcW w:w="272" w:type="pct"/>
          </w:tcPr>
          <w:p w:rsidR="00437D5B" w:rsidRPr="00A34E07" w:rsidRDefault="00437D5B" w:rsidP="007A11C5">
            <w:pPr>
              <w:jc w:val="center"/>
            </w:pPr>
            <w:r w:rsidRPr="00A34E07">
              <w:t>13.</w:t>
            </w:r>
          </w:p>
        </w:tc>
        <w:tc>
          <w:tcPr>
            <w:tcW w:w="3647" w:type="pct"/>
            <w:gridSpan w:val="2"/>
            <w:vAlign w:val="center"/>
          </w:tcPr>
          <w:p w:rsidR="00437D5B" w:rsidRPr="00A34E07" w:rsidRDefault="00437D5B" w:rsidP="007A11C5">
            <w:pPr>
              <w:spacing w:line="276" w:lineRule="auto"/>
            </w:pPr>
            <w:r w:rsidRPr="00A34E07">
              <w:t>Write short notes on compounding of turbine.</w:t>
            </w:r>
          </w:p>
        </w:tc>
        <w:tc>
          <w:tcPr>
            <w:tcW w:w="338" w:type="pct"/>
          </w:tcPr>
          <w:p w:rsidR="00437D5B" w:rsidRPr="00A34E07" w:rsidRDefault="00437D5B" w:rsidP="007A11C5">
            <w:pPr>
              <w:jc w:val="center"/>
            </w:pPr>
            <w:r w:rsidRPr="00A34E07">
              <w:t>CO3</w:t>
            </w:r>
          </w:p>
        </w:tc>
        <w:tc>
          <w:tcPr>
            <w:tcW w:w="270" w:type="pct"/>
          </w:tcPr>
          <w:p w:rsidR="00437D5B" w:rsidRPr="00A34E07" w:rsidRDefault="00437D5B" w:rsidP="007A11C5">
            <w:pPr>
              <w:jc w:val="center"/>
            </w:pPr>
            <w:r w:rsidRPr="00A34E07">
              <w:t>An</w:t>
            </w:r>
          </w:p>
        </w:tc>
        <w:tc>
          <w:tcPr>
            <w:tcW w:w="473" w:type="pct"/>
          </w:tcPr>
          <w:p w:rsidR="00437D5B" w:rsidRPr="00A34E07" w:rsidRDefault="00437D5B" w:rsidP="007A11C5">
            <w:pPr>
              <w:jc w:val="center"/>
            </w:pPr>
            <w:r w:rsidRPr="00A34E07">
              <w:t>3</w:t>
            </w:r>
          </w:p>
        </w:tc>
      </w:tr>
      <w:tr w:rsidR="00437D5B" w:rsidRPr="00A34E07" w:rsidTr="007A11C5">
        <w:trPr>
          <w:trHeight w:val="320"/>
        </w:trPr>
        <w:tc>
          <w:tcPr>
            <w:tcW w:w="272" w:type="pct"/>
          </w:tcPr>
          <w:p w:rsidR="00437D5B" w:rsidRPr="00A34E07" w:rsidRDefault="00437D5B" w:rsidP="007A11C5">
            <w:pPr>
              <w:jc w:val="center"/>
            </w:pPr>
            <w:r w:rsidRPr="00A34E07">
              <w:t>14.</w:t>
            </w:r>
          </w:p>
        </w:tc>
        <w:tc>
          <w:tcPr>
            <w:tcW w:w="3647" w:type="pct"/>
            <w:gridSpan w:val="2"/>
            <w:vAlign w:val="center"/>
          </w:tcPr>
          <w:p w:rsidR="00437D5B" w:rsidRPr="00A34E07" w:rsidRDefault="00437D5B" w:rsidP="007A11C5">
            <w:pPr>
              <w:spacing w:line="276" w:lineRule="auto"/>
            </w:pPr>
            <w:r w:rsidRPr="00A34E07">
              <w:t>Sketch Rankine cycle on T-s diagram.</w:t>
            </w:r>
          </w:p>
        </w:tc>
        <w:tc>
          <w:tcPr>
            <w:tcW w:w="338" w:type="pct"/>
          </w:tcPr>
          <w:p w:rsidR="00437D5B" w:rsidRPr="00A34E07" w:rsidRDefault="00437D5B" w:rsidP="007A11C5">
            <w:pPr>
              <w:jc w:val="center"/>
            </w:pPr>
            <w:r w:rsidRPr="00A34E07">
              <w:t>CO4</w:t>
            </w:r>
          </w:p>
        </w:tc>
        <w:tc>
          <w:tcPr>
            <w:tcW w:w="270" w:type="pct"/>
          </w:tcPr>
          <w:p w:rsidR="00437D5B" w:rsidRPr="00A34E07" w:rsidRDefault="00437D5B" w:rsidP="007A11C5">
            <w:pPr>
              <w:jc w:val="center"/>
            </w:pPr>
            <w:r w:rsidRPr="00A34E07">
              <w:t>An</w:t>
            </w:r>
          </w:p>
        </w:tc>
        <w:tc>
          <w:tcPr>
            <w:tcW w:w="473" w:type="pct"/>
          </w:tcPr>
          <w:p w:rsidR="00437D5B" w:rsidRPr="00A34E07" w:rsidRDefault="00437D5B" w:rsidP="007A11C5">
            <w:pPr>
              <w:jc w:val="center"/>
            </w:pPr>
            <w:r w:rsidRPr="00A34E07">
              <w:t>3</w:t>
            </w:r>
          </w:p>
        </w:tc>
      </w:tr>
      <w:tr w:rsidR="00437D5B" w:rsidRPr="00A34E07" w:rsidTr="007A11C5">
        <w:trPr>
          <w:trHeight w:val="320"/>
        </w:trPr>
        <w:tc>
          <w:tcPr>
            <w:tcW w:w="272" w:type="pct"/>
          </w:tcPr>
          <w:p w:rsidR="00437D5B" w:rsidRPr="00A34E07" w:rsidRDefault="00437D5B" w:rsidP="007A11C5">
            <w:pPr>
              <w:jc w:val="center"/>
            </w:pPr>
            <w:bookmarkStart w:id="11" w:name="_Hlk99673769"/>
            <w:r w:rsidRPr="00A34E07">
              <w:t>15.</w:t>
            </w:r>
          </w:p>
        </w:tc>
        <w:tc>
          <w:tcPr>
            <w:tcW w:w="3647" w:type="pct"/>
            <w:gridSpan w:val="2"/>
            <w:vAlign w:val="center"/>
          </w:tcPr>
          <w:p w:rsidR="00437D5B" w:rsidRPr="00A34E07" w:rsidRDefault="00437D5B" w:rsidP="007A11C5">
            <w:pPr>
              <w:spacing w:line="276" w:lineRule="auto"/>
            </w:pPr>
            <w:r w:rsidRPr="00A34E07">
              <w:t>Classify air compressors according to number of stages.</w:t>
            </w:r>
          </w:p>
        </w:tc>
        <w:tc>
          <w:tcPr>
            <w:tcW w:w="338" w:type="pct"/>
          </w:tcPr>
          <w:p w:rsidR="00437D5B" w:rsidRPr="00A34E07" w:rsidRDefault="00437D5B" w:rsidP="007A11C5">
            <w:pPr>
              <w:jc w:val="center"/>
            </w:pPr>
            <w:r w:rsidRPr="00A34E07">
              <w:t>CO5</w:t>
            </w:r>
          </w:p>
        </w:tc>
        <w:tc>
          <w:tcPr>
            <w:tcW w:w="270" w:type="pct"/>
          </w:tcPr>
          <w:p w:rsidR="00437D5B" w:rsidRPr="00A34E07" w:rsidRDefault="00437D5B" w:rsidP="007A11C5">
            <w:pPr>
              <w:jc w:val="center"/>
            </w:pPr>
            <w:r w:rsidRPr="00A34E07">
              <w:t>A</w:t>
            </w:r>
          </w:p>
        </w:tc>
        <w:tc>
          <w:tcPr>
            <w:tcW w:w="473" w:type="pct"/>
          </w:tcPr>
          <w:p w:rsidR="00437D5B" w:rsidRPr="00A34E07" w:rsidRDefault="00437D5B" w:rsidP="007A11C5">
            <w:pPr>
              <w:jc w:val="center"/>
            </w:pPr>
            <w:r w:rsidRPr="00A34E07">
              <w:t>3</w:t>
            </w:r>
          </w:p>
        </w:tc>
      </w:tr>
      <w:tr w:rsidR="00437D5B" w:rsidRPr="00A34E07" w:rsidTr="007A11C5">
        <w:trPr>
          <w:trHeight w:val="298"/>
        </w:trPr>
        <w:tc>
          <w:tcPr>
            <w:tcW w:w="272" w:type="pct"/>
          </w:tcPr>
          <w:p w:rsidR="00437D5B" w:rsidRPr="00A34E07" w:rsidRDefault="00437D5B" w:rsidP="007A11C5">
            <w:pPr>
              <w:jc w:val="center"/>
            </w:pPr>
            <w:bookmarkStart w:id="12" w:name="_Hlk99674343"/>
            <w:bookmarkEnd w:id="11"/>
            <w:r w:rsidRPr="00A34E07">
              <w:t>16.</w:t>
            </w:r>
          </w:p>
        </w:tc>
        <w:tc>
          <w:tcPr>
            <w:tcW w:w="3647" w:type="pct"/>
            <w:gridSpan w:val="2"/>
            <w:vAlign w:val="center"/>
          </w:tcPr>
          <w:p w:rsidR="00437D5B" w:rsidRPr="00A34E07" w:rsidRDefault="00437D5B" w:rsidP="007A11C5">
            <w:pPr>
              <w:spacing w:line="276" w:lineRule="auto"/>
            </w:pPr>
            <w:r w:rsidRPr="00A34E07">
              <w:t>Write any four applications of refrigeration systems.</w:t>
            </w:r>
          </w:p>
        </w:tc>
        <w:tc>
          <w:tcPr>
            <w:tcW w:w="338" w:type="pct"/>
          </w:tcPr>
          <w:p w:rsidR="00437D5B" w:rsidRPr="00A34E07" w:rsidRDefault="00437D5B" w:rsidP="007A11C5">
            <w:pPr>
              <w:jc w:val="center"/>
            </w:pPr>
            <w:r w:rsidRPr="00A34E07">
              <w:t>CO6</w:t>
            </w:r>
          </w:p>
        </w:tc>
        <w:tc>
          <w:tcPr>
            <w:tcW w:w="270" w:type="pct"/>
          </w:tcPr>
          <w:p w:rsidR="00437D5B" w:rsidRPr="00A34E07" w:rsidRDefault="00437D5B" w:rsidP="007A11C5">
            <w:pPr>
              <w:jc w:val="center"/>
            </w:pPr>
            <w:r w:rsidRPr="00A34E07">
              <w:t>A</w:t>
            </w:r>
          </w:p>
        </w:tc>
        <w:tc>
          <w:tcPr>
            <w:tcW w:w="473" w:type="pct"/>
          </w:tcPr>
          <w:p w:rsidR="00437D5B" w:rsidRPr="00A34E07" w:rsidRDefault="00437D5B" w:rsidP="007A11C5">
            <w:pPr>
              <w:jc w:val="center"/>
            </w:pPr>
            <w:r w:rsidRPr="00A34E07">
              <w:t>3</w:t>
            </w:r>
          </w:p>
        </w:tc>
      </w:tr>
      <w:bookmarkEnd w:id="12"/>
      <w:tr w:rsidR="00437D5B" w:rsidRPr="00A34E07" w:rsidTr="007A11C5">
        <w:trPr>
          <w:trHeight w:val="551"/>
        </w:trPr>
        <w:tc>
          <w:tcPr>
            <w:tcW w:w="5000" w:type="pct"/>
            <w:gridSpan w:val="6"/>
          </w:tcPr>
          <w:p w:rsidR="00437D5B" w:rsidRPr="00A34E07" w:rsidRDefault="00437D5B" w:rsidP="007A11C5">
            <w:pPr>
              <w:contextualSpacing/>
              <w:jc w:val="center"/>
              <w:rPr>
                <w:b/>
                <w:u w:val="single"/>
              </w:rPr>
            </w:pPr>
            <w:r w:rsidRPr="00A34E07">
              <w:rPr>
                <w:b/>
                <w:u w:val="single"/>
              </w:rPr>
              <w:t>PART – C (6 X 12 = 72 MARKS)</w:t>
            </w:r>
          </w:p>
          <w:p w:rsidR="00437D5B" w:rsidRPr="00A34E07" w:rsidRDefault="00437D5B" w:rsidP="007A11C5">
            <w:pPr>
              <w:contextualSpacing/>
              <w:jc w:val="center"/>
              <w:rPr>
                <w:b/>
              </w:rPr>
            </w:pPr>
            <w:r w:rsidRPr="00A34E07">
              <w:rPr>
                <w:b/>
              </w:rPr>
              <w:t>(Answer any five Questions from Q.No. 17 to 23, Q.No. 24 is Compulsory)</w:t>
            </w:r>
          </w:p>
        </w:tc>
      </w:tr>
      <w:tr w:rsidR="00437D5B" w:rsidRPr="00A34E07" w:rsidTr="007A11C5">
        <w:trPr>
          <w:trHeight w:val="396"/>
        </w:trPr>
        <w:tc>
          <w:tcPr>
            <w:tcW w:w="272" w:type="pct"/>
          </w:tcPr>
          <w:p w:rsidR="00437D5B" w:rsidRPr="00A34E07" w:rsidRDefault="00437D5B" w:rsidP="007A11C5">
            <w:pPr>
              <w:jc w:val="center"/>
            </w:pPr>
            <w:r w:rsidRPr="00A34E07">
              <w:t>17.</w:t>
            </w:r>
          </w:p>
        </w:tc>
        <w:tc>
          <w:tcPr>
            <w:tcW w:w="189" w:type="pct"/>
          </w:tcPr>
          <w:p w:rsidR="00437D5B" w:rsidRPr="00A34E07" w:rsidRDefault="00437D5B" w:rsidP="007A11C5">
            <w:pPr>
              <w:jc w:val="center"/>
            </w:pPr>
            <w:r w:rsidRPr="00A34E07">
              <w:t>a.</w:t>
            </w:r>
          </w:p>
        </w:tc>
        <w:tc>
          <w:tcPr>
            <w:tcW w:w="3458" w:type="pct"/>
          </w:tcPr>
          <w:p w:rsidR="00437D5B" w:rsidRPr="00A34E07" w:rsidRDefault="00437D5B" w:rsidP="007A11C5">
            <w:pPr>
              <w:pStyle w:val="TableParagraph"/>
              <w:ind w:left="107" w:right="99"/>
              <w:jc w:val="both"/>
              <w:rPr>
                <w:sz w:val="24"/>
                <w:szCs w:val="24"/>
              </w:rPr>
            </w:pPr>
            <w:r w:rsidRPr="00A34E07">
              <w:rPr>
                <w:sz w:val="24"/>
                <w:szCs w:val="24"/>
              </w:rPr>
              <w:t>In a boiler trial, the following observations were made in which the</w:t>
            </w:r>
            <w:r w:rsidRPr="00A34E07">
              <w:rPr>
                <w:spacing w:val="1"/>
                <w:sz w:val="24"/>
                <w:szCs w:val="24"/>
              </w:rPr>
              <w:t xml:space="preserve"> </w:t>
            </w:r>
            <w:r w:rsidRPr="00A34E07">
              <w:rPr>
                <w:sz w:val="24"/>
                <w:szCs w:val="24"/>
              </w:rPr>
              <w:t>pressure</w:t>
            </w:r>
            <w:r w:rsidRPr="00A34E07">
              <w:rPr>
                <w:spacing w:val="30"/>
                <w:sz w:val="24"/>
                <w:szCs w:val="24"/>
              </w:rPr>
              <w:t xml:space="preserve"> </w:t>
            </w:r>
            <w:r w:rsidRPr="00A34E07">
              <w:rPr>
                <w:sz w:val="24"/>
                <w:szCs w:val="24"/>
              </w:rPr>
              <w:t>of</w:t>
            </w:r>
            <w:r w:rsidRPr="00A34E07">
              <w:rPr>
                <w:spacing w:val="31"/>
                <w:sz w:val="24"/>
                <w:szCs w:val="24"/>
              </w:rPr>
              <w:t xml:space="preserve"> </w:t>
            </w:r>
            <w:r w:rsidRPr="00A34E07">
              <w:rPr>
                <w:sz w:val="24"/>
                <w:szCs w:val="24"/>
              </w:rPr>
              <w:t>the</w:t>
            </w:r>
            <w:r w:rsidRPr="00A34E07">
              <w:rPr>
                <w:spacing w:val="31"/>
                <w:sz w:val="24"/>
                <w:szCs w:val="24"/>
              </w:rPr>
              <w:t xml:space="preserve"> </w:t>
            </w:r>
            <w:r w:rsidRPr="00A34E07">
              <w:rPr>
                <w:sz w:val="24"/>
                <w:szCs w:val="24"/>
              </w:rPr>
              <w:t>steam</w:t>
            </w:r>
            <w:r w:rsidRPr="00A34E07">
              <w:rPr>
                <w:spacing w:val="32"/>
                <w:sz w:val="24"/>
                <w:szCs w:val="24"/>
              </w:rPr>
              <w:t xml:space="preserve"> </w:t>
            </w:r>
            <w:r w:rsidRPr="00A34E07">
              <w:rPr>
                <w:sz w:val="24"/>
                <w:szCs w:val="24"/>
              </w:rPr>
              <w:t>is</w:t>
            </w:r>
            <w:r w:rsidRPr="00A34E07">
              <w:rPr>
                <w:spacing w:val="33"/>
                <w:sz w:val="24"/>
                <w:szCs w:val="24"/>
              </w:rPr>
              <w:t xml:space="preserve"> </w:t>
            </w:r>
            <w:r w:rsidRPr="00A34E07">
              <w:rPr>
                <w:sz w:val="24"/>
                <w:szCs w:val="24"/>
              </w:rPr>
              <w:t>10</w:t>
            </w:r>
            <w:r w:rsidRPr="00A34E07">
              <w:rPr>
                <w:spacing w:val="32"/>
                <w:sz w:val="24"/>
                <w:szCs w:val="24"/>
              </w:rPr>
              <w:t xml:space="preserve"> </w:t>
            </w:r>
            <w:r w:rsidRPr="00A34E07">
              <w:rPr>
                <w:sz w:val="24"/>
                <w:szCs w:val="24"/>
              </w:rPr>
              <w:t>bar,</w:t>
            </w:r>
            <w:r w:rsidRPr="00A34E07">
              <w:rPr>
                <w:spacing w:val="31"/>
                <w:sz w:val="24"/>
                <w:szCs w:val="24"/>
              </w:rPr>
              <w:t xml:space="preserve"> </w:t>
            </w:r>
            <w:r w:rsidRPr="00A34E07">
              <w:rPr>
                <w:sz w:val="24"/>
                <w:szCs w:val="24"/>
              </w:rPr>
              <w:t>steam</w:t>
            </w:r>
            <w:r w:rsidRPr="00A34E07">
              <w:rPr>
                <w:spacing w:val="32"/>
                <w:sz w:val="24"/>
                <w:szCs w:val="24"/>
              </w:rPr>
              <w:t xml:space="preserve"> </w:t>
            </w:r>
            <w:r w:rsidRPr="00A34E07">
              <w:rPr>
                <w:sz w:val="24"/>
                <w:szCs w:val="24"/>
              </w:rPr>
              <w:t>condensed</w:t>
            </w:r>
            <w:r w:rsidRPr="00A34E07">
              <w:rPr>
                <w:spacing w:val="31"/>
                <w:sz w:val="24"/>
                <w:szCs w:val="24"/>
              </w:rPr>
              <w:t xml:space="preserve"> </w:t>
            </w:r>
            <w:r w:rsidRPr="00A34E07">
              <w:rPr>
                <w:sz w:val="24"/>
                <w:szCs w:val="24"/>
              </w:rPr>
              <w:t>is</w:t>
            </w:r>
            <w:r w:rsidRPr="00A34E07">
              <w:rPr>
                <w:spacing w:val="33"/>
                <w:sz w:val="24"/>
                <w:szCs w:val="24"/>
              </w:rPr>
              <w:t xml:space="preserve"> </w:t>
            </w:r>
            <w:r w:rsidRPr="00A34E07">
              <w:rPr>
                <w:sz w:val="24"/>
                <w:szCs w:val="24"/>
              </w:rPr>
              <w:t>540</w:t>
            </w:r>
            <w:r w:rsidRPr="00A34E07">
              <w:rPr>
                <w:spacing w:val="29"/>
                <w:sz w:val="24"/>
                <w:szCs w:val="24"/>
              </w:rPr>
              <w:t xml:space="preserve"> </w:t>
            </w:r>
            <w:r w:rsidRPr="00A34E07">
              <w:rPr>
                <w:sz w:val="24"/>
                <w:szCs w:val="24"/>
              </w:rPr>
              <w:t>kg/h</w:t>
            </w:r>
            <w:r w:rsidRPr="00A34E07">
              <w:rPr>
                <w:spacing w:val="31"/>
                <w:sz w:val="24"/>
                <w:szCs w:val="24"/>
              </w:rPr>
              <w:t xml:space="preserve"> </w:t>
            </w:r>
            <w:r w:rsidRPr="00A34E07">
              <w:rPr>
                <w:sz w:val="24"/>
                <w:szCs w:val="24"/>
              </w:rPr>
              <w:t>and</w:t>
            </w:r>
            <w:r w:rsidRPr="00A34E07">
              <w:rPr>
                <w:spacing w:val="-57"/>
                <w:sz w:val="24"/>
                <w:szCs w:val="24"/>
              </w:rPr>
              <w:t xml:space="preserve"> </w:t>
            </w:r>
            <w:r w:rsidRPr="00A34E07">
              <w:rPr>
                <w:sz w:val="24"/>
                <w:szCs w:val="24"/>
              </w:rPr>
              <w:t>fuel used was 65 kg/h. The Moisture present in the fuel is 2% by</w:t>
            </w:r>
            <w:r w:rsidRPr="00A34E07">
              <w:rPr>
                <w:spacing w:val="1"/>
                <w:sz w:val="24"/>
                <w:szCs w:val="24"/>
              </w:rPr>
              <w:t xml:space="preserve"> </w:t>
            </w:r>
            <w:r w:rsidRPr="00A34E07">
              <w:rPr>
                <w:sz w:val="24"/>
                <w:szCs w:val="24"/>
              </w:rPr>
              <w:t>mass and mass of dry flue gases is 9 kg/kg of fuel. The calorific</w:t>
            </w:r>
            <w:r w:rsidRPr="00A34E07">
              <w:rPr>
                <w:spacing w:val="1"/>
                <w:sz w:val="24"/>
                <w:szCs w:val="24"/>
              </w:rPr>
              <w:t xml:space="preserve"> </w:t>
            </w:r>
            <w:r w:rsidRPr="00A34E07">
              <w:rPr>
                <w:sz w:val="24"/>
                <w:szCs w:val="24"/>
              </w:rPr>
              <w:t>value of fuel is 32000 kJ/kg and temperature of the flue gases is</w:t>
            </w:r>
            <w:r w:rsidRPr="00A34E07">
              <w:rPr>
                <w:spacing w:val="1"/>
                <w:sz w:val="24"/>
                <w:szCs w:val="24"/>
              </w:rPr>
              <w:t xml:space="preserve"> </w:t>
            </w:r>
            <w:r w:rsidRPr="00A34E07">
              <w:rPr>
                <w:sz w:val="24"/>
                <w:szCs w:val="24"/>
              </w:rPr>
              <w:t>given by 325°C. The boiler house temperature is 28°C and feed</w:t>
            </w:r>
            <w:r w:rsidRPr="00A34E07">
              <w:rPr>
                <w:spacing w:val="1"/>
                <w:sz w:val="24"/>
                <w:szCs w:val="24"/>
              </w:rPr>
              <w:t xml:space="preserve"> </w:t>
            </w:r>
            <w:r w:rsidRPr="00A34E07">
              <w:rPr>
                <w:sz w:val="24"/>
                <w:szCs w:val="24"/>
              </w:rPr>
              <w:t>water temperature is given by 50°C. The specific heat of flue gases</w:t>
            </w:r>
            <w:r w:rsidRPr="00A34E07">
              <w:rPr>
                <w:spacing w:val="1"/>
                <w:sz w:val="24"/>
                <w:szCs w:val="24"/>
              </w:rPr>
              <w:t xml:space="preserve"> </w:t>
            </w:r>
            <w:r w:rsidRPr="00A34E07">
              <w:rPr>
                <w:sz w:val="24"/>
                <w:szCs w:val="24"/>
              </w:rPr>
              <w:t>is            1 kJ/kg K and dryness fraction of steam is given by 0.95. The</w:t>
            </w:r>
            <w:r w:rsidRPr="00A34E07">
              <w:rPr>
                <w:spacing w:val="1"/>
                <w:sz w:val="24"/>
                <w:szCs w:val="24"/>
              </w:rPr>
              <w:t xml:space="preserve"> </w:t>
            </w:r>
            <w:r w:rsidRPr="00A34E07">
              <w:rPr>
                <w:sz w:val="24"/>
                <w:szCs w:val="24"/>
              </w:rPr>
              <w:t>specific</w:t>
            </w:r>
            <w:r w:rsidRPr="00A34E07">
              <w:rPr>
                <w:spacing w:val="26"/>
                <w:sz w:val="24"/>
                <w:szCs w:val="24"/>
              </w:rPr>
              <w:t xml:space="preserve"> </w:t>
            </w:r>
            <w:r w:rsidRPr="00A34E07">
              <w:rPr>
                <w:sz w:val="24"/>
                <w:szCs w:val="24"/>
              </w:rPr>
              <w:t>heat</w:t>
            </w:r>
            <w:r w:rsidRPr="00A34E07">
              <w:rPr>
                <w:spacing w:val="28"/>
                <w:sz w:val="24"/>
                <w:szCs w:val="24"/>
              </w:rPr>
              <w:t xml:space="preserve"> </w:t>
            </w:r>
            <w:r w:rsidRPr="00A34E07">
              <w:rPr>
                <w:sz w:val="24"/>
                <w:szCs w:val="24"/>
              </w:rPr>
              <w:t>of</w:t>
            </w:r>
            <w:r w:rsidRPr="00A34E07">
              <w:rPr>
                <w:spacing w:val="27"/>
                <w:sz w:val="24"/>
                <w:szCs w:val="24"/>
              </w:rPr>
              <w:t xml:space="preserve"> </w:t>
            </w:r>
            <w:r w:rsidRPr="00A34E07">
              <w:rPr>
                <w:sz w:val="24"/>
                <w:szCs w:val="24"/>
              </w:rPr>
              <w:t>super</w:t>
            </w:r>
            <w:r w:rsidRPr="00A34E07">
              <w:rPr>
                <w:spacing w:val="26"/>
                <w:sz w:val="24"/>
                <w:szCs w:val="24"/>
              </w:rPr>
              <w:t>-</w:t>
            </w:r>
            <w:r w:rsidRPr="00A34E07">
              <w:rPr>
                <w:sz w:val="24"/>
                <w:szCs w:val="24"/>
              </w:rPr>
              <w:t>heated</w:t>
            </w:r>
            <w:r w:rsidRPr="00A34E07">
              <w:rPr>
                <w:spacing w:val="28"/>
                <w:sz w:val="24"/>
                <w:szCs w:val="24"/>
              </w:rPr>
              <w:t xml:space="preserve"> </w:t>
            </w:r>
            <w:r w:rsidRPr="00A34E07">
              <w:rPr>
                <w:sz w:val="24"/>
                <w:szCs w:val="24"/>
              </w:rPr>
              <w:t>steam</w:t>
            </w:r>
            <w:r w:rsidRPr="00A34E07">
              <w:rPr>
                <w:spacing w:val="28"/>
                <w:sz w:val="24"/>
                <w:szCs w:val="24"/>
              </w:rPr>
              <w:t xml:space="preserve"> </w:t>
            </w:r>
            <w:r w:rsidRPr="00A34E07">
              <w:rPr>
                <w:sz w:val="24"/>
                <w:szCs w:val="24"/>
              </w:rPr>
              <w:t>is</w:t>
            </w:r>
            <w:r w:rsidRPr="00A34E07">
              <w:rPr>
                <w:spacing w:val="28"/>
                <w:sz w:val="24"/>
                <w:szCs w:val="24"/>
              </w:rPr>
              <w:t xml:space="preserve"> </w:t>
            </w:r>
            <w:r w:rsidRPr="00A34E07">
              <w:rPr>
                <w:sz w:val="24"/>
                <w:szCs w:val="24"/>
              </w:rPr>
              <w:t>given</w:t>
            </w:r>
            <w:r w:rsidRPr="00A34E07">
              <w:rPr>
                <w:spacing w:val="30"/>
                <w:sz w:val="24"/>
                <w:szCs w:val="24"/>
              </w:rPr>
              <w:t xml:space="preserve"> </w:t>
            </w:r>
            <w:r w:rsidRPr="00A34E07">
              <w:rPr>
                <w:sz w:val="24"/>
                <w:szCs w:val="24"/>
              </w:rPr>
              <w:t>as</w:t>
            </w:r>
            <w:r w:rsidRPr="00A34E07">
              <w:rPr>
                <w:spacing w:val="27"/>
                <w:sz w:val="24"/>
                <w:szCs w:val="24"/>
              </w:rPr>
              <w:t xml:space="preserve"> </w:t>
            </w:r>
            <w:r w:rsidRPr="00A34E07">
              <w:rPr>
                <w:sz w:val="24"/>
                <w:szCs w:val="24"/>
              </w:rPr>
              <w:t>2.1</w:t>
            </w:r>
            <w:r w:rsidRPr="00A34E07">
              <w:rPr>
                <w:spacing w:val="28"/>
                <w:sz w:val="24"/>
                <w:szCs w:val="24"/>
              </w:rPr>
              <w:t xml:space="preserve"> </w:t>
            </w:r>
            <w:r w:rsidRPr="00A34E07">
              <w:rPr>
                <w:sz w:val="24"/>
                <w:szCs w:val="24"/>
              </w:rPr>
              <w:t>kJ/kg</w:t>
            </w:r>
            <w:r w:rsidRPr="00A34E07">
              <w:rPr>
                <w:spacing w:val="25"/>
                <w:sz w:val="24"/>
                <w:szCs w:val="24"/>
              </w:rPr>
              <w:t xml:space="preserve"> </w:t>
            </w:r>
            <w:r w:rsidRPr="00A34E07">
              <w:rPr>
                <w:sz w:val="24"/>
                <w:szCs w:val="24"/>
              </w:rPr>
              <w:t>K.</w:t>
            </w:r>
            <w:r w:rsidRPr="00A34E07">
              <w:rPr>
                <w:spacing w:val="27"/>
                <w:sz w:val="24"/>
                <w:szCs w:val="24"/>
              </w:rPr>
              <w:t xml:space="preserve"> </w:t>
            </w:r>
            <w:r w:rsidRPr="00A34E07">
              <w:rPr>
                <w:sz w:val="24"/>
                <w:szCs w:val="24"/>
              </w:rPr>
              <w:t>Draw the</w:t>
            </w:r>
            <w:r w:rsidRPr="00A34E07">
              <w:rPr>
                <w:spacing w:val="-1"/>
                <w:sz w:val="24"/>
                <w:szCs w:val="24"/>
              </w:rPr>
              <w:t xml:space="preserve"> </w:t>
            </w:r>
            <w:r w:rsidRPr="00A34E07">
              <w:rPr>
                <w:sz w:val="24"/>
                <w:szCs w:val="24"/>
              </w:rPr>
              <w:t>heat balance</w:t>
            </w:r>
            <w:r w:rsidRPr="00A34E07">
              <w:rPr>
                <w:spacing w:val="-2"/>
                <w:sz w:val="24"/>
                <w:szCs w:val="24"/>
              </w:rPr>
              <w:t xml:space="preserve"> </w:t>
            </w:r>
            <w:r w:rsidRPr="00A34E07">
              <w:rPr>
                <w:sz w:val="24"/>
                <w:szCs w:val="24"/>
              </w:rPr>
              <w:t>sheet for the boiler.</w:t>
            </w:r>
          </w:p>
        </w:tc>
        <w:tc>
          <w:tcPr>
            <w:tcW w:w="338" w:type="pct"/>
          </w:tcPr>
          <w:p w:rsidR="00437D5B" w:rsidRPr="00A34E07" w:rsidRDefault="00437D5B" w:rsidP="007A11C5">
            <w:pPr>
              <w:jc w:val="center"/>
            </w:pPr>
            <w:r w:rsidRPr="00A34E07">
              <w:t>CO1</w:t>
            </w:r>
          </w:p>
        </w:tc>
        <w:tc>
          <w:tcPr>
            <w:tcW w:w="270" w:type="pct"/>
          </w:tcPr>
          <w:p w:rsidR="00437D5B" w:rsidRPr="00A34E07" w:rsidRDefault="00437D5B" w:rsidP="007A11C5">
            <w:pPr>
              <w:jc w:val="center"/>
            </w:pPr>
            <w:r w:rsidRPr="00A34E07">
              <w:t>An</w:t>
            </w:r>
          </w:p>
        </w:tc>
        <w:tc>
          <w:tcPr>
            <w:tcW w:w="473" w:type="pct"/>
          </w:tcPr>
          <w:p w:rsidR="00437D5B" w:rsidRPr="00A34E07" w:rsidRDefault="00437D5B" w:rsidP="007A11C5">
            <w:pPr>
              <w:jc w:val="center"/>
            </w:pPr>
            <w:r w:rsidRPr="00A34E07">
              <w:t>12</w:t>
            </w:r>
          </w:p>
        </w:tc>
      </w:tr>
      <w:tr w:rsidR="00437D5B" w:rsidRPr="00A34E07" w:rsidTr="007A11C5">
        <w:trPr>
          <w:trHeight w:val="145"/>
        </w:trPr>
        <w:tc>
          <w:tcPr>
            <w:tcW w:w="272" w:type="pct"/>
            <w:vAlign w:val="center"/>
          </w:tcPr>
          <w:p w:rsidR="00437D5B" w:rsidRPr="00A34E07" w:rsidRDefault="00437D5B" w:rsidP="007A11C5">
            <w:pPr>
              <w:contextualSpacing/>
              <w:jc w:val="center"/>
            </w:pPr>
          </w:p>
        </w:tc>
        <w:tc>
          <w:tcPr>
            <w:tcW w:w="189" w:type="pct"/>
            <w:vAlign w:val="center"/>
          </w:tcPr>
          <w:p w:rsidR="00437D5B" w:rsidRPr="00A34E07" w:rsidRDefault="00437D5B" w:rsidP="007A11C5">
            <w:pPr>
              <w:contextualSpacing/>
              <w:jc w:val="center"/>
            </w:pPr>
          </w:p>
        </w:tc>
        <w:tc>
          <w:tcPr>
            <w:tcW w:w="3458" w:type="pct"/>
            <w:vAlign w:val="bottom"/>
          </w:tcPr>
          <w:p w:rsidR="00437D5B" w:rsidRPr="00A34E07" w:rsidRDefault="00437D5B" w:rsidP="007A11C5">
            <w:pPr>
              <w:contextualSpacing/>
              <w:jc w:val="both"/>
            </w:pPr>
          </w:p>
        </w:tc>
        <w:tc>
          <w:tcPr>
            <w:tcW w:w="338" w:type="pct"/>
            <w:vAlign w:val="center"/>
          </w:tcPr>
          <w:p w:rsidR="00437D5B" w:rsidRPr="00A34E07" w:rsidRDefault="00437D5B" w:rsidP="007A11C5">
            <w:pPr>
              <w:contextualSpacing/>
              <w:jc w:val="center"/>
            </w:pPr>
          </w:p>
        </w:tc>
        <w:tc>
          <w:tcPr>
            <w:tcW w:w="270" w:type="pct"/>
            <w:vAlign w:val="center"/>
          </w:tcPr>
          <w:p w:rsidR="00437D5B" w:rsidRPr="00A34E07" w:rsidRDefault="00437D5B" w:rsidP="007A11C5">
            <w:pPr>
              <w:contextualSpacing/>
              <w:jc w:val="center"/>
            </w:pPr>
          </w:p>
        </w:tc>
        <w:tc>
          <w:tcPr>
            <w:tcW w:w="473" w:type="pct"/>
            <w:vAlign w:val="center"/>
          </w:tcPr>
          <w:p w:rsidR="00437D5B" w:rsidRPr="00A34E07" w:rsidRDefault="00437D5B" w:rsidP="007A11C5">
            <w:pPr>
              <w:contextualSpacing/>
              <w:jc w:val="center"/>
            </w:pPr>
          </w:p>
        </w:tc>
      </w:tr>
      <w:tr w:rsidR="00437D5B" w:rsidRPr="00A34E07" w:rsidTr="007A11C5">
        <w:trPr>
          <w:trHeight w:val="396"/>
        </w:trPr>
        <w:tc>
          <w:tcPr>
            <w:tcW w:w="272" w:type="pct"/>
          </w:tcPr>
          <w:p w:rsidR="00437D5B" w:rsidRPr="00A34E07" w:rsidRDefault="00437D5B" w:rsidP="007A11C5">
            <w:pPr>
              <w:jc w:val="center"/>
            </w:pPr>
            <w:bookmarkStart w:id="13" w:name="_Hlk99577974"/>
            <w:r w:rsidRPr="00A34E07">
              <w:t>18.</w:t>
            </w:r>
          </w:p>
        </w:tc>
        <w:tc>
          <w:tcPr>
            <w:tcW w:w="189" w:type="pct"/>
          </w:tcPr>
          <w:p w:rsidR="00437D5B" w:rsidRPr="00A34E07" w:rsidRDefault="00437D5B" w:rsidP="007A11C5">
            <w:pPr>
              <w:jc w:val="center"/>
            </w:pPr>
            <w:r w:rsidRPr="00A34E07">
              <w:t>a.</w:t>
            </w:r>
          </w:p>
        </w:tc>
        <w:tc>
          <w:tcPr>
            <w:tcW w:w="3458" w:type="pct"/>
          </w:tcPr>
          <w:p w:rsidR="00437D5B" w:rsidRPr="00A34E07" w:rsidRDefault="00437D5B" w:rsidP="007A11C5">
            <w:pPr>
              <w:pStyle w:val="TableParagraph"/>
              <w:spacing w:line="268" w:lineRule="exact"/>
              <w:jc w:val="both"/>
              <w:rPr>
                <w:sz w:val="24"/>
                <w:szCs w:val="24"/>
              </w:rPr>
            </w:pPr>
            <w:r w:rsidRPr="00A34E07">
              <w:rPr>
                <w:sz w:val="24"/>
                <w:szCs w:val="24"/>
              </w:rPr>
              <w:t>Derive</w:t>
            </w:r>
            <w:r w:rsidRPr="00A34E07">
              <w:rPr>
                <w:spacing w:val="11"/>
                <w:sz w:val="24"/>
                <w:szCs w:val="24"/>
              </w:rPr>
              <w:t xml:space="preserve"> </w:t>
            </w:r>
            <w:r w:rsidRPr="00A34E07">
              <w:rPr>
                <w:sz w:val="24"/>
                <w:szCs w:val="24"/>
              </w:rPr>
              <w:t>the</w:t>
            </w:r>
            <w:r w:rsidRPr="00A34E07">
              <w:rPr>
                <w:spacing w:val="16"/>
                <w:sz w:val="24"/>
                <w:szCs w:val="24"/>
              </w:rPr>
              <w:t xml:space="preserve"> </w:t>
            </w:r>
            <w:r w:rsidRPr="00A34E07">
              <w:rPr>
                <w:sz w:val="24"/>
                <w:szCs w:val="24"/>
              </w:rPr>
              <w:t>exit</w:t>
            </w:r>
            <w:r w:rsidRPr="00A34E07">
              <w:rPr>
                <w:spacing w:val="14"/>
                <w:sz w:val="24"/>
                <w:szCs w:val="24"/>
              </w:rPr>
              <w:t xml:space="preserve"> </w:t>
            </w:r>
            <w:r w:rsidRPr="00A34E07">
              <w:rPr>
                <w:sz w:val="24"/>
                <w:szCs w:val="24"/>
              </w:rPr>
              <w:t>velocity</w:t>
            </w:r>
            <w:r w:rsidRPr="00A34E07">
              <w:rPr>
                <w:spacing w:val="8"/>
                <w:sz w:val="24"/>
                <w:szCs w:val="24"/>
              </w:rPr>
              <w:t xml:space="preserve"> </w:t>
            </w:r>
            <w:r w:rsidRPr="00A34E07">
              <w:rPr>
                <w:sz w:val="24"/>
                <w:szCs w:val="24"/>
              </w:rPr>
              <w:t>of</w:t>
            </w:r>
            <w:r w:rsidRPr="00A34E07">
              <w:rPr>
                <w:spacing w:val="13"/>
                <w:sz w:val="24"/>
                <w:szCs w:val="24"/>
              </w:rPr>
              <w:t xml:space="preserve"> </w:t>
            </w:r>
            <w:r w:rsidRPr="00A34E07">
              <w:rPr>
                <w:sz w:val="24"/>
                <w:szCs w:val="24"/>
              </w:rPr>
              <w:t>Nozzle</w:t>
            </w:r>
            <w:r w:rsidRPr="00A34E07">
              <w:rPr>
                <w:spacing w:val="13"/>
                <w:sz w:val="24"/>
                <w:szCs w:val="24"/>
              </w:rPr>
              <w:t xml:space="preserve"> </w:t>
            </w:r>
            <w:r w:rsidRPr="00A34E07">
              <w:rPr>
                <w:sz w:val="24"/>
                <w:szCs w:val="24"/>
              </w:rPr>
              <w:t>and</w:t>
            </w:r>
            <w:r w:rsidRPr="00A34E07">
              <w:rPr>
                <w:spacing w:val="14"/>
                <w:sz w:val="24"/>
                <w:szCs w:val="24"/>
              </w:rPr>
              <w:t xml:space="preserve"> </w:t>
            </w:r>
            <w:r w:rsidRPr="00A34E07">
              <w:rPr>
                <w:sz w:val="24"/>
                <w:szCs w:val="24"/>
              </w:rPr>
              <w:t>the</w:t>
            </w:r>
            <w:r w:rsidRPr="00A34E07">
              <w:rPr>
                <w:spacing w:val="12"/>
                <w:sz w:val="24"/>
                <w:szCs w:val="24"/>
              </w:rPr>
              <w:t xml:space="preserve"> </w:t>
            </w:r>
            <w:r w:rsidRPr="00A34E07">
              <w:rPr>
                <w:sz w:val="24"/>
                <w:szCs w:val="24"/>
              </w:rPr>
              <w:t>conditions</w:t>
            </w:r>
            <w:r w:rsidRPr="00A34E07">
              <w:rPr>
                <w:spacing w:val="14"/>
                <w:sz w:val="24"/>
                <w:szCs w:val="24"/>
              </w:rPr>
              <w:t xml:space="preserve"> </w:t>
            </w:r>
            <w:r w:rsidRPr="00A34E07">
              <w:rPr>
                <w:sz w:val="24"/>
                <w:szCs w:val="24"/>
              </w:rPr>
              <w:t>for</w:t>
            </w:r>
            <w:r w:rsidRPr="00A34E07">
              <w:rPr>
                <w:spacing w:val="12"/>
                <w:sz w:val="24"/>
                <w:szCs w:val="24"/>
              </w:rPr>
              <w:t xml:space="preserve"> </w:t>
            </w:r>
            <w:r w:rsidRPr="00A34E07">
              <w:rPr>
                <w:sz w:val="24"/>
                <w:szCs w:val="24"/>
              </w:rPr>
              <w:t>maximum</w:t>
            </w:r>
          </w:p>
          <w:p w:rsidR="00437D5B" w:rsidRPr="00A34E07" w:rsidRDefault="00437D5B" w:rsidP="007A11C5">
            <w:pPr>
              <w:jc w:val="both"/>
            </w:pPr>
            <w:r w:rsidRPr="00A34E07">
              <w:t>discharge.</w:t>
            </w:r>
          </w:p>
        </w:tc>
        <w:tc>
          <w:tcPr>
            <w:tcW w:w="338" w:type="pct"/>
          </w:tcPr>
          <w:p w:rsidR="00437D5B" w:rsidRPr="00A34E07" w:rsidRDefault="00437D5B" w:rsidP="007A11C5">
            <w:pPr>
              <w:jc w:val="center"/>
            </w:pPr>
            <w:r w:rsidRPr="00A34E07">
              <w:t>CO2</w:t>
            </w:r>
          </w:p>
        </w:tc>
        <w:tc>
          <w:tcPr>
            <w:tcW w:w="270" w:type="pct"/>
          </w:tcPr>
          <w:p w:rsidR="00437D5B" w:rsidRPr="00A34E07" w:rsidRDefault="00437D5B" w:rsidP="007A11C5">
            <w:pPr>
              <w:jc w:val="center"/>
            </w:pPr>
            <w:r w:rsidRPr="00A34E07">
              <w:t>A</w:t>
            </w:r>
          </w:p>
        </w:tc>
        <w:tc>
          <w:tcPr>
            <w:tcW w:w="473" w:type="pct"/>
          </w:tcPr>
          <w:p w:rsidR="00437D5B" w:rsidRPr="00A34E07" w:rsidRDefault="00437D5B" w:rsidP="007A11C5">
            <w:pPr>
              <w:jc w:val="center"/>
            </w:pPr>
            <w:r w:rsidRPr="00A34E07">
              <w:t>12</w:t>
            </w:r>
          </w:p>
        </w:tc>
      </w:tr>
      <w:bookmarkEnd w:id="13"/>
      <w:tr w:rsidR="00437D5B" w:rsidRPr="00A34E07" w:rsidTr="007A11C5">
        <w:trPr>
          <w:trHeight w:val="70"/>
        </w:trPr>
        <w:tc>
          <w:tcPr>
            <w:tcW w:w="272" w:type="pct"/>
            <w:vAlign w:val="center"/>
          </w:tcPr>
          <w:p w:rsidR="00437D5B" w:rsidRPr="00A34E07" w:rsidRDefault="00437D5B" w:rsidP="007A11C5">
            <w:pPr>
              <w:contextualSpacing/>
              <w:jc w:val="center"/>
            </w:pPr>
          </w:p>
        </w:tc>
        <w:tc>
          <w:tcPr>
            <w:tcW w:w="189" w:type="pct"/>
            <w:vAlign w:val="center"/>
          </w:tcPr>
          <w:p w:rsidR="00437D5B" w:rsidRPr="00A34E07" w:rsidRDefault="00437D5B" w:rsidP="007A11C5">
            <w:pPr>
              <w:contextualSpacing/>
              <w:jc w:val="center"/>
            </w:pPr>
          </w:p>
        </w:tc>
        <w:tc>
          <w:tcPr>
            <w:tcW w:w="3458" w:type="pct"/>
            <w:vAlign w:val="bottom"/>
          </w:tcPr>
          <w:p w:rsidR="00437D5B" w:rsidRPr="00A34E07" w:rsidRDefault="00437D5B" w:rsidP="007A11C5">
            <w:pPr>
              <w:contextualSpacing/>
              <w:jc w:val="both"/>
            </w:pPr>
          </w:p>
        </w:tc>
        <w:tc>
          <w:tcPr>
            <w:tcW w:w="338" w:type="pct"/>
            <w:vAlign w:val="bottom"/>
          </w:tcPr>
          <w:p w:rsidR="00437D5B" w:rsidRPr="00A34E07" w:rsidRDefault="00437D5B" w:rsidP="007A11C5">
            <w:pPr>
              <w:contextualSpacing/>
              <w:jc w:val="center"/>
            </w:pPr>
          </w:p>
        </w:tc>
        <w:tc>
          <w:tcPr>
            <w:tcW w:w="270" w:type="pct"/>
            <w:vAlign w:val="bottom"/>
          </w:tcPr>
          <w:p w:rsidR="00437D5B" w:rsidRPr="00A34E07" w:rsidRDefault="00437D5B" w:rsidP="007A11C5">
            <w:pPr>
              <w:contextualSpacing/>
              <w:jc w:val="center"/>
            </w:pPr>
          </w:p>
        </w:tc>
        <w:tc>
          <w:tcPr>
            <w:tcW w:w="473" w:type="pct"/>
            <w:vAlign w:val="bottom"/>
          </w:tcPr>
          <w:p w:rsidR="00437D5B" w:rsidRPr="00A34E07" w:rsidRDefault="00437D5B" w:rsidP="007A11C5">
            <w:pPr>
              <w:contextualSpacing/>
              <w:jc w:val="center"/>
            </w:pPr>
          </w:p>
        </w:tc>
      </w:tr>
      <w:tr w:rsidR="00437D5B" w:rsidRPr="00A34E07" w:rsidTr="007A11C5">
        <w:trPr>
          <w:trHeight w:val="396"/>
        </w:trPr>
        <w:tc>
          <w:tcPr>
            <w:tcW w:w="272" w:type="pct"/>
          </w:tcPr>
          <w:p w:rsidR="00437D5B" w:rsidRPr="00A34E07" w:rsidRDefault="00437D5B" w:rsidP="007A11C5">
            <w:pPr>
              <w:jc w:val="center"/>
            </w:pPr>
            <w:r w:rsidRPr="00A34E07">
              <w:t>19.</w:t>
            </w:r>
          </w:p>
        </w:tc>
        <w:tc>
          <w:tcPr>
            <w:tcW w:w="189" w:type="pct"/>
          </w:tcPr>
          <w:p w:rsidR="00437D5B" w:rsidRPr="00A34E07" w:rsidRDefault="00437D5B" w:rsidP="007A11C5">
            <w:pPr>
              <w:jc w:val="center"/>
            </w:pPr>
            <w:r w:rsidRPr="00A34E07">
              <w:t>a.</w:t>
            </w:r>
          </w:p>
        </w:tc>
        <w:tc>
          <w:tcPr>
            <w:tcW w:w="3458" w:type="pct"/>
          </w:tcPr>
          <w:p w:rsidR="00437D5B" w:rsidRPr="00A34E07" w:rsidRDefault="00437D5B" w:rsidP="007A11C5">
            <w:pPr>
              <w:jc w:val="both"/>
            </w:pPr>
            <w:r w:rsidRPr="00A34E07">
              <w:rPr>
                <w:color w:val="000000"/>
              </w:rPr>
              <w:t>The steam velocity leaving the nozzle of an impulse turbine is 850 m/s and the nozzle angle is 20</w:t>
            </w:r>
            <w:r w:rsidRPr="00A34E07">
              <w:rPr>
                <w:color w:val="000000"/>
                <w:vertAlign w:val="superscript"/>
              </w:rPr>
              <w:t>0</w:t>
            </w:r>
            <w:r w:rsidRPr="00A34E07">
              <w:rPr>
                <w:color w:val="000000"/>
              </w:rPr>
              <w:t>. The blade velocity is 250 m/s and the blade velocity coefficient is 0.8. For unit mass flow rate of steam and blade symmetry, find (a) Inlet blade angle, (b) driving force on the wheel and the axial thrust. </w:t>
            </w:r>
            <w:r w:rsidRPr="00A34E07">
              <w:rPr>
                <w:rStyle w:val="apple-tab-span"/>
                <w:color w:val="000000"/>
              </w:rPr>
              <w:tab/>
            </w:r>
          </w:p>
        </w:tc>
        <w:tc>
          <w:tcPr>
            <w:tcW w:w="338" w:type="pct"/>
          </w:tcPr>
          <w:p w:rsidR="00437D5B" w:rsidRPr="00A34E07" w:rsidRDefault="00437D5B" w:rsidP="007A11C5">
            <w:pPr>
              <w:jc w:val="center"/>
            </w:pPr>
            <w:r w:rsidRPr="00A34E07">
              <w:t>CO3</w:t>
            </w:r>
          </w:p>
        </w:tc>
        <w:tc>
          <w:tcPr>
            <w:tcW w:w="270" w:type="pct"/>
          </w:tcPr>
          <w:p w:rsidR="00437D5B" w:rsidRPr="00A34E07" w:rsidRDefault="00437D5B" w:rsidP="007A11C5">
            <w:pPr>
              <w:jc w:val="center"/>
            </w:pPr>
            <w:r w:rsidRPr="00A34E07">
              <w:t>An</w:t>
            </w:r>
          </w:p>
        </w:tc>
        <w:tc>
          <w:tcPr>
            <w:tcW w:w="473" w:type="pct"/>
          </w:tcPr>
          <w:p w:rsidR="00437D5B" w:rsidRPr="00A34E07" w:rsidRDefault="00437D5B" w:rsidP="007A11C5">
            <w:pPr>
              <w:jc w:val="center"/>
            </w:pPr>
            <w:r w:rsidRPr="00A34E07">
              <w:t>12</w:t>
            </w:r>
          </w:p>
        </w:tc>
      </w:tr>
      <w:tr w:rsidR="00437D5B" w:rsidRPr="00A34E07" w:rsidTr="007A11C5">
        <w:trPr>
          <w:trHeight w:val="70"/>
        </w:trPr>
        <w:tc>
          <w:tcPr>
            <w:tcW w:w="272" w:type="pct"/>
            <w:vAlign w:val="center"/>
          </w:tcPr>
          <w:p w:rsidR="00437D5B" w:rsidRPr="00A34E07" w:rsidRDefault="00437D5B" w:rsidP="007A11C5">
            <w:pPr>
              <w:contextualSpacing/>
              <w:jc w:val="center"/>
            </w:pPr>
          </w:p>
        </w:tc>
        <w:tc>
          <w:tcPr>
            <w:tcW w:w="189" w:type="pct"/>
            <w:vAlign w:val="center"/>
          </w:tcPr>
          <w:p w:rsidR="00437D5B" w:rsidRPr="00A34E07" w:rsidRDefault="00437D5B" w:rsidP="007A11C5">
            <w:pPr>
              <w:contextualSpacing/>
              <w:jc w:val="center"/>
            </w:pPr>
          </w:p>
        </w:tc>
        <w:tc>
          <w:tcPr>
            <w:tcW w:w="3458" w:type="pct"/>
            <w:vAlign w:val="bottom"/>
          </w:tcPr>
          <w:p w:rsidR="00437D5B" w:rsidRPr="00A34E07" w:rsidRDefault="00437D5B" w:rsidP="007A11C5">
            <w:pPr>
              <w:contextualSpacing/>
              <w:jc w:val="both"/>
            </w:pPr>
          </w:p>
        </w:tc>
        <w:tc>
          <w:tcPr>
            <w:tcW w:w="338" w:type="pct"/>
            <w:vAlign w:val="center"/>
          </w:tcPr>
          <w:p w:rsidR="00437D5B" w:rsidRPr="00A34E07" w:rsidRDefault="00437D5B" w:rsidP="007A11C5">
            <w:pPr>
              <w:contextualSpacing/>
              <w:jc w:val="center"/>
            </w:pPr>
          </w:p>
        </w:tc>
        <w:tc>
          <w:tcPr>
            <w:tcW w:w="270" w:type="pct"/>
            <w:vAlign w:val="center"/>
          </w:tcPr>
          <w:p w:rsidR="00437D5B" w:rsidRPr="00A34E07" w:rsidRDefault="00437D5B" w:rsidP="007A11C5">
            <w:pPr>
              <w:contextualSpacing/>
              <w:jc w:val="center"/>
            </w:pPr>
          </w:p>
        </w:tc>
        <w:tc>
          <w:tcPr>
            <w:tcW w:w="473" w:type="pct"/>
            <w:vAlign w:val="center"/>
          </w:tcPr>
          <w:p w:rsidR="00437D5B" w:rsidRPr="00A34E07" w:rsidRDefault="00437D5B" w:rsidP="007A11C5">
            <w:pPr>
              <w:contextualSpacing/>
              <w:jc w:val="center"/>
            </w:pPr>
          </w:p>
        </w:tc>
      </w:tr>
      <w:tr w:rsidR="00437D5B" w:rsidRPr="00A34E07" w:rsidTr="007A11C5">
        <w:trPr>
          <w:trHeight w:val="396"/>
        </w:trPr>
        <w:tc>
          <w:tcPr>
            <w:tcW w:w="272" w:type="pct"/>
            <w:vAlign w:val="center"/>
          </w:tcPr>
          <w:p w:rsidR="00437D5B" w:rsidRPr="00A34E07" w:rsidRDefault="00437D5B" w:rsidP="007A11C5">
            <w:pPr>
              <w:contextualSpacing/>
              <w:jc w:val="center"/>
            </w:pPr>
            <w:r w:rsidRPr="00A34E07">
              <w:t>20</w:t>
            </w:r>
          </w:p>
        </w:tc>
        <w:tc>
          <w:tcPr>
            <w:tcW w:w="189" w:type="pct"/>
            <w:vAlign w:val="center"/>
          </w:tcPr>
          <w:p w:rsidR="00437D5B" w:rsidRPr="00A34E07" w:rsidRDefault="00437D5B" w:rsidP="007A11C5">
            <w:pPr>
              <w:contextualSpacing/>
              <w:jc w:val="center"/>
            </w:pPr>
            <w:r w:rsidRPr="00A34E07">
              <w:t>a.</w:t>
            </w:r>
          </w:p>
        </w:tc>
        <w:tc>
          <w:tcPr>
            <w:tcW w:w="3458" w:type="pct"/>
            <w:vAlign w:val="bottom"/>
          </w:tcPr>
          <w:p w:rsidR="00437D5B" w:rsidRPr="00A34E07" w:rsidRDefault="00437D5B" w:rsidP="007A11C5">
            <w:pPr>
              <w:contextualSpacing/>
              <w:jc w:val="both"/>
            </w:pPr>
            <w:r w:rsidRPr="00A34E07">
              <w:t>Explain the reheat Rankine cycle with neat diagram and represent the cycle on T-s and h-s diagrams.</w:t>
            </w:r>
          </w:p>
        </w:tc>
        <w:tc>
          <w:tcPr>
            <w:tcW w:w="338" w:type="pct"/>
            <w:vAlign w:val="center"/>
          </w:tcPr>
          <w:p w:rsidR="00437D5B" w:rsidRPr="00A34E07" w:rsidRDefault="00437D5B" w:rsidP="007A11C5">
            <w:pPr>
              <w:contextualSpacing/>
              <w:jc w:val="center"/>
            </w:pPr>
            <w:r w:rsidRPr="00A34E07">
              <w:t>CO4</w:t>
            </w:r>
          </w:p>
        </w:tc>
        <w:tc>
          <w:tcPr>
            <w:tcW w:w="270" w:type="pct"/>
            <w:vAlign w:val="center"/>
          </w:tcPr>
          <w:p w:rsidR="00437D5B" w:rsidRPr="00A34E07" w:rsidRDefault="00437D5B" w:rsidP="007A11C5">
            <w:pPr>
              <w:contextualSpacing/>
              <w:jc w:val="center"/>
            </w:pPr>
            <w:r w:rsidRPr="00A34E07">
              <w:t>An</w:t>
            </w:r>
          </w:p>
        </w:tc>
        <w:tc>
          <w:tcPr>
            <w:tcW w:w="473" w:type="pct"/>
            <w:vAlign w:val="center"/>
          </w:tcPr>
          <w:p w:rsidR="00437D5B" w:rsidRPr="00A34E07" w:rsidRDefault="00437D5B" w:rsidP="007A11C5">
            <w:pPr>
              <w:contextualSpacing/>
              <w:jc w:val="center"/>
            </w:pPr>
            <w:r w:rsidRPr="00A34E07">
              <w:t>12</w:t>
            </w:r>
          </w:p>
        </w:tc>
      </w:tr>
      <w:tr w:rsidR="00437D5B" w:rsidRPr="00A34E07" w:rsidTr="007A11C5">
        <w:trPr>
          <w:trHeight w:val="70"/>
        </w:trPr>
        <w:tc>
          <w:tcPr>
            <w:tcW w:w="272" w:type="pct"/>
            <w:vAlign w:val="center"/>
          </w:tcPr>
          <w:p w:rsidR="00437D5B" w:rsidRPr="00A34E07" w:rsidRDefault="00437D5B" w:rsidP="007A11C5">
            <w:pPr>
              <w:contextualSpacing/>
              <w:jc w:val="center"/>
            </w:pPr>
          </w:p>
        </w:tc>
        <w:tc>
          <w:tcPr>
            <w:tcW w:w="189" w:type="pct"/>
            <w:vAlign w:val="center"/>
          </w:tcPr>
          <w:p w:rsidR="00437D5B" w:rsidRPr="00A34E07" w:rsidRDefault="00437D5B" w:rsidP="007A11C5">
            <w:pPr>
              <w:contextualSpacing/>
              <w:jc w:val="center"/>
            </w:pPr>
          </w:p>
        </w:tc>
        <w:tc>
          <w:tcPr>
            <w:tcW w:w="3458" w:type="pct"/>
            <w:vAlign w:val="bottom"/>
          </w:tcPr>
          <w:p w:rsidR="00437D5B" w:rsidRPr="00A34E07" w:rsidRDefault="00437D5B" w:rsidP="007A11C5">
            <w:pPr>
              <w:pStyle w:val="TableParagraph"/>
              <w:ind w:left="107" w:right="102"/>
              <w:jc w:val="both"/>
              <w:rPr>
                <w:sz w:val="24"/>
                <w:szCs w:val="24"/>
              </w:rPr>
            </w:pPr>
          </w:p>
        </w:tc>
        <w:tc>
          <w:tcPr>
            <w:tcW w:w="338" w:type="pct"/>
            <w:vAlign w:val="center"/>
          </w:tcPr>
          <w:p w:rsidR="00437D5B" w:rsidRPr="00A34E07" w:rsidRDefault="00437D5B" w:rsidP="007A11C5">
            <w:pPr>
              <w:contextualSpacing/>
              <w:jc w:val="center"/>
            </w:pPr>
          </w:p>
        </w:tc>
        <w:tc>
          <w:tcPr>
            <w:tcW w:w="270" w:type="pct"/>
            <w:vAlign w:val="center"/>
          </w:tcPr>
          <w:p w:rsidR="00437D5B" w:rsidRPr="00A34E07" w:rsidRDefault="00437D5B" w:rsidP="007A11C5">
            <w:pPr>
              <w:contextualSpacing/>
              <w:jc w:val="center"/>
            </w:pPr>
          </w:p>
        </w:tc>
        <w:tc>
          <w:tcPr>
            <w:tcW w:w="473" w:type="pct"/>
            <w:vAlign w:val="center"/>
          </w:tcPr>
          <w:p w:rsidR="00437D5B" w:rsidRPr="00A34E07" w:rsidRDefault="00437D5B" w:rsidP="007A11C5">
            <w:pPr>
              <w:contextualSpacing/>
              <w:jc w:val="center"/>
            </w:pPr>
          </w:p>
        </w:tc>
      </w:tr>
      <w:tr w:rsidR="00437D5B" w:rsidRPr="00A34E07" w:rsidTr="007A11C5">
        <w:trPr>
          <w:trHeight w:val="396"/>
        </w:trPr>
        <w:tc>
          <w:tcPr>
            <w:tcW w:w="272" w:type="pct"/>
          </w:tcPr>
          <w:p w:rsidR="00437D5B" w:rsidRPr="00A34E07" w:rsidRDefault="00437D5B" w:rsidP="007A11C5">
            <w:pPr>
              <w:jc w:val="center"/>
            </w:pPr>
            <w:r w:rsidRPr="00A34E07">
              <w:t>21.</w:t>
            </w:r>
          </w:p>
        </w:tc>
        <w:tc>
          <w:tcPr>
            <w:tcW w:w="189" w:type="pct"/>
          </w:tcPr>
          <w:p w:rsidR="00437D5B" w:rsidRPr="00A34E07" w:rsidRDefault="00437D5B" w:rsidP="007A11C5">
            <w:pPr>
              <w:jc w:val="center"/>
            </w:pPr>
            <w:r w:rsidRPr="00A34E07">
              <w:t>a.</w:t>
            </w:r>
          </w:p>
        </w:tc>
        <w:tc>
          <w:tcPr>
            <w:tcW w:w="3458" w:type="pct"/>
          </w:tcPr>
          <w:p w:rsidR="00437D5B" w:rsidRPr="00A34E07" w:rsidRDefault="00437D5B" w:rsidP="007A11C5">
            <w:pPr>
              <w:pStyle w:val="NormalWeb"/>
              <w:jc w:val="both"/>
            </w:pPr>
            <w:r w:rsidRPr="00A34E07">
              <w:rPr>
                <w:color w:val="000000"/>
              </w:rPr>
              <w:t>Derive an expression for the work done per kg of air a reciprocating air compressor without and with clearance.</w:t>
            </w:r>
          </w:p>
        </w:tc>
        <w:tc>
          <w:tcPr>
            <w:tcW w:w="338" w:type="pct"/>
          </w:tcPr>
          <w:p w:rsidR="00437D5B" w:rsidRPr="00A34E07" w:rsidRDefault="00437D5B" w:rsidP="007A11C5">
            <w:pPr>
              <w:jc w:val="center"/>
            </w:pPr>
            <w:r w:rsidRPr="00A34E07">
              <w:t>CO5</w:t>
            </w:r>
          </w:p>
        </w:tc>
        <w:tc>
          <w:tcPr>
            <w:tcW w:w="270" w:type="pct"/>
          </w:tcPr>
          <w:p w:rsidR="00437D5B" w:rsidRPr="00A34E07" w:rsidRDefault="00437D5B" w:rsidP="007A11C5">
            <w:pPr>
              <w:jc w:val="center"/>
            </w:pPr>
            <w:r w:rsidRPr="00A34E07">
              <w:t>A</w:t>
            </w:r>
          </w:p>
        </w:tc>
        <w:tc>
          <w:tcPr>
            <w:tcW w:w="473" w:type="pct"/>
          </w:tcPr>
          <w:p w:rsidR="00437D5B" w:rsidRPr="00A34E07" w:rsidRDefault="00437D5B" w:rsidP="007A11C5">
            <w:pPr>
              <w:jc w:val="center"/>
            </w:pPr>
            <w:r w:rsidRPr="00A34E07">
              <w:t>12</w:t>
            </w:r>
          </w:p>
        </w:tc>
      </w:tr>
      <w:tr w:rsidR="00437D5B" w:rsidRPr="00A34E07" w:rsidTr="007A11C5">
        <w:trPr>
          <w:trHeight w:val="70"/>
        </w:trPr>
        <w:tc>
          <w:tcPr>
            <w:tcW w:w="272" w:type="pct"/>
            <w:vAlign w:val="center"/>
          </w:tcPr>
          <w:p w:rsidR="00437D5B" w:rsidRPr="00A34E07" w:rsidRDefault="00437D5B" w:rsidP="007A11C5">
            <w:pPr>
              <w:contextualSpacing/>
              <w:jc w:val="center"/>
            </w:pPr>
          </w:p>
        </w:tc>
        <w:tc>
          <w:tcPr>
            <w:tcW w:w="189" w:type="pct"/>
            <w:vAlign w:val="center"/>
          </w:tcPr>
          <w:p w:rsidR="00437D5B" w:rsidRPr="00A34E07" w:rsidRDefault="00437D5B" w:rsidP="007A11C5">
            <w:pPr>
              <w:contextualSpacing/>
              <w:jc w:val="center"/>
            </w:pPr>
          </w:p>
        </w:tc>
        <w:tc>
          <w:tcPr>
            <w:tcW w:w="3458" w:type="pct"/>
            <w:vAlign w:val="bottom"/>
          </w:tcPr>
          <w:p w:rsidR="00437D5B" w:rsidRPr="00A34E07" w:rsidRDefault="00437D5B" w:rsidP="007A11C5">
            <w:pPr>
              <w:contextualSpacing/>
              <w:jc w:val="both"/>
            </w:pPr>
          </w:p>
        </w:tc>
        <w:tc>
          <w:tcPr>
            <w:tcW w:w="338" w:type="pct"/>
            <w:vAlign w:val="center"/>
          </w:tcPr>
          <w:p w:rsidR="00437D5B" w:rsidRPr="00A34E07" w:rsidRDefault="00437D5B" w:rsidP="007A11C5">
            <w:pPr>
              <w:contextualSpacing/>
              <w:jc w:val="center"/>
            </w:pPr>
          </w:p>
        </w:tc>
        <w:tc>
          <w:tcPr>
            <w:tcW w:w="270" w:type="pct"/>
            <w:vAlign w:val="center"/>
          </w:tcPr>
          <w:p w:rsidR="00437D5B" w:rsidRPr="00A34E07" w:rsidRDefault="00437D5B" w:rsidP="007A11C5">
            <w:pPr>
              <w:contextualSpacing/>
              <w:jc w:val="center"/>
            </w:pPr>
          </w:p>
        </w:tc>
        <w:tc>
          <w:tcPr>
            <w:tcW w:w="473" w:type="pct"/>
            <w:vAlign w:val="center"/>
          </w:tcPr>
          <w:p w:rsidR="00437D5B" w:rsidRPr="00A34E07" w:rsidRDefault="00437D5B" w:rsidP="007A11C5">
            <w:pPr>
              <w:contextualSpacing/>
              <w:jc w:val="center"/>
            </w:pPr>
          </w:p>
        </w:tc>
      </w:tr>
      <w:tr w:rsidR="00437D5B" w:rsidRPr="00A34E07" w:rsidTr="007A11C5">
        <w:trPr>
          <w:trHeight w:val="396"/>
        </w:trPr>
        <w:tc>
          <w:tcPr>
            <w:tcW w:w="272" w:type="pct"/>
          </w:tcPr>
          <w:p w:rsidR="00437D5B" w:rsidRPr="00A34E07" w:rsidRDefault="00437D5B" w:rsidP="007A11C5">
            <w:pPr>
              <w:jc w:val="center"/>
            </w:pPr>
            <w:r w:rsidRPr="00A34E07">
              <w:t>22.</w:t>
            </w:r>
          </w:p>
        </w:tc>
        <w:tc>
          <w:tcPr>
            <w:tcW w:w="189" w:type="pct"/>
          </w:tcPr>
          <w:p w:rsidR="00437D5B" w:rsidRPr="00A34E07" w:rsidRDefault="00437D5B" w:rsidP="007A11C5">
            <w:pPr>
              <w:jc w:val="center"/>
            </w:pPr>
            <w:r w:rsidRPr="00A34E07">
              <w:t>a.</w:t>
            </w:r>
          </w:p>
        </w:tc>
        <w:tc>
          <w:tcPr>
            <w:tcW w:w="3458" w:type="pct"/>
          </w:tcPr>
          <w:p w:rsidR="00437D5B" w:rsidRPr="00A34E07" w:rsidRDefault="00437D5B" w:rsidP="007A11C5">
            <w:pPr>
              <w:pStyle w:val="TableParagraph"/>
              <w:ind w:right="102"/>
              <w:jc w:val="both"/>
              <w:rPr>
                <w:sz w:val="24"/>
                <w:szCs w:val="24"/>
              </w:rPr>
            </w:pPr>
            <w:r w:rsidRPr="00A34E07">
              <w:rPr>
                <w:sz w:val="24"/>
                <w:szCs w:val="24"/>
              </w:rPr>
              <w:t>A single stage steam turbine is supplied with steam at 5 bar, 200°C</w:t>
            </w:r>
            <w:r w:rsidRPr="00A34E07">
              <w:rPr>
                <w:spacing w:val="1"/>
                <w:sz w:val="24"/>
                <w:szCs w:val="24"/>
              </w:rPr>
              <w:t xml:space="preserve"> </w:t>
            </w:r>
            <w:r w:rsidRPr="00A34E07">
              <w:rPr>
                <w:sz w:val="24"/>
                <w:szCs w:val="24"/>
              </w:rPr>
              <w:t>at</w:t>
            </w:r>
            <w:r w:rsidRPr="00A34E07">
              <w:rPr>
                <w:spacing w:val="4"/>
                <w:sz w:val="24"/>
                <w:szCs w:val="24"/>
              </w:rPr>
              <w:t xml:space="preserve"> </w:t>
            </w:r>
            <w:r w:rsidRPr="00A34E07">
              <w:rPr>
                <w:sz w:val="24"/>
                <w:szCs w:val="24"/>
              </w:rPr>
              <w:t>the</w:t>
            </w:r>
            <w:r w:rsidRPr="00A34E07">
              <w:rPr>
                <w:spacing w:val="5"/>
                <w:sz w:val="24"/>
                <w:szCs w:val="24"/>
              </w:rPr>
              <w:t xml:space="preserve"> </w:t>
            </w:r>
            <w:r w:rsidRPr="00A34E07">
              <w:rPr>
                <w:sz w:val="24"/>
                <w:szCs w:val="24"/>
              </w:rPr>
              <w:t>rate</w:t>
            </w:r>
            <w:r w:rsidRPr="00A34E07">
              <w:rPr>
                <w:spacing w:val="6"/>
                <w:sz w:val="24"/>
                <w:szCs w:val="24"/>
              </w:rPr>
              <w:t xml:space="preserve"> </w:t>
            </w:r>
            <w:r w:rsidRPr="00A34E07">
              <w:rPr>
                <w:sz w:val="24"/>
                <w:szCs w:val="24"/>
              </w:rPr>
              <w:t>of</w:t>
            </w:r>
            <w:r w:rsidRPr="00A34E07">
              <w:rPr>
                <w:spacing w:val="2"/>
                <w:sz w:val="24"/>
                <w:szCs w:val="24"/>
              </w:rPr>
              <w:t xml:space="preserve"> </w:t>
            </w:r>
            <w:r w:rsidRPr="00A34E07">
              <w:rPr>
                <w:sz w:val="24"/>
                <w:szCs w:val="24"/>
              </w:rPr>
              <w:t>50</w:t>
            </w:r>
            <w:r w:rsidRPr="00A34E07">
              <w:rPr>
                <w:spacing w:val="5"/>
                <w:sz w:val="24"/>
                <w:szCs w:val="24"/>
              </w:rPr>
              <w:t xml:space="preserve"> </w:t>
            </w:r>
            <w:r w:rsidRPr="00A34E07">
              <w:rPr>
                <w:sz w:val="24"/>
                <w:szCs w:val="24"/>
              </w:rPr>
              <w:t>kg/min.</w:t>
            </w:r>
            <w:r w:rsidRPr="00A34E07">
              <w:rPr>
                <w:spacing w:val="7"/>
                <w:sz w:val="24"/>
                <w:szCs w:val="24"/>
              </w:rPr>
              <w:t xml:space="preserve"> </w:t>
            </w:r>
            <w:r w:rsidRPr="00A34E07">
              <w:rPr>
                <w:sz w:val="24"/>
                <w:szCs w:val="24"/>
              </w:rPr>
              <w:t>It</w:t>
            </w:r>
            <w:r w:rsidRPr="00A34E07">
              <w:rPr>
                <w:spacing w:val="6"/>
                <w:sz w:val="24"/>
                <w:szCs w:val="24"/>
              </w:rPr>
              <w:t xml:space="preserve"> </w:t>
            </w:r>
            <w:r w:rsidRPr="00A34E07">
              <w:rPr>
                <w:sz w:val="24"/>
                <w:szCs w:val="24"/>
              </w:rPr>
              <w:t>expands</w:t>
            </w:r>
            <w:r w:rsidRPr="00A34E07">
              <w:rPr>
                <w:spacing w:val="3"/>
                <w:sz w:val="24"/>
                <w:szCs w:val="24"/>
              </w:rPr>
              <w:t xml:space="preserve"> </w:t>
            </w:r>
            <w:r w:rsidRPr="00A34E07">
              <w:rPr>
                <w:sz w:val="24"/>
                <w:szCs w:val="24"/>
              </w:rPr>
              <w:t>into</w:t>
            </w:r>
            <w:r w:rsidRPr="00A34E07">
              <w:rPr>
                <w:spacing w:val="4"/>
                <w:sz w:val="24"/>
                <w:szCs w:val="24"/>
              </w:rPr>
              <w:t xml:space="preserve"> </w:t>
            </w:r>
            <w:r w:rsidRPr="00A34E07">
              <w:rPr>
                <w:sz w:val="24"/>
                <w:szCs w:val="24"/>
              </w:rPr>
              <w:t>a</w:t>
            </w:r>
            <w:r w:rsidRPr="00A34E07">
              <w:rPr>
                <w:spacing w:val="4"/>
                <w:sz w:val="24"/>
                <w:szCs w:val="24"/>
              </w:rPr>
              <w:t xml:space="preserve"> </w:t>
            </w:r>
            <w:r w:rsidRPr="00A34E07">
              <w:rPr>
                <w:sz w:val="24"/>
                <w:szCs w:val="24"/>
              </w:rPr>
              <w:t>condenser</w:t>
            </w:r>
            <w:r w:rsidRPr="00A34E07">
              <w:rPr>
                <w:spacing w:val="2"/>
                <w:sz w:val="24"/>
                <w:szCs w:val="24"/>
              </w:rPr>
              <w:t xml:space="preserve"> </w:t>
            </w:r>
            <w:r w:rsidRPr="00A34E07">
              <w:rPr>
                <w:sz w:val="24"/>
                <w:szCs w:val="24"/>
              </w:rPr>
              <w:t>at</w:t>
            </w:r>
            <w:r w:rsidRPr="00A34E07">
              <w:rPr>
                <w:spacing w:val="7"/>
                <w:sz w:val="24"/>
                <w:szCs w:val="24"/>
              </w:rPr>
              <w:t xml:space="preserve"> </w:t>
            </w:r>
            <w:r w:rsidRPr="00A34E07">
              <w:rPr>
                <w:sz w:val="24"/>
                <w:szCs w:val="24"/>
              </w:rPr>
              <w:t>a</w:t>
            </w:r>
            <w:r w:rsidRPr="00A34E07">
              <w:rPr>
                <w:spacing w:val="4"/>
                <w:sz w:val="24"/>
                <w:szCs w:val="24"/>
              </w:rPr>
              <w:t xml:space="preserve"> </w:t>
            </w:r>
            <w:r w:rsidRPr="00A34E07">
              <w:rPr>
                <w:sz w:val="24"/>
                <w:szCs w:val="24"/>
              </w:rPr>
              <w:t>pressure</w:t>
            </w:r>
            <w:r w:rsidRPr="00A34E07">
              <w:rPr>
                <w:spacing w:val="2"/>
                <w:sz w:val="24"/>
                <w:szCs w:val="24"/>
              </w:rPr>
              <w:t xml:space="preserve"> </w:t>
            </w:r>
            <w:r w:rsidRPr="00A34E07">
              <w:rPr>
                <w:sz w:val="24"/>
                <w:szCs w:val="24"/>
              </w:rPr>
              <w:t>of 0.2 bar. The blade speed is 400 m/s. The nozzles are inclined at an</w:t>
            </w:r>
            <w:r w:rsidRPr="00A34E07">
              <w:rPr>
                <w:spacing w:val="1"/>
                <w:sz w:val="24"/>
                <w:szCs w:val="24"/>
              </w:rPr>
              <w:t xml:space="preserve"> </w:t>
            </w:r>
            <w:r w:rsidRPr="00A34E07">
              <w:rPr>
                <w:sz w:val="24"/>
                <w:szCs w:val="24"/>
              </w:rPr>
              <w:t>angle of 20° to the plane of the wheel and the outlet blade angle is</w:t>
            </w:r>
            <w:r w:rsidRPr="00A34E07">
              <w:rPr>
                <w:spacing w:val="1"/>
                <w:sz w:val="24"/>
                <w:szCs w:val="24"/>
              </w:rPr>
              <w:t xml:space="preserve"> </w:t>
            </w:r>
            <w:r w:rsidRPr="00A34E07">
              <w:rPr>
                <w:sz w:val="24"/>
                <w:szCs w:val="24"/>
              </w:rPr>
              <w:t>30°.</w:t>
            </w:r>
            <w:r w:rsidRPr="00A34E07">
              <w:rPr>
                <w:spacing w:val="13"/>
                <w:sz w:val="24"/>
                <w:szCs w:val="24"/>
              </w:rPr>
              <w:t xml:space="preserve"> </w:t>
            </w:r>
            <w:r w:rsidRPr="00A34E07">
              <w:rPr>
                <w:sz w:val="24"/>
                <w:szCs w:val="24"/>
              </w:rPr>
              <w:t>Neglecting</w:t>
            </w:r>
            <w:r w:rsidRPr="00A34E07">
              <w:rPr>
                <w:spacing w:val="11"/>
                <w:sz w:val="24"/>
                <w:szCs w:val="24"/>
              </w:rPr>
              <w:t xml:space="preserve"> </w:t>
            </w:r>
            <w:r w:rsidRPr="00A34E07">
              <w:rPr>
                <w:sz w:val="24"/>
                <w:szCs w:val="24"/>
              </w:rPr>
              <w:t>friction</w:t>
            </w:r>
            <w:r w:rsidRPr="00A34E07">
              <w:rPr>
                <w:spacing w:val="14"/>
                <w:sz w:val="24"/>
                <w:szCs w:val="24"/>
              </w:rPr>
              <w:t xml:space="preserve"> </w:t>
            </w:r>
            <w:r w:rsidRPr="00A34E07">
              <w:rPr>
                <w:sz w:val="24"/>
                <w:szCs w:val="24"/>
              </w:rPr>
              <w:t>losses,</w:t>
            </w:r>
            <w:r w:rsidRPr="00A34E07">
              <w:rPr>
                <w:spacing w:val="13"/>
                <w:sz w:val="24"/>
                <w:szCs w:val="24"/>
              </w:rPr>
              <w:t xml:space="preserve"> </w:t>
            </w:r>
            <w:r w:rsidRPr="00A34E07">
              <w:rPr>
                <w:sz w:val="24"/>
                <w:szCs w:val="24"/>
              </w:rPr>
              <w:t>determine</w:t>
            </w:r>
            <w:r w:rsidRPr="00A34E07">
              <w:rPr>
                <w:spacing w:val="13"/>
                <w:sz w:val="24"/>
                <w:szCs w:val="24"/>
              </w:rPr>
              <w:t xml:space="preserve"> </w:t>
            </w:r>
            <w:r w:rsidRPr="00A34E07">
              <w:rPr>
                <w:sz w:val="24"/>
                <w:szCs w:val="24"/>
              </w:rPr>
              <w:t>the</w:t>
            </w:r>
            <w:r w:rsidRPr="00A34E07">
              <w:rPr>
                <w:spacing w:val="13"/>
                <w:sz w:val="24"/>
                <w:szCs w:val="24"/>
              </w:rPr>
              <w:t xml:space="preserve"> </w:t>
            </w:r>
            <w:r w:rsidRPr="00A34E07">
              <w:rPr>
                <w:sz w:val="24"/>
                <w:szCs w:val="24"/>
              </w:rPr>
              <w:t>power</w:t>
            </w:r>
            <w:r w:rsidRPr="00A34E07">
              <w:rPr>
                <w:spacing w:val="13"/>
                <w:sz w:val="24"/>
                <w:szCs w:val="24"/>
              </w:rPr>
              <w:t xml:space="preserve"> </w:t>
            </w:r>
            <w:r w:rsidRPr="00A34E07">
              <w:rPr>
                <w:sz w:val="24"/>
                <w:szCs w:val="24"/>
              </w:rPr>
              <w:t>developed,</w:t>
            </w:r>
            <w:r w:rsidRPr="00A34E07">
              <w:rPr>
                <w:spacing w:val="12"/>
                <w:sz w:val="24"/>
                <w:szCs w:val="24"/>
              </w:rPr>
              <w:t xml:space="preserve"> </w:t>
            </w:r>
            <w:r w:rsidRPr="00A34E07">
              <w:rPr>
                <w:sz w:val="24"/>
                <w:szCs w:val="24"/>
              </w:rPr>
              <w:t>blade efficiency</w:t>
            </w:r>
            <w:r w:rsidRPr="00A34E07">
              <w:rPr>
                <w:spacing w:val="-4"/>
                <w:sz w:val="24"/>
                <w:szCs w:val="24"/>
              </w:rPr>
              <w:t xml:space="preserve"> </w:t>
            </w:r>
            <w:r w:rsidRPr="00A34E07">
              <w:rPr>
                <w:sz w:val="24"/>
                <w:szCs w:val="24"/>
              </w:rPr>
              <w:t>and stage efficiency.</w:t>
            </w:r>
          </w:p>
        </w:tc>
        <w:tc>
          <w:tcPr>
            <w:tcW w:w="338" w:type="pct"/>
          </w:tcPr>
          <w:p w:rsidR="00437D5B" w:rsidRPr="00A34E07" w:rsidRDefault="00437D5B" w:rsidP="007A11C5">
            <w:pPr>
              <w:jc w:val="center"/>
            </w:pPr>
            <w:r w:rsidRPr="00A34E07">
              <w:t>CO3</w:t>
            </w:r>
          </w:p>
        </w:tc>
        <w:tc>
          <w:tcPr>
            <w:tcW w:w="270" w:type="pct"/>
          </w:tcPr>
          <w:p w:rsidR="00437D5B" w:rsidRPr="00A34E07" w:rsidRDefault="00437D5B" w:rsidP="007A11C5">
            <w:pPr>
              <w:jc w:val="center"/>
            </w:pPr>
            <w:r w:rsidRPr="00A34E07">
              <w:t>A</w:t>
            </w:r>
          </w:p>
        </w:tc>
        <w:tc>
          <w:tcPr>
            <w:tcW w:w="473" w:type="pct"/>
          </w:tcPr>
          <w:p w:rsidR="00437D5B" w:rsidRPr="00A34E07" w:rsidRDefault="00437D5B" w:rsidP="007A11C5">
            <w:pPr>
              <w:jc w:val="center"/>
            </w:pPr>
            <w:r w:rsidRPr="00A34E07">
              <w:t>12</w:t>
            </w:r>
          </w:p>
        </w:tc>
      </w:tr>
      <w:tr w:rsidR="00437D5B" w:rsidRPr="00A34E07" w:rsidTr="007A11C5">
        <w:trPr>
          <w:trHeight w:val="70"/>
        </w:trPr>
        <w:tc>
          <w:tcPr>
            <w:tcW w:w="272" w:type="pct"/>
            <w:vAlign w:val="center"/>
          </w:tcPr>
          <w:p w:rsidR="00437D5B" w:rsidRPr="00A34E07" w:rsidRDefault="00437D5B" w:rsidP="007A11C5">
            <w:pPr>
              <w:contextualSpacing/>
              <w:jc w:val="center"/>
            </w:pPr>
          </w:p>
        </w:tc>
        <w:tc>
          <w:tcPr>
            <w:tcW w:w="189" w:type="pct"/>
            <w:vAlign w:val="center"/>
          </w:tcPr>
          <w:p w:rsidR="00437D5B" w:rsidRPr="00A34E07" w:rsidRDefault="00437D5B" w:rsidP="007A11C5">
            <w:pPr>
              <w:contextualSpacing/>
              <w:jc w:val="center"/>
            </w:pPr>
          </w:p>
        </w:tc>
        <w:tc>
          <w:tcPr>
            <w:tcW w:w="3458" w:type="pct"/>
            <w:vAlign w:val="bottom"/>
          </w:tcPr>
          <w:p w:rsidR="00437D5B" w:rsidRPr="00A34E07" w:rsidRDefault="00437D5B" w:rsidP="007A11C5">
            <w:pPr>
              <w:contextualSpacing/>
              <w:jc w:val="both"/>
            </w:pPr>
          </w:p>
        </w:tc>
        <w:tc>
          <w:tcPr>
            <w:tcW w:w="338" w:type="pct"/>
            <w:vAlign w:val="center"/>
          </w:tcPr>
          <w:p w:rsidR="00437D5B" w:rsidRPr="00A34E07" w:rsidRDefault="00437D5B" w:rsidP="007A11C5">
            <w:pPr>
              <w:contextualSpacing/>
              <w:jc w:val="center"/>
            </w:pPr>
          </w:p>
        </w:tc>
        <w:tc>
          <w:tcPr>
            <w:tcW w:w="270" w:type="pct"/>
            <w:vAlign w:val="center"/>
          </w:tcPr>
          <w:p w:rsidR="00437D5B" w:rsidRPr="00A34E07" w:rsidRDefault="00437D5B" w:rsidP="007A11C5">
            <w:pPr>
              <w:contextualSpacing/>
              <w:jc w:val="center"/>
            </w:pPr>
          </w:p>
        </w:tc>
        <w:tc>
          <w:tcPr>
            <w:tcW w:w="473" w:type="pct"/>
            <w:vAlign w:val="center"/>
          </w:tcPr>
          <w:p w:rsidR="00437D5B" w:rsidRPr="00A34E07" w:rsidRDefault="00437D5B" w:rsidP="007A11C5">
            <w:pPr>
              <w:contextualSpacing/>
              <w:jc w:val="center"/>
            </w:pPr>
          </w:p>
        </w:tc>
      </w:tr>
      <w:tr w:rsidR="00437D5B" w:rsidRPr="00A34E07" w:rsidTr="007A11C5">
        <w:trPr>
          <w:trHeight w:val="396"/>
        </w:trPr>
        <w:tc>
          <w:tcPr>
            <w:tcW w:w="272" w:type="pct"/>
          </w:tcPr>
          <w:p w:rsidR="00437D5B" w:rsidRPr="00A34E07" w:rsidRDefault="00437D5B" w:rsidP="007A11C5">
            <w:pPr>
              <w:jc w:val="center"/>
            </w:pPr>
            <w:r w:rsidRPr="00A34E07">
              <w:t>23.</w:t>
            </w:r>
          </w:p>
        </w:tc>
        <w:tc>
          <w:tcPr>
            <w:tcW w:w="189" w:type="pct"/>
          </w:tcPr>
          <w:p w:rsidR="00437D5B" w:rsidRPr="00A34E07" w:rsidRDefault="00437D5B" w:rsidP="007A11C5">
            <w:pPr>
              <w:jc w:val="center"/>
            </w:pPr>
            <w:r w:rsidRPr="00A34E07">
              <w:t>a.</w:t>
            </w:r>
          </w:p>
        </w:tc>
        <w:tc>
          <w:tcPr>
            <w:tcW w:w="3458" w:type="pct"/>
          </w:tcPr>
          <w:p w:rsidR="00437D5B" w:rsidRPr="00A34E07" w:rsidRDefault="00437D5B" w:rsidP="007A11C5">
            <w:pPr>
              <w:pStyle w:val="TableParagraph"/>
              <w:ind w:left="107" w:right="97"/>
              <w:jc w:val="both"/>
              <w:rPr>
                <w:sz w:val="24"/>
                <w:szCs w:val="24"/>
              </w:rPr>
            </w:pPr>
            <w:r w:rsidRPr="00A34E07">
              <w:rPr>
                <w:sz w:val="24"/>
                <w:szCs w:val="24"/>
              </w:rPr>
              <w:t>Air is to be isentropically compressed at the rate 1 m</w:t>
            </w:r>
            <w:r w:rsidRPr="00A34E07">
              <w:rPr>
                <w:sz w:val="24"/>
                <w:szCs w:val="24"/>
                <w:vertAlign w:val="superscript"/>
              </w:rPr>
              <w:t>3</w:t>
            </w:r>
            <w:r w:rsidRPr="00A34E07">
              <w:rPr>
                <w:sz w:val="24"/>
                <w:szCs w:val="24"/>
              </w:rPr>
              <w:t>/s from 1 bar</w:t>
            </w:r>
            <w:r w:rsidRPr="00A34E07">
              <w:rPr>
                <w:spacing w:val="1"/>
                <w:sz w:val="24"/>
                <w:szCs w:val="24"/>
              </w:rPr>
              <w:t xml:space="preserve"> </w:t>
            </w:r>
            <w:r w:rsidRPr="00A34E07">
              <w:rPr>
                <w:sz w:val="24"/>
                <w:szCs w:val="24"/>
              </w:rPr>
              <w:t>and</w:t>
            </w:r>
            <w:r w:rsidRPr="00A34E07">
              <w:rPr>
                <w:spacing w:val="1"/>
                <w:sz w:val="24"/>
                <w:szCs w:val="24"/>
              </w:rPr>
              <w:t xml:space="preserve"> </w:t>
            </w:r>
            <w:r w:rsidRPr="00A34E07">
              <w:rPr>
                <w:sz w:val="24"/>
                <w:szCs w:val="24"/>
              </w:rPr>
              <w:t>20°C</w:t>
            </w:r>
            <w:r w:rsidRPr="00A34E07">
              <w:rPr>
                <w:spacing w:val="1"/>
                <w:sz w:val="24"/>
                <w:szCs w:val="24"/>
              </w:rPr>
              <w:t xml:space="preserve"> </w:t>
            </w:r>
            <w:r w:rsidRPr="00A34E07">
              <w:rPr>
                <w:sz w:val="24"/>
                <w:szCs w:val="24"/>
              </w:rPr>
              <w:t>to</w:t>
            </w:r>
            <w:r w:rsidRPr="00A34E07">
              <w:rPr>
                <w:spacing w:val="1"/>
                <w:sz w:val="24"/>
                <w:szCs w:val="24"/>
              </w:rPr>
              <w:t xml:space="preserve"> </w:t>
            </w:r>
            <w:r w:rsidRPr="00A34E07">
              <w:rPr>
                <w:sz w:val="24"/>
                <w:szCs w:val="24"/>
              </w:rPr>
              <w:t>10</w:t>
            </w:r>
            <w:r w:rsidRPr="00A34E07">
              <w:rPr>
                <w:spacing w:val="1"/>
                <w:sz w:val="24"/>
                <w:szCs w:val="24"/>
              </w:rPr>
              <w:t xml:space="preserve"> </w:t>
            </w:r>
            <w:r w:rsidRPr="00A34E07">
              <w:rPr>
                <w:sz w:val="24"/>
                <w:szCs w:val="24"/>
              </w:rPr>
              <w:t>bar. Find</w:t>
            </w:r>
            <w:r w:rsidRPr="00A34E07">
              <w:rPr>
                <w:spacing w:val="1"/>
                <w:sz w:val="24"/>
                <w:szCs w:val="24"/>
              </w:rPr>
              <w:t xml:space="preserve"> </w:t>
            </w:r>
            <w:r w:rsidRPr="00A34E07">
              <w:rPr>
                <w:sz w:val="24"/>
                <w:szCs w:val="24"/>
              </w:rPr>
              <w:t>the</w:t>
            </w:r>
            <w:r w:rsidRPr="00A34E07">
              <w:rPr>
                <w:spacing w:val="1"/>
                <w:sz w:val="24"/>
                <w:szCs w:val="24"/>
              </w:rPr>
              <w:t xml:space="preserve"> </w:t>
            </w:r>
            <w:r w:rsidRPr="00A34E07">
              <w:rPr>
                <w:sz w:val="24"/>
                <w:szCs w:val="24"/>
              </w:rPr>
              <w:t>work</w:t>
            </w:r>
            <w:r w:rsidRPr="00A34E07">
              <w:rPr>
                <w:spacing w:val="1"/>
                <w:sz w:val="24"/>
                <w:szCs w:val="24"/>
              </w:rPr>
              <w:t xml:space="preserve"> </w:t>
            </w:r>
            <w:r w:rsidRPr="00A34E07">
              <w:rPr>
                <w:sz w:val="24"/>
                <w:szCs w:val="24"/>
              </w:rPr>
              <w:t>of</w:t>
            </w:r>
            <w:r w:rsidRPr="00A34E07">
              <w:rPr>
                <w:spacing w:val="1"/>
                <w:sz w:val="24"/>
                <w:szCs w:val="24"/>
              </w:rPr>
              <w:t xml:space="preserve"> </w:t>
            </w:r>
            <w:r w:rsidRPr="00A34E07">
              <w:rPr>
                <w:sz w:val="24"/>
                <w:szCs w:val="24"/>
              </w:rPr>
              <w:t>compression</w:t>
            </w:r>
            <w:r w:rsidRPr="00A34E07">
              <w:rPr>
                <w:spacing w:val="1"/>
                <w:sz w:val="24"/>
                <w:szCs w:val="24"/>
              </w:rPr>
              <w:t xml:space="preserve"> </w:t>
            </w:r>
            <w:r w:rsidRPr="00A34E07">
              <w:rPr>
                <w:sz w:val="24"/>
                <w:szCs w:val="24"/>
              </w:rPr>
              <w:t>and</w:t>
            </w:r>
            <w:r w:rsidRPr="00A34E07">
              <w:rPr>
                <w:spacing w:val="60"/>
                <w:sz w:val="24"/>
                <w:szCs w:val="24"/>
              </w:rPr>
              <w:t xml:space="preserve"> </w:t>
            </w:r>
            <w:r w:rsidRPr="00A34E07">
              <w:rPr>
                <w:sz w:val="24"/>
                <w:szCs w:val="24"/>
              </w:rPr>
              <w:t>the</w:t>
            </w:r>
            <w:r w:rsidRPr="00A34E07">
              <w:rPr>
                <w:spacing w:val="1"/>
                <w:sz w:val="24"/>
                <w:szCs w:val="24"/>
              </w:rPr>
              <w:t xml:space="preserve"> </w:t>
            </w:r>
            <w:r w:rsidRPr="00A34E07">
              <w:rPr>
                <w:sz w:val="24"/>
                <w:szCs w:val="24"/>
              </w:rPr>
              <w:t>volumetric</w:t>
            </w:r>
            <w:r w:rsidRPr="00A34E07">
              <w:rPr>
                <w:spacing w:val="1"/>
                <w:sz w:val="24"/>
                <w:szCs w:val="24"/>
              </w:rPr>
              <w:t xml:space="preserve"> </w:t>
            </w:r>
            <w:r w:rsidRPr="00A34E07">
              <w:rPr>
                <w:sz w:val="24"/>
                <w:szCs w:val="24"/>
              </w:rPr>
              <w:t>efficiency</w:t>
            </w:r>
            <w:r w:rsidRPr="00A34E07">
              <w:rPr>
                <w:spacing w:val="1"/>
                <w:sz w:val="24"/>
                <w:szCs w:val="24"/>
              </w:rPr>
              <w:t xml:space="preserve"> </w:t>
            </w:r>
            <w:r w:rsidRPr="00A34E07">
              <w:rPr>
                <w:sz w:val="24"/>
                <w:szCs w:val="24"/>
              </w:rPr>
              <w:t>if</w:t>
            </w:r>
            <w:r w:rsidRPr="00A34E07">
              <w:rPr>
                <w:spacing w:val="1"/>
                <w:sz w:val="24"/>
                <w:szCs w:val="24"/>
              </w:rPr>
              <w:t xml:space="preserve"> </w:t>
            </w:r>
            <w:r w:rsidRPr="00A34E07">
              <w:rPr>
                <w:sz w:val="24"/>
                <w:szCs w:val="24"/>
              </w:rPr>
              <w:t>the</w:t>
            </w:r>
            <w:r w:rsidRPr="00A34E07">
              <w:rPr>
                <w:spacing w:val="1"/>
                <w:sz w:val="24"/>
                <w:szCs w:val="24"/>
              </w:rPr>
              <w:t xml:space="preserve"> </w:t>
            </w:r>
            <w:r w:rsidRPr="00A34E07">
              <w:rPr>
                <w:sz w:val="24"/>
                <w:szCs w:val="24"/>
              </w:rPr>
              <w:t>clearance</w:t>
            </w:r>
            <w:r w:rsidRPr="00A34E07">
              <w:rPr>
                <w:spacing w:val="1"/>
                <w:sz w:val="24"/>
                <w:szCs w:val="24"/>
              </w:rPr>
              <w:t xml:space="preserve"> </w:t>
            </w:r>
            <w:r w:rsidRPr="00A34E07">
              <w:rPr>
                <w:sz w:val="24"/>
                <w:szCs w:val="24"/>
              </w:rPr>
              <w:t>volume</w:t>
            </w:r>
            <w:r w:rsidRPr="00A34E07">
              <w:rPr>
                <w:spacing w:val="1"/>
                <w:sz w:val="24"/>
                <w:szCs w:val="24"/>
              </w:rPr>
              <w:t xml:space="preserve"> </w:t>
            </w:r>
            <w:r w:rsidRPr="00A34E07">
              <w:rPr>
                <w:sz w:val="24"/>
                <w:szCs w:val="24"/>
              </w:rPr>
              <w:t>is</w:t>
            </w:r>
            <w:r w:rsidRPr="00A34E07">
              <w:rPr>
                <w:spacing w:val="1"/>
                <w:sz w:val="24"/>
                <w:szCs w:val="24"/>
              </w:rPr>
              <w:t xml:space="preserve"> </w:t>
            </w:r>
            <w:r w:rsidRPr="00A34E07">
              <w:rPr>
                <w:sz w:val="24"/>
                <w:szCs w:val="24"/>
              </w:rPr>
              <w:t>4%</w:t>
            </w:r>
            <w:r w:rsidRPr="00A34E07">
              <w:rPr>
                <w:spacing w:val="1"/>
                <w:sz w:val="24"/>
                <w:szCs w:val="24"/>
              </w:rPr>
              <w:t xml:space="preserve"> </w:t>
            </w:r>
            <w:r w:rsidRPr="00A34E07">
              <w:rPr>
                <w:sz w:val="24"/>
                <w:szCs w:val="24"/>
              </w:rPr>
              <w:t>of</w:t>
            </w:r>
            <w:r w:rsidRPr="00A34E07">
              <w:rPr>
                <w:spacing w:val="60"/>
                <w:sz w:val="24"/>
                <w:szCs w:val="24"/>
              </w:rPr>
              <w:t xml:space="preserve"> </w:t>
            </w:r>
            <w:r w:rsidRPr="00A34E07">
              <w:rPr>
                <w:sz w:val="24"/>
                <w:szCs w:val="24"/>
              </w:rPr>
              <w:t>stroke</w:t>
            </w:r>
            <w:r w:rsidRPr="00A34E07">
              <w:rPr>
                <w:spacing w:val="1"/>
                <w:sz w:val="24"/>
                <w:szCs w:val="24"/>
              </w:rPr>
              <w:t xml:space="preserve"> </w:t>
            </w:r>
            <w:r w:rsidRPr="00A34E07">
              <w:rPr>
                <w:sz w:val="24"/>
                <w:szCs w:val="24"/>
              </w:rPr>
              <w:t>volume</w:t>
            </w:r>
            <w:r w:rsidRPr="00A34E07">
              <w:rPr>
                <w:spacing w:val="-2"/>
                <w:sz w:val="24"/>
                <w:szCs w:val="24"/>
              </w:rPr>
              <w:t xml:space="preserve"> </w:t>
            </w:r>
            <w:r w:rsidRPr="00A34E07">
              <w:rPr>
                <w:sz w:val="24"/>
                <w:szCs w:val="24"/>
              </w:rPr>
              <w:t>for</w:t>
            </w:r>
            <w:r w:rsidRPr="00A34E07">
              <w:rPr>
                <w:spacing w:val="-1"/>
                <w:sz w:val="24"/>
                <w:szCs w:val="24"/>
              </w:rPr>
              <w:t xml:space="preserve"> </w:t>
            </w:r>
            <w:r w:rsidRPr="00A34E07">
              <w:rPr>
                <w:sz w:val="24"/>
                <w:szCs w:val="24"/>
              </w:rPr>
              <w:t>all the cylinders for</w:t>
            </w:r>
            <w:r w:rsidRPr="00A34E07">
              <w:rPr>
                <w:spacing w:val="-2"/>
                <w:sz w:val="24"/>
                <w:szCs w:val="24"/>
              </w:rPr>
              <w:t xml:space="preserve"> </w:t>
            </w:r>
            <w:r w:rsidRPr="00A34E07">
              <w:rPr>
                <w:sz w:val="24"/>
                <w:szCs w:val="24"/>
              </w:rPr>
              <w:t>the</w:t>
            </w:r>
            <w:r w:rsidRPr="00A34E07">
              <w:rPr>
                <w:spacing w:val="1"/>
                <w:sz w:val="24"/>
                <w:szCs w:val="24"/>
              </w:rPr>
              <w:t xml:space="preserve"> </w:t>
            </w:r>
            <w:r w:rsidRPr="00A34E07">
              <w:rPr>
                <w:sz w:val="24"/>
                <w:szCs w:val="24"/>
              </w:rPr>
              <w:t>following cases:</w:t>
            </w:r>
          </w:p>
          <w:p w:rsidR="00437D5B" w:rsidRPr="00A34E07" w:rsidRDefault="00437D5B" w:rsidP="00437D5B">
            <w:pPr>
              <w:pStyle w:val="TableParagraph"/>
              <w:numPr>
                <w:ilvl w:val="0"/>
                <w:numId w:val="5"/>
              </w:numPr>
              <w:tabs>
                <w:tab w:val="left" w:pos="1188"/>
              </w:tabs>
              <w:jc w:val="both"/>
              <w:rPr>
                <w:sz w:val="24"/>
                <w:szCs w:val="24"/>
              </w:rPr>
            </w:pPr>
            <w:r w:rsidRPr="00A34E07">
              <w:rPr>
                <w:sz w:val="24"/>
                <w:szCs w:val="24"/>
              </w:rPr>
              <w:t>Single</w:t>
            </w:r>
            <w:r w:rsidRPr="00A34E07">
              <w:rPr>
                <w:spacing w:val="-2"/>
                <w:sz w:val="24"/>
                <w:szCs w:val="24"/>
              </w:rPr>
              <w:t xml:space="preserve"> </w:t>
            </w:r>
            <w:r w:rsidRPr="00A34E07">
              <w:rPr>
                <w:sz w:val="24"/>
                <w:szCs w:val="24"/>
              </w:rPr>
              <w:t>stage</w:t>
            </w:r>
          </w:p>
          <w:p w:rsidR="00437D5B" w:rsidRPr="00A34E07" w:rsidRDefault="00437D5B" w:rsidP="00437D5B">
            <w:pPr>
              <w:pStyle w:val="TableParagraph"/>
              <w:numPr>
                <w:ilvl w:val="0"/>
                <w:numId w:val="5"/>
              </w:numPr>
              <w:tabs>
                <w:tab w:val="left" w:pos="1188"/>
              </w:tabs>
              <w:jc w:val="both"/>
              <w:rPr>
                <w:sz w:val="24"/>
                <w:szCs w:val="24"/>
              </w:rPr>
            </w:pPr>
            <w:r w:rsidRPr="00A34E07">
              <w:rPr>
                <w:sz w:val="24"/>
                <w:szCs w:val="24"/>
              </w:rPr>
              <w:t>Two</w:t>
            </w:r>
            <w:r w:rsidRPr="00A34E07">
              <w:rPr>
                <w:spacing w:val="-2"/>
                <w:sz w:val="24"/>
                <w:szCs w:val="24"/>
              </w:rPr>
              <w:t xml:space="preserve"> </w:t>
            </w:r>
            <w:r w:rsidRPr="00A34E07">
              <w:rPr>
                <w:sz w:val="24"/>
                <w:szCs w:val="24"/>
              </w:rPr>
              <w:t>stage</w:t>
            </w:r>
            <w:r w:rsidRPr="00A34E07">
              <w:rPr>
                <w:spacing w:val="-2"/>
                <w:sz w:val="24"/>
                <w:szCs w:val="24"/>
              </w:rPr>
              <w:t xml:space="preserve"> </w:t>
            </w:r>
            <w:r w:rsidRPr="00A34E07">
              <w:rPr>
                <w:sz w:val="24"/>
                <w:szCs w:val="24"/>
              </w:rPr>
              <w:t>and</w:t>
            </w:r>
          </w:p>
          <w:p w:rsidR="00437D5B" w:rsidRPr="00A34E07" w:rsidRDefault="00437D5B" w:rsidP="007A11C5">
            <w:pPr>
              <w:jc w:val="both"/>
            </w:pPr>
            <w:r w:rsidRPr="00A34E07">
              <w:t>Three</w:t>
            </w:r>
            <w:r w:rsidRPr="00A34E07">
              <w:rPr>
                <w:spacing w:val="-2"/>
              </w:rPr>
              <w:t xml:space="preserve"> </w:t>
            </w:r>
            <w:r w:rsidRPr="00A34E07">
              <w:t>stage</w:t>
            </w:r>
            <w:r w:rsidRPr="00A34E07">
              <w:rPr>
                <w:spacing w:val="-2"/>
              </w:rPr>
              <w:t xml:space="preserve"> </w:t>
            </w:r>
            <w:r w:rsidRPr="00A34E07">
              <w:t>compression. Assume density</w:t>
            </w:r>
            <w:r w:rsidRPr="00A34E07">
              <w:rPr>
                <w:spacing w:val="-6"/>
              </w:rPr>
              <w:t xml:space="preserve"> </w:t>
            </w:r>
            <w:r w:rsidRPr="00A34E07">
              <w:t>of</w:t>
            </w:r>
            <w:r w:rsidRPr="00A34E07">
              <w:rPr>
                <w:spacing w:val="1"/>
              </w:rPr>
              <w:t xml:space="preserve"> </w:t>
            </w:r>
            <w:r w:rsidRPr="00A34E07">
              <w:t>air</w:t>
            </w:r>
            <w:r w:rsidRPr="00A34E07">
              <w:rPr>
                <w:spacing w:val="-1"/>
              </w:rPr>
              <w:t xml:space="preserve"> </w:t>
            </w:r>
            <w:r w:rsidRPr="00A34E07">
              <w:t>as</w:t>
            </w:r>
            <w:r w:rsidRPr="00A34E07">
              <w:rPr>
                <w:spacing w:val="1"/>
              </w:rPr>
              <w:t xml:space="preserve"> </w:t>
            </w:r>
            <w:r w:rsidRPr="00A34E07">
              <w:t>1.2</w:t>
            </w:r>
            <w:r w:rsidRPr="00A34E07">
              <w:rPr>
                <w:spacing w:val="-57"/>
              </w:rPr>
              <w:t xml:space="preserve"> </w:t>
            </w:r>
            <w:r w:rsidRPr="00A34E07">
              <w:t>kg/m</w:t>
            </w:r>
            <w:r w:rsidRPr="00A34E07">
              <w:rPr>
                <w:vertAlign w:val="superscript"/>
              </w:rPr>
              <w:t>3</w:t>
            </w:r>
            <w:r w:rsidRPr="00A34E07">
              <w:t>.</w:t>
            </w:r>
          </w:p>
        </w:tc>
        <w:tc>
          <w:tcPr>
            <w:tcW w:w="338" w:type="pct"/>
          </w:tcPr>
          <w:p w:rsidR="00437D5B" w:rsidRPr="00A34E07" w:rsidRDefault="00437D5B" w:rsidP="007A11C5">
            <w:pPr>
              <w:jc w:val="center"/>
            </w:pPr>
            <w:r w:rsidRPr="00A34E07">
              <w:t>CO5</w:t>
            </w:r>
          </w:p>
        </w:tc>
        <w:tc>
          <w:tcPr>
            <w:tcW w:w="270" w:type="pct"/>
          </w:tcPr>
          <w:p w:rsidR="00437D5B" w:rsidRPr="00A34E07" w:rsidRDefault="00437D5B" w:rsidP="007A11C5">
            <w:pPr>
              <w:jc w:val="center"/>
            </w:pPr>
            <w:r w:rsidRPr="00A34E07">
              <w:t>An</w:t>
            </w:r>
          </w:p>
        </w:tc>
        <w:tc>
          <w:tcPr>
            <w:tcW w:w="473" w:type="pct"/>
          </w:tcPr>
          <w:p w:rsidR="00437D5B" w:rsidRPr="00A34E07" w:rsidRDefault="00437D5B" w:rsidP="007A11C5">
            <w:pPr>
              <w:jc w:val="center"/>
            </w:pPr>
            <w:r w:rsidRPr="00A34E07">
              <w:t>12</w:t>
            </w:r>
          </w:p>
        </w:tc>
      </w:tr>
      <w:tr w:rsidR="00437D5B" w:rsidRPr="00A34E07" w:rsidTr="007A11C5">
        <w:trPr>
          <w:trHeight w:val="70"/>
        </w:trPr>
        <w:tc>
          <w:tcPr>
            <w:tcW w:w="272" w:type="pct"/>
            <w:vAlign w:val="center"/>
          </w:tcPr>
          <w:p w:rsidR="00437D5B" w:rsidRPr="00A34E07" w:rsidRDefault="00437D5B" w:rsidP="007A11C5">
            <w:pPr>
              <w:contextualSpacing/>
              <w:jc w:val="center"/>
            </w:pPr>
          </w:p>
        </w:tc>
        <w:tc>
          <w:tcPr>
            <w:tcW w:w="189" w:type="pct"/>
            <w:vAlign w:val="center"/>
          </w:tcPr>
          <w:p w:rsidR="00437D5B" w:rsidRPr="00A34E07" w:rsidRDefault="00437D5B" w:rsidP="007A11C5">
            <w:pPr>
              <w:contextualSpacing/>
              <w:jc w:val="center"/>
            </w:pPr>
          </w:p>
        </w:tc>
        <w:tc>
          <w:tcPr>
            <w:tcW w:w="3458" w:type="pct"/>
            <w:vAlign w:val="bottom"/>
          </w:tcPr>
          <w:p w:rsidR="00437D5B" w:rsidRPr="00A34E07" w:rsidRDefault="00437D5B" w:rsidP="007A11C5">
            <w:pPr>
              <w:contextualSpacing/>
              <w:jc w:val="both"/>
            </w:pPr>
          </w:p>
        </w:tc>
        <w:tc>
          <w:tcPr>
            <w:tcW w:w="338" w:type="pct"/>
            <w:vAlign w:val="center"/>
          </w:tcPr>
          <w:p w:rsidR="00437D5B" w:rsidRPr="00A34E07" w:rsidRDefault="00437D5B" w:rsidP="007A11C5">
            <w:pPr>
              <w:contextualSpacing/>
              <w:jc w:val="center"/>
            </w:pPr>
          </w:p>
        </w:tc>
        <w:tc>
          <w:tcPr>
            <w:tcW w:w="270" w:type="pct"/>
            <w:vAlign w:val="center"/>
          </w:tcPr>
          <w:p w:rsidR="00437D5B" w:rsidRPr="00A34E07" w:rsidRDefault="00437D5B" w:rsidP="007A11C5">
            <w:pPr>
              <w:contextualSpacing/>
              <w:jc w:val="center"/>
            </w:pPr>
          </w:p>
        </w:tc>
        <w:tc>
          <w:tcPr>
            <w:tcW w:w="473" w:type="pct"/>
            <w:vAlign w:val="center"/>
          </w:tcPr>
          <w:p w:rsidR="00437D5B" w:rsidRPr="00A34E07" w:rsidRDefault="00437D5B" w:rsidP="007A11C5">
            <w:pPr>
              <w:contextualSpacing/>
              <w:jc w:val="center"/>
            </w:pPr>
          </w:p>
        </w:tc>
      </w:tr>
      <w:tr w:rsidR="00437D5B" w:rsidRPr="00A34E07" w:rsidTr="007A11C5">
        <w:trPr>
          <w:trHeight w:val="300"/>
        </w:trPr>
        <w:tc>
          <w:tcPr>
            <w:tcW w:w="5000" w:type="pct"/>
            <w:gridSpan w:val="6"/>
            <w:vAlign w:val="center"/>
          </w:tcPr>
          <w:p w:rsidR="00437D5B" w:rsidRPr="00A34E07" w:rsidRDefault="00437D5B" w:rsidP="007A11C5">
            <w:pPr>
              <w:contextualSpacing/>
              <w:jc w:val="center"/>
              <w:rPr>
                <w:b/>
                <w:bCs/>
              </w:rPr>
            </w:pPr>
            <w:r w:rsidRPr="00A34E07">
              <w:rPr>
                <w:b/>
                <w:bCs/>
              </w:rPr>
              <w:t>COMPULSORY QUESTION</w:t>
            </w:r>
          </w:p>
        </w:tc>
      </w:tr>
      <w:tr w:rsidR="00437D5B" w:rsidRPr="00A34E07" w:rsidTr="007A11C5">
        <w:trPr>
          <w:trHeight w:val="396"/>
        </w:trPr>
        <w:tc>
          <w:tcPr>
            <w:tcW w:w="272" w:type="pct"/>
          </w:tcPr>
          <w:p w:rsidR="00437D5B" w:rsidRPr="00A34E07" w:rsidRDefault="00437D5B" w:rsidP="007A11C5">
            <w:pPr>
              <w:jc w:val="center"/>
            </w:pPr>
            <w:r w:rsidRPr="00A34E07">
              <w:t>24.</w:t>
            </w:r>
          </w:p>
        </w:tc>
        <w:tc>
          <w:tcPr>
            <w:tcW w:w="189" w:type="pct"/>
          </w:tcPr>
          <w:p w:rsidR="00437D5B" w:rsidRPr="00A34E07" w:rsidRDefault="00437D5B" w:rsidP="007A11C5">
            <w:pPr>
              <w:jc w:val="center"/>
            </w:pPr>
            <w:r w:rsidRPr="00A34E07">
              <w:t>a.</w:t>
            </w:r>
          </w:p>
        </w:tc>
        <w:tc>
          <w:tcPr>
            <w:tcW w:w="3458" w:type="pct"/>
          </w:tcPr>
          <w:p w:rsidR="00437D5B" w:rsidRPr="00A34E07" w:rsidRDefault="00437D5B" w:rsidP="007A11C5">
            <w:pPr>
              <w:pStyle w:val="NormalWeb"/>
              <w:jc w:val="both"/>
            </w:pPr>
            <w:r w:rsidRPr="00A34E07">
              <w:rPr>
                <w:color w:val="000000"/>
              </w:rPr>
              <w:t>Explain the working principle of vapour absorption water-lithium bromide system.</w:t>
            </w:r>
          </w:p>
        </w:tc>
        <w:tc>
          <w:tcPr>
            <w:tcW w:w="338" w:type="pct"/>
          </w:tcPr>
          <w:p w:rsidR="00437D5B" w:rsidRPr="00A34E07" w:rsidRDefault="00437D5B" w:rsidP="007A11C5">
            <w:pPr>
              <w:jc w:val="center"/>
            </w:pPr>
            <w:r w:rsidRPr="00A34E07">
              <w:t>CO6</w:t>
            </w:r>
          </w:p>
        </w:tc>
        <w:tc>
          <w:tcPr>
            <w:tcW w:w="270" w:type="pct"/>
          </w:tcPr>
          <w:p w:rsidR="00437D5B" w:rsidRPr="00A34E07" w:rsidRDefault="00437D5B" w:rsidP="007A11C5">
            <w:pPr>
              <w:jc w:val="center"/>
            </w:pPr>
            <w:r w:rsidRPr="00A34E07">
              <w:t>A</w:t>
            </w:r>
          </w:p>
        </w:tc>
        <w:tc>
          <w:tcPr>
            <w:tcW w:w="473" w:type="pct"/>
          </w:tcPr>
          <w:p w:rsidR="00437D5B" w:rsidRPr="00A34E07" w:rsidRDefault="00437D5B" w:rsidP="007A11C5">
            <w:pPr>
              <w:jc w:val="center"/>
            </w:pPr>
            <w:r w:rsidRPr="00A34E07">
              <w:t>12</w:t>
            </w:r>
          </w:p>
        </w:tc>
      </w:tr>
    </w:tbl>
    <w:p w:rsidR="00437D5B" w:rsidRPr="00A34E07" w:rsidRDefault="00437D5B" w:rsidP="007A11C5">
      <w:pPr>
        <w:contextualSpacing/>
      </w:pPr>
      <w:r w:rsidRPr="00A34E07">
        <w:rPr>
          <w:b/>
          <w:bCs/>
        </w:rPr>
        <w:t>CO</w:t>
      </w:r>
      <w:r w:rsidRPr="00A34E07">
        <w:t xml:space="preserve"> – COURSE OUTCOME</w:t>
      </w:r>
      <w:r w:rsidRPr="00A34E07">
        <w:tab/>
      </w:r>
      <w:r w:rsidRPr="00A34E07">
        <w:tab/>
      </w:r>
      <w:r w:rsidRPr="00A34E07">
        <w:tab/>
      </w:r>
      <w:r w:rsidRPr="00A34E07">
        <w:tab/>
      </w:r>
      <w:r w:rsidRPr="00A34E07">
        <w:tab/>
      </w:r>
      <w:r w:rsidRPr="00A34E07">
        <w:rPr>
          <w:b/>
          <w:bCs/>
        </w:rPr>
        <w:t>BL</w:t>
      </w:r>
      <w:r w:rsidRPr="00A34E07">
        <w:t xml:space="preserve"> – BLOOM’S LEVEL</w:t>
      </w:r>
    </w:p>
    <w:tbl>
      <w:tblPr>
        <w:tblStyle w:val="TableGrid"/>
        <w:tblW w:w="10348" w:type="dxa"/>
        <w:tblLook w:val="04A0" w:firstRow="1" w:lastRow="0" w:firstColumn="1" w:lastColumn="0" w:noHBand="0" w:noVBand="1"/>
      </w:tblPr>
      <w:tblGrid>
        <w:gridCol w:w="715"/>
        <w:gridCol w:w="845"/>
        <w:gridCol w:w="1417"/>
        <w:gridCol w:w="1276"/>
        <w:gridCol w:w="1134"/>
        <w:gridCol w:w="1418"/>
        <w:gridCol w:w="708"/>
        <w:gridCol w:w="1134"/>
        <w:gridCol w:w="1689"/>
        <w:gridCol w:w="12"/>
      </w:tblGrid>
      <w:tr w:rsidR="00437D5B" w:rsidRPr="00A34E07" w:rsidTr="007A11C5">
        <w:trPr>
          <w:gridAfter w:val="1"/>
          <w:wAfter w:w="12" w:type="dxa"/>
          <w:trHeight w:val="280"/>
        </w:trPr>
        <w:tc>
          <w:tcPr>
            <w:tcW w:w="715" w:type="dxa"/>
          </w:tcPr>
          <w:p w:rsidR="00437D5B" w:rsidRPr="00A34E07" w:rsidRDefault="00437D5B" w:rsidP="007A11C5">
            <w:pPr>
              <w:contextualSpacing/>
            </w:pPr>
          </w:p>
        </w:tc>
        <w:tc>
          <w:tcPr>
            <w:tcW w:w="9621" w:type="dxa"/>
            <w:gridSpan w:val="8"/>
          </w:tcPr>
          <w:p w:rsidR="00437D5B" w:rsidRPr="00A34E07" w:rsidRDefault="00437D5B" w:rsidP="007A11C5">
            <w:pPr>
              <w:contextualSpacing/>
              <w:jc w:val="center"/>
              <w:rPr>
                <w:b/>
              </w:rPr>
            </w:pPr>
            <w:r w:rsidRPr="00A34E07">
              <w:rPr>
                <w:b/>
              </w:rPr>
              <w:t>COURSE OUTCOMES</w:t>
            </w:r>
          </w:p>
        </w:tc>
      </w:tr>
      <w:tr w:rsidR="00437D5B" w:rsidRPr="00A34E07" w:rsidTr="007A11C5">
        <w:trPr>
          <w:gridAfter w:val="1"/>
          <w:wAfter w:w="12" w:type="dxa"/>
          <w:trHeight w:val="98"/>
        </w:trPr>
        <w:tc>
          <w:tcPr>
            <w:tcW w:w="715" w:type="dxa"/>
          </w:tcPr>
          <w:p w:rsidR="00437D5B" w:rsidRPr="00A34E07" w:rsidRDefault="00437D5B" w:rsidP="007A11C5">
            <w:pPr>
              <w:contextualSpacing/>
              <w:rPr>
                <w:bCs/>
              </w:rPr>
            </w:pPr>
            <w:r w:rsidRPr="00A34E07">
              <w:rPr>
                <w:bCs/>
              </w:rPr>
              <w:t>CO1</w:t>
            </w:r>
          </w:p>
        </w:tc>
        <w:tc>
          <w:tcPr>
            <w:tcW w:w="9621" w:type="dxa"/>
            <w:gridSpan w:val="8"/>
          </w:tcPr>
          <w:p w:rsidR="00437D5B" w:rsidRPr="00A34E07" w:rsidRDefault="00437D5B" w:rsidP="007A11C5">
            <w:pPr>
              <w:tabs>
                <w:tab w:val="left" w:pos="585"/>
              </w:tabs>
              <w:spacing w:before="140"/>
            </w:pPr>
            <w:r w:rsidRPr="00A34E07">
              <w:t>Estimate</w:t>
            </w:r>
            <w:r w:rsidRPr="00A34E07">
              <w:rPr>
                <w:spacing w:val="-2"/>
              </w:rPr>
              <w:t xml:space="preserve"> </w:t>
            </w:r>
            <w:r w:rsidRPr="00A34E07">
              <w:t>the</w:t>
            </w:r>
            <w:r w:rsidRPr="00A34E07">
              <w:rPr>
                <w:spacing w:val="-1"/>
              </w:rPr>
              <w:t xml:space="preserve"> </w:t>
            </w:r>
            <w:r w:rsidRPr="00A34E07">
              <w:t>performance</w:t>
            </w:r>
            <w:r w:rsidRPr="00A34E07">
              <w:rPr>
                <w:spacing w:val="-2"/>
              </w:rPr>
              <w:t xml:space="preserve"> </w:t>
            </w:r>
            <w:r w:rsidRPr="00A34E07">
              <w:t>of a</w:t>
            </w:r>
            <w:r w:rsidRPr="00A34E07">
              <w:rPr>
                <w:spacing w:val="-3"/>
              </w:rPr>
              <w:t xml:space="preserve"> </w:t>
            </w:r>
            <w:r w:rsidRPr="00A34E07">
              <w:t>steam</w:t>
            </w:r>
            <w:r w:rsidRPr="00A34E07">
              <w:rPr>
                <w:spacing w:val="-1"/>
              </w:rPr>
              <w:t xml:space="preserve"> </w:t>
            </w:r>
            <w:r w:rsidRPr="00A34E07">
              <w:t>generator</w:t>
            </w:r>
          </w:p>
        </w:tc>
      </w:tr>
      <w:tr w:rsidR="00437D5B" w:rsidRPr="00A34E07" w:rsidTr="007A11C5">
        <w:trPr>
          <w:gridAfter w:val="1"/>
          <w:wAfter w:w="12" w:type="dxa"/>
          <w:trHeight w:val="280"/>
        </w:trPr>
        <w:tc>
          <w:tcPr>
            <w:tcW w:w="715" w:type="dxa"/>
          </w:tcPr>
          <w:p w:rsidR="00437D5B" w:rsidRPr="00A34E07" w:rsidRDefault="00437D5B" w:rsidP="007A11C5">
            <w:pPr>
              <w:contextualSpacing/>
              <w:rPr>
                <w:bCs/>
              </w:rPr>
            </w:pPr>
            <w:r w:rsidRPr="00A34E07">
              <w:rPr>
                <w:bCs/>
              </w:rPr>
              <w:t>CO2</w:t>
            </w:r>
          </w:p>
        </w:tc>
        <w:tc>
          <w:tcPr>
            <w:tcW w:w="9621" w:type="dxa"/>
            <w:gridSpan w:val="8"/>
          </w:tcPr>
          <w:p w:rsidR="00437D5B" w:rsidRPr="00A34E07" w:rsidRDefault="00437D5B" w:rsidP="007A11C5">
            <w:pPr>
              <w:tabs>
                <w:tab w:val="left" w:pos="585"/>
              </w:tabs>
            </w:pPr>
            <w:r w:rsidRPr="00A34E07">
              <w:t>Analyze</w:t>
            </w:r>
            <w:r w:rsidRPr="00A34E07">
              <w:rPr>
                <w:spacing w:val="-2"/>
              </w:rPr>
              <w:t xml:space="preserve"> </w:t>
            </w:r>
            <w:r w:rsidRPr="00A34E07">
              <w:t>the</w:t>
            </w:r>
            <w:r w:rsidRPr="00A34E07">
              <w:rPr>
                <w:spacing w:val="1"/>
              </w:rPr>
              <w:t xml:space="preserve"> </w:t>
            </w:r>
            <w:r w:rsidRPr="00A34E07">
              <w:t>flow</w:t>
            </w:r>
            <w:r w:rsidRPr="00A34E07">
              <w:rPr>
                <w:spacing w:val="-2"/>
              </w:rPr>
              <w:t xml:space="preserve"> </w:t>
            </w:r>
            <w:r w:rsidRPr="00A34E07">
              <w:t>through steam</w:t>
            </w:r>
            <w:r w:rsidRPr="00A34E07">
              <w:rPr>
                <w:spacing w:val="-1"/>
              </w:rPr>
              <w:t xml:space="preserve"> </w:t>
            </w:r>
            <w:r w:rsidRPr="00A34E07">
              <w:t>nozzles</w:t>
            </w:r>
          </w:p>
        </w:tc>
      </w:tr>
      <w:tr w:rsidR="00437D5B" w:rsidRPr="00A34E07" w:rsidTr="007A11C5">
        <w:trPr>
          <w:gridAfter w:val="1"/>
          <w:wAfter w:w="12" w:type="dxa"/>
          <w:trHeight w:val="280"/>
        </w:trPr>
        <w:tc>
          <w:tcPr>
            <w:tcW w:w="715" w:type="dxa"/>
          </w:tcPr>
          <w:p w:rsidR="00437D5B" w:rsidRPr="00A34E07" w:rsidRDefault="00437D5B" w:rsidP="007A11C5">
            <w:pPr>
              <w:contextualSpacing/>
              <w:rPr>
                <w:bCs/>
              </w:rPr>
            </w:pPr>
            <w:r w:rsidRPr="00A34E07">
              <w:rPr>
                <w:bCs/>
              </w:rPr>
              <w:t>CO3</w:t>
            </w:r>
          </w:p>
        </w:tc>
        <w:tc>
          <w:tcPr>
            <w:tcW w:w="9621" w:type="dxa"/>
            <w:gridSpan w:val="8"/>
            <w:vAlign w:val="center"/>
          </w:tcPr>
          <w:p w:rsidR="00437D5B" w:rsidRPr="00A34E07" w:rsidRDefault="00437D5B" w:rsidP="007A11C5">
            <w:pPr>
              <w:tabs>
                <w:tab w:val="left" w:pos="585"/>
              </w:tabs>
            </w:pPr>
            <w:r w:rsidRPr="00A34E07">
              <w:t>Determine</w:t>
            </w:r>
            <w:r w:rsidRPr="00A34E07">
              <w:rPr>
                <w:spacing w:val="-2"/>
              </w:rPr>
              <w:t xml:space="preserve"> </w:t>
            </w:r>
            <w:r w:rsidRPr="00A34E07">
              <w:t>the</w:t>
            </w:r>
            <w:r w:rsidRPr="00A34E07">
              <w:rPr>
                <w:spacing w:val="1"/>
              </w:rPr>
              <w:t xml:space="preserve"> </w:t>
            </w:r>
            <w:r w:rsidRPr="00A34E07">
              <w:t>efficiency</w:t>
            </w:r>
            <w:r w:rsidRPr="00A34E07">
              <w:rPr>
                <w:spacing w:val="-4"/>
              </w:rPr>
              <w:t xml:space="preserve"> </w:t>
            </w:r>
            <w:r w:rsidRPr="00A34E07">
              <w:t>of</w:t>
            </w:r>
            <w:r w:rsidRPr="00A34E07">
              <w:rPr>
                <w:spacing w:val="-1"/>
              </w:rPr>
              <w:t xml:space="preserve"> </w:t>
            </w:r>
            <w:r w:rsidRPr="00A34E07">
              <w:t>the impulse</w:t>
            </w:r>
            <w:r w:rsidRPr="00A34E07">
              <w:rPr>
                <w:spacing w:val="-2"/>
              </w:rPr>
              <w:t xml:space="preserve"> </w:t>
            </w:r>
            <w:r w:rsidRPr="00A34E07">
              <w:t>and reaction turbine</w:t>
            </w:r>
            <w:r w:rsidRPr="00A34E07">
              <w:rPr>
                <w:spacing w:val="-2"/>
              </w:rPr>
              <w:t xml:space="preserve"> </w:t>
            </w:r>
            <w:r w:rsidRPr="00A34E07">
              <w:t>using</w:t>
            </w:r>
            <w:r w:rsidRPr="00A34E07">
              <w:rPr>
                <w:spacing w:val="-3"/>
              </w:rPr>
              <w:t xml:space="preserve"> </w:t>
            </w:r>
            <w:r w:rsidRPr="00A34E07">
              <w:t>velocity</w:t>
            </w:r>
            <w:r w:rsidRPr="00A34E07">
              <w:rPr>
                <w:spacing w:val="-3"/>
              </w:rPr>
              <w:t xml:space="preserve"> </w:t>
            </w:r>
            <w:r w:rsidRPr="00A34E07">
              <w:t>triangles</w:t>
            </w:r>
          </w:p>
        </w:tc>
      </w:tr>
      <w:tr w:rsidR="00437D5B" w:rsidRPr="00A34E07" w:rsidTr="007A11C5">
        <w:trPr>
          <w:gridAfter w:val="1"/>
          <w:wAfter w:w="12" w:type="dxa"/>
          <w:trHeight w:val="280"/>
        </w:trPr>
        <w:tc>
          <w:tcPr>
            <w:tcW w:w="715" w:type="dxa"/>
          </w:tcPr>
          <w:p w:rsidR="00437D5B" w:rsidRPr="00A34E07" w:rsidRDefault="00437D5B" w:rsidP="007A11C5">
            <w:pPr>
              <w:contextualSpacing/>
              <w:rPr>
                <w:bCs/>
              </w:rPr>
            </w:pPr>
            <w:r w:rsidRPr="00A34E07">
              <w:rPr>
                <w:bCs/>
              </w:rPr>
              <w:t>CO4</w:t>
            </w:r>
          </w:p>
        </w:tc>
        <w:tc>
          <w:tcPr>
            <w:tcW w:w="9621" w:type="dxa"/>
            <w:gridSpan w:val="8"/>
            <w:vAlign w:val="center"/>
          </w:tcPr>
          <w:p w:rsidR="00437D5B" w:rsidRPr="00A34E07" w:rsidRDefault="00437D5B" w:rsidP="007A11C5">
            <w:pPr>
              <w:tabs>
                <w:tab w:val="left" w:pos="585"/>
              </w:tabs>
            </w:pPr>
            <w:r w:rsidRPr="00A34E07">
              <w:t>Describe vapour power cycles</w:t>
            </w:r>
          </w:p>
        </w:tc>
      </w:tr>
      <w:tr w:rsidR="00437D5B" w:rsidRPr="00A34E07" w:rsidTr="007A11C5">
        <w:trPr>
          <w:gridAfter w:val="1"/>
          <w:wAfter w:w="12" w:type="dxa"/>
          <w:trHeight w:val="280"/>
        </w:trPr>
        <w:tc>
          <w:tcPr>
            <w:tcW w:w="715" w:type="dxa"/>
          </w:tcPr>
          <w:p w:rsidR="00437D5B" w:rsidRPr="00A34E07" w:rsidRDefault="00437D5B" w:rsidP="007A11C5">
            <w:pPr>
              <w:contextualSpacing/>
              <w:rPr>
                <w:bCs/>
              </w:rPr>
            </w:pPr>
            <w:r w:rsidRPr="00A34E07">
              <w:rPr>
                <w:bCs/>
              </w:rPr>
              <w:t>CO5</w:t>
            </w:r>
          </w:p>
        </w:tc>
        <w:tc>
          <w:tcPr>
            <w:tcW w:w="9621" w:type="dxa"/>
            <w:gridSpan w:val="8"/>
          </w:tcPr>
          <w:p w:rsidR="00437D5B" w:rsidRPr="00A34E07" w:rsidRDefault="00437D5B" w:rsidP="007A11C5">
            <w:pPr>
              <w:tabs>
                <w:tab w:val="left" w:pos="585"/>
              </w:tabs>
            </w:pPr>
            <w:r w:rsidRPr="00A34E07">
              <w:t>Calculate</w:t>
            </w:r>
            <w:r w:rsidRPr="00A34E07">
              <w:rPr>
                <w:spacing w:val="-1"/>
              </w:rPr>
              <w:t xml:space="preserve"> </w:t>
            </w:r>
            <w:r w:rsidRPr="00A34E07">
              <w:t>the</w:t>
            </w:r>
            <w:r w:rsidRPr="00A34E07">
              <w:rPr>
                <w:spacing w:val="-2"/>
              </w:rPr>
              <w:t xml:space="preserve"> </w:t>
            </w:r>
            <w:r w:rsidRPr="00A34E07">
              <w:t>efficiency</w:t>
            </w:r>
            <w:r w:rsidRPr="00A34E07">
              <w:rPr>
                <w:spacing w:val="-3"/>
              </w:rPr>
              <w:t xml:space="preserve"> </w:t>
            </w:r>
            <w:r w:rsidRPr="00A34E07">
              <w:t>of</w:t>
            </w:r>
            <w:r w:rsidRPr="00A34E07">
              <w:rPr>
                <w:spacing w:val="-2"/>
              </w:rPr>
              <w:t xml:space="preserve"> </w:t>
            </w:r>
            <w:r w:rsidRPr="00A34E07">
              <w:t>a reciprocating</w:t>
            </w:r>
            <w:r w:rsidRPr="00A34E07">
              <w:rPr>
                <w:spacing w:val="-1"/>
              </w:rPr>
              <w:t xml:space="preserve"> </w:t>
            </w:r>
            <w:r w:rsidRPr="00A34E07">
              <w:t>air</w:t>
            </w:r>
            <w:r w:rsidRPr="00A34E07">
              <w:rPr>
                <w:spacing w:val="-1"/>
              </w:rPr>
              <w:t xml:space="preserve"> </w:t>
            </w:r>
            <w:r w:rsidRPr="00A34E07">
              <w:t>compressor</w:t>
            </w:r>
          </w:p>
        </w:tc>
      </w:tr>
      <w:tr w:rsidR="00437D5B" w:rsidRPr="00A34E07" w:rsidTr="007A11C5">
        <w:trPr>
          <w:gridAfter w:val="1"/>
          <w:wAfter w:w="12" w:type="dxa"/>
          <w:trHeight w:val="280"/>
        </w:trPr>
        <w:tc>
          <w:tcPr>
            <w:tcW w:w="715" w:type="dxa"/>
          </w:tcPr>
          <w:p w:rsidR="00437D5B" w:rsidRPr="00A34E07" w:rsidRDefault="00437D5B" w:rsidP="007A11C5">
            <w:pPr>
              <w:contextualSpacing/>
              <w:rPr>
                <w:bCs/>
              </w:rPr>
            </w:pPr>
            <w:r w:rsidRPr="00A34E07">
              <w:rPr>
                <w:bCs/>
              </w:rPr>
              <w:t>CO6</w:t>
            </w:r>
          </w:p>
        </w:tc>
        <w:tc>
          <w:tcPr>
            <w:tcW w:w="9621" w:type="dxa"/>
            <w:gridSpan w:val="8"/>
          </w:tcPr>
          <w:p w:rsidR="00437D5B" w:rsidRPr="00A34E07" w:rsidRDefault="00437D5B" w:rsidP="007A11C5">
            <w:pPr>
              <w:tabs>
                <w:tab w:val="left" w:pos="585"/>
              </w:tabs>
            </w:pPr>
            <w:r w:rsidRPr="00A34E07">
              <w:t>Evaluate</w:t>
            </w:r>
            <w:r w:rsidRPr="00A34E07">
              <w:rPr>
                <w:spacing w:val="-3"/>
              </w:rPr>
              <w:t xml:space="preserve"> </w:t>
            </w:r>
            <w:r w:rsidRPr="00A34E07">
              <w:t>Coefficient</w:t>
            </w:r>
            <w:r w:rsidRPr="00A34E07">
              <w:rPr>
                <w:spacing w:val="-1"/>
              </w:rPr>
              <w:t xml:space="preserve"> </w:t>
            </w:r>
            <w:r w:rsidRPr="00A34E07">
              <w:t>of</w:t>
            </w:r>
            <w:r w:rsidRPr="00A34E07">
              <w:rPr>
                <w:spacing w:val="-2"/>
              </w:rPr>
              <w:t xml:space="preserve"> </w:t>
            </w:r>
            <w:r w:rsidRPr="00A34E07">
              <w:t>performance</w:t>
            </w:r>
            <w:r w:rsidRPr="00A34E07">
              <w:rPr>
                <w:spacing w:val="-2"/>
              </w:rPr>
              <w:t xml:space="preserve"> </w:t>
            </w:r>
            <w:r w:rsidRPr="00A34E07">
              <w:t>of</w:t>
            </w:r>
            <w:r w:rsidRPr="00A34E07">
              <w:rPr>
                <w:spacing w:val="-2"/>
              </w:rPr>
              <w:t xml:space="preserve"> </w:t>
            </w:r>
            <w:r w:rsidRPr="00A34E07">
              <w:t>Refrigeration</w:t>
            </w:r>
            <w:r w:rsidRPr="00A34E07">
              <w:rPr>
                <w:spacing w:val="-1"/>
              </w:rPr>
              <w:t xml:space="preserve"> </w:t>
            </w:r>
            <w:r w:rsidRPr="00A34E07">
              <w:t>systems.</w:t>
            </w:r>
          </w:p>
        </w:tc>
      </w:tr>
      <w:tr w:rsidR="00437D5B" w:rsidRPr="00A34E07" w:rsidTr="007A11C5">
        <w:tblPrEx>
          <w:jc w:val="center"/>
        </w:tblPrEx>
        <w:trPr>
          <w:jc w:val="center"/>
        </w:trPr>
        <w:tc>
          <w:tcPr>
            <w:tcW w:w="10348" w:type="dxa"/>
            <w:gridSpan w:val="10"/>
          </w:tcPr>
          <w:p w:rsidR="00437D5B" w:rsidRPr="00A34E07" w:rsidRDefault="00437D5B" w:rsidP="007A11C5">
            <w:pPr>
              <w:contextualSpacing/>
              <w:jc w:val="center"/>
              <w:rPr>
                <w:b/>
              </w:rPr>
            </w:pPr>
            <w:r w:rsidRPr="00A34E07">
              <w:rPr>
                <w:b/>
              </w:rPr>
              <w:t>Assessment Pattern as per Bloom’s Taxonomy</w:t>
            </w:r>
          </w:p>
        </w:tc>
      </w:tr>
      <w:tr w:rsidR="00437D5B" w:rsidRPr="00A34E07" w:rsidTr="007A11C5">
        <w:tblPrEx>
          <w:jc w:val="center"/>
        </w:tblPrEx>
        <w:trPr>
          <w:jc w:val="center"/>
        </w:trPr>
        <w:tc>
          <w:tcPr>
            <w:tcW w:w="1560" w:type="dxa"/>
            <w:gridSpan w:val="2"/>
          </w:tcPr>
          <w:p w:rsidR="00437D5B" w:rsidRPr="001F7806" w:rsidRDefault="00437D5B" w:rsidP="007A11C5">
            <w:pPr>
              <w:contextualSpacing/>
              <w:jc w:val="center"/>
              <w:rPr>
                <w:b/>
                <w:bCs/>
              </w:rPr>
            </w:pPr>
            <w:r w:rsidRPr="001F7806">
              <w:rPr>
                <w:b/>
                <w:bCs/>
              </w:rPr>
              <w:t>CO / P</w:t>
            </w:r>
          </w:p>
        </w:tc>
        <w:tc>
          <w:tcPr>
            <w:tcW w:w="1417" w:type="dxa"/>
          </w:tcPr>
          <w:p w:rsidR="00437D5B" w:rsidRPr="001F7806" w:rsidRDefault="00437D5B" w:rsidP="007A11C5">
            <w:pPr>
              <w:contextualSpacing/>
              <w:jc w:val="center"/>
              <w:rPr>
                <w:b/>
              </w:rPr>
            </w:pPr>
            <w:r w:rsidRPr="001F7806">
              <w:rPr>
                <w:b/>
              </w:rPr>
              <w:t>R</w:t>
            </w:r>
          </w:p>
        </w:tc>
        <w:tc>
          <w:tcPr>
            <w:tcW w:w="1276" w:type="dxa"/>
          </w:tcPr>
          <w:p w:rsidR="00437D5B" w:rsidRPr="001F7806" w:rsidRDefault="00437D5B" w:rsidP="007A11C5">
            <w:pPr>
              <w:contextualSpacing/>
              <w:jc w:val="center"/>
              <w:rPr>
                <w:b/>
              </w:rPr>
            </w:pPr>
            <w:r w:rsidRPr="001F7806">
              <w:rPr>
                <w:b/>
              </w:rPr>
              <w:t>U</w:t>
            </w:r>
          </w:p>
        </w:tc>
        <w:tc>
          <w:tcPr>
            <w:tcW w:w="1134" w:type="dxa"/>
          </w:tcPr>
          <w:p w:rsidR="00437D5B" w:rsidRPr="001F7806" w:rsidRDefault="00437D5B" w:rsidP="007A11C5">
            <w:pPr>
              <w:contextualSpacing/>
              <w:jc w:val="center"/>
              <w:rPr>
                <w:b/>
              </w:rPr>
            </w:pPr>
            <w:r w:rsidRPr="001F7806">
              <w:rPr>
                <w:b/>
              </w:rPr>
              <w:t>A</w:t>
            </w:r>
          </w:p>
        </w:tc>
        <w:tc>
          <w:tcPr>
            <w:tcW w:w="1418" w:type="dxa"/>
          </w:tcPr>
          <w:p w:rsidR="00437D5B" w:rsidRPr="001F7806" w:rsidRDefault="00437D5B" w:rsidP="007A11C5">
            <w:pPr>
              <w:contextualSpacing/>
              <w:jc w:val="center"/>
              <w:rPr>
                <w:b/>
              </w:rPr>
            </w:pPr>
            <w:r w:rsidRPr="001F7806">
              <w:rPr>
                <w:b/>
              </w:rPr>
              <w:t>An</w:t>
            </w:r>
          </w:p>
        </w:tc>
        <w:tc>
          <w:tcPr>
            <w:tcW w:w="708" w:type="dxa"/>
          </w:tcPr>
          <w:p w:rsidR="00437D5B" w:rsidRPr="001F7806" w:rsidRDefault="00437D5B" w:rsidP="007A11C5">
            <w:pPr>
              <w:contextualSpacing/>
              <w:jc w:val="center"/>
              <w:rPr>
                <w:b/>
              </w:rPr>
            </w:pPr>
            <w:r w:rsidRPr="001F7806">
              <w:rPr>
                <w:b/>
              </w:rPr>
              <w:t>E</w:t>
            </w:r>
          </w:p>
        </w:tc>
        <w:tc>
          <w:tcPr>
            <w:tcW w:w="1134" w:type="dxa"/>
          </w:tcPr>
          <w:p w:rsidR="00437D5B" w:rsidRPr="001F7806" w:rsidRDefault="00437D5B" w:rsidP="007A11C5">
            <w:pPr>
              <w:contextualSpacing/>
              <w:jc w:val="center"/>
              <w:rPr>
                <w:b/>
              </w:rPr>
            </w:pPr>
            <w:r w:rsidRPr="001F7806">
              <w:rPr>
                <w:b/>
              </w:rPr>
              <w:t>C</w:t>
            </w:r>
          </w:p>
        </w:tc>
        <w:tc>
          <w:tcPr>
            <w:tcW w:w="1701" w:type="dxa"/>
            <w:gridSpan w:val="2"/>
          </w:tcPr>
          <w:p w:rsidR="00437D5B" w:rsidRPr="001F7806" w:rsidRDefault="00437D5B" w:rsidP="007A11C5">
            <w:pPr>
              <w:contextualSpacing/>
              <w:jc w:val="center"/>
              <w:rPr>
                <w:b/>
              </w:rPr>
            </w:pPr>
            <w:r w:rsidRPr="001F7806">
              <w:rPr>
                <w:b/>
              </w:rPr>
              <w:t>Total</w:t>
            </w:r>
          </w:p>
        </w:tc>
      </w:tr>
      <w:tr w:rsidR="00437D5B" w:rsidRPr="00A34E07" w:rsidTr="007A11C5">
        <w:tblPrEx>
          <w:jc w:val="center"/>
        </w:tblPrEx>
        <w:trPr>
          <w:jc w:val="center"/>
        </w:trPr>
        <w:tc>
          <w:tcPr>
            <w:tcW w:w="1560" w:type="dxa"/>
            <w:gridSpan w:val="2"/>
          </w:tcPr>
          <w:p w:rsidR="00437D5B" w:rsidRPr="001F7806" w:rsidRDefault="00437D5B" w:rsidP="007A11C5">
            <w:pPr>
              <w:contextualSpacing/>
              <w:jc w:val="center"/>
              <w:rPr>
                <w:bCs/>
              </w:rPr>
            </w:pPr>
            <w:r w:rsidRPr="001F7806">
              <w:rPr>
                <w:bCs/>
              </w:rPr>
              <w:t>CO1</w:t>
            </w:r>
          </w:p>
        </w:tc>
        <w:tc>
          <w:tcPr>
            <w:tcW w:w="1417" w:type="dxa"/>
          </w:tcPr>
          <w:p w:rsidR="00437D5B" w:rsidRPr="001F7806" w:rsidRDefault="00437D5B" w:rsidP="007A11C5">
            <w:pPr>
              <w:contextualSpacing/>
              <w:jc w:val="center"/>
            </w:pPr>
          </w:p>
        </w:tc>
        <w:tc>
          <w:tcPr>
            <w:tcW w:w="1276" w:type="dxa"/>
          </w:tcPr>
          <w:p w:rsidR="00437D5B" w:rsidRPr="001F7806" w:rsidRDefault="00437D5B" w:rsidP="007A11C5">
            <w:pPr>
              <w:contextualSpacing/>
              <w:jc w:val="center"/>
            </w:pPr>
            <w:r w:rsidRPr="001F7806">
              <w:t>4</w:t>
            </w:r>
          </w:p>
        </w:tc>
        <w:tc>
          <w:tcPr>
            <w:tcW w:w="1134" w:type="dxa"/>
          </w:tcPr>
          <w:p w:rsidR="00437D5B" w:rsidRPr="001F7806" w:rsidRDefault="00437D5B" w:rsidP="007A11C5">
            <w:pPr>
              <w:contextualSpacing/>
              <w:jc w:val="center"/>
            </w:pPr>
          </w:p>
        </w:tc>
        <w:tc>
          <w:tcPr>
            <w:tcW w:w="1418" w:type="dxa"/>
          </w:tcPr>
          <w:p w:rsidR="00437D5B" w:rsidRPr="001F7806" w:rsidRDefault="00437D5B" w:rsidP="007A11C5">
            <w:pPr>
              <w:contextualSpacing/>
              <w:jc w:val="center"/>
            </w:pPr>
            <w:r w:rsidRPr="001F7806">
              <w:t>13</w:t>
            </w:r>
          </w:p>
        </w:tc>
        <w:tc>
          <w:tcPr>
            <w:tcW w:w="708"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p>
        </w:tc>
        <w:tc>
          <w:tcPr>
            <w:tcW w:w="1701" w:type="dxa"/>
            <w:gridSpan w:val="2"/>
          </w:tcPr>
          <w:p w:rsidR="00437D5B" w:rsidRPr="001F7806" w:rsidRDefault="00437D5B" w:rsidP="007A11C5">
            <w:pPr>
              <w:contextualSpacing/>
              <w:jc w:val="center"/>
            </w:pPr>
            <w:r w:rsidRPr="001F7806">
              <w:t>17</w:t>
            </w:r>
          </w:p>
        </w:tc>
      </w:tr>
      <w:tr w:rsidR="00437D5B" w:rsidRPr="00A34E07" w:rsidTr="007A11C5">
        <w:tblPrEx>
          <w:jc w:val="center"/>
        </w:tblPrEx>
        <w:trPr>
          <w:jc w:val="center"/>
        </w:trPr>
        <w:tc>
          <w:tcPr>
            <w:tcW w:w="1560" w:type="dxa"/>
            <w:gridSpan w:val="2"/>
          </w:tcPr>
          <w:p w:rsidR="00437D5B" w:rsidRPr="001F7806" w:rsidRDefault="00437D5B" w:rsidP="007A11C5">
            <w:pPr>
              <w:contextualSpacing/>
              <w:jc w:val="center"/>
              <w:rPr>
                <w:bCs/>
              </w:rPr>
            </w:pPr>
            <w:r w:rsidRPr="001F7806">
              <w:rPr>
                <w:bCs/>
              </w:rPr>
              <w:t>CO2</w:t>
            </w:r>
          </w:p>
        </w:tc>
        <w:tc>
          <w:tcPr>
            <w:tcW w:w="1417" w:type="dxa"/>
          </w:tcPr>
          <w:p w:rsidR="00437D5B" w:rsidRPr="001F7806" w:rsidRDefault="00437D5B" w:rsidP="007A11C5">
            <w:pPr>
              <w:contextualSpacing/>
              <w:jc w:val="center"/>
            </w:pPr>
            <w:r w:rsidRPr="001F7806">
              <w:t>1</w:t>
            </w:r>
          </w:p>
        </w:tc>
        <w:tc>
          <w:tcPr>
            <w:tcW w:w="1276"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r w:rsidRPr="001F7806">
              <w:t>13</w:t>
            </w:r>
          </w:p>
        </w:tc>
        <w:tc>
          <w:tcPr>
            <w:tcW w:w="1418" w:type="dxa"/>
          </w:tcPr>
          <w:p w:rsidR="00437D5B" w:rsidRPr="001F7806" w:rsidRDefault="00437D5B" w:rsidP="007A11C5">
            <w:pPr>
              <w:contextualSpacing/>
              <w:jc w:val="center"/>
            </w:pPr>
            <w:r w:rsidRPr="001F7806">
              <w:t>3</w:t>
            </w:r>
          </w:p>
        </w:tc>
        <w:tc>
          <w:tcPr>
            <w:tcW w:w="708"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p>
        </w:tc>
        <w:tc>
          <w:tcPr>
            <w:tcW w:w="1701" w:type="dxa"/>
            <w:gridSpan w:val="2"/>
          </w:tcPr>
          <w:p w:rsidR="00437D5B" w:rsidRPr="001F7806" w:rsidRDefault="00437D5B" w:rsidP="007A11C5">
            <w:pPr>
              <w:contextualSpacing/>
              <w:jc w:val="center"/>
            </w:pPr>
            <w:r w:rsidRPr="001F7806">
              <w:t>17</w:t>
            </w:r>
          </w:p>
        </w:tc>
      </w:tr>
      <w:tr w:rsidR="00437D5B" w:rsidRPr="00A34E07" w:rsidTr="007A11C5">
        <w:tblPrEx>
          <w:jc w:val="center"/>
        </w:tblPrEx>
        <w:trPr>
          <w:jc w:val="center"/>
        </w:trPr>
        <w:tc>
          <w:tcPr>
            <w:tcW w:w="1560" w:type="dxa"/>
            <w:gridSpan w:val="2"/>
          </w:tcPr>
          <w:p w:rsidR="00437D5B" w:rsidRPr="001F7806" w:rsidRDefault="00437D5B" w:rsidP="007A11C5">
            <w:pPr>
              <w:contextualSpacing/>
              <w:jc w:val="center"/>
              <w:rPr>
                <w:bCs/>
              </w:rPr>
            </w:pPr>
            <w:r w:rsidRPr="001F7806">
              <w:rPr>
                <w:bCs/>
              </w:rPr>
              <w:t>CO3</w:t>
            </w:r>
          </w:p>
        </w:tc>
        <w:tc>
          <w:tcPr>
            <w:tcW w:w="1417" w:type="dxa"/>
          </w:tcPr>
          <w:p w:rsidR="00437D5B" w:rsidRPr="001F7806" w:rsidRDefault="00437D5B" w:rsidP="007A11C5">
            <w:pPr>
              <w:contextualSpacing/>
              <w:jc w:val="center"/>
            </w:pPr>
          </w:p>
        </w:tc>
        <w:tc>
          <w:tcPr>
            <w:tcW w:w="1276" w:type="dxa"/>
          </w:tcPr>
          <w:p w:rsidR="00437D5B" w:rsidRPr="001F7806" w:rsidRDefault="00437D5B" w:rsidP="007A11C5">
            <w:pPr>
              <w:contextualSpacing/>
              <w:jc w:val="center"/>
            </w:pPr>
            <w:r w:rsidRPr="001F7806">
              <w:t>1</w:t>
            </w:r>
          </w:p>
        </w:tc>
        <w:tc>
          <w:tcPr>
            <w:tcW w:w="1134" w:type="dxa"/>
          </w:tcPr>
          <w:p w:rsidR="00437D5B" w:rsidRPr="001F7806" w:rsidRDefault="00437D5B" w:rsidP="007A11C5">
            <w:pPr>
              <w:contextualSpacing/>
              <w:jc w:val="center"/>
            </w:pPr>
            <w:r w:rsidRPr="001F7806">
              <w:t>1</w:t>
            </w:r>
          </w:p>
        </w:tc>
        <w:tc>
          <w:tcPr>
            <w:tcW w:w="1418" w:type="dxa"/>
          </w:tcPr>
          <w:p w:rsidR="00437D5B" w:rsidRPr="001F7806" w:rsidRDefault="00437D5B" w:rsidP="007A11C5">
            <w:pPr>
              <w:contextualSpacing/>
              <w:jc w:val="center"/>
            </w:pPr>
            <w:r w:rsidRPr="001F7806">
              <w:t>27</w:t>
            </w:r>
          </w:p>
        </w:tc>
        <w:tc>
          <w:tcPr>
            <w:tcW w:w="708"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p>
        </w:tc>
        <w:tc>
          <w:tcPr>
            <w:tcW w:w="1701" w:type="dxa"/>
            <w:gridSpan w:val="2"/>
          </w:tcPr>
          <w:p w:rsidR="00437D5B" w:rsidRPr="001F7806" w:rsidRDefault="00437D5B" w:rsidP="007A11C5">
            <w:pPr>
              <w:contextualSpacing/>
              <w:jc w:val="center"/>
            </w:pPr>
            <w:r w:rsidRPr="001F7806">
              <w:t>29</w:t>
            </w:r>
          </w:p>
        </w:tc>
      </w:tr>
      <w:tr w:rsidR="00437D5B" w:rsidRPr="00A34E07" w:rsidTr="007A11C5">
        <w:tblPrEx>
          <w:jc w:val="center"/>
        </w:tblPrEx>
        <w:trPr>
          <w:jc w:val="center"/>
        </w:trPr>
        <w:tc>
          <w:tcPr>
            <w:tcW w:w="1560" w:type="dxa"/>
            <w:gridSpan w:val="2"/>
          </w:tcPr>
          <w:p w:rsidR="00437D5B" w:rsidRPr="001F7806" w:rsidRDefault="00437D5B" w:rsidP="007A11C5">
            <w:pPr>
              <w:contextualSpacing/>
              <w:jc w:val="center"/>
              <w:rPr>
                <w:bCs/>
              </w:rPr>
            </w:pPr>
            <w:r w:rsidRPr="001F7806">
              <w:rPr>
                <w:bCs/>
              </w:rPr>
              <w:t>CO4</w:t>
            </w:r>
          </w:p>
        </w:tc>
        <w:tc>
          <w:tcPr>
            <w:tcW w:w="1417" w:type="dxa"/>
          </w:tcPr>
          <w:p w:rsidR="00437D5B" w:rsidRPr="001F7806" w:rsidRDefault="00437D5B" w:rsidP="007A11C5">
            <w:pPr>
              <w:contextualSpacing/>
              <w:jc w:val="center"/>
            </w:pPr>
          </w:p>
        </w:tc>
        <w:tc>
          <w:tcPr>
            <w:tcW w:w="1276"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r w:rsidRPr="001F7806">
              <w:t>2</w:t>
            </w:r>
          </w:p>
        </w:tc>
        <w:tc>
          <w:tcPr>
            <w:tcW w:w="1418" w:type="dxa"/>
          </w:tcPr>
          <w:p w:rsidR="00437D5B" w:rsidRPr="001F7806" w:rsidRDefault="00437D5B" w:rsidP="007A11C5">
            <w:pPr>
              <w:contextualSpacing/>
              <w:jc w:val="center"/>
            </w:pPr>
            <w:r w:rsidRPr="001F7806">
              <w:t>15</w:t>
            </w:r>
          </w:p>
        </w:tc>
        <w:tc>
          <w:tcPr>
            <w:tcW w:w="708"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p>
        </w:tc>
        <w:tc>
          <w:tcPr>
            <w:tcW w:w="1701" w:type="dxa"/>
            <w:gridSpan w:val="2"/>
          </w:tcPr>
          <w:p w:rsidR="00437D5B" w:rsidRPr="001F7806" w:rsidRDefault="00437D5B" w:rsidP="007A11C5">
            <w:pPr>
              <w:contextualSpacing/>
              <w:jc w:val="center"/>
            </w:pPr>
            <w:r w:rsidRPr="001F7806">
              <w:t>17</w:t>
            </w:r>
          </w:p>
        </w:tc>
      </w:tr>
      <w:tr w:rsidR="00437D5B" w:rsidRPr="00A34E07" w:rsidTr="007A11C5">
        <w:tblPrEx>
          <w:jc w:val="center"/>
        </w:tblPrEx>
        <w:trPr>
          <w:jc w:val="center"/>
        </w:trPr>
        <w:tc>
          <w:tcPr>
            <w:tcW w:w="1560" w:type="dxa"/>
            <w:gridSpan w:val="2"/>
          </w:tcPr>
          <w:p w:rsidR="00437D5B" w:rsidRPr="001F7806" w:rsidRDefault="00437D5B" w:rsidP="007A11C5">
            <w:pPr>
              <w:contextualSpacing/>
              <w:jc w:val="center"/>
              <w:rPr>
                <w:bCs/>
              </w:rPr>
            </w:pPr>
            <w:r w:rsidRPr="001F7806">
              <w:rPr>
                <w:bCs/>
              </w:rPr>
              <w:t>CO5</w:t>
            </w:r>
          </w:p>
        </w:tc>
        <w:tc>
          <w:tcPr>
            <w:tcW w:w="1417" w:type="dxa"/>
          </w:tcPr>
          <w:p w:rsidR="00437D5B" w:rsidRPr="001F7806" w:rsidRDefault="00437D5B" w:rsidP="007A11C5">
            <w:pPr>
              <w:contextualSpacing/>
              <w:jc w:val="center"/>
            </w:pPr>
          </w:p>
        </w:tc>
        <w:tc>
          <w:tcPr>
            <w:tcW w:w="1276"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r w:rsidRPr="001F7806">
              <w:t>15</w:t>
            </w:r>
          </w:p>
        </w:tc>
        <w:tc>
          <w:tcPr>
            <w:tcW w:w="1418" w:type="dxa"/>
          </w:tcPr>
          <w:p w:rsidR="00437D5B" w:rsidRPr="001F7806" w:rsidRDefault="00437D5B" w:rsidP="007A11C5">
            <w:pPr>
              <w:contextualSpacing/>
              <w:jc w:val="center"/>
            </w:pPr>
            <w:r w:rsidRPr="001F7806">
              <w:t>13</w:t>
            </w:r>
          </w:p>
        </w:tc>
        <w:tc>
          <w:tcPr>
            <w:tcW w:w="708"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p>
        </w:tc>
        <w:tc>
          <w:tcPr>
            <w:tcW w:w="1701" w:type="dxa"/>
            <w:gridSpan w:val="2"/>
          </w:tcPr>
          <w:p w:rsidR="00437D5B" w:rsidRPr="001F7806" w:rsidRDefault="00437D5B" w:rsidP="007A11C5">
            <w:pPr>
              <w:contextualSpacing/>
              <w:jc w:val="center"/>
            </w:pPr>
            <w:r w:rsidRPr="001F7806">
              <w:t>28</w:t>
            </w:r>
          </w:p>
        </w:tc>
      </w:tr>
      <w:tr w:rsidR="00437D5B" w:rsidRPr="00A34E07" w:rsidTr="007A11C5">
        <w:tblPrEx>
          <w:jc w:val="center"/>
        </w:tblPrEx>
        <w:trPr>
          <w:jc w:val="center"/>
        </w:trPr>
        <w:tc>
          <w:tcPr>
            <w:tcW w:w="1560" w:type="dxa"/>
            <w:gridSpan w:val="2"/>
          </w:tcPr>
          <w:p w:rsidR="00437D5B" w:rsidRPr="001F7806" w:rsidRDefault="00437D5B" w:rsidP="007A11C5">
            <w:pPr>
              <w:contextualSpacing/>
              <w:jc w:val="center"/>
              <w:rPr>
                <w:bCs/>
              </w:rPr>
            </w:pPr>
            <w:r w:rsidRPr="001F7806">
              <w:rPr>
                <w:bCs/>
              </w:rPr>
              <w:t>CO6</w:t>
            </w:r>
          </w:p>
        </w:tc>
        <w:tc>
          <w:tcPr>
            <w:tcW w:w="1417" w:type="dxa"/>
          </w:tcPr>
          <w:p w:rsidR="00437D5B" w:rsidRPr="001F7806" w:rsidRDefault="00437D5B" w:rsidP="007A11C5">
            <w:pPr>
              <w:contextualSpacing/>
              <w:jc w:val="center"/>
            </w:pPr>
          </w:p>
        </w:tc>
        <w:tc>
          <w:tcPr>
            <w:tcW w:w="1276" w:type="dxa"/>
          </w:tcPr>
          <w:p w:rsidR="00437D5B" w:rsidRPr="001F7806" w:rsidRDefault="00437D5B" w:rsidP="007A11C5">
            <w:pPr>
              <w:contextualSpacing/>
              <w:jc w:val="center"/>
            </w:pPr>
            <w:r w:rsidRPr="001F7806">
              <w:t>1</w:t>
            </w:r>
          </w:p>
        </w:tc>
        <w:tc>
          <w:tcPr>
            <w:tcW w:w="1134" w:type="dxa"/>
          </w:tcPr>
          <w:p w:rsidR="00437D5B" w:rsidRPr="001F7806" w:rsidRDefault="00437D5B" w:rsidP="007A11C5">
            <w:pPr>
              <w:contextualSpacing/>
              <w:jc w:val="center"/>
            </w:pPr>
            <w:r w:rsidRPr="001F7806">
              <w:t>15</w:t>
            </w:r>
          </w:p>
        </w:tc>
        <w:tc>
          <w:tcPr>
            <w:tcW w:w="1418" w:type="dxa"/>
          </w:tcPr>
          <w:p w:rsidR="00437D5B" w:rsidRPr="001F7806" w:rsidRDefault="00437D5B" w:rsidP="007A11C5">
            <w:pPr>
              <w:contextualSpacing/>
              <w:jc w:val="center"/>
            </w:pPr>
          </w:p>
        </w:tc>
        <w:tc>
          <w:tcPr>
            <w:tcW w:w="708" w:type="dxa"/>
          </w:tcPr>
          <w:p w:rsidR="00437D5B" w:rsidRPr="001F7806" w:rsidRDefault="00437D5B" w:rsidP="007A11C5">
            <w:pPr>
              <w:contextualSpacing/>
              <w:jc w:val="center"/>
            </w:pPr>
          </w:p>
        </w:tc>
        <w:tc>
          <w:tcPr>
            <w:tcW w:w="1134" w:type="dxa"/>
          </w:tcPr>
          <w:p w:rsidR="00437D5B" w:rsidRPr="001F7806" w:rsidRDefault="00437D5B" w:rsidP="007A11C5">
            <w:pPr>
              <w:contextualSpacing/>
              <w:jc w:val="center"/>
            </w:pPr>
          </w:p>
        </w:tc>
        <w:tc>
          <w:tcPr>
            <w:tcW w:w="1701" w:type="dxa"/>
            <w:gridSpan w:val="2"/>
          </w:tcPr>
          <w:p w:rsidR="00437D5B" w:rsidRPr="001F7806" w:rsidRDefault="00437D5B" w:rsidP="007A11C5">
            <w:pPr>
              <w:contextualSpacing/>
              <w:jc w:val="center"/>
            </w:pPr>
            <w:r w:rsidRPr="001F7806">
              <w:t>16</w:t>
            </w:r>
          </w:p>
        </w:tc>
      </w:tr>
      <w:tr w:rsidR="00437D5B" w:rsidRPr="00A34E07" w:rsidTr="007A11C5">
        <w:tblPrEx>
          <w:jc w:val="center"/>
        </w:tblPrEx>
        <w:trPr>
          <w:jc w:val="center"/>
        </w:trPr>
        <w:tc>
          <w:tcPr>
            <w:tcW w:w="8647" w:type="dxa"/>
            <w:gridSpan w:val="8"/>
          </w:tcPr>
          <w:p w:rsidR="00437D5B" w:rsidRPr="001F7806" w:rsidRDefault="00437D5B" w:rsidP="007A11C5">
            <w:pPr>
              <w:contextualSpacing/>
            </w:pPr>
          </w:p>
        </w:tc>
        <w:tc>
          <w:tcPr>
            <w:tcW w:w="1701" w:type="dxa"/>
            <w:gridSpan w:val="2"/>
          </w:tcPr>
          <w:p w:rsidR="00437D5B" w:rsidRPr="001F7806" w:rsidRDefault="00437D5B" w:rsidP="007A11C5">
            <w:pPr>
              <w:contextualSpacing/>
              <w:jc w:val="center"/>
              <w:rPr>
                <w:b/>
              </w:rPr>
            </w:pPr>
            <w:r w:rsidRPr="001F7806">
              <w:rPr>
                <w:b/>
              </w:rPr>
              <w:t>124</w:t>
            </w:r>
          </w:p>
        </w:tc>
      </w:tr>
    </w:tbl>
    <w:p w:rsidR="00437D5B" w:rsidRPr="00A34E07" w:rsidRDefault="00437D5B" w:rsidP="007A11C5">
      <w:pPr>
        <w:contextualSpacing/>
      </w:pPr>
    </w:p>
    <w:p w:rsidR="00437D5B" w:rsidRPr="00F96421" w:rsidRDefault="00437D5B" w:rsidP="007A11C5">
      <w:pPr>
        <w:jc w:val="center"/>
        <w:rPr>
          <w:b/>
        </w:rPr>
      </w:pPr>
      <w:r w:rsidRPr="00F96421">
        <w:rPr>
          <w:noProof/>
        </w:rPr>
        <w:lastRenderedPageBreak/>
        <w:drawing>
          <wp:inline distT="0" distB="0" distL="0" distR="0">
            <wp:extent cx="5731510" cy="1209675"/>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09675"/>
                    </a:xfrm>
                    <a:prstGeom prst="rect">
                      <a:avLst/>
                    </a:prstGeom>
                  </pic:spPr>
                </pic:pic>
              </a:graphicData>
            </a:graphic>
          </wp:inline>
        </w:drawing>
      </w:r>
    </w:p>
    <w:p w:rsidR="00437D5B" w:rsidRPr="00F96421" w:rsidRDefault="00437D5B" w:rsidP="007A11C5">
      <w:pPr>
        <w:contextualSpacing/>
        <w:jc w:val="center"/>
        <w:rPr>
          <w:b/>
        </w:rPr>
      </w:pPr>
    </w:p>
    <w:tbl>
      <w:tblPr>
        <w:tblW w:w="10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56"/>
        <w:gridCol w:w="1523"/>
        <w:gridCol w:w="894"/>
      </w:tblGrid>
      <w:tr w:rsidR="00437D5B" w:rsidRPr="00F96421" w:rsidTr="007A11C5">
        <w:trPr>
          <w:trHeight w:val="397"/>
          <w:jc w:val="center"/>
        </w:trPr>
        <w:tc>
          <w:tcPr>
            <w:tcW w:w="1555" w:type="dxa"/>
            <w:vAlign w:val="center"/>
          </w:tcPr>
          <w:p w:rsidR="00437D5B" w:rsidRPr="00F96421" w:rsidRDefault="00437D5B" w:rsidP="007A11C5">
            <w:pPr>
              <w:pStyle w:val="Title"/>
              <w:contextualSpacing/>
              <w:jc w:val="left"/>
              <w:rPr>
                <w:b/>
                <w:szCs w:val="24"/>
              </w:rPr>
            </w:pPr>
            <w:r w:rsidRPr="00F96421">
              <w:rPr>
                <w:b/>
                <w:szCs w:val="24"/>
              </w:rPr>
              <w:t xml:space="preserve">Course Code      </w:t>
            </w:r>
          </w:p>
        </w:tc>
        <w:tc>
          <w:tcPr>
            <w:tcW w:w="6556" w:type="dxa"/>
            <w:vAlign w:val="center"/>
          </w:tcPr>
          <w:p w:rsidR="00437D5B" w:rsidRPr="00F96421" w:rsidRDefault="00437D5B" w:rsidP="007A11C5">
            <w:pPr>
              <w:pStyle w:val="Title"/>
              <w:contextualSpacing/>
              <w:jc w:val="left"/>
              <w:rPr>
                <w:b/>
                <w:szCs w:val="24"/>
              </w:rPr>
            </w:pPr>
            <w:r w:rsidRPr="00F96421">
              <w:rPr>
                <w:b/>
                <w:szCs w:val="24"/>
                <w:shd w:val="clear" w:color="auto" w:fill="FFFFFF"/>
              </w:rPr>
              <w:t>14ME2019/16ME2011/17ME2024/18ME2010</w:t>
            </w:r>
          </w:p>
        </w:tc>
        <w:tc>
          <w:tcPr>
            <w:tcW w:w="1523" w:type="dxa"/>
            <w:vAlign w:val="center"/>
          </w:tcPr>
          <w:p w:rsidR="00437D5B" w:rsidRPr="00F96421" w:rsidRDefault="00437D5B" w:rsidP="007A11C5">
            <w:pPr>
              <w:pStyle w:val="Title"/>
              <w:ind w:left="-468" w:firstLine="468"/>
              <w:contextualSpacing/>
              <w:jc w:val="left"/>
              <w:rPr>
                <w:szCs w:val="24"/>
              </w:rPr>
            </w:pPr>
            <w:r w:rsidRPr="00F96421">
              <w:rPr>
                <w:b/>
                <w:bCs/>
                <w:szCs w:val="24"/>
              </w:rPr>
              <w:t xml:space="preserve">Duration       </w:t>
            </w:r>
          </w:p>
        </w:tc>
        <w:tc>
          <w:tcPr>
            <w:tcW w:w="894" w:type="dxa"/>
            <w:vAlign w:val="center"/>
          </w:tcPr>
          <w:p w:rsidR="00437D5B" w:rsidRPr="00F96421" w:rsidRDefault="00437D5B" w:rsidP="007A11C5">
            <w:pPr>
              <w:pStyle w:val="Title"/>
              <w:contextualSpacing/>
              <w:jc w:val="left"/>
              <w:rPr>
                <w:b/>
                <w:szCs w:val="24"/>
              </w:rPr>
            </w:pPr>
            <w:r w:rsidRPr="00F96421">
              <w:rPr>
                <w:b/>
                <w:szCs w:val="24"/>
              </w:rPr>
              <w:t>3hrs</w:t>
            </w:r>
          </w:p>
        </w:tc>
      </w:tr>
      <w:tr w:rsidR="00437D5B" w:rsidRPr="00F96421" w:rsidTr="007A11C5">
        <w:trPr>
          <w:trHeight w:val="397"/>
          <w:jc w:val="center"/>
        </w:trPr>
        <w:tc>
          <w:tcPr>
            <w:tcW w:w="1555" w:type="dxa"/>
            <w:vAlign w:val="center"/>
          </w:tcPr>
          <w:p w:rsidR="00437D5B" w:rsidRPr="00F96421" w:rsidRDefault="00437D5B" w:rsidP="007A11C5">
            <w:pPr>
              <w:pStyle w:val="Title"/>
              <w:ind w:right="-160"/>
              <w:contextualSpacing/>
              <w:jc w:val="left"/>
              <w:rPr>
                <w:b/>
                <w:szCs w:val="24"/>
              </w:rPr>
            </w:pPr>
            <w:r w:rsidRPr="00F96421">
              <w:rPr>
                <w:b/>
                <w:szCs w:val="24"/>
              </w:rPr>
              <w:t xml:space="preserve">Course Name     </w:t>
            </w:r>
          </w:p>
        </w:tc>
        <w:tc>
          <w:tcPr>
            <w:tcW w:w="6556" w:type="dxa"/>
            <w:vAlign w:val="center"/>
          </w:tcPr>
          <w:p w:rsidR="00437D5B" w:rsidRPr="00F96421" w:rsidRDefault="00437D5B" w:rsidP="007A11C5">
            <w:pPr>
              <w:pStyle w:val="Title"/>
              <w:contextualSpacing/>
              <w:jc w:val="left"/>
              <w:rPr>
                <w:b/>
                <w:szCs w:val="24"/>
              </w:rPr>
            </w:pPr>
            <w:r w:rsidRPr="00F96421">
              <w:rPr>
                <w:b/>
                <w:szCs w:val="24"/>
              </w:rPr>
              <w:t>HEAT AND MASS TRANSFER</w:t>
            </w:r>
          </w:p>
        </w:tc>
        <w:tc>
          <w:tcPr>
            <w:tcW w:w="1523" w:type="dxa"/>
            <w:vAlign w:val="center"/>
          </w:tcPr>
          <w:p w:rsidR="00437D5B" w:rsidRPr="00F96421" w:rsidRDefault="00437D5B" w:rsidP="007A11C5">
            <w:pPr>
              <w:pStyle w:val="Title"/>
              <w:contextualSpacing/>
              <w:jc w:val="left"/>
              <w:rPr>
                <w:b/>
                <w:bCs/>
                <w:szCs w:val="24"/>
              </w:rPr>
            </w:pPr>
            <w:r w:rsidRPr="00F96421">
              <w:rPr>
                <w:b/>
                <w:bCs/>
                <w:szCs w:val="24"/>
              </w:rPr>
              <w:t xml:space="preserve">Max. Marks </w:t>
            </w:r>
          </w:p>
        </w:tc>
        <w:tc>
          <w:tcPr>
            <w:tcW w:w="894" w:type="dxa"/>
            <w:vAlign w:val="center"/>
          </w:tcPr>
          <w:p w:rsidR="00437D5B" w:rsidRPr="00F96421" w:rsidRDefault="00437D5B" w:rsidP="007A11C5">
            <w:pPr>
              <w:pStyle w:val="Title"/>
              <w:contextualSpacing/>
              <w:jc w:val="left"/>
              <w:rPr>
                <w:b/>
                <w:szCs w:val="24"/>
              </w:rPr>
            </w:pPr>
            <w:r w:rsidRPr="00F96421">
              <w:rPr>
                <w:b/>
                <w:szCs w:val="24"/>
              </w:rPr>
              <w:t>100</w:t>
            </w:r>
          </w:p>
        </w:tc>
      </w:tr>
    </w:tbl>
    <w:p w:rsidR="00437D5B" w:rsidRPr="00F96421"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04"/>
        <w:gridCol w:w="851"/>
        <w:gridCol w:w="665"/>
        <w:gridCol w:w="1014"/>
      </w:tblGrid>
      <w:tr w:rsidR="00437D5B" w:rsidRPr="00F96421" w:rsidTr="007A11C5">
        <w:trPr>
          <w:trHeight w:val="551"/>
        </w:trPr>
        <w:tc>
          <w:tcPr>
            <w:tcW w:w="272" w:type="pct"/>
            <w:vAlign w:val="center"/>
          </w:tcPr>
          <w:p w:rsidR="00437D5B" w:rsidRPr="00F96421" w:rsidRDefault="00437D5B" w:rsidP="007A11C5">
            <w:pPr>
              <w:contextualSpacing/>
              <w:jc w:val="center"/>
              <w:rPr>
                <w:b/>
                <w:sz w:val="24"/>
                <w:szCs w:val="24"/>
              </w:rPr>
            </w:pPr>
            <w:r w:rsidRPr="00F96421">
              <w:rPr>
                <w:b/>
                <w:sz w:val="24"/>
                <w:szCs w:val="24"/>
              </w:rPr>
              <w:t>Q. No.</w:t>
            </w:r>
          </w:p>
        </w:tc>
        <w:tc>
          <w:tcPr>
            <w:tcW w:w="3548" w:type="pct"/>
            <w:gridSpan w:val="2"/>
            <w:vAlign w:val="center"/>
          </w:tcPr>
          <w:p w:rsidR="00437D5B" w:rsidRPr="00F96421" w:rsidRDefault="00437D5B" w:rsidP="007A11C5">
            <w:pPr>
              <w:contextualSpacing/>
              <w:jc w:val="center"/>
              <w:rPr>
                <w:b/>
                <w:sz w:val="24"/>
                <w:szCs w:val="24"/>
              </w:rPr>
            </w:pPr>
            <w:r w:rsidRPr="00F96421">
              <w:rPr>
                <w:b/>
                <w:sz w:val="24"/>
                <w:szCs w:val="24"/>
              </w:rPr>
              <w:t>Questions</w:t>
            </w:r>
          </w:p>
        </w:tc>
        <w:tc>
          <w:tcPr>
            <w:tcW w:w="397" w:type="pct"/>
            <w:vAlign w:val="center"/>
          </w:tcPr>
          <w:p w:rsidR="00437D5B" w:rsidRPr="00F96421" w:rsidRDefault="00437D5B" w:rsidP="007A11C5">
            <w:pPr>
              <w:contextualSpacing/>
              <w:jc w:val="center"/>
              <w:rPr>
                <w:b/>
                <w:sz w:val="24"/>
                <w:szCs w:val="24"/>
              </w:rPr>
            </w:pPr>
            <w:r w:rsidRPr="00F96421">
              <w:rPr>
                <w:b/>
                <w:sz w:val="24"/>
                <w:szCs w:val="24"/>
              </w:rPr>
              <w:t>CO</w:t>
            </w:r>
          </w:p>
        </w:tc>
        <w:tc>
          <w:tcPr>
            <w:tcW w:w="310" w:type="pct"/>
            <w:vAlign w:val="center"/>
          </w:tcPr>
          <w:p w:rsidR="00437D5B" w:rsidRPr="00F96421" w:rsidRDefault="00437D5B" w:rsidP="007A11C5">
            <w:pPr>
              <w:contextualSpacing/>
              <w:jc w:val="center"/>
              <w:rPr>
                <w:b/>
                <w:sz w:val="24"/>
                <w:szCs w:val="24"/>
              </w:rPr>
            </w:pPr>
            <w:r w:rsidRPr="00F96421">
              <w:rPr>
                <w:b/>
                <w:sz w:val="24"/>
                <w:szCs w:val="24"/>
              </w:rPr>
              <w:t>BL</w:t>
            </w:r>
          </w:p>
        </w:tc>
        <w:tc>
          <w:tcPr>
            <w:tcW w:w="473" w:type="pct"/>
            <w:vAlign w:val="center"/>
          </w:tcPr>
          <w:p w:rsidR="00437D5B" w:rsidRPr="00F96421" w:rsidRDefault="00437D5B" w:rsidP="007A11C5">
            <w:pPr>
              <w:contextualSpacing/>
              <w:jc w:val="center"/>
              <w:rPr>
                <w:b/>
                <w:sz w:val="24"/>
                <w:szCs w:val="24"/>
              </w:rPr>
            </w:pPr>
            <w:r w:rsidRPr="00F96421">
              <w:rPr>
                <w:b/>
                <w:sz w:val="24"/>
                <w:szCs w:val="24"/>
              </w:rPr>
              <w:t>Marks</w:t>
            </w:r>
          </w:p>
        </w:tc>
      </w:tr>
      <w:tr w:rsidR="00437D5B" w:rsidRPr="00F96421" w:rsidTr="007A11C5">
        <w:trPr>
          <w:trHeight w:val="487"/>
        </w:trPr>
        <w:tc>
          <w:tcPr>
            <w:tcW w:w="5000" w:type="pct"/>
            <w:gridSpan w:val="6"/>
            <w:vAlign w:val="center"/>
          </w:tcPr>
          <w:p w:rsidR="00437D5B" w:rsidRPr="00F96421" w:rsidRDefault="00437D5B" w:rsidP="007A11C5">
            <w:pPr>
              <w:contextualSpacing/>
              <w:jc w:val="center"/>
              <w:rPr>
                <w:b/>
                <w:sz w:val="24"/>
                <w:szCs w:val="24"/>
                <w:u w:val="single"/>
              </w:rPr>
            </w:pPr>
            <w:r w:rsidRPr="00F96421">
              <w:rPr>
                <w:b/>
                <w:sz w:val="24"/>
                <w:szCs w:val="24"/>
                <w:u w:val="single"/>
              </w:rPr>
              <w:t>PART – A (10 X 1 = 10 MARKS)</w:t>
            </w:r>
          </w:p>
          <w:p w:rsidR="00437D5B" w:rsidRPr="00F96421" w:rsidRDefault="00437D5B" w:rsidP="007A11C5">
            <w:pPr>
              <w:contextualSpacing/>
              <w:jc w:val="center"/>
              <w:rPr>
                <w:b/>
                <w:sz w:val="24"/>
                <w:szCs w:val="24"/>
              </w:rPr>
            </w:pPr>
            <w:r w:rsidRPr="00F96421">
              <w:rPr>
                <w:b/>
                <w:sz w:val="24"/>
                <w:szCs w:val="24"/>
              </w:rPr>
              <w:t>(Answer all the questions)</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1.</w:t>
            </w:r>
          </w:p>
        </w:tc>
        <w:tc>
          <w:tcPr>
            <w:tcW w:w="3548" w:type="pct"/>
            <w:gridSpan w:val="2"/>
            <w:vAlign w:val="bottom"/>
          </w:tcPr>
          <w:p w:rsidR="00437D5B" w:rsidRPr="00F96421" w:rsidRDefault="00437D5B" w:rsidP="007A11C5">
            <w:pPr>
              <w:autoSpaceDE w:val="0"/>
              <w:autoSpaceDN w:val="0"/>
              <w:adjustRightInd w:val="0"/>
              <w:contextualSpacing/>
              <w:jc w:val="both"/>
              <w:rPr>
                <w:sz w:val="24"/>
                <w:szCs w:val="24"/>
              </w:rPr>
            </w:pPr>
            <w:r w:rsidRPr="00F96421">
              <w:rPr>
                <w:sz w:val="24"/>
                <w:szCs w:val="24"/>
              </w:rPr>
              <w:t>Thermal conductivity of solid metals _______ with rise in temperature.</w:t>
            </w:r>
          </w:p>
        </w:tc>
        <w:tc>
          <w:tcPr>
            <w:tcW w:w="397" w:type="pct"/>
            <w:vAlign w:val="center"/>
          </w:tcPr>
          <w:p w:rsidR="00437D5B" w:rsidRPr="00F96421" w:rsidRDefault="00437D5B" w:rsidP="007A11C5">
            <w:pPr>
              <w:contextualSpacing/>
              <w:jc w:val="center"/>
              <w:rPr>
                <w:sz w:val="24"/>
                <w:szCs w:val="24"/>
              </w:rPr>
            </w:pPr>
            <w:r w:rsidRPr="00F96421">
              <w:rPr>
                <w:sz w:val="24"/>
                <w:szCs w:val="24"/>
              </w:rPr>
              <w:t>CO1</w:t>
            </w:r>
          </w:p>
        </w:tc>
        <w:tc>
          <w:tcPr>
            <w:tcW w:w="310" w:type="pct"/>
            <w:vAlign w:val="center"/>
          </w:tcPr>
          <w:p w:rsidR="00437D5B" w:rsidRPr="00F96421" w:rsidRDefault="00437D5B" w:rsidP="007A11C5">
            <w:pPr>
              <w:contextualSpacing/>
              <w:jc w:val="center"/>
              <w:rPr>
                <w:sz w:val="24"/>
                <w:szCs w:val="24"/>
              </w:rPr>
            </w:pPr>
            <w:r w:rsidRPr="00F96421">
              <w:rPr>
                <w:sz w:val="24"/>
                <w:szCs w:val="24"/>
              </w:rPr>
              <w:t>U</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2.</w:t>
            </w:r>
          </w:p>
        </w:tc>
        <w:tc>
          <w:tcPr>
            <w:tcW w:w="3548" w:type="pct"/>
            <w:gridSpan w:val="2"/>
            <w:vAlign w:val="bottom"/>
          </w:tcPr>
          <w:p w:rsidR="00437D5B" w:rsidRPr="00F96421" w:rsidRDefault="00437D5B" w:rsidP="007A11C5">
            <w:pPr>
              <w:contextualSpacing/>
              <w:jc w:val="both"/>
              <w:rPr>
                <w:sz w:val="24"/>
                <w:szCs w:val="24"/>
              </w:rPr>
            </w:pPr>
            <w:r w:rsidRPr="00F96421">
              <w:rPr>
                <w:sz w:val="24"/>
                <w:szCs w:val="24"/>
              </w:rPr>
              <w:t>The critical thickness of insulation for sphere is given by ___________.</w:t>
            </w:r>
          </w:p>
        </w:tc>
        <w:tc>
          <w:tcPr>
            <w:tcW w:w="397" w:type="pct"/>
            <w:vAlign w:val="center"/>
          </w:tcPr>
          <w:p w:rsidR="00437D5B" w:rsidRPr="00F96421" w:rsidRDefault="00437D5B" w:rsidP="007A11C5">
            <w:pPr>
              <w:contextualSpacing/>
              <w:jc w:val="center"/>
              <w:rPr>
                <w:sz w:val="24"/>
                <w:szCs w:val="24"/>
              </w:rPr>
            </w:pPr>
            <w:r w:rsidRPr="00F96421">
              <w:rPr>
                <w:sz w:val="24"/>
                <w:szCs w:val="24"/>
              </w:rPr>
              <w:t>CO1</w:t>
            </w:r>
          </w:p>
        </w:tc>
        <w:tc>
          <w:tcPr>
            <w:tcW w:w="310" w:type="pct"/>
            <w:vAlign w:val="center"/>
          </w:tcPr>
          <w:p w:rsidR="00437D5B" w:rsidRPr="00F96421" w:rsidRDefault="00437D5B" w:rsidP="007A11C5">
            <w:pPr>
              <w:contextualSpacing/>
              <w:jc w:val="center"/>
              <w:rPr>
                <w:sz w:val="24"/>
                <w:szCs w:val="24"/>
              </w:rPr>
            </w:pPr>
            <w:r w:rsidRPr="00F96421">
              <w:rPr>
                <w:sz w:val="24"/>
                <w:szCs w:val="24"/>
              </w:rPr>
              <w:t>R</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3.</w:t>
            </w:r>
          </w:p>
        </w:tc>
        <w:tc>
          <w:tcPr>
            <w:tcW w:w="3548" w:type="pct"/>
            <w:gridSpan w:val="2"/>
            <w:vAlign w:val="bottom"/>
          </w:tcPr>
          <w:p w:rsidR="00437D5B" w:rsidRPr="00F96421" w:rsidRDefault="00437D5B" w:rsidP="007A11C5">
            <w:pPr>
              <w:contextualSpacing/>
              <w:jc w:val="both"/>
              <w:rPr>
                <w:sz w:val="24"/>
                <w:szCs w:val="24"/>
              </w:rPr>
            </w:pPr>
            <w:r w:rsidRPr="00F96421">
              <w:rPr>
                <w:sz w:val="24"/>
                <w:szCs w:val="24"/>
              </w:rPr>
              <w:t>The characteristic length, in the non-dimensional Biot number, is the ratio of ______________.</w:t>
            </w:r>
          </w:p>
        </w:tc>
        <w:tc>
          <w:tcPr>
            <w:tcW w:w="397" w:type="pct"/>
            <w:vAlign w:val="center"/>
          </w:tcPr>
          <w:p w:rsidR="00437D5B" w:rsidRPr="00F96421" w:rsidRDefault="00437D5B" w:rsidP="007A11C5">
            <w:pPr>
              <w:contextualSpacing/>
              <w:jc w:val="center"/>
              <w:rPr>
                <w:sz w:val="24"/>
                <w:szCs w:val="24"/>
              </w:rPr>
            </w:pPr>
            <w:r w:rsidRPr="00F96421">
              <w:rPr>
                <w:sz w:val="24"/>
                <w:szCs w:val="24"/>
              </w:rPr>
              <w:t>CO2</w:t>
            </w:r>
          </w:p>
        </w:tc>
        <w:tc>
          <w:tcPr>
            <w:tcW w:w="310" w:type="pct"/>
            <w:vAlign w:val="center"/>
          </w:tcPr>
          <w:p w:rsidR="00437D5B" w:rsidRPr="00F96421" w:rsidRDefault="00437D5B" w:rsidP="007A11C5">
            <w:pPr>
              <w:contextualSpacing/>
              <w:jc w:val="center"/>
              <w:rPr>
                <w:sz w:val="24"/>
                <w:szCs w:val="24"/>
              </w:rPr>
            </w:pPr>
            <w:r w:rsidRPr="00F96421">
              <w:rPr>
                <w:sz w:val="24"/>
                <w:szCs w:val="24"/>
              </w:rPr>
              <w:t>R</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4.</w:t>
            </w:r>
          </w:p>
        </w:tc>
        <w:tc>
          <w:tcPr>
            <w:tcW w:w="3548" w:type="pct"/>
            <w:gridSpan w:val="2"/>
            <w:vAlign w:val="bottom"/>
          </w:tcPr>
          <w:p w:rsidR="00437D5B" w:rsidRPr="00F96421" w:rsidRDefault="00437D5B" w:rsidP="007A11C5">
            <w:pPr>
              <w:contextualSpacing/>
              <w:jc w:val="both"/>
              <w:rPr>
                <w:sz w:val="24"/>
                <w:szCs w:val="24"/>
              </w:rPr>
            </w:pPr>
            <w:r w:rsidRPr="00F96421">
              <w:rPr>
                <w:sz w:val="24"/>
                <w:szCs w:val="24"/>
              </w:rPr>
              <w:t>Grashoff number has significant role in heat transfer by ________ convection.</w:t>
            </w:r>
          </w:p>
        </w:tc>
        <w:tc>
          <w:tcPr>
            <w:tcW w:w="397" w:type="pct"/>
            <w:vAlign w:val="center"/>
          </w:tcPr>
          <w:p w:rsidR="00437D5B" w:rsidRPr="00F96421" w:rsidRDefault="00437D5B" w:rsidP="007A11C5">
            <w:pPr>
              <w:contextualSpacing/>
              <w:jc w:val="center"/>
              <w:rPr>
                <w:sz w:val="24"/>
                <w:szCs w:val="24"/>
              </w:rPr>
            </w:pPr>
            <w:r w:rsidRPr="00F96421">
              <w:rPr>
                <w:sz w:val="24"/>
                <w:szCs w:val="24"/>
              </w:rPr>
              <w:t>CO2</w:t>
            </w:r>
          </w:p>
        </w:tc>
        <w:tc>
          <w:tcPr>
            <w:tcW w:w="310" w:type="pct"/>
            <w:vAlign w:val="center"/>
          </w:tcPr>
          <w:p w:rsidR="00437D5B" w:rsidRPr="00F96421" w:rsidRDefault="00437D5B" w:rsidP="007A11C5">
            <w:pPr>
              <w:contextualSpacing/>
              <w:jc w:val="center"/>
              <w:rPr>
                <w:sz w:val="24"/>
                <w:szCs w:val="24"/>
              </w:rPr>
            </w:pPr>
            <w:r w:rsidRPr="00F96421">
              <w:rPr>
                <w:sz w:val="24"/>
                <w:szCs w:val="24"/>
              </w:rPr>
              <w:t>U</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5.</w:t>
            </w:r>
          </w:p>
        </w:tc>
        <w:tc>
          <w:tcPr>
            <w:tcW w:w="3548" w:type="pct"/>
            <w:gridSpan w:val="2"/>
            <w:vAlign w:val="bottom"/>
          </w:tcPr>
          <w:p w:rsidR="00437D5B" w:rsidRPr="00F96421" w:rsidRDefault="00437D5B" w:rsidP="007A11C5">
            <w:pPr>
              <w:pStyle w:val="Default"/>
              <w:contextualSpacing/>
              <w:jc w:val="both"/>
            </w:pPr>
            <w:r w:rsidRPr="00F96421">
              <w:t>The wavelength for maximum emissive power is given by _________ law.</w:t>
            </w:r>
          </w:p>
        </w:tc>
        <w:tc>
          <w:tcPr>
            <w:tcW w:w="397" w:type="pct"/>
            <w:vAlign w:val="center"/>
          </w:tcPr>
          <w:p w:rsidR="00437D5B" w:rsidRPr="00F96421" w:rsidRDefault="00437D5B" w:rsidP="007A11C5">
            <w:pPr>
              <w:contextualSpacing/>
              <w:jc w:val="center"/>
              <w:rPr>
                <w:sz w:val="24"/>
                <w:szCs w:val="24"/>
              </w:rPr>
            </w:pPr>
            <w:r w:rsidRPr="00F96421">
              <w:rPr>
                <w:sz w:val="24"/>
                <w:szCs w:val="24"/>
              </w:rPr>
              <w:t>CO3</w:t>
            </w:r>
          </w:p>
        </w:tc>
        <w:tc>
          <w:tcPr>
            <w:tcW w:w="310" w:type="pct"/>
            <w:vAlign w:val="center"/>
          </w:tcPr>
          <w:p w:rsidR="00437D5B" w:rsidRPr="00F96421" w:rsidRDefault="00437D5B" w:rsidP="007A11C5">
            <w:pPr>
              <w:contextualSpacing/>
              <w:jc w:val="center"/>
              <w:rPr>
                <w:sz w:val="24"/>
                <w:szCs w:val="24"/>
              </w:rPr>
            </w:pPr>
            <w:r w:rsidRPr="00F96421">
              <w:rPr>
                <w:sz w:val="24"/>
                <w:szCs w:val="24"/>
              </w:rPr>
              <w:t>R</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6.</w:t>
            </w:r>
          </w:p>
        </w:tc>
        <w:tc>
          <w:tcPr>
            <w:tcW w:w="3548" w:type="pct"/>
            <w:gridSpan w:val="2"/>
            <w:vAlign w:val="bottom"/>
          </w:tcPr>
          <w:p w:rsidR="00437D5B" w:rsidRPr="00F96421" w:rsidRDefault="00437D5B" w:rsidP="007A11C5">
            <w:pPr>
              <w:contextualSpacing/>
              <w:jc w:val="both"/>
              <w:rPr>
                <w:sz w:val="24"/>
                <w:szCs w:val="24"/>
              </w:rPr>
            </w:pPr>
            <w:r w:rsidRPr="00F96421">
              <w:rPr>
                <w:sz w:val="24"/>
                <w:szCs w:val="24"/>
              </w:rPr>
              <w:t>A radiation shield should have _______ reflectivity.</w:t>
            </w:r>
          </w:p>
        </w:tc>
        <w:tc>
          <w:tcPr>
            <w:tcW w:w="397" w:type="pct"/>
            <w:vAlign w:val="center"/>
          </w:tcPr>
          <w:p w:rsidR="00437D5B" w:rsidRPr="00F96421" w:rsidRDefault="00437D5B" w:rsidP="007A11C5">
            <w:pPr>
              <w:contextualSpacing/>
              <w:jc w:val="center"/>
              <w:rPr>
                <w:sz w:val="24"/>
                <w:szCs w:val="24"/>
              </w:rPr>
            </w:pPr>
            <w:r w:rsidRPr="00F96421">
              <w:rPr>
                <w:sz w:val="24"/>
                <w:szCs w:val="24"/>
              </w:rPr>
              <w:t>CO3</w:t>
            </w:r>
          </w:p>
        </w:tc>
        <w:tc>
          <w:tcPr>
            <w:tcW w:w="310" w:type="pct"/>
            <w:vAlign w:val="center"/>
          </w:tcPr>
          <w:p w:rsidR="00437D5B" w:rsidRPr="00F96421" w:rsidRDefault="00437D5B" w:rsidP="007A11C5">
            <w:pPr>
              <w:contextualSpacing/>
              <w:jc w:val="center"/>
              <w:rPr>
                <w:sz w:val="24"/>
                <w:szCs w:val="24"/>
              </w:rPr>
            </w:pPr>
            <w:r w:rsidRPr="00F96421">
              <w:rPr>
                <w:sz w:val="24"/>
                <w:szCs w:val="24"/>
              </w:rPr>
              <w:t>U</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7.</w:t>
            </w:r>
          </w:p>
        </w:tc>
        <w:tc>
          <w:tcPr>
            <w:tcW w:w="3548" w:type="pct"/>
            <w:gridSpan w:val="2"/>
            <w:vAlign w:val="bottom"/>
          </w:tcPr>
          <w:p w:rsidR="00437D5B" w:rsidRPr="00F96421" w:rsidRDefault="00437D5B" w:rsidP="007A11C5">
            <w:pPr>
              <w:pStyle w:val="ListParagraph"/>
              <w:ind w:left="0"/>
              <w:jc w:val="both"/>
              <w:rPr>
                <w:noProof/>
                <w:sz w:val="24"/>
                <w:szCs w:val="24"/>
                <w:lang w:eastAsia="zh-TW"/>
              </w:rPr>
            </w:pPr>
            <w:r w:rsidRPr="00F96421">
              <w:rPr>
                <w:noProof/>
                <w:sz w:val="24"/>
                <w:szCs w:val="24"/>
                <w:lang w:eastAsia="zh-TW"/>
              </w:rPr>
              <w:t>Compared to parallel flow heat exchanger log mean temperature difference (LMTD) in case of counter flow heat exchanger will be _________.</w:t>
            </w:r>
          </w:p>
        </w:tc>
        <w:tc>
          <w:tcPr>
            <w:tcW w:w="397" w:type="pct"/>
            <w:vAlign w:val="center"/>
          </w:tcPr>
          <w:p w:rsidR="00437D5B" w:rsidRPr="00F96421" w:rsidRDefault="00437D5B" w:rsidP="007A11C5">
            <w:pPr>
              <w:contextualSpacing/>
              <w:jc w:val="center"/>
              <w:rPr>
                <w:sz w:val="24"/>
                <w:szCs w:val="24"/>
              </w:rPr>
            </w:pPr>
            <w:r w:rsidRPr="00F96421">
              <w:rPr>
                <w:sz w:val="24"/>
                <w:szCs w:val="24"/>
              </w:rPr>
              <w:t>CO4</w:t>
            </w:r>
          </w:p>
        </w:tc>
        <w:tc>
          <w:tcPr>
            <w:tcW w:w="310" w:type="pct"/>
            <w:vAlign w:val="center"/>
          </w:tcPr>
          <w:p w:rsidR="00437D5B" w:rsidRPr="00F96421" w:rsidRDefault="00437D5B" w:rsidP="007A11C5">
            <w:pPr>
              <w:contextualSpacing/>
              <w:jc w:val="center"/>
              <w:rPr>
                <w:sz w:val="24"/>
                <w:szCs w:val="24"/>
              </w:rPr>
            </w:pPr>
            <w:r w:rsidRPr="00F96421">
              <w:rPr>
                <w:sz w:val="24"/>
                <w:szCs w:val="24"/>
              </w:rPr>
              <w:t>U</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8.</w:t>
            </w:r>
          </w:p>
        </w:tc>
        <w:tc>
          <w:tcPr>
            <w:tcW w:w="3548" w:type="pct"/>
            <w:gridSpan w:val="2"/>
            <w:vAlign w:val="bottom"/>
          </w:tcPr>
          <w:p w:rsidR="00437D5B" w:rsidRPr="00F96421" w:rsidRDefault="00437D5B" w:rsidP="007A11C5">
            <w:pPr>
              <w:autoSpaceDE w:val="0"/>
              <w:autoSpaceDN w:val="0"/>
              <w:adjustRightInd w:val="0"/>
              <w:jc w:val="both"/>
              <w:rPr>
                <w:b/>
                <w:bCs/>
                <w:sz w:val="24"/>
                <w:szCs w:val="24"/>
              </w:rPr>
            </w:pPr>
            <w:r w:rsidRPr="00F96421">
              <w:rPr>
                <w:sz w:val="24"/>
                <w:szCs w:val="24"/>
                <w:shd w:val="clear" w:color="auto" w:fill="FFFFFF"/>
              </w:rPr>
              <w:t>In pool boiling the increase in heat flux after the Leiden Frost Point is due to ___________.</w:t>
            </w:r>
          </w:p>
        </w:tc>
        <w:tc>
          <w:tcPr>
            <w:tcW w:w="397" w:type="pct"/>
            <w:vAlign w:val="center"/>
          </w:tcPr>
          <w:p w:rsidR="00437D5B" w:rsidRPr="00F96421" w:rsidRDefault="00437D5B" w:rsidP="007A11C5">
            <w:pPr>
              <w:contextualSpacing/>
              <w:jc w:val="center"/>
              <w:rPr>
                <w:sz w:val="24"/>
                <w:szCs w:val="24"/>
              </w:rPr>
            </w:pPr>
            <w:r w:rsidRPr="00F96421">
              <w:rPr>
                <w:sz w:val="24"/>
                <w:szCs w:val="24"/>
              </w:rPr>
              <w:t>CO4</w:t>
            </w:r>
          </w:p>
        </w:tc>
        <w:tc>
          <w:tcPr>
            <w:tcW w:w="310" w:type="pct"/>
            <w:vAlign w:val="center"/>
          </w:tcPr>
          <w:p w:rsidR="00437D5B" w:rsidRPr="00F96421" w:rsidRDefault="00437D5B" w:rsidP="007A11C5">
            <w:pPr>
              <w:contextualSpacing/>
              <w:jc w:val="center"/>
              <w:rPr>
                <w:sz w:val="24"/>
                <w:szCs w:val="24"/>
              </w:rPr>
            </w:pPr>
            <w:r w:rsidRPr="00F96421">
              <w:rPr>
                <w:sz w:val="24"/>
                <w:szCs w:val="24"/>
              </w:rPr>
              <w:t>U</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9.</w:t>
            </w:r>
          </w:p>
        </w:tc>
        <w:tc>
          <w:tcPr>
            <w:tcW w:w="3548" w:type="pct"/>
            <w:gridSpan w:val="2"/>
            <w:vAlign w:val="bottom"/>
          </w:tcPr>
          <w:p w:rsidR="00437D5B" w:rsidRPr="00F96421" w:rsidRDefault="00437D5B" w:rsidP="007A11C5">
            <w:pPr>
              <w:pStyle w:val="ListParagraph"/>
              <w:ind w:left="0"/>
              <w:jc w:val="both"/>
              <w:rPr>
                <w:noProof/>
                <w:sz w:val="24"/>
                <w:szCs w:val="24"/>
                <w:lang w:eastAsia="zh-TW"/>
              </w:rPr>
            </w:pPr>
            <w:r w:rsidRPr="00F96421">
              <w:rPr>
                <w:rFonts w:eastAsia="Calibri"/>
                <w:sz w:val="24"/>
                <w:szCs w:val="24"/>
              </w:rPr>
              <w:t xml:space="preserve">In film wise condensation the value of </w:t>
            </w:r>
            <w:r w:rsidRPr="00F96421">
              <w:rPr>
                <w:rFonts w:eastAsia="Calibri"/>
                <w:i/>
                <w:iCs/>
                <w:sz w:val="24"/>
                <w:szCs w:val="24"/>
              </w:rPr>
              <w:t xml:space="preserve">h </w:t>
            </w:r>
            <w:r w:rsidRPr="00F96421">
              <w:rPr>
                <w:rFonts w:eastAsia="Calibri"/>
                <w:sz w:val="24"/>
                <w:szCs w:val="24"/>
              </w:rPr>
              <w:t>will be ____________ compared to dropwise condensation.</w:t>
            </w:r>
          </w:p>
        </w:tc>
        <w:tc>
          <w:tcPr>
            <w:tcW w:w="397" w:type="pct"/>
            <w:vAlign w:val="center"/>
          </w:tcPr>
          <w:p w:rsidR="00437D5B" w:rsidRPr="00F96421" w:rsidRDefault="00437D5B" w:rsidP="007A11C5">
            <w:pPr>
              <w:contextualSpacing/>
              <w:jc w:val="center"/>
              <w:rPr>
                <w:sz w:val="24"/>
                <w:szCs w:val="24"/>
              </w:rPr>
            </w:pPr>
            <w:r w:rsidRPr="00F96421">
              <w:rPr>
                <w:sz w:val="24"/>
                <w:szCs w:val="24"/>
              </w:rPr>
              <w:t>CO5</w:t>
            </w:r>
          </w:p>
        </w:tc>
        <w:tc>
          <w:tcPr>
            <w:tcW w:w="310" w:type="pct"/>
            <w:vAlign w:val="center"/>
          </w:tcPr>
          <w:p w:rsidR="00437D5B" w:rsidRPr="00F96421" w:rsidRDefault="00437D5B" w:rsidP="007A11C5">
            <w:pPr>
              <w:contextualSpacing/>
              <w:jc w:val="center"/>
              <w:rPr>
                <w:sz w:val="24"/>
                <w:szCs w:val="24"/>
              </w:rPr>
            </w:pPr>
            <w:r w:rsidRPr="00F96421">
              <w:rPr>
                <w:sz w:val="24"/>
                <w:szCs w:val="24"/>
              </w:rPr>
              <w:t>U</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10.</w:t>
            </w:r>
          </w:p>
        </w:tc>
        <w:tc>
          <w:tcPr>
            <w:tcW w:w="3548" w:type="pct"/>
            <w:gridSpan w:val="2"/>
            <w:vAlign w:val="bottom"/>
          </w:tcPr>
          <w:p w:rsidR="00437D5B" w:rsidRPr="00F96421" w:rsidRDefault="00437D5B" w:rsidP="007A11C5">
            <w:pPr>
              <w:contextualSpacing/>
              <w:jc w:val="both"/>
              <w:rPr>
                <w:sz w:val="24"/>
                <w:szCs w:val="24"/>
              </w:rPr>
            </w:pPr>
            <w:r w:rsidRPr="00F96421">
              <w:rPr>
                <w:sz w:val="24"/>
                <w:szCs w:val="24"/>
              </w:rPr>
              <w:t>Sherwood number for forced convective mass transfer is a function of ________ number and ________ number.</w:t>
            </w:r>
          </w:p>
        </w:tc>
        <w:tc>
          <w:tcPr>
            <w:tcW w:w="397" w:type="pct"/>
            <w:vAlign w:val="center"/>
          </w:tcPr>
          <w:p w:rsidR="00437D5B" w:rsidRPr="00F96421" w:rsidRDefault="00437D5B" w:rsidP="007A11C5">
            <w:pPr>
              <w:contextualSpacing/>
              <w:jc w:val="center"/>
              <w:rPr>
                <w:sz w:val="24"/>
                <w:szCs w:val="24"/>
              </w:rPr>
            </w:pPr>
            <w:r w:rsidRPr="00F96421">
              <w:rPr>
                <w:sz w:val="24"/>
                <w:szCs w:val="24"/>
              </w:rPr>
              <w:t>CO6</w:t>
            </w:r>
          </w:p>
        </w:tc>
        <w:tc>
          <w:tcPr>
            <w:tcW w:w="310" w:type="pct"/>
            <w:vAlign w:val="center"/>
          </w:tcPr>
          <w:p w:rsidR="00437D5B" w:rsidRPr="00F96421" w:rsidRDefault="00437D5B" w:rsidP="007A11C5">
            <w:pPr>
              <w:contextualSpacing/>
              <w:jc w:val="center"/>
              <w:rPr>
                <w:sz w:val="24"/>
                <w:szCs w:val="24"/>
              </w:rPr>
            </w:pPr>
            <w:r w:rsidRPr="00F96421">
              <w:rPr>
                <w:sz w:val="24"/>
                <w:szCs w:val="24"/>
              </w:rPr>
              <w:t>R</w:t>
            </w:r>
          </w:p>
        </w:tc>
        <w:tc>
          <w:tcPr>
            <w:tcW w:w="473" w:type="pct"/>
            <w:vAlign w:val="center"/>
          </w:tcPr>
          <w:p w:rsidR="00437D5B" w:rsidRPr="00F96421" w:rsidRDefault="00437D5B" w:rsidP="007A11C5">
            <w:pPr>
              <w:contextualSpacing/>
              <w:jc w:val="center"/>
              <w:rPr>
                <w:sz w:val="24"/>
                <w:szCs w:val="24"/>
              </w:rPr>
            </w:pPr>
            <w:r w:rsidRPr="00F96421">
              <w:rPr>
                <w:sz w:val="24"/>
                <w:szCs w:val="24"/>
              </w:rPr>
              <w:t>1</w:t>
            </w:r>
          </w:p>
        </w:tc>
      </w:tr>
      <w:tr w:rsidR="00437D5B" w:rsidRPr="00F96421" w:rsidTr="007A11C5">
        <w:trPr>
          <w:trHeight w:val="551"/>
        </w:trPr>
        <w:tc>
          <w:tcPr>
            <w:tcW w:w="5000" w:type="pct"/>
            <w:gridSpan w:val="6"/>
            <w:vAlign w:val="center"/>
          </w:tcPr>
          <w:p w:rsidR="00437D5B" w:rsidRPr="00F96421" w:rsidRDefault="00437D5B" w:rsidP="007A11C5">
            <w:pPr>
              <w:contextualSpacing/>
              <w:jc w:val="center"/>
              <w:rPr>
                <w:b/>
                <w:sz w:val="24"/>
                <w:szCs w:val="24"/>
                <w:u w:val="single"/>
              </w:rPr>
            </w:pPr>
            <w:r w:rsidRPr="00F96421">
              <w:rPr>
                <w:b/>
                <w:sz w:val="24"/>
                <w:szCs w:val="24"/>
                <w:u w:val="single"/>
              </w:rPr>
              <w:t>PART – B (6 X 3 = 18 MARKS)</w:t>
            </w:r>
          </w:p>
          <w:p w:rsidR="00437D5B" w:rsidRPr="00F96421" w:rsidRDefault="00437D5B" w:rsidP="007A11C5">
            <w:pPr>
              <w:contextualSpacing/>
              <w:jc w:val="center"/>
              <w:rPr>
                <w:b/>
                <w:sz w:val="24"/>
                <w:szCs w:val="24"/>
                <w:u w:val="single"/>
              </w:rPr>
            </w:pPr>
            <w:r w:rsidRPr="00F96421">
              <w:rPr>
                <w:b/>
                <w:sz w:val="24"/>
                <w:szCs w:val="24"/>
              </w:rPr>
              <w:t>(Answer all the questions)</w:t>
            </w:r>
          </w:p>
        </w:tc>
      </w:tr>
      <w:tr w:rsidR="00437D5B" w:rsidRPr="00F96421" w:rsidTr="007A11C5">
        <w:trPr>
          <w:trHeight w:val="436"/>
        </w:trPr>
        <w:tc>
          <w:tcPr>
            <w:tcW w:w="272" w:type="pct"/>
            <w:vAlign w:val="center"/>
          </w:tcPr>
          <w:p w:rsidR="00437D5B" w:rsidRPr="00F96421" w:rsidRDefault="00437D5B" w:rsidP="007A11C5">
            <w:pPr>
              <w:pStyle w:val="NoSpacing"/>
              <w:contextualSpacing/>
            </w:pPr>
            <w:r w:rsidRPr="00F96421">
              <w:t>11.</w:t>
            </w:r>
          </w:p>
        </w:tc>
        <w:tc>
          <w:tcPr>
            <w:tcW w:w="3548" w:type="pct"/>
            <w:gridSpan w:val="2"/>
            <w:vAlign w:val="center"/>
          </w:tcPr>
          <w:p w:rsidR="00437D5B" w:rsidRPr="00F96421" w:rsidRDefault="00437D5B" w:rsidP="007A11C5">
            <w:pPr>
              <w:pStyle w:val="NoSpacing"/>
              <w:contextualSpacing/>
            </w:pPr>
            <w:r w:rsidRPr="00F96421">
              <w:t>State the laws governing three basic modes of heat transfer.</w:t>
            </w:r>
          </w:p>
        </w:tc>
        <w:tc>
          <w:tcPr>
            <w:tcW w:w="397" w:type="pct"/>
            <w:vAlign w:val="center"/>
          </w:tcPr>
          <w:p w:rsidR="00437D5B" w:rsidRPr="00F96421" w:rsidRDefault="00437D5B" w:rsidP="007A11C5">
            <w:pPr>
              <w:pStyle w:val="NoSpacing"/>
              <w:contextualSpacing/>
              <w:jc w:val="center"/>
            </w:pPr>
            <w:r w:rsidRPr="00F96421">
              <w:t>CO1</w:t>
            </w:r>
          </w:p>
        </w:tc>
        <w:tc>
          <w:tcPr>
            <w:tcW w:w="310" w:type="pct"/>
            <w:vAlign w:val="center"/>
          </w:tcPr>
          <w:p w:rsidR="00437D5B" w:rsidRPr="00F96421" w:rsidRDefault="00437D5B" w:rsidP="007A11C5">
            <w:pPr>
              <w:pStyle w:val="NoSpacing"/>
              <w:contextualSpacing/>
              <w:jc w:val="center"/>
            </w:pPr>
            <w:r w:rsidRPr="00F96421">
              <w:t>R</w:t>
            </w:r>
          </w:p>
        </w:tc>
        <w:tc>
          <w:tcPr>
            <w:tcW w:w="473" w:type="pct"/>
            <w:vAlign w:val="center"/>
          </w:tcPr>
          <w:p w:rsidR="00437D5B" w:rsidRPr="00F96421" w:rsidRDefault="00437D5B" w:rsidP="007A11C5">
            <w:pPr>
              <w:pStyle w:val="NoSpacing"/>
              <w:contextualSpacing/>
              <w:jc w:val="center"/>
            </w:pPr>
            <w:r w:rsidRPr="00F96421">
              <w:t>3</w:t>
            </w:r>
          </w:p>
        </w:tc>
      </w:tr>
      <w:tr w:rsidR="00437D5B" w:rsidRPr="00F96421" w:rsidTr="007A11C5">
        <w:trPr>
          <w:trHeight w:val="436"/>
        </w:trPr>
        <w:tc>
          <w:tcPr>
            <w:tcW w:w="272" w:type="pct"/>
            <w:vAlign w:val="center"/>
          </w:tcPr>
          <w:p w:rsidR="00437D5B" w:rsidRPr="00F96421" w:rsidRDefault="00437D5B" w:rsidP="007A11C5">
            <w:pPr>
              <w:pStyle w:val="NoSpacing"/>
              <w:contextualSpacing/>
            </w:pPr>
            <w:r w:rsidRPr="00F96421">
              <w:t>12.</w:t>
            </w:r>
          </w:p>
        </w:tc>
        <w:tc>
          <w:tcPr>
            <w:tcW w:w="3548" w:type="pct"/>
            <w:gridSpan w:val="2"/>
            <w:vAlign w:val="center"/>
          </w:tcPr>
          <w:p w:rsidR="00437D5B" w:rsidRPr="00F96421" w:rsidRDefault="00437D5B" w:rsidP="007A11C5">
            <w:pPr>
              <w:rPr>
                <w:sz w:val="24"/>
                <w:szCs w:val="24"/>
              </w:rPr>
            </w:pPr>
            <w:r w:rsidRPr="00F96421">
              <w:rPr>
                <w:sz w:val="24"/>
                <w:szCs w:val="24"/>
                <w:shd w:val="clear" w:color="auto" w:fill="FFFFFF"/>
              </w:rPr>
              <w:t>Sketch, temperature and velocity profiles in free convection on a vertical wall</w:t>
            </w:r>
          </w:p>
        </w:tc>
        <w:tc>
          <w:tcPr>
            <w:tcW w:w="397" w:type="pct"/>
            <w:vAlign w:val="center"/>
          </w:tcPr>
          <w:p w:rsidR="00437D5B" w:rsidRPr="00F96421" w:rsidRDefault="00437D5B" w:rsidP="007A11C5">
            <w:pPr>
              <w:pStyle w:val="NoSpacing"/>
              <w:contextualSpacing/>
              <w:jc w:val="center"/>
            </w:pPr>
            <w:r w:rsidRPr="00F96421">
              <w:t>CO2</w:t>
            </w:r>
          </w:p>
        </w:tc>
        <w:tc>
          <w:tcPr>
            <w:tcW w:w="310" w:type="pct"/>
            <w:vAlign w:val="center"/>
          </w:tcPr>
          <w:p w:rsidR="00437D5B" w:rsidRPr="00F96421" w:rsidRDefault="00437D5B" w:rsidP="007A11C5">
            <w:pPr>
              <w:pStyle w:val="NoSpacing"/>
              <w:contextualSpacing/>
            </w:pPr>
            <w:r w:rsidRPr="00F96421">
              <w:t xml:space="preserve">   U</w:t>
            </w:r>
          </w:p>
        </w:tc>
        <w:tc>
          <w:tcPr>
            <w:tcW w:w="473" w:type="pct"/>
            <w:vAlign w:val="center"/>
          </w:tcPr>
          <w:p w:rsidR="00437D5B" w:rsidRPr="00F96421" w:rsidRDefault="00437D5B" w:rsidP="007A11C5">
            <w:pPr>
              <w:pStyle w:val="NoSpacing"/>
              <w:contextualSpacing/>
              <w:jc w:val="center"/>
            </w:pPr>
            <w:r w:rsidRPr="00F96421">
              <w:t>3</w:t>
            </w:r>
          </w:p>
        </w:tc>
      </w:tr>
      <w:tr w:rsidR="00437D5B" w:rsidRPr="00F96421" w:rsidTr="007A11C5">
        <w:trPr>
          <w:trHeight w:val="436"/>
        </w:trPr>
        <w:tc>
          <w:tcPr>
            <w:tcW w:w="272" w:type="pct"/>
            <w:vAlign w:val="center"/>
          </w:tcPr>
          <w:p w:rsidR="00437D5B" w:rsidRPr="00F96421" w:rsidRDefault="00437D5B" w:rsidP="007A11C5">
            <w:pPr>
              <w:pStyle w:val="NoSpacing"/>
              <w:contextualSpacing/>
            </w:pPr>
            <w:r w:rsidRPr="00F96421">
              <w:t>13.</w:t>
            </w:r>
          </w:p>
        </w:tc>
        <w:tc>
          <w:tcPr>
            <w:tcW w:w="3548" w:type="pct"/>
            <w:gridSpan w:val="2"/>
            <w:vAlign w:val="bottom"/>
          </w:tcPr>
          <w:p w:rsidR="00437D5B" w:rsidRPr="00F96421" w:rsidRDefault="00437D5B" w:rsidP="007A11C5">
            <w:pPr>
              <w:jc w:val="both"/>
              <w:rPr>
                <w:sz w:val="24"/>
                <w:szCs w:val="24"/>
              </w:rPr>
            </w:pPr>
            <w:r w:rsidRPr="00F96421">
              <w:rPr>
                <w:sz w:val="24"/>
                <w:szCs w:val="24"/>
              </w:rPr>
              <w:t>Emissivities of two large parallel planes maintained at 800</w:t>
            </w:r>
            <w:r w:rsidRPr="00F96421">
              <w:rPr>
                <w:sz w:val="24"/>
                <w:szCs w:val="24"/>
                <w:vertAlign w:val="superscript"/>
              </w:rPr>
              <w:t xml:space="preserve"> ο</w:t>
            </w:r>
            <w:r w:rsidRPr="00F96421">
              <w:rPr>
                <w:sz w:val="24"/>
                <w:szCs w:val="24"/>
              </w:rPr>
              <w:t>C  and 300</w:t>
            </w:r>
            <w:r w:rsidRPr="00F96421">
              <w:rPr>
                <w:sz w:val="24"/>
                <w:szCs w:val="24"/>
                <w:vertAlign w:val="superscript"/>
              </w:rPr>
              <w:t xml:space="preserve"> ο</w:t>
            </w:r>
            <w:r w:rsidRPr="00F96421">
              <w:rPr>
                <w:sz w:val="24"/>
                <w:szCs w:val="24"/>
              </w:rPr>
              <w:t>C are 0.3 and 0.5 respectively. Find the net radiant heat exchange per square metre for these plates?</w:t>
            </w:r>
          </w:p>
        </w:tc>
        <w:tc>
          <w:tcPr>
            <w:tcW w:w="397" w:type="pct"/>
            <w:vAlign w:val="center"/>
          </w:tcPr>
          <w:p w:rsidR="00437D5B" w:rsidRPr="00F96421" w:rsidRDefault="00437D5B" w:rsidP="007A11C5">
            <w:pPr>
              <w:pStyle w:val="NoSpacing"/>
              <w:contextualSpacing/>
              <w:jc w:val="center"/>
            </w:pPr>
            <w:r w:rsidRPr="00F96421">
              <w:t>CO3</w:t>
            </w:r>
          </w:p>
        </w:tc>
        <w:tc>
          <w:tcPr>
            <w:tcW w:w="310" w:type="pct"/>
            <w:vAlign w:val="center"/>
          </w:tcPr>
          <w:p w:rsidR="00437D5B" w:rsidRPr="00F96421" w:rsidRDefault="00437D5B" w:rsidP="007A11C5">
            <w:pPr>
              <w:pStyle w:val="NoSpacing"/>
              <w:contextualSpacing/>
              <w:jc w:val="center"/>
            </w:pPr>
            <w:r w:rsidRPr="00F96421">
              <w:t>A</w:t>
            </w:r>
          </w:p>
        </w:tc>
        <w:tc>
          <w:tcPr>
            <w:tcW w:w="473" w:type="pct"/>
            <w:vAlign w:val="center"/>
          </w:tcPr>
          <w:p w:rsidR="00437D5B" w:rsidRPr="00F96421" w:rsidRDefault="00437D5B" w:rsidP="007A11C5">
            <w:pPr>
              <w:pStyle w:val="NoSpacing"/>
              <w:contextualSpacing/>
              <w:jc w:val="center"/>
            </w:pPr>
            <w:r w:rsidRPr="00F96421">
              <w:t>3</w:t>
            </w:r>
          </w:p>
        </w:tc>
      </w:tr>
      <w:tr w:rsidR="00437D5B" w:rsidRPr="00F96421" w:rsidTr="007A11C5">
        <w:trPr>
          <w:trHeight w:val="436"/>
        </w:trPr>
        <w:tc>
          <w:tcPr>
            <w:tcW w:w="272" w:type="pct"/>
            <w:vAlign w:val="center"/>
          </w:tcPr>
          <w:p w:rsidR="00437D5B" w:rsidRPr="00F96421" w:rsidRDefault="00437D5B" w:rsidP="007A11C5">
            <w:pPr>
              <w:pStyle w:val="NoSpacing"/>
              <w:contextualSpacing/>
            </w:pPr>
            <w:r w:rsidRPr="00F96421">
              <w:t>14.</w:t>
            </w:r>
          </w:p>
        </w:tc>
        <w:tc>
          <w:tcPr>
            <w:tcW w:w="3548" w:type="pct"/>
            <w:gridSpan w:val="2"/>
            <w:vAlign w:val="bottom"/>
          </w:tcPr>
          <w:p w:rsidR="00437D5B" w:rsidRPr="00F96421" w:rsidRDefault="00437D5B" w:rsidP="007A11C5">
            <w:pPr>
              <w:rPr>
                <w:sz w:val="24"/>
                <w:szCs w:val="24"/>
              </w:rPr>
            </w:pPr>
            <w:r w:rsidRPr="00F96421">
              <w:rPr>
                <w:sz w:val="24"/>
                <w:szCs w:val="24"/>
              </w:rPr>
              <w:t xml:space="preserve">Draw temperature Vs length profiles for </w:t>
            </w:r>
          </w:p>
          <w:p w:rsidR="00437D5B" w:rsidRPr="00F96421" w:rsidRDefault="00437D5B" w:rsidP="007A11C5">
            <w:pPr>
              <w:rPr>
                <w:sz w:val="24"/>
                <w:szCs w:val="24"/>
              </w:rPr>
            </w:pPr>
            <w:r w:rsidRPr="00F96421">
              <w:rPr>
                <w:sz w:val="24"/>
                <w:szCs w:val="24"/>
              </w:rPr>
              <w:t>a) Condenser</w:t>
            </w:r>
            <w:r w:rsidRPr="00F96421">
              <w:rPr>
                <w:sz w:val="24"/>
                <w:szCs w:val="24"/>
              </w:rPr>
              <w:tab/>
              <w:t>b) Evaporator</w:t>
            </w:r>
            <w:r w:rsidRPr="00F96421">
              <w:rPr>
                <w:sz w:val="24"/>
                <w:szCs w:val="24"/>
              </w:rPr>
              <w:tab/>
              <w:t>c) Counter flow Heat exchanger with                   C</w:t>
            </w:r>
            <w:r w:rsidRPr="00F96421">
              <w:rPr>
                <w:sz w:val="24"/>
                <w:szCs w:val="24"/>
                <w:vertAlign w:val="subscript"/>
              </w:rPr>
              <w:t>h</w:t>
            </w:r>
            <w:r w:rsidRPr="00F96421">
              <w:rPr>
                <w:sz w:val="24"/>
                <w:szCs w:val="24"/>
              </w:rPr>
              <w:t xml:space="preserve"> = Cc.</w:t>
            </w:r>
          </w:p>
        </w:tc>
        <w:tc>
          <w:tcPr>
            <w:tcW w:w="397" w:type="pct"/>
            <w:vAlign w:val="center"/>
          </w:tcPr>
          <w:p w:rsidR="00437D5B" w:rsidRPr="00F96421" w:rsidRDefault="00437D5B" w:rsidP="007A11C5">
            <w:pPr>
              <w:pStyle w:val="NoSpacing"/>
              <w:contextualSpacing/>
              <w:jc w:val="center"/>
            </w:pPr>
            <w:r w:rsidRPr="00F96421">
              <w:t>CO4</w:t>
            </w:r>
          </w:p>
        </w:tc>
        <w:tc>
          <w:tcPr>
            <w:tcW w:w="310" w:type="pct"/>
            <w:vAlign w:val="center"/>
          </w:tcPr>
          <w:p w:rsidR="00437D5B" w:rsidRPr="00F96421" w:rsidRDefault="00437D5B" w:rsidP="007A11C5">
            <w:pPr>
              <w:pStyle w:val="NoSpacing"/>
              <w:contextualSpacing/>
              <w:jc w:val="center"/>
            </w:pPr>
            <w:r w:rsidRPr="00F96421">
              <w:t>U</w:t>
            </w:r>
          </w:p>
        </w:tc>
        <w:tc>
          <w:tcPr>
            <w:tcW w:w="473" w:type="pct"/>
            <w:vAlign w:val="center"/>
          </w:tcPr>
          <w:p w:rsidR="00437D5B" w:rsidRPr="00F96421" w:rsidRDefault="00437D5B" w:rsidP="007A11C5">
            <w:pPr>
              <w:pStyle w:val="NoSpacing"/>
              <w:contextualSpacing/>
              <w:jc w:val="center"/>
            </w:pPr>
            <w:r w:rsidRPr="00F96421">
              <w:t>3</w:t>
            </w:r>
          </w:p>
        </w:tc>
      </w:tr>
      <w:tr w:rsidR="00437D5B" w:rsidRPr="00F96421" w:rsidTr="007A11C5">
        <w:trPr>
          <w:trHeight w:val="436"/>
        </w:trPr>
        <w:tc>
          <w:tcPr>
            <w:tcW w:w="272" w:type="pct"/>
            <w:vAlign w:val="center"/>
          </w:tcPr>
          <w:p w:rsidR="00437D5B" w:rsidRPr="00F96421" w:rsidRDefault="00437D5B" w:rsidP="007A11C5">
            <w:pPr>
              <w:pStyle w:val="NoSpacing"/>
              <w:contextualSpacing/>
            </w:pPr>
            <w:r w:rsidRPr="00F96421">
              <w:t>15.</w:t>
            </w:r>
          </w:p>
        </w:tc>
        <w:tc>
          <w:tcPr>
            <w:tcW w:w="3548" w:type="pct"/>
            <w:gridSpan w:val="2"/>
            <w:vAlign w:val="center"/>
          </w:tcPr>
          <w:p w:rsidR="00437D5B" w:rsidRPr="00F96421" w:rsidRDefault="00437D5B" w:rsidP="007A11C5">
            <w:pPr>
              <w:pStyle w:val="NoSpacing"/>
              <w:contextualSpacing/>
            </w:pPr>
            <w:r w:rsidRPr="00F96421">
              <w:t>Differentiate between evaporation and boiling.</w:t>
            </w:r>
          </w:p>
        </w:tc>
        <w:tc>
          <w:tcPr>
            <w:tcW w:w="397" w:type="pct"/>
            <w:vAlign w:val="center"/>
          </w:tcPr>
          <w:p w:rsidR="00437D5B" w:rsidRPr="00F96421" w:rsidRDefault="00437D5B" w:rsidP="007A11C5">
            <w:pPr>
              <w:pStyle w:val="NoSpacing"/>
              <w:contextualSpacing/>
              <w:jc w:val="center"/>
            </w:pPr>
            <w:r w:rsidRPr="00F96421">
              <w:t>CO5</w:t>
            </w:r>
          </w:p>
        </w:tc>
        <w:tc>
          <w:tcPr>
            <w:tcW w:w="310" w:type="pct"/>
            <w:vAlign w:val="center"/>
          </w:tcPr>
          <w:p w:rsidR="00437D5B" w:rsidRPr="00F96421" w:rsidRDefault="00437D5B" w:rsidP="007A11C5">
            <w:pPr>
              <w:pStyle w:val="NoSpacing"/>
              <w:contextualSpacing/>
              <w:jc w:val="center"/>
            </w:pPr>
            <w:r w:rsidRPr="00F96421">
              <w:t>U</w:t>
            </w:r>
          </w:p>
        </w:tc>
        <w:tc>
          <w:tcPr>
            <w:tcW w:w="473" w:type="pct"/>
            <w:vAlign w:val="center"/>
          </w:tcPr>
          <w:p w:rsidR="00437D5B" w:rsidRPr="00F96421" w:rsidRDefault="00437D5B" w:rsidP="007A11C5">
            <w:pPr>
              <w:pStyle w:val="NoSpacing"/>
              <w:contextualSpacing/>
              <w:jc w:val="center"/>
            </w:pPr>
            <w:r w:rsidRPr="00F96421">
              <w:t>3</w:t>
            </w:r>
          </w:p>
        </w:tc>
      </w:tr>
      <w:tr w:rsidR="00437D5B" w:rsidRPr="00F96421" w:rsidTr="007A11C5">
        <w:trPr>
          <w:trHeight w:val="437"/>
        </w:trPr>
        <w:tc>
          <w:tcPr>
            <w:tcW w:w="272" w:type="pct"/>
            <w:vAlign w:val="center"/>
          </w:tcPr>
          <w:p w:rsidR="00437D5B" w:rsidRPr="00F96421" w:rsidRDefault="00437D5B" w:rsidP="007A11C5">
            <w:pPr>
              <w:pStyle w:val="NoSpacing"/>
              <w:contextualSpacing/>
            </w:pPr>
            <w:r w:rsidRPr="00F96421">
              <w:t>16.</w:t>
            </w:r>
          </w:p>
        </w:tc>
        <w:tc>
          <w:tcPr>
            <w:tcW w:w="3548" w:type="pct"/>
            <w:gridSpan w:val="2"/>
            <w:vAlign w:val="center"/>
          </w:tcPr>
          <w:p w:rsidR="00437D5B" w:rsidRPr="00F96421" w:rsidRDefault="00437D5B" w:rsidP="007A11C5">
            <w:pPr>
              <w:pStyle w:val="NoSpacing"/>
              <w:contextualSpacing/>
            </w:pPr>
            <w:r w:rsidRPr="00F96421">
              <w:rPr>
                <w:shd w:val="clear" w:color="auto" w:fill="FFFFFF"/>
              </w:rPr>
              <w:t>Define the following: a) Mass concentration  b) Molar concentration</w:t>
            </w:r>
          </w:p>
        </w:tc>
        <w:tc>
          <w:tcPr>
            <w:tcW w:w="397" w:type="pct"/>
            <w:vAlign w:val="center"/>
          </w:tcPr>
          <w:p w:rsidR="00437D5B" w:rsidRPr="00F96421" w:rsidRDefault="00437D5B" w:rsidP="007A11C5">
            <w:pPr>
              <w:pStyle w:val="NoSpacing"/>
              <w:contextualSpacing/>
              <w:jc w:val="center"/>
            </w:pPr>
            <w:r w:rsidRPr="00F96421">
              <w:t>CO6</w:t>
            </w:r>
          </w:p>
        </w:tc>
        <w:tc>
          <w:tcPr>
            <w:tcW w:w="310" w:type="pct"/>
            <w:vAlign w:val="center"/>
          </w:tcPr>
          <w:p w:rsidR="00437D5B" w:rsidRPr="00F96421" w:rsidRDefault="00437D5B" w:rsidP="007A11C5">
            <w:pPr>
              <w:pStyle w:val="NoSpacing"/>
              <w:contextualSpacing/>
              <w:jc w:val="center"/>
            </w:pPr>
            <w:r w:rsidRPr="00F96421">
              <w:t>R</w:t>
            </w:r>
          </w:p>
        </w:tc>
        <w:tc>
          <w:tcPr>
            <w:tcW w:w="473" w:type="pct"/>
            <w:vAlign w:val="center"/>
          </w:tcPr>
          <w:p w:rsidR="00437D5B" w:rsidRPr="00F96421" w:rsidRDefault="00437D5B" w:rsidP="007A11C5">
            <w:pPr>
              <w:pStyle w:val="NoSpacing"/>
              <w:contextualSpacing/>
              <w:jc w:val="center"/>
            </w:pPr>
            <w:r w:rsidRPr="00F96421">
              <w:t>3</w:t>
            </w:r>
          </w:p>
        </w:tc>
      </w:tr>
      <w:tr w:rsidR="00437D5B" w:rsidRPr="00F96421" w:rsidTr="007A11C5">
        <w:trPr>
          <w:trHeight w:val="551"/>
        </w:trPr>
        <w:tc>
          <w:tcPr>
            <w:tcW w:w="5000" w:type="pct"/>
            <w:gridSpan w:val="6"/>
          </w:tcPr>
          <w:p w:rsidR="00437D5B" w:rsidRDefault="00437D5B" w:rsidP="007A11C5">
            <w:pPr>
              <w:contextualSpacing/>
              <w:jc w:val="center"/>
              <w:rPr>
                <w:b/>
                <w:sz w:val="24"/>
                <w:szCs w:val="24"/>
                <w:u w:val="single"/>
              </w:rPr>
            </w:pPr>
          </w:p>
          <w:p w:rsidR="00437D5B" w:rsidRDefault="00437D5B" w:rsidP="007A11C5">
            <w:pPr>
              <w:contextualSpacing/>
              <w:jc w:val="center"/>
              <w:rPr>
                <w:b/>
                <w:sz w:val="24"/>
                <w:szCs w:val="24"/>
                <w:u w:val="single"/>
              </w:rPr>
            </w:pPr>
          </w:p>
          <w:p w:rsidR="00437D5B" w:rsidRDefault="00437D5B" w:rsidP="007A11C5">
            <w:pPr>
              <w:contextualSpacing/>
              <w:jc w:val="center"/>
              <w:rPr>
                <w:b/>
                <w:sz w:val="24"/>
                <w:szCs w:val="24"/>
                <w:u w:val="single"/>
              </w:rPr>
            </w:pPr>
          </w:p>
          <w:p w:rsidR="00437D5B" w:rsidRPr="00F96421" w:rsidRDefault="00437D5B" w:rsidP="007A11C5">
            <w:pPr>
              <w:contextualSpacing/>
              <w:jc w:val="center"/>
              <w:rPr>
                <w:b/>
                <w:sz w:val="24"/>
                <w:szCs w:val="24"/>
                <w:u w:val="single"/>
              </w:rPr>
            </w:pPr>
            <w:r w:rsidRPr="00F96421">
              <w:rPr>
                <w:b/>
                <w:sz w:val="24"/>
                <w:szCs w:val="24"/>
                <w:u w:val="single"/>
              </w:rPr>
              <w:lastRenderedPageBreak/>
              <w:t>PART – C (6 X 12 = 72 MARKS)</w:t>
            </w:r>
          </w:p>
          <w:p w:rsidR="00437D5B" w:rsidRPr="00F96421" w:rsidRDefault="00437D5B" w:rsidP="007A11C5">
            <w:pPr>
              <w:contextualSpacing/>
              <w:jc w:val="center"/>
              <w:rPr>
                <w:b/>
                <w:sz w:val="24"/>
                <w:szCs w:val="24"/>
              </w:rPr>
            </w:pPr>
            <w:r w:rsidRPr="00F96421">
              <w:rPr>
                <w:b/>
                <w:sz w:val="24"/>
                <w:szCs w:val="24"/>
              </w:rPr>
              <w:t>(Answer any five Questions from Q.No. 17 to 23, Q.No. 24 is Compulsory)</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lastRenderedPageBreak/>
              <w:t>17.</w:t>
            </w: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r w:rsidRPr="00F96421">
              <w:rPr>
                <w:sz w:val="24"/>
                <w:szCs w:val="24"/>
              </w:rPr>
              <w:t>A steel pipe line (k= 50 W/mK) of I.D 100mm and O.D. 110 mm is to be covered with two layers of insulation each having a thickness of 50 mm. The thermal conductivity of the first insulation material is 0.06 W/mK and that of the second is 0.12 W/mK. Calculate the loss of heat per metre length of pipe  and the interface temperatures between the two layers of insulation when the temperature of the inside tube surface is 250</w:t>
            </w:r>
            <w:r w:rsidRPr="00F96421">
              <w:rPr>
                <w:sz w:val="24"/>
                <w:szCs w:val="24"/>
                <w:vertAlign w:val="superscript"/>
              </w:rPr>
              <w:t>0</w:t>
            </w:r>
            <w:r w:rsidRPr="00F96421">
              <w:rPr>
                <w:sz w:val="24"/>
                <w:szCs w:val="24"/>
              </w:rPr>
              <w:t>C and that of the outside surface of the insulation is 50</w:t>
            </w:r>
            <w:r w:rsidRPr="00F96421">
              <w:rPr>
                <w:sz w:val="24"/>
                <w:szCs w:val="24"/>
                <w:vertAlign w:val="superscript"/>
              </w:rPr>
              <w:t>0</w:t>
            </w:r>
            <w:r w:rsidRPr="00F96421">
              <w:rPr>
                <w:sz w:val="24"/>
                <w:szCs w:val="24"/>
              </w:rPr>
              <w:t>C</w:t>
            </w:r>
            <w:r w:rsidRPr="00F96421">
              <w:rPr>
                <w:sz w:val="24"/>
                <w:szCs w:val="24"/>
              </w:rPr>
              <w:tab/>
            </w:r>
          </w:p>
        </w:tc>
        <w:tc>
          <w:tcPr>
            <w:tcW w:w="397" w:type="pct"/>
            <w:vAlign w:val="center"/>
          </w:tcPr>
          <w:p w:rsidR="00437D5B" w:rsidRPr="00F96421" w:rsidRDefault="00437D5B" w:rsidP="007A11C5">
            <w:pPr>
              <w:contextualSpacing/>
              <w:jc w:val="center"/>
              <w:rPr>
                <w:sz w:val="24"/>
                <w:szCs w:val="24"/>
              </w:rPr>
            </w:pPr>
            <w:r w:rsidRPr="00F96421">
              <w:rPr>
                <w:sz w:val="24"/>
                <w:szCs w:val="24"/>
              </w:rPr>
              <w:t>CO1</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12</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p>
        </w:tc>
        <w:tc>
          <w:tcPr>
            <w:tcW w:w="397" w:type="pct"/>
            <w:vAlign w:val="center"/>
          </w:tcPr>
          <w:p w:rsidR="00437D5B" w:rsidRPr="00F96421" w:rsidRDefault="00437D5B" w:rsidP="007A11C5">
            <w:pPr>
              <w:contextualSpacing/>
              <w:jc w:val="center"/>
              <w:rPr>
                <w:sz w:val="24"/>
                <w:szCs w:val="24"/>
              </w:rPr>
            </w:pPr>
          </w:p>
        </w:tc>
        <w:tc>
          <w:tcPr>
            <w:tcW w:w="310" w:type="pct"/>
            <w:vAlign w:val="center"/>
          </w:tcPr>
          <w:p w:rsidR="00437D5B" w:rsidRPr="00F96421" w:rsidRDefault="00437D5B" w:rsidP="007A11C5">
            <w:pPr>
              <w:contextualSpacing/>
              <w:jc w:val="center"/>
              <w:rPr>
                <w:sz w:val="24"/>
                <w:szCs w:val="24"/>
              </w:rPr>
            </w:pPr>
          </w:p>
        </w:tc>
        <w:tc>
          <w:tcPr>
            <w:tcW w:w="473" w:type="pct"/>
            <w:vAlign w:val="center"/>
          </w:tcPr>
          <w:p w:rsidR="00437D5B" w:rsidRPr="00F96421" w:rsidRDefault="00437D5B" w:rsidP="007A11C5">
            <w:pPr>
              <w:contextualSpacing/>
              <w:jc w:val="center"/>
              <w:rPr>
                <w:sz w:val="24"/>
                <w:szCs w:val="24"/>
              </w:rPr>
            </w:pP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18.</w:t>
            </w: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r w:rsidRPr="00F96421">
              <w:rPr>
                <w:bCs/>
                <w:sz w:val="24"/>
                <w:szCs w:val="24"/>
              </w:rPr>
              <w:t>An aluminium sphere weighting 6 kg and initially at temperature of 350</w:t>
            </w:r>
            <w:r w:rsidRPr="00F96421">
              <w:rPr>
                <w:bCs/>
                <w:sz w:val="24"/>
                <w:szCs w:val="24"/>
                <w:vertAlign w:val="superscript"/>
              </w:rPr>
              <w:t>o</w:t>
            </w:r>
            <w:r w:rsidRPr="00F96421">
              <w:rPr>
                <w:bCs/>
                <w:sz w:val="24"/>
                <w:szCs w:val="24"/>
              </w:rPr>
              <w:t>C is suddenly immersed in a fluid at 30</w:t>
            </w:r>
            <w:r w:rsidRPr="00F96421">
              <w:rPr>
                <w:bCs/>
                <w:sz w:val="24"/>
                <w:szCs w:val="24"/>
                <w:vertAlign w:val="superscript"/>
              </w:rPr>
              <w:t>o</w:t>
            </w:r>
            <w:r w:rsidRPr="00F96421">
              <w:rPr>
                <w:bCs/>
                <w:sz w:val="24"/>
                <w:szCs w:val="24"/>
              </w:rPr>
              <w:t>C with convection coefficient of 60 W/m</w:t>
            </w:r>
            <w:r w:rsidRPr="00F96421">
              <w:rPr>
                <w:bCs/>
                <w:sz w:val="24"/>
                <w:szCs w:val="24"/>
                <w:vertAlign w:val="superscript"/>
              </w:rPr>
              <w:t>2 o</w:t>
            </w:r>
            <w:r w:rsidRPr="00F96421">
              <w:rPr>
                <w:bCs/>
                <w:sz w:val="24"/>
                <w:szCs w:val="24"/>
              </w:rPr>
              <w:t>C.  Estimate the time required to cool the sphere to 100</w:t>
            </w:r>
            <w:r w:rsidRPr="00F96421">
              <w:rPr>
                <w:bCs/>
                <w:sz w:val="24"/>
                <w:szCs w:val="24"/>
                <w:vertAlign w:val="superscript"/>
              </w:rPr>
              <w:t>o</w:t>
            </w:r>
            <w:r w:rsidRPr="00F96421">
              <w:rPr>
                <w:bCs/>
                <w:sz w:val="24"/>
                <w:szCs w:val="24"/>
              </w:rPr>
              <w:t>C.  Take thermo physical properties as C = 900 J/kg</w:t>
            </w:r>
            <w:r w:rsidRPr="00F96421">
              <w:rPr>
                <w:bCs/>
                <w:sz w:val="24"/>
                <w:szCs w:val="24"/>
                <w:vertAlign w:val="superscript"/>
              </w:rPr>
              <w:t>o</w:t>
            </w:r>
            <w:r w:rsidRPr="00F96421">
              <w:rPr>
                <w:bCs/>
                <w:sz w:val="24"/>
                <w:szCs w:val="24"/>
              </w:rPr>
              <w:t xml:space="preserve">K, </w:t>
            </w:r>
            <w:r w:rsidRPr="00F96421">
              <w:rPr>
                <w:bCs/>
                <w:sz w:val="24"/>
                <w:szCs w:val="24"/>
              </w:rPr>
              <w:sym w:font="Symbol" w:char="F072"/>
            </w:r>
            <w:r w:rsidRPr="00F96421">
              <w:rPr>
                <w:bCs/>
                <w:sz w:val="24"/>
                <w:szCs w:val="24"/>
              </w:rPr>
              <w:t xml:space="preserve"> = 2700 kg/m</w:t>
            </w:r>
            <w:r w:rsidRPr="00F96421">
              <w:rPr>
                <w:bCs/>
                <w:sz w:val="24"/>
                <w:szCs w:val="24"/>
                <w:vertAlign w:val="superscript"/>
              </w:rPr>
              <w:t>3</w:t>
            </w:r>
            <w:r w:rsidRPr="00F96421">
              <w:rPr>
                <w:bCs/>
                <w:sz w:val="24"/>
                <w:szCs w:val="24"/>
              </w:rPr>
              <w:t xml:space="preserve"> and k = 205 W/m</w:t>
            </w:r>
            <w:r w:rsidRPr="00F96421">
              <w:rPr>
                <w:bCs/>
                <w:sz w:val="24"/>
                <w:szCs w:val="24"/>
                <w:vertAlign w:val="superscript"/>
              </w:rPr>
              <w:t>o</w:t>
            </w:r>
            <w:r w:rsidRPr="00F96421">
              <w:rPr>
                <w:bCs/>
                <w:sz w:val="24"/>
                <w:szCs w:val="24"/>
              </w:rPr>
              <w:t>K.</w:t>
            </w:r>
          </w:p>
        </w:tc>
        <w:tc>
          <w:tcPr>
            <w:tcW w:w="397" w:type="pct"/>
            <w:vAlign w:val="center"/>
          </w:tcPr>
          <w:p w:rsidR="00437D5B" w:rsidRPr="00F96421" w:rsidRDefault="00437D5B" w:rsidP="007A11C5">
            <w:pPr>
              <w:contextualSpacing/>
              <w:jc w:val="center"/>
              <w:rPr>
                <w:sz w:val="24"/>
                <w:szCs w:val="24"/>
              </w:rPr>
            </w:pPr>
            <w:r w:rsidRPr="00F96421">
              <w:rPr>
                <w:sz w:val="24"/>
                <w:szCs w:val="24"/>
              </w:rPr>
              <w:t>CO1</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12</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p>
        </w:tc>
        <w:tc>
          <w:tcPr>
            <w:tcW w:w="397" w:type="pct"/>
            <w:vAlign w:val="bottom"/>
          </w:tcPr>
          <w:p w:rsidR="00437D5B" w:rsidRPr="00F96421" w:rsidRDefault="00437D5B" w:rsidP="007A11C5">
            <w:pPr>
              <w:contextualSpacing/>
              <w:jc w:val="center"/>
              <w:rPr>
                <w:sz w:val="24"/>
                <w:szCs w:val="24"/>
              </w:rPr>
            </w:pPr>
          </w:p>
        </w:tc>
        <w:tc>
          <w:tcPr>
            <w:tcW w:w="310" w:type="pct"/>
            <w:vAlign w:val="bottom"/>
          </w:tcPr>
          <w:p w:rsidR="00437D5B" w:rsidRPr="00F96421" w:rsidRDefault="00437D5B" w:rsidP="007A11C5">
            <w:pPr>
              <w:contextualSpacing/>
              <w:jc w:val="center"/>
              <w:rPr>
                <w:sz w:val="24"/>
                <w:szCs w:val="24"/>
              </w:rPr>
            </w:pPr>
          </w:p>
        </w:tc>
        <w:tc>
          <w:tcPr>
            <w:tcW w:w="473" w:type="pct"/>
            <w:vAlign w:val="bottom"/>
          </w:tcPr>
          <w:p w:rsidR="00437D5B" w:rsidRPr="00F96421" w:rsidRDefault="00437D5B" w:rsidP="007A11C5">
            <w:pPr>
              <w:contextualSpacing/>
              <w:jc w:val="center"/>
              <w:rPr>
                <w:sz w:val="24"/>
                <w:szCs w:val="24"/>
              </w:rPr>
            </w:pP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19.</w:t>
            </w:r>
          </w:p>
        </w:tc>
        <w:tc>
          <w:tcPr>
            <w:tcW w:w="189" w:type="pct"/>
            <w:vAlign w:val="center"/>
          </w:tcPr>
          <w:p w:rsidR="00437D5B" w:rsidRPr="00F96421" w:rsidRDefault="00437D5B" w:rsidP="007A11C5">
            <w:pPr>
              <w:contextualSpacing/>
              <w:jc w:val="center"/>
              <w:rPr>
                <w:sz w:val="24"/>
                <w:szCs w:val="24"/>
              </w:rPr>
            </w:pPr>
            <w:r w:rsidRPr="00F96421">
              <w:rPr>
                <w:sz w:val="24"/>
                <w:szCs w:val="24"/>
              </w:rPr>
              <w:t>a.</w:t>
            </w:r>
          </w:p>
        </w:tc>
        <w:tc>
          <w:tcPr>
            <w:tcW w:w="3359" w:type="pct"/>
            <w:vAlign w:val="bottom"/>
          </w:tcPr>
          <w:p w:rsidR="00437D5B" w:rsidRPr="00F96421" w:rsidRDefault="00437D5B" w:rsidP="007A11C5">
            <w:pPr>
              <w:ind w:left="9"/>
              <w:jc w:val="both"/>
              <w:rPr>
                <w:bCs/>
                <w:sz w:val="24"/>
                <w:szCs w:val="24"/>
              </w:rPr>
            </w:pPr>
            <w:r w:rsidRPr="00F96421">
              <w:rPr>
                <w:bCs/>
                <w:sz w:val="24"/>
                <w:szCs w:val="24"/>
              </w:rPr>
              <w:t>Engine oil 60</w:t>
            </w:r>
            <w:r w:rsidRPr="00F96421">
              <w:rPr>
                <w:bCs/>
                <w:sz w:val="24"/>
                <w:szCs w:val="24"/>
                <w:vertAlign w:val="superscript"/>
              </w:rPr>
              <w:t>o</w:t>
            </w:r>
            <w:r w:rsidRPr="00F96421">
              <w:rPr>
                <w:bCs/>
                <w:sz w:val="24"/>
                <w:szCs w:val="24"/>
              </w:rPr>
              <w:t>C over the upper surface of a 5m long flat plate whose temperature is 20</w:t>
            </w:r>
            <w:r w:rsidRPr="00F96421">
              <w:rPr>
                <w:bCs/>
                <w:sz w:val="24"/>
                <w:szCs w:val="24"/>
                <w:vertAlign w:val="superscript"/>
              </w:rPr>
              <w:t>o</w:t>
            </w:r>
            <w:r w:rsidRPr="00F96421">
              <w:rPr>
                <w:bCs/>
                <w:sz w:val="24"/>
                <w:szCs w:val="24"/>
              </w:rPr>
              <w:t>C with a velocity of 2 m/s.  Determine the total drag force and the rate of heat transfer per unit width of the entire plate.</w:t>
            </w:r>
          </w:p>
        </w:tc>
        <w:tc>
          <w:tcPr>
            <w:tcW w:w="397" w:type="pct"/>
            <w:vAlign w:val="center"/>
          </w:tcPr>
          <w:p w:rsidR="00437D5B" w:rsidRPr="00F96421" w:rsidRDefault="00437D5B" w:rsidP="007A11C5">
            <w:pPr>
              <w:contextualSpacing/>
              <w:jc w:val="center"/>
              <w:rPr>
                <w:sz w:val="24"/>
                <w:szCs w:val="24"/>
              </w:rPr>
            </w:pPr>
            <w:r w:rsidRPr="00F96421">
              <w:rPr>
                <w:sz w:val="24"/>
                <w:szCs w:val="24"/>
              </w:rPr>
              <w:t>CO2</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6</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r w:rsidRPr="00F96421">
              <w:rPr>
                <w:sz w:val="24"/>
                <w:szCs w:val="24"/>
              </w:rPr>
              <w:t>b.</w:t>
            </w:r>
          </w:p>
        </w:tc>
        <w:tc>
          <w:tcPr>
            <w:tcW w:w="3359" w:type="pct"/>
            <w:vAlign w:val="bottom"/>
          </w:tcPr>
          <w:p w:rsidR="00437D5B" w:rsidRPr="00F96421" w:rsidRDefault="00437D5B" w:rsidP="007A11C5">
            <w:pPr>
              <w:contextualSpacing/>
              <w:jc w:val="both"/>
              <w:rPr>
                <w:bCs/>
                <w:sz w:val="24"/>
                <w:szCs w:val="24"/>
              </w:rPr>
            </w:pPr>
            <w:r w:rsidRPr="00F96421">
              <w:rPr>
                <w:bCs/>
                <w:sz w:val="24"/>
                <w:szCs w:val="24"/>
              </w:rPr>
              <w:t>Water at 25</w:t>
            </w:r>
            <w:r w:rsidRPr="00F96421">
              <w:rPr>
                <w:bCs/>
                <w:sz w:val="24"/>
                <w:szCs w:val="24"/>
                <w:vertAlign w:val="superscript"/>
              </w:rPr>
              <w:t>o</w:t>
            </w:r>
            <w:r w:rsidRPr="00F96421">
              <w:rPr>
                <w:bCs/>
                <w:sz w:val="24"/>
                <w:szCs w:val="24"/>
              </w:rPr>
              <w:t>C flows across a horizontal copper tube 1.5 cm outer diameter with a velocity of 2 m/s.  Calculate the heat transfer rate per unit length if the wall temperature is maintained at 75</w:t>
            </w:r>
            <w:r w:rsidRPr="00F96421">
              <w:rPr>
                <w:bCs/>
                <w:sz w:val="24"/>
                <w:szCs w:val="24"/>
                <w:vertAlign w:val="superscript"/>
              </w:rPr>
              <w:t>o</w:t>
            </w:r>
            <w:r w:rsidRPr="00F96421">
              <w:rPr>
                <w:bCs/>
                <w:sz w:val="24"/>
                <w:szCs w:val="24"/>
              </w:rPr>
              <w:t>C.</w:t>
            </w:r>
          </w:p>
        </w:tc>
        <w:tc>
          <w:tcPr>
            <w:tcW w:w="397" w:type="pct"/>
            <w:vAlign w:val="center"/>
          </w:tcPr>
          <w:p w:rsidR="00437D5B" w:rsidRPr="00F96421" w:rsidRDefault="00437D5B" w:rsidP="007A11C5">
            <w:pPr>
              <w:contextualSpacing/>
              <w:jc w:val="center"/>
              <w:rPr>
                <w:sz w:val="24"/>
                <w:szCs w:val="24"/>
              </w:rPr>
            </w:pPr>
            <w:r w:rsidRPr="00F96421">
              <w:rPr>
                <w:sz w:val="24"/>
                <w:szCs w:val="24"/>
              </w:rPr>
              <w:t>CO2</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6</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p>
        </w:tc>
        <w:tc>
          <w:tcPr>
            <w:tcW w:w="397" w:type="pct"/>
            <w:vAlign w:val="center"/>
          </w:tcPr>
          <w:p w:rsidR="00437D5B" w:rsidRPr="00F96421" w:rsidRDefault="00437D5B" w:rsidP="007A11C5">
            <w:pPr>
              <w:contextualSpacing/>
              <w:jc w:val="center"/>
              <w:rPr>
                <w:sz w:val="24"/>
                <w:szCs w:val="24"/>
              </w:rPr>
            </w:pPr>
          </w:p>
        </w:tc>
        <w:tc>
          <w:tcPr>
            <w:tcW w:w="310" w:type="pct"/>
            <w:vAlign w:val="center"/>
          </w:tcPr>
          <w:p w:rsidR="00437D5B" w:rsidRPr="00F96421" w:rsidRDefault="00437D5B" w:rsidP="007A11C5">
            <w:pPr>
              <w:contextualSpacing/>
              <w:jc w:val="center"/>
              <w:rPr>
                <w:sz w:val="24"/>
                <w:szCs w:val="24"/>
              </w:rPr>
            </w:pPr>
          </w:p>
        </w:tc>
        <w:tc>
          <w:tcPr>
            <w:tcW w:w="473" w:type="pct"/>
            <w:vAlign w:val="center"/>
          </w:tcPr>
          <w:p w:rsidR="00437D5B" w:rsidRPr="00F96421" w:rsidRDefault="00437D5B" w:rsidP="007A11C5">
            <w:pPr>
              <w:contextualSpacing/>
              <w:jc w:val="center"/>
              <w:rPr>
                <w:sz w:val="24"/>
                <w:szCs w:val="24"/>
              </w:rPr>
            </w:pP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20.</w:t>
            </w:r>
          </w:p>
        </w:tc>
        <w:tc>
          <w:tcPr>
            <w:tcW w:w="189" w:type="pct"/>
            <w:vAlign w:val="center"/>
          </w:tcPr>
          <w:p w:rsidR="00437D5B" w:rsidRPr="00F96421" w:rsidRDefault="00437D5B" w:rsidP="007A11C5">
            <w:pPr>
              <w:contextualSpacing/>
              <w:jc w:val="center"/>
              <w:rPr>
                <w:sz w:val="24"/>
                <w:szCs w:val="24"/>
              </w:rPr>
            </w:pPr>
            <w:r w:rsidRPr="00F96421">
              <w:rPr>
                <w:sz w:val="24"/>
                <w:szCs w:val="24"/>
              </w:rPr>
              <w:t>a.</w:t>
            </w:r>
          </w:p>
        </w:tc>
        <w:tc>
          <w:tcPr>
            <w:tcW w:w="3359" w:type="pct"/>
            <w:vAlign w:val="bottom"/>
          </w:tcPr>
          <w:p w:rsidR="00437D5B" w:rsidRPr="00F96421" w:rsidRDefault="00437D5B" w:rsidP="007A11C5">
            <w:pPr>
              <w:rPr>
                <w:sz w:val="24"/>
                <w:szCs w:val="24"/>
              </w:rPr>
            </w:pPr>
            <w:r w:rsidRPr="00F96421">
              <w:rPr>
                <w:sz w:val="24"/>
                <w:szCs w:val="24"/>
              </w:rPr>
              <w:t>Explain the significance of non-dimensional numbers in convection heat transfer?</w:t>
            </w:r>
          </w:p>
        </w:tc>
        <w:tc>
          <w:tcPr>
            <w:tcW w:w="397" w:type="pct"/>
            <w:vAlign w:val="center"/>
          </w:tcPr>
          <w:p w:rsidR="00437D5B" w:rsidRPr="00F96421" w:rsidRDefault="00437D5B" w:rsidP="007A11C5">
            <w:pPr>
              <w:contextualSpacing/>
              <w:jc w:val="center"/>
              <w:rPr>
                <w:sz w:val="24"/>
                <w:szCs w:val="24"/>
              </w:rPr>
            </w:pPr>
            <w:r w:rsidRPr="00F96421">
              <w:rPr>
                <w:sz w:val="24"/>
                <w:szCs w:val="24"/>
              </w:rPr>
              <w:t>CO2</w:t>
            </w:r>
          </w:p>
        </w:tc>
        <w:tc>
          <w:tcPr>
            <w:tcW w:w="310" w:type="pct"/>
            <w:vAlign w:val="center"/>
          </w:tcPr>
          <w:p w:rsidR="00437D5B" w:rsidRPr="00F96421" w:rsidRDefault="00437D5B" w:rsidP="007A11C5">
            <w:pPr>
              <w:contextualSpacing/>
              <w:jc w:val="center"/>
              <w:rPr>
                <w:sz w:val="24"/>
                <w:szCs w:val="24"/>
              </w:rPr>
            </w:pPr>
            <w:r w:rsidRPr="00F96421">
              <w:rPr>
                <w:sz w:val="24"/>
                <w:szCs w:val="24"/>
              </w:rPr>
              <w:t>U</w:t>
            </w:r>
          </w:p>
        </w:tc>
        <w:tc>
          <w:tcPr>
            <w:tcW w:w="473" w:type="pct"/>
            <w:vAlign w:val="center"/>
          </w:tcPr>
          <w:p w:rsidR="00437D5B" w:rsidRPr="00F96421" w:rsidRDefault="00437D5B" w:rsidP="007A11C5">
            <w:pPr>
              <w:contextualSpacing/>
              <w:jc w:val="center"/>
              <w:rPr>
                <w:sz w:val="24"/>
                <w:szCs w:val="24"/>
              </w:rPr>
            </w:pPr>
            <w:r w:rsidRPr="00F96421">
              <w:rPr>
                <w:sz w:val="24"/>
                <w:szCs w:val="24"/>
              </w:rPr>
              <w:t>4</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r w:rsidRPr="00F96421">
              <w:rPr>
                <w:sz w:val="24"/>
                <w:szCs w:val="24"/>
              </w:rPr>
              <w:t>b.</w:t>
            </w:r>
          </w:p>
        </w:tc>
        <w:tc>
          <w:tcPr>
            <w:tcW w:w="3359" w:type="pct"/>
            <w:vAlign w:val="bottom"/>
          </w:tcPr>
          <w:p w:rsidR="00437D5B" w:rsidRPr="00F96421" w:rsidRDefault="00437D5B" w:rsidP="007A11C5">
            <w:pPr>
              <w:contextualSpacing/>
              <w:jc w:val="both"/>
              <w:rPr>
                <w:bCs/>
                <w:sz w:val="24"/>
                <w:szCs w:val="24"/>
              </w:rPr>
            </w:pPr>
            <w:r w:rsidRPr="00F96421">
              <w:rPr>
                <w:sz w:val="24"/>
                <w:szCs w:val="24"/>
              </w:rPr>
              <w:t>A hot square plate 50 cm x 50 cm at 100</w:t>
            </w:r>
            <w:r w:rsidRPr="00F96421">
              <w:rPr>
                <w:sz w:val="24"/>
                <w:szCs w:val="24"/>
                <w:vertAlign w:val="superscript"/>
              </w:rPr>
              <w:t>0</w:t>
            </w:r>
            <w:r w:rsidRPr="00F96421">
              <w:rPr>
                <w:sz w:val="24"/>
                <w:szCs w:val="24"/>
              </w:rPr>
              <w:t>C is exposed to atmospheric air at 20</w:t>
            </w:r>
            <w:r w:rsidRPr="00F96421">
              <w:rPr>
                <w:sz w:val="24"/>
                <w:szCs w:val="24"/>
                <w:vertAlign w:val="superscript"/>
              </w:rPr>
              <w:t>0</w:t>
            </w:r>
            <w:r w:rsidRPr="00F96421">
              <w:rPr>
                <w:sz w:val="24"/>
                <w:szCs w:val="24"/>
              </w:rPr>
              <w:t>C.Find the heat loss from both surfaces of the plate if (i) The plate is kept in vertical plane and (ii)A plate is kept in horizontal plane. Determine the percentage heat loss if the plate is kept horizontal instead of vertical.</w:t>
            </w:r>
            <w:r w:rsidRPr="00F96421">
              <w:rPr>
                <w:sz w:val="24"/>
                <w:szCs w:val="24"/>
              </w:rPr>
              <w:tab/>
            </w:r>
          </w:p>
        </w:tc>
        <w:tc>
          <w:tcPr>
            <w:tcW w:w="397" w:type="pct"/>
            <w:vAlign w:val="center"/>
          </w:tcPr>
          <w:p w:rsidR="00437D5B" w:rsidRPr="00F96421" w:rsidRDefault="00437D5B" w:rsidP="007A11C5">
            <w:pPr>
              <w:contextualSpacing/>
              <w:jc w:val="center"/>
              <w:rPr>
                <w:sz w:val="24"/>
                <w:szCs w:val="24"/>
              </w:rPr>
            </w:pPr>
            <w:r w:rsidRPr="00F96421">
              <w:rPr>
                <w:sz w:val="24"/>
                <w:szCs w:val="24"/>
              </w:rPr>
              <w:t>CO2</w:t>
            </w:r>
          </w:p>
        </w:tc>
        <w:tc>
          <w:tcPr>
            <w:tcW w:w="310" w:type="pct"/>
            <w:vAlign w:val="center"/>
          </w:tcPr>
          <w:p w:rsidR="00437D5B" w:rsidRPr="00F96421" w:rsidRDefault="00437D5B" w:rsidP="007A11C5">
            <w:pPr>
              <w:contextualSpacing/>
              <w:jc w:val="center"/>
              <w:rPr>
                <w:sz w:val="24"/>
                <w:szCs w:val="24"/>
              </w:rPr>
            </w:pPr>
            <w:r w:rsidRPr="00F96421">
              <w:rPr>
                <w:sz w:val="24"/>
                <w:szCs w:val="24"/>
              </w:rPr>
              <w:t>R</w:t>
            </w:r>
          </w:p>
        </w:tc>
        <w:tc>
          <w:tcPr>
            <w:tcW w:w="473" w:type="pct"/>
            <w:vAlign w:val="center"/>
          </w:tcPr>
          <w:p w:rsidR="00437D5B" w:rsidRPr="00F96421" w:rsidRDefault="00437D5B" w:rsidP="007A11C5">
            <w:pPr>
              <w:contextualSpacing/>
              <w:jc w:val="center"/>
              <w:rPr>
                <w:sz w:val="24"/>
                <w:szCs w:val="24"/>
              </w:rPr>
            </w:pPr>
            <w:r w:rsidRPr="00F96421">
              <w:rPr>
                <w:sz w:val="24"/>
                <w:szCs w:val="24"/>
              </w:rPr>
              <w:t>8</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p>
        </w:tc>
        <w:tc>
          <w:tcPr>
            <w:tcW w:w="397" w:type="pct"/>
            <w:vAlign w:val="center"/>
          </w:tcPr>
          <w:p w:rsidR="00437D5B" w:rsidRPr="00F96421" w:rsidRDefault="00437D5B" w:rsidP="007A11C5">
            <w:pPr>
              <w:contextualSpacing/>
              <w:jc w:val="center"/>
              <w:rPr>
                <w:sz w:val="24"/>
                <w:szCs w:val="24"/>
              </w:rPr>
            </w:pPr>
          </w:p>
        </w:tc>
        <w:tc>
          <w:tcPr>
            <w:tcW w:w="310" w:type="pct"/>
            <w:vAlign w:val="center"/>
          </w:tcPr>
          <w:p w:rsidR="00437D5B" w:rsidRPr="00F96421" w:rsidRDefault="00437D5B" w:rsidP="007A11C5">
            <w:pPr>
              <w:contextualSpacing/>
              <w:jc w:val="center"/>
              <w:rPr>
                <w:sz w:val="24"/>
                <w:szCs w:val="24"/>
              </w:rPr>
            </w:pPr>
          </w:p>
        </w:tc>
        <w:tc>
          <w:tcPr>
            <w:tcW w:w="473" w:type="pct"/>
            <w:vAlign w:val="center"/>
          </w:tcPr>
          <w:p w:rsidR="00437D5B" w:rsidRPr="00F96421" w:rsidRDefault="00437D5B" w:rsidP="007A11C5">
            <w:pPr>
              <w:contextualSpacing/>
              <w:jc w:val="center"/>
              <w:rPr>
                <w:sz w:val="24"/>
                <w:szCs w:val="24"/>
              </w:rPr>
            </w:pP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21.</w:t>
            </w:r>
          </w:p>
        </w:tc>
        <w:tc>
          <w:tcPr>
            <w:tcW w:w="189" w:type="pct"/>
            <w:vAlign w:val="center"/>
          </w:tcPr>
          <w:p w:rsidR="00437D5B" w:rsidRPr="00F96421" w:rsidRDefault="00437D5B" w:rsidP="007A11C5">
            <w:pPr>
              <w:contextualSpacing/>
              <w:jc w:val="center"/>
              <w:rPr>
                <w:sz w:val="24"/>
                <w:szCs w:val="24"/>
              </w:rPr>
            </w:pPr>
            <w:r w:rsidRPr="00F96421">
              <w:rPr>
                <w:sz w:val="24"/>
                <w:szCs w:val="24"/>
              </w:rPr>
              <w:t>a.</w:t>
            </w:r>
          </w:p>
        </w:tc>
        <w:tc>
          <w:tcPr>
            <w:tcW w:w="3359" w:type="pct"/>
            <w:vAlign w:val="center"/>
          </w:tcPr>
          <w:p w:rsidR="00437D5B" w:rsidRPr="00F96421" w:rsidRDefault="00437D5B" w:rsidP="007A11C5">
            <w:pPr>
              <w:contextualSpacing/>
              <w:rPr>
                <w:sz w:val="24"/>
                <w:szCs w:val="24"/>
              </w:rPr>
            </w:pPr>
            <w:r w:rsidRPr="00F96421">
              <w:rPr>
                <w:sz w:val="24"/>
                <w:szCs w:val="24"/>
                <w:shd w:val="clear" w:color="auto" w:fill="FFFFFF"/>
              </w:rPr>
              <w:t> Define emissivity, absorptivity and reflectivity.</w:t>
            </w:r>
          </w:p>
        </w:tc>
        <w:tc>
          <w:tcPr>
            <w:tcW w:w="397" w:type="pct"/>
            <w:vAlign w:val="center"/>
          </w:tcPr>
          <w:p w:rsidR="00437D5B" w:rsidRPr="00F96421" w:rsidRDefault="00437D5B" w:rsidP="007A11C5">
            <w:pPr>
              <w:contextualSpacing/>
              <w:jc w:val="center"/>
              <w:rPr>
                <w:sz w:val="24"/>
                <w:szCs w:val="24"/>
              </w:rPr>
            </w:pPr>
            <w:r w:rsidRPr="00F96421">
              <w:rPr>
                <w:sz w:val="24"/>
                <w:szCs w:val="24"/>
              </w:rPr>
              <w:t>CO3</w:t>
            </w:r>
          </w:p>
        </w:tc>
        <w:tc>
          <w:tcPr>
            <w:tcW w:w="310" w:type="pct"/>
            <w:vAlign w:val="center"/>
          </w:tcPr>
          <w:p w:rsidR="00437D5B" w:rsidRPr="00F96421" w:rsidRDefault="00437D5B" w:rsidP="007A11C5">
            <w:pPr>
              <w:contextualSpacing/>
              <w:jc w:val="center"/>
              <w:rPr>
                <w:sz w:val="24"/>
                <w:szCs w:val="24"/>
              </w:rPr>
            </w:pPr>
            <w:r w:rsidRPr="00F96421">
              <w:rPr>
                <w:sz w:val="24"/>
                <w:szCs w:val="24"/>
              </w:rPr>
              <w:t>R</w:t>
            </w:r>
          </w:p>
        </w:tc>
        <w:tc>
          <w:tcPr>
            <w:tcW w:w="473" w:type="pct"/>
            <w:vAlign w:val="center"/>
          </w:tcPr>
          <w:p w:rsidR="00437D5B" w:rsidRPr="00F96421" w:rsidRDefault="00437D5B" w:rsidP="007A11C5">
            <w:pPr>
              <w:contextualSpacing/>
              <w:jc w:val="center"/>
              <w:rPr>
                <w:sz w:val="24"/>
                <w:szCs w:val="24"/>
              </w:rPr>
            </w:pPr>
            <w:r w:rsidRPr="00F96421">
              <w:rPr>
                <w:sz w:val="24"/>
                <w:szCs w:val="24"/>
              </w:rPr>
              <w:t>4</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r w:rsidRPr="00F96421">
              <w:rPr>
                <w:sz w:val="24"/>
                <w:szCs w:val="24"/>
              </w:rPr>
              <w:t>b.</w:t>
            </w:r>
          </w:p>
        </w:tc>
        <w:tc>
          <w:tcPr>
            <w:tcW w:w="3359" w:type="pct"/>
            <w:vAlign w:val="bottom"/>
          </w:tcPr>
          <w:p w:rsidR="00437D5B" w:rsidRPr="00F96421" w:rsidRDefault="00437D5B" w:rsidP="007A11C5">
            <w:pPr>
              <w:jc w:val="both"/>
              <w:rPr>
                <w:bCs/>
                <w:sz w:val="24"/>
                <w:szCs w:val="24"/>
              </w:rPr>
            </w:pPr>
            <w:r w:rsidRPr="00F96421">
              <w:rPr>
                <w:sz w:val="24"/>
                <w:szCs w:val="24"/>
                <w:shd w:val="clear" w:color="auto" w:fill="FFFFFF"/>
              </w:rPr>
              <w:t>Two large parallel planes with emissivities 0.35 and 0.85 exchange heat by radiation. The planes are respectively 1073K and 773K. A radiation shield having the emissivity of 0.04 is placed between them. Find the percentage reduction in radiation heat exchange and temperature of the shield.</w:t>
            </w:r>
          </w:p>
        </w:tc>
        <w:tc>
          <w:tcPr>
            <w:tcW w:w="397" w:type="pct"/>
            <w:vAlign w:val="center"/>
          </w:tcPr>
          <w:p w:rsidR="00437D5B" w:rsidRPr="00F96421" w:rsidRDefault="00437D5B" w:rsidP="007A11C5">
            <w:pPr>
              <w:contextualSpacing/>
              <w:jc w:val="center"/>
              <w:rPr>
                <w:sz w:val="24"/>
                <w:szCs w:val="24"/>
              </w:rPr>
            </w:pPr>
            <w:r w:rsidRPr="00F96421">
              <w:rPr>
                <w:sz w:val="24"/>
                <w:szCs w:val="24"/>
              </w:rPr>
              <w:t>CO3</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8</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p>
        </w:tc>
        <w:tc>
          <w:tcPr>
            <w:tcW w:w="397" w:type="pct"/>
            <w:vAlign w:val="center"/>
          </w:tcPr>
          <w:p w:rsidR="00437D5B" w:rsidRPr="00F96421" w:rsidRDefault="00437D5B" w:rsidP="007A11C5">
            <w:pPr>
              <w:contextualSpacing/>
              <w:jc w:val="center"/>
              <w:rPr>
                <w:sz w:val="24"/>
                <w:szCs w:val="24"/>
              </w:rPr>
            </w:pPr>
          </w:p>
        </w:tc>
        <w:tc>
          <w:tcPr>
            <w:tcW w:w="310" w:type="pct"/>
            <w:vAlign w:val="center"/>
          </w:tcPr>
          <w:p w:rsidR="00437D5B" w:rsidRPr="00F96421" w:rsidRDefault="00437D5B" w:rsidP="007A11C5">
            <w:pPr>
              <w:contextualSpacing/>
              <w:jc w:val="center"/>
              <w:rPr>
                <w:sz w:val="24"/>
                <w:szCs w:val="24"/>
              </w:rPr>
            </w:pPr>
          </w:p>
        </w:tc>
        <w:tc>
          <w:tcPr>
            <w:tcW w:w="473" w:type="pct"/>
            <w:vAlign w:val="center"/>
          </w:tcPr>
          <w:p w:rsidR="00437D5B" w:rsidRPr="00F96421" w:rsidRDefault="00437D5B" w:rsidP="007A11C5">
            <w:pPr>
              <w:contextualSpacing/>
              <w:jc w:val="center"/>
              <w:rPr>
                <w:sz w:val="24"/>
                <w:szCs w:val="24"/>
              </w:rPr>
            </w:pP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22.</w:t>
            </w: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tabs>
                <w:tab w:val="left" w:pos="360"/>
              </w:tabs>
              <w:jc w:val="both"/>
              <w:rPr>
                <w:sz w:val="24"/>
                <w:szCs w:val="24"/>
              </w:rPr>
            </w:pPr>
            <w:r w:rsidRPr="00F96421">
              <w:rPr>
                <w:sz w:val="24"/>
                <w:szCs w:val="24"/>
              </w:rPr>
              <w:t>In a counter flow double pipe heat exchanger, oil is cooled from 85</w:t>
            </w:r>
            <w:r w:rsidRPr="00F96421">
              <w:rPr>
                <w:sz w:val="24"/>
                <w:szCs w:val="24"/>
                <w:vertAlign w:val="superscript"/>
              </w:rPr>
              <w:t>0</w:t>
            </w:r>
            <w:r w:rsidRPr="00F96421">
              <w:rPr>
                <w:sz w:val="24"/>
                <w:szCs w:val="24"/>
              </w:rPr>
              <w:t>C to 55</w:t>
            </w:r>
            <w:r w:rsidRPr="00F96421">
              <w:rPr>
                <w:sz w:val="24"/>
                <w:szCs w:val="24"/>
                <w:vertAlign w:val="superscript"/>
              </w:rPr>
              <w:t>0</w:t>
            </w:r>
            <w:r w:rsidRPr="00F96421">
              <w:rPr>
                <w:sz w:val="24"/>
                <w:szCs w:val="24"/>
              </w:rPr>
              <w:t xml:space="preserve"> C by water entering at 25</w:t>
            </w:r>
            <w:r w:rsidRPr="00F96421">
              <w:rPr>
                <w:sz w:val="24"/>
                <w:szCs w:val="24"/>
                <w:vertAlign w:val="superscript"/>
              </w:rPr>
              <w:t>0</w:t>
            </w:r>
            <w:r w:rsidRPr="00F96421">
              <w:rPr>
                <w:sz w:val="24"/>
                <w:szCs w:val="24"/>
              </w:rPr>
              <w:t xml:space="preserve"> C. the mass flow rate of oil is 9,800kg/h and specific heat of water is 4180 J/kg K. Determine the heat exchanger area and heat transfer rate for an overall heat transfer co-efficient of 280 W/m</w:t>
            </w:r>
            <w:r w:rsidRPr="00F96421">
              <w:rPr>
                <w:sz w:val="24"/>
                <w:szCs w:val="24"/>
                <w:vertAlign w:val="superscript"/>
              </w:rPr>
              <w:t>2</w:t>
            </w:r>
            <w:r w:rsidRPr="00F96421">
              <w:rPr>
                <w:sz w:val="24"/>
                <w:szCs w:val="24"/>
              </w:rPr>
              <w:t>K.</w:t>
            </w:r>
          </w:p>
        </w:tc>
        <w:tc>
          <w:tcPr>
            <w:tcW w:w="397" w:type="pct"/>
            <w:vAlign w:val="center"/>
          </w:tcPr>
          <w:p w:rsidR="00437D5B" w:rsidRPr="00F96421" w:rsidRDefault="00437D5B" w:rsidP="007A11C5">
            <w:pPr>
              <w:contextualSpacing/>
              <w:jc w:val="center"/>
              <w:rPr>
                <w:sz w:val="24"/>
                <w:szCs w:val="24"/>
              </w:rPr>
            </w:pPr>
            <w:r w:rsidRPr="00F96421">
              <w:rPr>
                <w:sz w:val="24"/>
                <w:szCs w:val="24"/>
              </w:rPr>
              <w:t>CO4</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12</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contextualSpacing/>
              <w:jc w:val="both"/>
              <w:rPr>
                <w:sz w:val="24"/>
                <w:szCs w:val="24"/>
              </w:rPr>
            </w:pPr>
          </w:p>
        </w:tc>
        <w:tc>
          <w:tcPr>
            <w:tcW w:w="397" w:type="pct"/>
            <w:vAlign w:val="center"/>
          </w:tcPr>
          <w:p w:rsidR="00437D5B" w:rsidRPr="00F96421" w:rsidRDefault="00437D5B" w:rsidP="007A11C5">
            <w:pPr>
              <w:contextualSpacing/>
              <w:jc w:val="center"/>
              <w:rPr>
                <w:sz w:val="24"/>
                <w:szCs w:val="24"/>
              </w:rPr>
            </w:pPr>
          </w:p>
        </w:tc>
        <w:tc>
          <w:tcPr>
            <w:tcW w:w="310" w:type="pct"/>
            <w:vAlign w:val="center"/>
          </w:tcPr>
          <w:p w:rsidR="00437D5B" w:rsidRPr="00F96421" w:rsidRDefault="00437D5B" w:rsidP="007A11C5">
            <w:pPr>
              <w:contextualSpacing/>
              <w:jc w:val="center"/>
              <w:rPr>
                <w:sz w:val="24"/>
                <w:szCs w:val="24"/>
              </w:rPr>
            </w:pPr>
          </w:p>
        </w:tc>
        <w:tc>
          <w:tcPr>
            <w:tcW w:w="473" w:type="pct"/>
            <w:vAlign w:val="center"/>
          </w:tcPr>
          <w:p w:rsidR="00437D5B" w:rsidRPr="00F96421" w:rsidRDefault="00437D5B" w:rsidP="007A11C5">
            <w:pPr>
              <w:contextualSpacing/>
              <w:jc w:val="center"/>
              <w:rPr>
                <w:sz w:val="24"/>
                <w:szCs w:val="24"/>
              </w:rPr>
            </w:pP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23.</w:t>
            </w:r>
          </w:p>
        </w:tc>
        <w:tc>
          <w:tcPr>
            <w:tcW w:w="189" w:type="pct"/>
            <w:vAlign w:val="center"/>
          </w:tcPr>
          <w:p w:rsidR="00437D5B" w:rsidRPr="00F96421" w:rsidRDefault="00437D5B" w:rsidP="007A11C5">
            <w:pPr>
              <w:contextualSpacing/>
              <w:jc w:val="center"/>
              <w:rPr>
                <w:sz w:val="24"/>
                <w:szCs w:val="24"/>
              </w:rPr>
            </w:pPr>
            <w:r w:rsidRPr="00F96421">
              <w:rPr>
                <w:sz w:val="24"/>
                <w:szCs w:val="24"/>
              </w:rPr>
              <w:t>a.</w:t>
            </w:r>
          </w:p>
        </w:tc>
        <w:tc>
          <w:tcPr>
            <w:tcW w:w="3359" w:type="pct"/>
            <w:vAlign w:val="center"/>
          </w:tcPr>
          <w:p w:rsidR="00437D5B" w:rsidRPr="00F96421" w:rsidRDefault="00437D5B" w:rsidP="007A11C5">
            <w:pPr>
              <w:contextualSpacing/>
              <w:rPr>
                <w:sz w:val="24"/>
                <w:szCs w:val="24"/>
              </w:rPr>
            </w:pPr>
            <w:r w:rsidRPr="00F96421">
              <w:rPr>
                <w:sz w:val="24"/>
                <w:szCs w:val="24"/>
                <w:shd w:val="clear" w:color="auto" w:fill="FFFFFF"/>
              </w:rPr>
              <w:t>Draw heat flux curve for various regions of flow boiling.</w:t>
            </w:r>
          </w:p>
        </w:tc>
        <w:tc>
          <w:tcPr>
            <w:tcW w:w="397" w:type="pct"/>
            <w:vAlign w:val="center"/>
          </w:tcPr>
          <w:p w:rsidR="00437D5B" w:rsidRPr="00F96421" w:rsidRDefault="00437D5B" w:rsidP="007A11C5">
            <w:pPr>
              <w:contextualSpacing/>
              <w:jc w:val="center"/>
              <w:rPr>
                <w:sz w:val="24"/>
                <w:szCs w:val="24"/>
              </w:rPr>
            </w:pPr>
            <w:r w:rsidRPr="00F96421">
              <w:rPr>
                <w:sz w:val="24"/>
                <w:szCs w:val="24"/>
              </w:rPr>
              <w:t>CO5</w:t>
            </w:r>
          </w:p>
        </w:tc>
        <w:tc>
          <w:tcPr>
            <w:tcW w:w="310" w:type="pct"/>
            <w:vAlign w:val="center"/>
          </w:tcPr>
          <w:p w:rsidR="00437D5B" w:rsidRPr="00F96421" w:rsidRDefault="00437D5B" w:rsidP="007A11C5">
            <w:pPr>
              <w:contextualSpacing/>
              <w:jc w:val="center"/>
              <w:rPr>
                <w:sz w:val="24"/>
                <w:szCs w:val="24"/>
              </w:rPr>
            </w:pPr>
            <w:r w:rsidRPr="00F96421">
              <w:rPr>
                <w:sz w:val="24"/>
                <w:szCs w:val="24"/>
              </w:rPr>
              <w:t>R</w:t>
            </w:r>
          </w:p>
        </w:tc>
        <w:tc>
          <w:tcPr>
            <w:tcW w:w="473" w:type="pct"/>
            <w:vAlign w:val="center"/>
          </w:tcPr>
          <w:p w:rsidR="00437D5B" w:rsidRPr="00F96421" w:rsidRDefault="00437D5B" w:rsidP="007A11C5">
            <w:pPr>
              <w:contextualSpacing/>
              <w:jc w:val="center"/>
              <w:rPr>
                <w:sz w:val="24"/>
                <w:szCs w:val="24"/>
              </w:rPr>
            </w:pPr>
            <w:r w:rsidRPr="00F96421">
              <w:rPr>
                <w:sz w:val="24"/>
                <w:szCs w:val="24"/>
              </w:rPr>
              <w:t>4</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p>
        </w:tc>
        <w:tc>
          <w:tcPr>
            <w:tcW w:w="189" w:type="pct"/>
            <w:vAlign w:val="center"/>
          </w:tcPr>
          <w:p w:rsidR="00437D5B" w:rsidRPr="00F96421" w:rsidRDefault="00437D5B" w:rsidP="007A11C5">
            <w:pPr>
              <w:contextualSpacing/>
              <w:jc w:val="center"/>
              <w:rPr>
                <w:sz w:val="24"/>
                <w:szCs w:val="24"/>
              </w:rPr>
            </w:pPr>
            <w:r w:rsidRPr="00F96421">
              <w:rPr>
                <w:sz w:val="24"/>
                <w:szCs w:val="24"/>
              </w:rPr>
              <w:t>b.</w:t>
            </w:r>
          </w:p>
        </w:tc>
        <w:tc>
          <w:tcPr>
            <w:tcW w:w="3359" w:type="pct"/>
            <w:vAlign w:val="bottom"/>
          </w:tcPr>
          <w:p w:rsidR="00437D5B" w:rsidRPr="00F96421" w:rsidRDefault="00437D5B" w:rsidP="007A11C5">
            <w:pPr>
              <w:jc w:val="both"/>
              <w:rPr>
                <w:bCs/>
                <w:sz w:val="24"/>
                <w:szCs w:val="24"/>
              </w:rPr>
            </w:pPr>
            <w:r w:rsidRPr="00F96421">
              <w:rPr>
                <w:sz w:val="24"/>
                <w:szCs w:val="24"/>
                <w:shd w:val="clear" w:color="auto" w:fill="FFFFFF"/>
              </w:rPr>
              <w:t xml:space="preserve">A tube of 2 m length and 25 mm outer diameter is to be used to condense saturated steam at 100°C while the tube surface is maintained at 92°C. Estimate the average heat transfer coefficient and the rate of </w:t>
            </w:r>
            <w:r w:rsidRPr="00F96421">
              <w:rPr>
                <w:sz w:val="24"/>
                <w:szCs w:val="24"/>
                <w:shd w:val="clear" w:color="auto" w:fill="FFFFFF"/>
              </w:rPr>
              <w:lastRenderedPageBreak/>
              <w:t>condensation of steam if the tube is kept horizontal. The steam condenses on the outside of the tube.</w:t>
            </w:r>
          </w:p>
        </w:tc>
        <w:tc>
          <w:tcPr>
            <w:tcW w:w="397" w:type="pct"/>
            <w:vAlign w:val="center"/>
          </w:tcPr>
          <w:p w:rsidR="00437D5B" w:rsidRPr="00F96421" w:rsidRDefault="00437D5B" w:rsidP="007A11C5">
            <w:pPr>
              <w:contextualSpacing/>
              <w:jc w:val="center"/>
              <w:rPr>
                <w:sz w:val="24"/>
                <w:szCs w:val="24"/>
              </w:rPr>
            </w:pPr>
            <w:r w:rsidRPr="00F96421">
              <w:rPr>
                <w:sz w:val="24"/>
                <w:szCs w:val="24"/>
              </w:rPr>
              <w:lastRenderedPageBreak/>
              <w:t>CO5</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8</w:t>
            </w:r>
          </w:p>
        </w:tc>
      </w:tr>
      <w:tr w:rsidR="00437D5B" w:rsidRPr="00F96421" w:rsidTr="007A11C5">
        <w:trPr>
          <w:trHeight w:val="300"/>
        </w:trPr>
        <w:tc>
          <w:tcPr>
            <w:tcW w:w="5000" w:type="pct"/>
            <w:gridSpan w:val="6"/>
            <w:vAlign w:val="center"/>
          </w:tcPr>
          <w:p w:rsidR="00437D5B" w:rsidRPr="00F96421" w:rsidRDefault="00437D5B" w:rsidP="007A11C5">
            <w:pPr>
              <w:contextualSpacing/>
              <w:jc w:val="center"/>
              <w:rPr>
                <w:b/>
                <w:bCs/>
                <w:sz w:val="24"/>
                <w:szCs w:val="24"/>
              </w:rPr>
            </w:pPr>
            <w:r w:rsidRPr="00F96421">
              <w:rPr>
                <w:b/>
                <w:bCs/>
                <w:sz w:val="24"/>
                <w:szCs w:val="24"/>
              </w:rPr>
              <w:lastRenderedPageBreak/>
              <w:t>COMPULSORY QUESTION</w:t>
            </w:r>
          </w:p>
        </w:tc>
      </w:tr>
      <w:tr w:rsidR="00437D5B" w:rsidRPr="00F96421" w:rsidTr="007A11C5">
        <w:trPr>
          <w:trHeight w:val="396"/>
        </w:trPr>
        <w:tc>
          <w:tcPr>
            <w:tcW w:w="272" w:type="pct"/>
            <w:vAlign w:val="center"/>
          </w:tcPr>
          <w:p w:rsidR="00437D5B" w:rsidRPr="00F96421" w:rsidRDefault="00437D5B" w:rsidP="007A11C5">
            <w:pPr>
              <w:contextualSpacing/>
              <w:jc w:val="center"/>
              <w:rPr>
                <w:sz w:val="24"/>
                <w:szCs w:val="24"/>
              </w:rPr>
            </w:pPr>
            <w:r w:rsidRPr="00F96421">
              <w:rPr>
                <w:sz w:val="24"/>
                <w:szCs w:val="24"/>
              </w:rPr>
              <w:t>24.</w:t>
            </w:r>
          </w:p>
        </w:tc>
        <w:tc>
          <w:tcPr>
            <w:tcW w:w="189" w:type="pct"/>
            <w:vAlign w:val="center"/>
          </w:tcPr>
          <w:p w:rsidR="00437D5B" w:rsidRPr="00F96421" w:rsidRDefault="00437D5B" w:rsidP="007A11C5">
            <w:pPr>
              <w:contextualSpacing/>
              <w:jc w:val="center"/>
              <w:rPr>
                <w:sz w:val="24"/>
                <w:szCs w:val="24"/>
              </w:rPr>
            </w:pPr>
          </w:p>
        </w:tc>
        <w:tc>
          <w:tcPr>
            <w:tcW w:w="3359" w:type="pct"/>
            <w:vAlign w:val="bottom"/>
          </w:tcPr>
          <w:p w:rsidR="00437D5B" w:rsidRPr="00F96421" w:rsidRDefault="00437D5B" w:rsidP="007A11C5">
            <w:pPr>
              <w:ind w:firstLine="9"/>
              <w:jc w:val="both"/>
              <w:rPr>
                <w:sz w:val="24"/>
                <w:szCs w:val="24"/>
              </w:rPr>
            </w:pPr>
            <w:r w:rsidRPr="00F96421">
              <w:rPr>
                <w:sz w:val="24"/>
                <w:szCs w:val="24"/>
              </w:rPr>
              <w:t>Co</w:t>
            </w:r>
            <w:r w:rsidRPr="00F96421">
              <w:rPr>
                <w:sz w:val="24"/>
                <w:szCs w:val="24"/>
                <w:vertAlign w:val="subscript"/>
              </w:rPr>
              <w:t>2</w:t>
            </w:r>
            <w:r w:rsidRPr="00F96421">
              <w:rPr>
                <w:sz w:val="24"/>
                <w:szCs w:val="24"/>
              </w:rPr>
              <w:t xml:space="preserve"> and air experience equimolar counter diffusion in circular tube whose length and diameter are 1m and 50mm respectively. The system is at a total pressure of 1 atmosphere and a temperature of 25</w:t>
            </w:r>
            <w:r w:rsidRPr="00F96421">
              <w:rPr>
                <w:sz w:val="24"/>
                <w:szCs w:val="24"/>
                <w:vertAlign w:val="superscript"/>
              </w:rPr>
              <w:t>0</w:t>
            </w:r>
            <w:r w:rsidRPr="00F96421">
              <w:rPr>
                <w:sz w:val="24"/>
                <w:szCs w:val="24"/>
              </w:rPr>
              <w:t>C.The ends of the tube are connected to large chambers in which the species concentration are maintain a fixed values. The partial pressure of Co</w:t>
            </w:r>
            <w:r w:rsidRPr="00F96421">
              <w:rPr>
                <w:sz w:val="24"/>
                <w:szCs w:val="24"/>
                <w:vertAlign w:val="subscript"/>
              </w:rPr>
              <w:t>2</w:t>
            </w:r>
            <w:r w:rsidRPr="00F96421">
              <w:rPr>
                <w:sz w:val="24"/>
                <w:szCs w:val="24"/>
              </w:rPr>
              <w:t>at one end is 190 mm of Hg while other end is 95mm of Hg. Estimate the mass transfer rate of Co</w:t>
            </w:r>
            <w:r w:rsidRPr="00F96421">
              <w:rPr>
                <w:sz w:val="24"/>
                <w:szCs w:val="24"/>
                <w:vertAlign w:val="subscript"/>
              </w:rPr>
              <w:t>2</w:t>
            </w:r>
            <w:r w:rsidRPr="00F96421">
              <w:rPr>
                <w:sz w:val="24"/>
                <w:szCs w:val="24"/>
              </w:rPr>
              <w:t xml:space="preserve"> and the air through the tube.</w:t>
            </w:r>
          </w:p>
        </w:tc>
        <w:tc>
          <w:tcPr>
            <w:tcW w:w="397" w:type="pct"/>
            <w:vAlign w:val="center"/>
          </w:tcPr>
          <w:p w:rsidR="00437D5B" w:rsidRPr="00F96421" w:rsidRDefault="00437D5B" w:rsidP="007A11C5">
            <w:pPr>
              <w:contextualSpacing/>
              <w:jc w:val="center"/>
              <w:rPr>
                <w:sz w:val="24"/>
                <w:szCs w:val="24"/>
              </w:rPr>
            </w:pPr>
            <w:r w:rsidRPr="00F96421">
              <w:rPr>
                <w:sz w:val="24"/>
                <w:szCs w:val="24"/>
              </w:rPr>
              <w:t>CO6</w:t>
            </w:r>
          </w:p>
        </w:tc>
        <w:tc>
          <w:tcPr>
            <w:tcW w:w="310" w:type="pct"/>
            <w:vAlign w:val="center"/>
          </w:tcPr>
          <w:p w:rsidR="00437D5B" w:rsidRPr="00F96421" w:rsidRDefault="00437D5B" w:rsidP="007A11C5">
            <w:pPr>
              <w:contextualSpacing/>
              <w:jc w:val="center"/>
              <w:rPr>
                <w:sz w:val="24"/>
                <w:szCs w:val="24"/>
              </w:rPr>
            </w:pPr>
            <w:r w:rsidRPr="00F96421">
              <w:rPr>
                <w:sz w:val="24"/>
                <w:szCs w:val="24"/>
              </w:rPr>
              <w:t>A</w:t>
            </w:r>
          </w:p>
        </w:tc>
        <w:tc>
          <w:tcPr>
            <w:tcW w:w="473" w:type="pct"/>
            <w:vAlign w:val="center"/>
          </w:tcPr>
          <w:p w:rsidR="00437D5B" w:rsidRPr="00F96421" w:rsidRDefault="00437D5B" w:rsidP="007A11C5">
            <w:pPr>
              <w:contextualSpacing/>
              <w:jc w:val="center"/>
              <w:rPr>
                <w:sz w:val="24"/>
                <w:szCs w:val="24"/>
              </w:rPr>
            </w:pPr>
            <w:r w:rsidRPr="00F96421">
              <w:rPr>
                <w:sz w:val="24"/>
                <w:szCs w:val="24"/>
              </w:rPr>
              <w:t>12</w:t>
            </w:r>
          </w:p>
        </w:tc>
      </w:tr>
    </w:tbl>
    <w:p w:rsidR="00437D5B" w:rsidRPr="00F96421" w:rsidRDefault="00437D5B" w:rsidP="007A11C5">
      <w:pPr>
        <w:contextualSpacing/>
      </w:pPr>
      <w:r w:rsidRPr="00F96421">
        <w:rPr>
          <w:b/>
          <w:bCs/>
        </w:rPr>
        <w:t>CO</w:t>
      </w:r>
      <w:r w:rsidRPr="00F96421">
        <w:t xml:space="preserve"> – COURSE OUTCOME</w:t>
      </w:r>
      <w:r w:rsidRPr="00F96421">
        <w:tab/>
      </w:r>
      <w:r w:rsidRPr="00F96421">
        <w:tab/>
      </w:r>
      <w:r w:rsidRPr="00F96421">
        <w:tab/>
      </w:r>
      <w:r w:rsidRPr="00F96421">
        <w:tab/>
      </w:r>
      <w:r w:rsidRPr="00F96421">
        <w:tab/>
      </w:r>
      <w:r w:rsidRPr="00F96421">
        <w:rPr>
          <w:b/>
          <w:bCs/>
        </w:rPr>
        <w:t>BL</w:t>
      </w:r>
      <w:r w:rsidRPr="00F96421">
        <w:t xml:space="preserve"> – BLOOM’S LEVEL</w:t>
      </w:r>
    </w:p>
    <w:p w:rsidR="00437D5B" w:rsidRPr="00F96421"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F96421" w:rsidTr="007A11C5">
        <w:trPr>
          <w:trHeight w:val="280"/>
        </w:trPr>
        <w:tc>
          <w:tcPr>
            <w:tcW w:w="862" w:type="dxa"/>
          </w:tcPr>
          <w:p w:rsidR="00437D5B" w:rsidRPr="00F96421" w:rsidRDefault="00437D5B" w:rsidP="007A11C5">
            <w:pPr>
              <w:contextualSpacing/>
              <w:rPr>
                <w:sz w:val="24"/>
                <w:szCs w:val="24"/>
              </w:rPr>
            </w:pPr>
          </w:p>
        </w:tc>
        <w:tc>
          <w:tcPr>
            <w:tcW w:w="9621" w:type="dxa"/>
          </w:tcPr>
          <w:p w:rsidR="00437D5B" w:rsidRPr="00F96421" w:rsidRDefault="00437D5B" w:rsidP="007A11C5">
            <w:pPr>
              <w:contextualSpacing/>
              <w:jc w:val="center"/>
              <w:rPr>
                <w:b/>
                <w:sz w:val="24"/>
                <w:szCs w:val="24"/>
              </w:rPr>
            </w:pPr>
            <w:r w:rsidRPr="00F96421">
              <w:rPr>
                <w:b/>
                <w:sz w:val="24"/>
                <w:szCs w:val="24"/>
              </w:rPr>
              <w:t>COURSE OUTCOMES</w:t>
            </w:r>
          </w:p>
        </w:tc>
      </w:tr>
      <w:tr w:rsidR="00437D5B" w:rsidRPr="00F96421" w:rsidTr="007A11C5">
        <w:trPr>
          <w:trHeight w:val="280"/>
        </w:trPr>
        <w:tc>
          <w:tcPr>
            <w:tcW w:w="862" w:type="dxa"/>
          </w:tcPr>
          <w:p w:rsidR="00437D5B" w:rsidRPr="00F96421" w:rsidRDefault="00437D5B" w:rsidP="007A11C5">
            <w:pPr>
              <w:contextualSpacing/>
              <w:rPr>
                <w:bCs/>
                <w:sz w:val="24"/>
                <w:szCs w:val="24"/>
              </w:rPr>
            </w:pPr>
            <w:r w:rsidRPr="00F96421">
              <w:rPr>
                <w:bCs/>
                <w:sz w:val="24"/>
                <w:szCs w:val="24"/>
              </w:rPr>
              <w:t>CO1</w:t>
            </w:r>
          </w:p>
        </w:tc>
        <w:tc>
          <w:tcPr>
            <w:tcW w:w="9621" w:type="dxa"/>
            <w:vAlign w:val="center"/>
          </w:tcPr>
          <w:p w:rsidR="00437D5B" w:rsidRPr="00F96421" w:rsidRDefault="00437D5B" w:rsidP="007A11C5">
            <w:pPr>
              <w:pStyle w:val="NoSpacing"/>
            </w:pPr>
            <w:r w:rsidRPr="00F96421">
              <w:t xml:space="preserve">Formulate and analyze a heat transfer problem involving any of the three modes of heat transfer. </w:t>
            </w:r>
          </w:p>
        </w:tc>
      </w:tr>
      <w:tr w:rsidR="00437D5B" w:rsidRPr="00F96421" w:rsidTr="007A11C5">
        <w:trPr>
          <w:trHeight w:val="280"/>
        </w:trPr>
        <w:tc>
          <w:tcPr>
            <w:tcW w:w="862" w:type="dxa"/>
          </w:tcPr>
          <w:p w:rsidR="00437D5B" w:rsidRPr="00F96421" w:rsidRDefault="00437D5B" w:rsidP="007A11C5">
            <w:pPr>
              <w:contextualSpacing/>
              <w:rPr>
                <w:bCs/>
                <w:sz w:val="24"/>
                <w:szCs w:val="24"/>
              </w:rPr>
            </w:pPr>
            <w:r w:rsidRPr="00F96421">
              <w:rPr>
                <w:bCs/>
                <w:sz w:val="24"/>
                <w:szCs w:val="24"/>
              </w:rPr>
              <w:t>CO2</w:t>
            </w:r>
          </w:p>
        </w:tc>
        <w:tc>
          <w:tcPr>
            <w:tcW w:w="9621" w:type="dxa"/>
            <w:vAlign w:val="center"/>
          </w:tcPr>
          <w:p w:rsidR="00437D5B" w:rsidRPr="00F96421" w:rsidRDefault="00437D5B" w:rsidP="007A11C5">
            <w:pPr>
              <w:rPr>
                <w:sz w:val="24"/>
                <w:szCs w:val="24"/>
              </w:rPr>
            </w:pPr>
            <w:r w:rsidRPr="00F96421">
              <w:rPr>
                <w:sz w:val="24"/>
                <w:szCs w:val="24"/>
              </w:rPr>
              <w:t>Obtain exact solutions for the temperature variation using analytical methods where possible or employ approximate methods or empirical correlations to evaluate the rate of heat transfer.</w:t>
            </w:r>
          </w:p>
        </w:tc>
      </w:tr>
      <w:tr w:rsidR="00437D5B" w:rsidRPr="00F96421" w:rsidTr="007A11C5">
        <w:trPr>
          <w:trHeight w:val="280"/>
        </w:trPr>
        <w:tc>
          <w:tcPr>
            <w:tcW w:w="862" w:type="dxa"/>
          </w:tcPr>
          <w:p w:rsidR="00437D5B" w:rsidRPr="00F96421" w:rsidRDefault="00437D5B" w:rsidP="007A11C5">
            <w:pPr>
              <w:contextualSpacing/>
              <w:rPr>
                <w:bCs/>
                <w:sz w:val="24"/>
                <w:szCs w:val="24"/>
              </w:rPr>
            </w:pPr>
            <w:r w:rsidRPr="00F96421">
              <w:rPr>
                <w:bCs/>
                <w:sz w:val="24"/>
                <w:szCs w:val="24"/>
              </w:rPr>
              <w:t>CO3</w:t>
            </w:r>
          </w:p>
        </w:tc>
        <w:tc>
          <w:tcPr>
            <w:tcW w:w="9621" w:type="dxa"/>
            <w:vAlign w:val="center"/>
          </w:tcPr>
          <w:p w:rsidR="00437D5B" w:rsidRPr="00F96421" w:rsidRDefault="00437D5B" w:rsidP="007A11C5">
            <w:pPr>
              <w:rPr>
                <w:sz w:val="24"/>
                <w:szCs w:val="24"/>
              </w:rPr>
            </w:pPr>
            <w:r w:rsidRPr="00F96421">
              <w:rPr>
                <w:sz w:val="24"/>
                <w:szCs w:val="24"/>
              </w:rPr>
              <w:t>Evaluate radiation heat transfer between black, gray surfaces and the surroundings.</w:t>
            </w:r>
          </w:p>
        </w:tc>
      </w:tr>
      <w:tr w:rsidR="00437D5B" w:rsidRPr="00F96421" w:rsidTr="007A11C5">
        <w:trPr>
          <w:trHeight w:val="280"/>
        </w:trPr>
        <w:tc>
          <w:tcPr>
            <w:tcW w:w="862" w:type="dxa"/>
          </w:tcPr>
          <w:p w:rsidR="00437D5B" w:rsidRPr="00F96421" w:rsidRDefault="00437D5B" w:rsidP="007A11C5">
            <w:pPr>
              <w:contextualSpacing/>
              <w:rPr>
                <w:bCs/>
                <w:sz w:val="24"/>
                <w:szCs w:val="24"/>
              </w:rPr>
            </w:pPr>
            <w:r w:rsidRPr="00F96421">
              <w:rPr>
                <w:bCs/>
                <w:sz w:val="24"/>
                <w:szCs w:val="24"/>
              </w:rPr>
              <w:t>CO4</w:t>
            </w:r>
          </w:p>
        </w:tc>
        <w:tc>
          <w:tcPr>
            <w:tcW w:w="9621" w:type="dxa"/>
            <w:vAlign w:val="center"/>
          </w:tcPr>
          <w:p w:rsidR="00437D5B" w:rsidRPr="00F96421" w:rsidRDefault="00437D5B" w:rsidP="007A11C5">
            <w:pPr>
              <w:autoSpaceDE w:val="0"/>
              <w:autoSpaceDN w:val="0"/>
              <w:adjustRightInd w:val="0"/>
              <w:rPr>
                <w:sz w:val="24"/>
                <w:szCs w:val="24"/>
              </w:rPr>
            </w:pPr>
            <w:r w:rsidRPr="00F96421">
              <w:rPr>
                <w:sz w:val="24"/>
                <w:szCs w:val="24"/>
              </w:rPr>
              <w:t>Design devices such as heat exchangers and also estimate the insulation needed to reduce heat losses where necessary.</w:t>
            </w:r>
          </w:p>
        </w:tc>
      </w:tr>
      <w:tr w:rsidR="00437D5B" w:rsidRPr="00F96421" w:rsidTr="007A11C5">
        <w:trPr>
          <w:trHeight w:val="280"/>
        </w:trPr>
        <w:tc>
          <w:tcPr>
            <w:tcW w:w="862" w:type="dxa"/>
          </w:tcPr>
          <w:p w:rsidR="00437D5B" w:rsidRPr="00F96421" w:rsidRDefault="00437D5B" w:rsidP="007A11C5">
            <w:pPr>
              <w:contextualSpacing/>
              <w:rPr>
                <w:bCs/>
                <w:sz w:val="24"/>
                <w:szCs w:val="24"/>
              </w:rPr>
            </w:pPr>
            <w:r w:rsidRPr="00F96421">
              <w:rPr>
                <w:bCs/>
                <w:sz w:val="24"/>
                <w:szCs w:val="24"/>
              </w:rPr>
              <w:t>CO5</w:t>
            </w:r>
          </w:p>
        </w:tc>
        <w:tc>
          <w:tcPr>
            <w:tcW w:w="9621" w:type="dxa"/>
            <w:vAlign w:val="center"/>
          </w:tcPr>
          <w:p w:rsidR="00437D5B" w:rsidRPr="00F96421" w:rsidRDefault="00437D5B" w:rsidP="007A11C5">
            <w:pPr>
              <w:autoSpaceDE w:val="0"/>
              <w:autoSpaceDN w:val="0"/>
              <w:adjustRightInd w:val="0"/>
              <w:rPr>
                <w:sz w:val="24"/>
                <w:szCs w:val="24"/>
              </w:rPr>
            </w:pPr>
            <w:r w:rsidRPr="00F96421">
              <w:rPr>
                <w:sz w:val="24"/>
                <w:szCs w:val="24"/>
              </w:rPr>
              <w:t xml:space="preserve">Apply boiling and condensation correlations to two phase flow processes. </w:t>
            </w:r>
          </w:p>
        </w:tc>
      </w:tr>
      <w:tr w:rsidR="00437D5B" w:rsidRPr="00F96421" w:rsidTr="007A11C5">
        <w:trPr>
          <w:trHeight w:val="280"/>
        </w:trPr>
        <w:tc>
          <w:tcPr>
            <w:tcW w:w="862" w:type="dxa"/>
          </w:tcPr>
          <w:p w:rsidR="00437D5B" w:rsidRPr="00F96421" w:rsidRDefault="00437D5B" w:rsidP="007A11C5">
            <w:pPr>
              <w:contextualSpacing/>
              <w:rPr>
                <w:bCs/>
                <w:sz w:val="24"/>
                <w:szCs w:val="24"/>
              </w:rPr>
            </w:pPr>
            <w:r w:rsidRPr="00F96421">
              <w:rPr>
                <w:bCs/>
                <w:sz w:val="24"/>
                <w:szCs w:val="24"/>
              </w:rPr>
              <w:t>CO6</w:t>
            </w:r>
          </w:p>
        </w:tc>
        <w:tc>
          <w:tcPr>
            <w:tcW w:w="9621" w:type="dxa"/>
            <w:vAlign w:val="bottom"/>
          </w:tcPr>
          <w:p w:rsidR="00437D5B" w:rsidRPr="00F96421" w:rsidRDefault="00437D5B" w:rsidP="007A11C5">
            <w:pPr>
              <w:autoSpaceDE w:val="0"/>
              <w:autoSpaceDN w:val="0"/>
              <w:adjustRightInd w:val="0"/>
              <w:rPr>
                <w:sz w:val="24"/>
                <w:szCs w:val="24"/>
              </w:rPr>
            </w:pPr>
            <w:r w:rsidRPr="00F96421">
              <w:rPr>
                <w:sz w:val="24"/>
                <w:szCs w:val="24"/>
              </w:rPr>
              <w:t>Apply mass transfer correlations to process–based problems.</w:t>
            </w:r>
          </w:p>
        </w:tc>
      </w:tr>
    </w:tbl>
    <w:p w:rsidR="00437D5B" w:rsidRPr="00F96421"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F96421" w:rsidTr="007A11C5">
        <w:trPr>
          <w:jc w:val="center"/>
        </w:trPr>
        <w:tc>
          <w:tcPr>
            <w:tcW w:w="10348" w:type="dxa"/>
            <w:gridSpan w:val="8"/>
          </w:tcPr>
          <w:p w:rsidR="00437D5B" w:rsidRPr="00F96421" w:rsidRDefault="00437D5B" w:rsidP="007A11C5">
            <w:pPr>
              <w:contextualSpacing/>
              <w:jc w:val="center"/>
              <w:rPr>
                <w:b/>
                <w:sz w:val="24"/>
                <w:szCs w:val="24"/>
              </w:rPr>
            </w:pPr>
            <w:r w:rsidRPr="00F96421">
              <w:rPr>
                <w:b/>
                <w:sz w:val="24"/>
                <w:szCs w:val="24"/>
              </w:rPr>
              <w:t>Assessment Pattern as per Bloom’s Taxonomy</w:t>
            </w:r>
          </w:p>
        </w:tc>
      </w:tr>
      <w:tr w:rsidR="00437D5B" w:rsidRPr="00F96421" w:rsidTr="007A11C5">
        <w:trPr>
          <w:jc w:val="center"/>
        </w:trPr>
        <w:tc>
          <w:tcPr>
            <w:tcW w:w="1560" w:type="dxa"/>
          </w:tcPr>
          <w:p w:rsidR="00437D5B" w:rsidRPr="00F96421" w:rsidRDefault="00437D5B" w:rsidP="007A11C5">
            <w:pPr>
              <w:contextualSpacing/>
              <w:jc w:val="center"/>
              <w:rPr>
                <w:b/>
                <w:bCs/>
                <w:sz w:val="24"/>
                <w:szCs w:val="24"/>
              </w:rPr>
            </w:pPr>
            <w:r w:rsidRPr="00F96421">
              <w:rPr>
                <w:b/>
                <w:bCs/>
                <w:sz w:val="24"/>
                <w:szCs w:val="24"/>
              </w:rPr>
              <w:t>CO / P</w:t>
            </w:r>
          </w:p>
        </w:tc>
        <w:tc>
          <w:tcPr>
            <w:tcW w:w="1417" w:type="dxa"/>
          </w:tcPr>
          <w:p w:rsidR="00437D5B" w:rsidRPr="00F96421" w:rsidRDefault="00437D5B" w:rsidP="007A11C5">
            <w:pPr>
              <w:contextualSpacing/>
              <w:jc w:val="center"/>
              <w:rPr>
                <w:b/>
                <w:sz w:val="24"/>
                <w:szCs w:val="24"/>
              </w:rPr>
            </w:pPr>
            <w:r w:rsidRPr="00F96421">
              <w:rPr>
                <w:b/>
                <w:sz w:val="24"/>
                <w:szCs w:val="24"/>
              </w:rPr>
              <w:t>R</w:t>
            </w:r>
          </w:p>
        </w:tc>
        <w:tc>
          <w:tcPr>
            <w:tcW w:w="1276" w:type="dxa"/>
          </w:tcPr>
          <w:p w:rsidR="00437D5B" w:rsidRPr="00F96421" w:rsidRDefault="00437D5B" w:rsidP="007A11C5">
            <w:pPr>
              <w:contextualSpacing/>
              <w:jc w:val="center"/>
              <w:rPr>
                <w:b/>
                <w:sz w:val="24"/>
                <w:szCs w:val="24"/>
              </w:rPr>
            </w:pPr>
            <w:r w:rsidRPr="00F96421">
              <w:rPr>
                <w:b/>
                <w:sz w:val="24"/>
                <w:szCs w:val="24"/>
              </w:rPr>
              <w:t>U</w:t>
            </w:r>
          </w:p>
        </w:tc>
        <w:tc>
          <w:tcPr>
            <w:tcW w:w="1134" w:type="dxa"/>
          </w:tcPr>
          <w:p w:rsidR="00437D5B" w:rsidRPr="00F96421" w:rsidRDefault="00437D5B" w:rsidP="007A11C5">
            <w:pPr>
              <w:contextualSpacing/>
              <w:jc w:val="center"/>
              <w:rPr>
                <w:b/>
                <w:sz w:val="24"/>
                <w:szCs w:val="24"/>
              </w:rPr>
            </w:pPr>
            <w:r w:rsidRPr="00F96421">
              <w:rPr>
                <w:b/>
                <w:sz w:val="24"/>
                <w:szCs w:val="24"/>
              </w:rPr>
              <w:t>A</w:t>
            </w:r>
          </w:p>
        </w:tc>
        <w:tc>
          <w:tcPr>
            <w:tcW w:w="1418" w:type="dxa"/>
          </w:tcPr>
          <w:p w:rsidR="00437D5B" w:rsidRPr="00F96421" w:rsidRDefault="00437D5B" w:rsidP="007A11C5">
            <w:pPr>
              <w:contextualSpacing/>
              <w:jc w:val="center"/>
              <w:rPr>
                <w:b/>
                <w:sz w:val="24"/>
                <w:szCs w:val="24"/>
              </w:rPr>
            </w:pPr>
            <w:r w:rsidRPr="00F96421">
              <w:rPr>
                <w:b/>
                <w:sz w:val="24"/>
                <w:szCs w:val="24"/>
              </w:rPr>
              <w:t>An</w:t>
            </w:r>
          </w:p>
        </w:tc>
        <w:tc>
          <w:tcPr>
            <w:tcW w:w="708" w:type="dxa"/>
          </w:tcPr>
          <w:p w:rsidR="00437D5B" w:rsidRPr="00F96421" w:rsidRDefault="00437D5B" w:rsidP="007A11C5">
            <w:pPr>
              <w:contextualSpacing/>
              <w:jc w:val="center"/>
              <w:rPr>
                <w:b/>
                <w:sz w:val="24"/>
                <w:szCs w:val="24"/>
              </w:rPr>
            </w:pPr>
            <w:r w:rsidRPr="00F96421">
              <w:rPr>
                <w:b/>
                <w:sz w:val="24"/>
                <w:szCs w:val="24"/>
              </w:rPr>
              <w:t>E</w:t>
            </w:r>
          </w:p>
        </w:tc>
        <w:tc>
          <w:tcPr>
            <w:tcW w:w="1134" w:type="dxa"/>
          </w:tcPr>
          <w:p w:rsidR="00437D5B" w:rsidRPr="00F96421" w:rsidRDefault="00437D5B" w:rsidP="007A11C5">
            <w:pPr>
              <w:contextualSpacing/>
              <w:jc w:val="center"/>
              <w:rPr>
                <w:b/>
                <w:sz w:val="24"/>
                <w:szCs w:val="24"/>
              </w:rPr>
            </w:pPr>
            <w:r w:rsidRPr="00F96421">
              <w:rPr>
                <w:b/>
                <w:sz w:val="24"/>
                <w:szCs w:val="24"/>
              </w:rPr>
              <w:t>C</w:t>
            </w:r>
          </w:p>
        </w:tc>
        <w:tc>
          <w:tcPr>
            <w:tcW w:w="1701" w:type="dxa"/>
          </w:tcPr>
          <w:p w:rsidR="00437D5B" w:rsidRPr="00F96421" w:rsidRDefault="00437D5B" w:rsidP="007A11C5">
            <w:pPr>
              <w:contextualSpacing/>
              <w:jc w:val="center"/>
              <w:rPr>
                <w:b/>
                <w:sz w:val="24"/>
                <w:szCs w:val="24"/>
              </w:rPr>
            </w:pPr>
            <w:r w:rsidRPr="00F96421">
              <w:rPr>
                <w:b/>
                <w:sz w:val="24"/>
                <w:szCs w:val="24"/>
              </w:rPr>
              <w:t>Total</w:t>
            </w:r>
          </w:p>
        </w:tc>
      </w:tr>
      <w:tr w:rsidR="00437D5B" w:rsidRPr="00F96421" w:rsidTr="007A11C5">
        <w:trPr>
          <w:jc w:val="center"/>
        </w:trPr>
        <w:tc>
          <w:tcPr>
            <w:tcW w:w="1560" w:type="dxa"/>
          </w:tcPr>
          <w:p w:rsidR="00437D5B" w:rsidRPr="00F96421" w:rsidRDefault="00437D5B" w:rsidP="007A11C5">
            <w:pPr>
              <w:contextualSpacing/>
              <w:jc w:val="center"/>
              <w:rPr>
                <w:bCs/>
                <w:sz w:val="24"/>
                <w:szCs w:val="24"/>
              </w:rPr>
            </w:pPr>
            <w:r w:rsidRPr="00F96421">
              <w:rPr>
                <w:bCs/>
                <w:sz w:val="24"/>
                <w:szCs w:val="24"/>
              </w:rPr>
              <w:t>CO1</w:t>
            </w:r>
          </w:p>
        </w:tc>
        <w:tc>
          <w:tcPr>
            <w:tcW w:w="1417" w:type="dxa"/>
          </w:tcPr>
          <w:p w:rsidR="00437D5B" w:rsidRPr="00F96421" w:rsidRDefault="00437D5B" w:rsidP="007A11C5">
            <w:pPr>
              <w:contextualSpacing/>
              <w:jc w:val="center"/>
              <w:rPr>
                <w:sz w:val="24"/>
                <w:szCs w:val="24"/>
              </w:rPr>
            </w:pPr>
            <w:r w:rsidRPr="00F96421">
              <w:rPr>
                <w:sz w:val="24"/>
                <w:szCs w:val="24"/>
              </w:rPr>
              <w:t>4</w:t>
            </w:r>
          </w:p>
        </w:tc>
        <w:tc>
          <w:tcPr>
            <w:tcW w:w="1276" w:type="dxa"/>
          </w:tcPr>
          <w:p w:rsidR="00437D5B" w:rsidRPr="00F96421" w:rsidRDefault="00437D5B" w:rsidP="007A11C5">
            <w:pPr>
              <w:contextualSpacing/>
              <w:jc w:val="center"/>
              <w:rPr>
                <w:sz w:val="24"/>
                <w:szCs w:val="24"/>
              </w:rPr>
            </w:pPr>
            <w:r w:rsidRPr="00F96421">
              <w:rPr>
                <w:sz w:val="24"/>
                <w:szCs w:val="24"/>
              </w:rPr>
              <w:t>1</w:t>
            </w:r>
          </w:p>
        </w:tc>
        <w:tc>
          <w:tcPr>
            <w:tcW w:w="1134" w:type="dxa"/>
          </w:tcPr>
          <w:p w:rsidR="00437D5B" w:rsidRPr="00F96421" w:rsidRDefault="00437D5B" w:rsidP="007A11C5">
            <w:pPr>
              <w:contextualSpacing/>
              <w:jc w:val="center"/>
              <w:rPr>
                <w:sz w:val="24"/>
                <w:szCs w:val="24"/>
              </w:rPr>
            </w:pPr>
            <w:r w:rsidRPr="00F96421">
              <w:rPr>
                <w:sz w:val="24"/>
                <w:szCs w:val="24"/>
              </w:rPr>
              <w:t>24</w:t>
            </w:r>
          </w:p>
        </w:tc>
        <w:tc>
          <w:tcPr>
            <w:tcW w:w="1418" w:type="dxa"/>
          </w:tcPr>
          <w:p w:rsidR="00437D5B" w:rsidRPr="00F96421" w:rsidRDefault="00437D5B" w:rsidP="007A11C5">
            <w:pPr>
              <w:contextualSpacing/>
              <w:jc w:val="center"/>
              <w:rPr>
                <w:sz w:val="24"/>
                <w:szCs w:val="24"/>
              </w:rPr>
            </w:pPr>
            <w:r w:rsidRPr="00F96421">
              <w:rPr>
                <w:sz w:val="24"/>
                <w:szCs w:val="24"/>
              </w:rPr>
              <w:t>-</w:t>
            </w:r>
          </w:p>
        </w:tc>
        <w:tc>
          <w:tcPr>
            <w:tcW w:w="708" w:type="dxa"/>
          </w:tcPr>
          <w:p w:rsidR="00437D5B" w:rsidRPr="00F96421" w:rsidRDefault="00437D5B" w:rsidP="007A11C5">
            <w:pPr>
              <w:contextualSpacing/>
              <w:jc w:val="center"/>
              <w:rPr>
                <w:sz w:val="24"/>
                <w:szCs w:val="24"/>
              </w:rPr>
            </w:pPr>
            <w:r w:rsidRPr="00F96421">
              <w:rPr>
                <w:sz w:val="24"/>
                <w:szCs w:val="24"/>
              </w:rPr>
              <w:t>-</w:t>
            </w:r>
          </w:p>
        </w:tc>
        <w:tc>
          <w:tcPr>
            <w:tcW w:w="1134" w:type="dxa"/>
          </w:tcPr>
          <w:p w:rsidR="00437D5B" w:rsidRPr="00F96421" w:rsidRDefault="00437D5B" w:rsidP="007A11C5">
            <w:pPr>
              <w:contextualSpacing/>
              <w:jc w:val="center"/>
              <w:rPr>
                <w:sz w:val="24"/>
                <w:szCs w:val="24"/>
              </w:rPr>
            </w:pPr>
            <w:r w:rsidRPr="00F96421">
              <w:rPr>
                <w:sz w:val="24"/>
                <w:szCs w:val="24"/>
              </w:rPr>
              <w:t>-</w:t>
            </w:r>
          </w:p>
        </w:tc>
        <w:tc>
          <w:tcPr>
            <w:tcW w:w="1701" w:type="dxa"/>
          </w:tcPr>
          <w:p w:rsidR="00437D5B" w:rsidRPr="00F96421" w:rsidRDefault="00437D5B" w:rsidP="007A11C5">
            <w:pPr>
              <w:contextualSpacing/>
              <w:jc w:val="center"/>
              <w:rPr>
                <w:sz w:val="24"/>
                <w:szCs w:val="24"/>
              </w:rPr>
            </w:pPr>
            <w:r w:rsidRPr="00F96421">
              <w:rPr>
                <w:sz w:val="24"/>
                <w:szCs w:val="24"/>
              </w:rPr>
              <w:t>29</w:t>
            </w:r>
          </w:p>
        </w:tc>
      </w:tr>
      <w:tr w:rsidR="00437D5B" w:rsidRPr="00F96421" w:rsidTr="007A11C5">
        <w:trPr>
          <w:jc w:val="center"/>
        </w:trPr>
        <w:tc>
          <w:tcPr>
            <w:tcW w:w="1560" w:type="dxa"/>
          </w:tcPr>
          <w:p w:rsidR="00437D5B" w:rsidRPr="00F96421" w:rsidRDefault="00437D5B" w:rsidP="007A11C5">
            <w:pPr>
              <w:contextualSpacing/>
              <w:jc w:val="center"/>
              <w:rPr>
                <w:bCs/>
                <w:sz w:val="24"/>
                <w:szCs w:val="24"/>
              </w:rPr>
            </w:pPr>
            <w:r w:rsidRPr="00F96421">
              <w:rPr>
                <w:bCs/>
                <w:sz w:val="24"/>
                <w:szCs w:val="24"/>
              </w:rPr>
              <w:t>CO2</w:t>
            </w:r>
          </w:p>
        </w:tc>
        <w:tc>
          <w:tcPr>
            <w:tcW w:w="1417" w:type="dxa"/>
          </w:tcPr>
          <w:p w:rsidR="00437D5B" w:rsidRPr="00F96421" w:rsidRDefault="00437D5B" w:rsidP="007A11C5">
            <w:pPr>
              <w:contextualSpacing/>
              <w:jc w:val="center"/>
              <w:rPr>
                <w:sz w:val="24"/>
                <w:szCs w:val="24"/>
              </w:rPr>
            </w:pPr>
            <w:r w:rsidRPr="00F96421">
              <w:rPr>
                <w:sz w:val="24"/>
                <w:szCs w:val="24"/>
              </w:rPr>
              <w:t>9</w:t>
            </w:r>
          </w:p>
        </w:tc>
        <w:tc>
          <w:tcPr>
            <w:tcW w:w="1276" w:type="dxa"/>
          </w:tcPr>
          <w:p w:rsidR="00437D5B" w:rsidRPr="00F96421" w:rsidRDefault="00437D5B" w:rsidP="007A11C5">
            <w:pPr>
              <w:contextualSpacing/>
              <w:jc w:val="center"/>
              <w:rPr>
                <w:sz w:val="24"/>
                <w:szCs w:val="24"/>
              </w:rPr>
            </w:pPr>
            <w:r w:rsidRPr="00F96421">
              <w:rPr>
                <w:sz w:val="24"/>
                <w:szCs w:val="24"/>
              </w:rPr>
              <w:t>8</w:t>
            </w:r>
          </w:p>
        </w:tc>
        <w:tc>
          <w:tcPr>
            <w:tcW w:w="1134" w:type="dxa"/>
          </w:tcPr>
          <w:p w:rsidR="00437D5B" w:rsidRPr="00F96421" w:rsidRDefault="00437D5B" w:rsidP="007A11C5">
            <w:pPr>
              <w:contextualSpacing/>
              <w:jc w:val="center"/>
              <w:rPr>
                <w:sz w:val="24"/>
                <w:szCs w:val="24"/>
              </w:rPr>
            </w:pPr>
            <w:r w:rsidRPr="00F96421">
              <w:rPr>
                <w:sz w:val="24"/>
                <w:szCs w:val="24"/>
              </w:rPr>
              <w:t>12</w:t>
            </w:r>
          </w:p>
        </w:tc>
        <w:tc>
          <w:tcPr>
            <w:tcW w:w="1418" w:type="dxa"/>
          </w:tcPr>
          <w:p w:rsidR="00437D5B" w:rsidRPr="00F96421" w:rsidRDefault="00437D5B" w:rsidP="007A11C5">
            <w:pPr>
              <w:contextualSpacing/>
              <w:jc w:val="center"/>
              <w:rPr>
                <w:sz w:val="24"/>
                <w:szCs w:val="24"/>
              </w:rPr>
            </w:pPr>
            <w:r w:rsidRPr="00F96421">
              <w:rPr>
                <w:sz w:val="24"/>
                <w:szCs w:val="24"/>
              </w:rPr>
              <w:t>-</w:t>
            </w:r>
          </w:p>
        </w:tc>
        <w:tc>
          <w:tcPr>
            <w:tcW w:w="708" w:type="dxa"/>
          </w:tcPr>
          <w:p w:rsidR="00437D5B" w:rsidRPr="00F96421" w:rsidRDefault="00437D5B" w:rsidP="007A11C5">
            <w:pPr>
              <w:contextualSpacing/>
              <w:jc w:val="center"/>
              <w:rPr>
                <w:sz w:val="24"/>
                <w:szCs w:val="24"/>
              </w:rPr>
            </w:pPr>
            <w:r w:rsidRPr="00F96421">
              <w:rPr>
                <w:sz w:val="24"/>
                <w:szCs w:val="24"/>
              </w:rPr>
              <w:t>-</w:t>
            </w:r>
          </w:p>
        </w:tc>
        <w:tc>
          <w:tcPr>
            <w:tcW w:w="1134" w:type="dxa"/>
          </w:tcPr>
          <w:p w:rsidR="00437D5B" w:rsidRPr="00F96421" w:rsidRDefault="00437D5B" w:rsidP="007A11C5">
            <w:pPr>
              <w:contextualSpacing/>
              <w:jc w:val="center"/>
              <w:rPr>
                <w:sz w:val="24"/>
                <w:szCs w:val="24"/>
              </w:rPr>
            </w:pPr>
            <w:r w:rsidRPr="00F96421">
              <w:rPr>
                <w:sz w:val="24"/>
                <w:szCs w:val="24"/>
              </w:rPr>
              <w:t>-</w:t>
            </w:r>
          </w:p>
        </w:tc>
        <w:tc>
          <w:tcPr>
            <w:tcW w:w="1701" w:type="dxa"/>
          </w:tcPr>
          <w:p w:rsidR="00437D5B" w:rsidRPr="00F96421" w:rsidRDefault="00437D5B" w:rsidP="007A11C5">
            <w:pPr>
              <w:contextualSpacing/>
              <w:jc w:val="center"/>
              <w:rPr>
                <w:sz w:val="24"/>
                <w:szCs w:val="24"/>
              </w:rPr>
            </w:pPr>
            <w:r w:rsidRPr="00F96421">
              <w:rPr>
                <w:sz w:val="24"/>
                <w:szCs w:val="24"/>
              </w:rPr>
              <w:t>29</w:t>
            </w:r>
          </w:p>
        </w:tc>
      </w:tr>
      <w:tr w:rsidR="00437D5B" w:rsidRPr="00F96421" w:rsidTr="007A11C5">
        <w:trPr>
          <w:jc w:val="center"/>
        </w:trPr>
        <w:tc>
          <w:tcPr>
            <w:tcW w:w="1560" w:type="dxa"/>
          </w:tcPr>
          <w:p w:rsidR="00437D5B" w:rsidRPr="00F96421" w:rsidRDefault="00437D5B" w:rsidP="007A11C5">
            <w:pPr>
              <w:contextualSpacing/>
              <w:jc w:val="center"/>
              <w:rPr>
                <w:bCs/>
                <w:sz w:val="24"/>
                <w:szCs w:val="24"/>
              </w:rPr>
            </w:pPr>
            <w:r w:rsidRPr="00F96421">
              <w:rPr>
                <w:bCs/>
                <w:sz w:val="24"/>
                <w:szCs w:val="24"/>
              </w:rPr>
              <w:t>CO3</w:t>
            </w:r>
          </w:p>
        </w:tc>
        <w:tc>
          <w:tcPr>
            <w:tcW w:w="1417" w:type="dxa"/>
          </w:tcPr>
          <w:p w:rsidR="00437D5B" w:rsidRPr="00F96421" w:rsidRDefault="00437D5B" w:rsidP="007A11C5">
            <w:pPr>
              <w:contextualSpacing/>
              <w:jc w:val="center"/>
              <w:rPr>
                <w:sz w:val="24"/>
                <w:szCs w:val="24"/>
              </w:rPr>
            </w:pPr>
            <w:r w:rsidRPr="00F96421">
              <w:rPr>
                <w:sz w:val="24"/>
                <w:szCs w:val="24"/>
              </w:rPr>
              <w:t>5</w:t>
            </w:r>
          </w:p>
        </w:tc>
        <w:tc>
          <w:tcPr>
            <w:tcW w:w="1276" w:type="dxa"/>
          </w:tcPr>
          <w:p w:rsidR="00437D5B" w:rsidRPr="00F96421" w:rsidRDefault="00437D5B" w:rsidP="007A11C5">
            <w:pPr>
              <w:contextualSpacing/>
              <w:jc w:val="center"/>
              <w:rPr>
                <w:sz w:val="24"/>
                <w:szCs w:val="24"/>
              </w:rPr>
            </w:pPr>
            <w:r w:rsidRPr="00F96421">
              <w:rPr>
                <w:sz w:val="24"/>
                <w:szCs w:val="24"/>
              </w:rPr>
              <w:t>1</w:t>
            </w:r>
          </w:p>
        </w:tc>
        <w:tc>
          <w:tcPr>
            <w:tcW w:w="1134" w:type="dxa"/>
          </w:tcPr>
          <w:p w:rsidR="00437D5B" w:rsidRPr="00F96421" w:rsidRDefault="00437D5B" w:rsidP="007A11C5">
            <w:pPr>
              <w:contextualSpacing/>
              <w:jc w:val="center"/>
              <w:rPr>
                <w:sz w:val="24"/>
                <w:szCs w:val="24"/>
              </w:rPr>
            </w:pPr>
            <w:r w:rsidRPr="00F96421">
              <w:rPr>
                <w:sz w:val="24"/>
                <w:szCs w:val="24"/>
              </w:rPr>
              <w:t>11</w:t>
            </w:r>
          </w:p>
        </w:tc>
        <w:tc>
          <w:tcPr>
            <w:tcW w:w="1418" w:type="dxa"/>
          </w:tcPr>
          <w:p w:rsidR="00437D5B" w:rsidRPr="00F96421" w:rsidRDefault="00437D5B" w:rsidP="007A11C5">
            <w:pPr>
              <w:contextualSpacing/>
              <w:jc w:val="center"/>
              <w:rPr>
                <w:sz w:val="24"/>
                <w:szCs w:val="24"/>
              </w:rPr>
            </w:pPr>
            <w:r w:rsidRPr="00F96421">
              <w:rPr>
                <w:sz w:val="24"/>
                <w:szCs w:val="24"/>
              </w:rPr>
              <w:t>-</w:t>
            </w:r>
          </w:p>
        </w:tc>
        <w:tc>
          <w:tcPr>
            <w:tcW w:w="708" w:type="dxa"/>
          </w:tcPr>
          <w:p w:rsidR="00437D5B" w:rsidRPr="00F96421" w:rsidRDefault="00437D5B" w:rsidP="007A11C5">
            <w:pPr>
              <w:contextualSpacing/>
              <w:jc w:val="center"/>
              <w:rPr>
                <w:sz w:val="24"/>
                <w:szCs w:val="24"/>
              </w:rPr>
            </w:pPr>
            <w:r w:rsidRPr="00F96421">
              <w:rPr>
                <w:sz w:val="24"/>
                <w:szCs w:val="24"/>
              </w:rPr>
              <w:t>-</w:t>
            </w:r>
          </w:p>
        </w:tc>
        <w:tc>
          <w:tcPr>
            <w:tcW w:w="1134" w:type="dxa"/>
          </w:tcPr>
          <w:p w:rsidR="00437D5B" w:rsidRPr="00F96421" w:rsidRDefault="00437D5B" w:rsidP="007A11C5">
            <w:pPr>
              <w:contextualSpacing/>
              <w:jc w:val="center"/>
              <w:rPr>
                <w:sz w:val="24"/>
                <w:szCs w:val="24"/>
              </w:rPr>
            </w:pPr>
            <w:r w:rsidRPr="00F96421">
              <w:rPr>
                <w:sz w:val="24"/>
                <w:szCs w:val="24"/>
              </w:rPr>
              <w:t>-</w:t>
            </w:r>
          </w:p>
        </w:tc>
        <w:tc>
          <w:tcPr>
            <w:tcW w:w="1701" w:type="dxa"/>
          </w:tcPr>
          <w:p w:rsidR="00437D5B" w:rsidRPr="00F96421" w:rsidRDefault="00437D5B" w:rsidP="007A11C5">
            <w:pPr>
              <w:contextualSpacing/>
              <w:jc w:val="center"/>
              <w:rPr>
                <w:sz w:val="24"/>
                <w:szCs w:val="24"/>
              </w:rPr>
            </w:pPr>
            <w:r w:rsidRPr="00F96421">
              <w:rPr>
                <w:sz w:val="24"/>
                <w:szCs w:val="24"/>
              </w:rPr>
              <w:t>17</w:t>
            </w:r>
          </w:p>
        </w:tc>
      </w:tr>
      <w:tr w:rsidR="00437D5B" w:rsidRPr="00F96421" w:rsidTr="007A11C5">
        <w:trPr>
          <w:jc w:val="center"/>
        </w:trPr>
        <w:tc>
          <w:tcPr>
            <w:tcW w:w="1560" w:type="dxa"/>
          </w:tcPr>
          <w:p w:rsidR="00437D5B" w:rsidRPr="00F96421" w:rsidRDefault="00437D5B" w:rsidP="007A11C5">
            <w:pPr>
              <w:contextualSpacing/>
              <w:jc w:val="center"/>
              <w:rPr>
                <w:bCs/>
                <w:sz w:val="24"/>
                <w:szCs w:val="24"/>
              </w:rPr>
            </w:pPr>
            <w:r w:rsidRPr="00F96421">
              <w:rPr>
                <w:bCs/>
                <w:sz w:val="24"/>
                <w:szCs w:val="24"/>
              </w:rPr>
              <w:t>CO4</w:t>
            </w:r>
          </w:p>
        </w:tc>
        <w:tc>
          <w:tcPr>
            <w:tcW w:w="1417" w:type="dxa"/>
          </w:tcPr>
          <w:p w:rsidR="00437D5B" w:rsidRPr="00F96421" w:rsidRDefault="00437D5B" w:rsidP="007A11C5">
            <w:pPr>
              <w:contextualSpacing/>
              <w:jc w:val="center"/>
              <w:rPr>
                <w:sz w:val="24"/>
                <w:szCs w:val="24"/>
              </w:rPr>
            </w:pPr>
            <w:r w:rsidRPr="00F96421">
              <w:rPr>
                <w:sz w:val="24"/>
                <w:szCs w:val="24"/>
              </w:rPr>
              <w:t>-</w:t>
            </w:r>
          </w:p>
        </w:tc>
        <w:tc>
          <w:tcPr>
            <w:tcW w:w="1276" w:type="dxa"/>
          </w:tcPr>
          <w:p w:rsidR="00437D5B" w:rsidRPr="00F96421" w:rsidRDefault="00437D5B" w:rsidP="007A11C5">
            <w:pPr>
              <w:contextualSpacing/>
              <w:jc w:val="center"/>
              <w:rPr>
                <w:sz w:val="24"/>
                <w:szCs w:val="24"/>
              </w:rPr>
            </w:pPr>
            <w:r w:rsidRPr="00F96421">
              <w:rPr>
                <w:sz w:val="24"/>
                <w:szCs w:val="24"/>
              </w:rPr>
              <w:t>5</w:t>
            </w:r>
          </w:p>
        </w:tc>
        <w:tc>
          <w:tcPr>
            <w:tcW w:w="1134" w:type="dxa"/>
          </w:tcPr>
          <w:p w:rsidR="00437D5B" w:rsidRPr="00F96421" w:rsidRDefault="00437D5B" w:rsidP="007A11C5">
            <w:pPr>
              <w:contextualSpacing/>
              <w:jc w:val="center"/>
              <w:rPr>
                <w:sz w:val="24"/>
                <w:szCs w:val="24"/>
              </w:rPr>
            </w:pPr>
            <w:r w:rsidRPr="00F96421">
              <w:rPr>
                <w:sz w:val="24"/>
                <w:szCs w:val="24"/>
              </w:rPr>
              <w:t>12</w:t>
            </w:r>
          </w:p>
        </w:tc>
        <w:tc>
          <w:tcPr>
            <w:tcW w:w="1418" w:type="dxa"/>
          </w:tcPr>
          <w:p w:rsidR="00437D5B" w:rsidRPr="00F96421" w:rsidRDefault="00437D5B" w:rsidP="007A11C5">
            <w:pPr>
              <w:contextualSpacing/>
              <w:jc w:val="center"/>
              <w:rPr>
                <w:sz w:val="24"/>
                <w:szCs w:val="24"/>
              </w:rPr>
            </w:pPr>
            <w:r w:rsidRPr="00F96421">
              <w:rPr>
                <w:sz w:val="24"/>
                <w:szCs w:val="24"/>
              </w:rPr>
              <w:t>-</w:t>
            </w:r>
          </w:p>
        </w:tc>
        <w:tc>
          <w:tcPr>
            <w:tcW w:w="708" w:type="dxa"/>
          </w:tcPr>
          <w:p w:rsidR="00437D5B" w:rsidRPr="00F96421" w:rsidRDefault="00437D5B" w:rsidP="007A11C5">
            <w:pPr>
              <w:contextualSpacing/>
              <w:jc w:val="center"/>
              <w:rPr>
                <w:sz w:val="24"/>
                <w:szCs w:val="24"/>
              </w:rPr>
            </w:pPr>
            <w:r w:rsidRPr="00F96421">
              <w:rPr>
                <w:sz w:val="24"/>
                <w:szCs w:val="24"/>
              </w:rPr>
              <w:t>-</w:t>
            </w:r>
          </w:p>
        </w:tc>
        <w:tc>
          <w:tcPr>
            <w:tcW w:w="1134" w:type="dxa"/>
          </w:tcPr>
          <w:p w:rsidR="00437D5B" w:rsidRPr="00F96421" w:rsidRDefault="00437D5B" w:rsidP="007A11C5">
            <w:pPr>
              <w:contextualSpacing/>
              <w:jc w:val="center"/>
              <w:rPr>
                <w:sz w:val="24"/>
                <w:szCs w:val="24"/>
              </w:rPr>
            </w:pPr>
            <w:r w:rsidRPr="00F96421">
              <w:rPr>
                <w:sz w:val="24"/>
                <w:szCs w:val="24"/>
              </w:rPr>
              <w:t>-</w:t>
            </w:r>
          </w:p>
        </w:tc>
        <w:tc>
          <w:tcPr>
            <w:tcW w:w="1701" w:type="dxa"/>
          </w:tcPr>
          <w:p w:rsidR="00437D5B" w:rsidRPr="00F96421" w:rsidRDefault="00437D5B" w:rsidP="007A11C5">
            <w:pPr>
              <w:contextualSpacing/>
              <w:jc w:val="center"/>
              <w:rPr>
                <w:sz w:val="24"/>
                <w:szCs w:val="24"/>
              </w:rPr>
            </w:pPr>
            <w:r w:rsidRPr="00F96421">
              <w:rPr>
                <w:sz w:val="24"/>
                <w:szCs w:val="24"/>
              </w:rPr>
              <w:t>17</w:t>
            </w:r>
          </w:p>
        </w:tc>
      </w:tr>
      <w:tr w:rsidR="00437D5B" w:rsidRPr="00F96421" w:rsidTr="007A11C5">
        <w:trPr>
          <w:jc w:val="center"/>
        </w:trPr>
        <w:tc>
          <w:tcPr>
            <w:tcW w:w="1560" w:type="dxa"/>
          </w:tcPr>
          <w:p w:rsidR="00437D5B" w:rsidRPr="00F96421" w:rsidRDefault="00437D5B" w:rsidP="007A11C5">
            <w:pPr>
              <w:contextualSpacing/>
              <w:jc w:val="center"/>
              <w:rPr>
                <w:bCs/>
                <w:sz w:val="24"/>
                <w:szCs w:val="24"/>
              </w:rPr>
            </w:pPr>
            <w:r w:rsidRPr="00F96421">
              <w:rPr>
                <w:bCs/>
                <w:sz w:val="24"/>
                <w:szCs w:val="24"/>
              </w:rPr>
              <w:t>CO5</w:t>
            </w:r>
          </w:p>
        </w:tc>
        <w:tc>
          <w:tcPr>
            <w:tcW w:w="1417" w:type="dxa"/>
          </w:tcPr>
          <w:p w:rsidR="00437D5B" w:rsidRPr="00F96421" w:rsidRDefault="00437D5B" w:rsidP="007A11C5">
            <w:pPr>
              <w:contextualSpacing/>
              <w:jc w:val="center"/>
              <w:rPr>
                <w:sz w:val="24"/>
                <w:szCs w:val="24"/>
              </w:rPr>
            </w:pPr>
            <w:r w:rsidRPr="00F96421">
              <w:rPr>
                <w:sz w:val="24"/>
                <w:szCs w:val="24"/>
              </w:rPr>
              <w:t>4</w:t>
            </w:r>
          </w:p>
        </w:tc>
        <w:tc>
          <w:tcPr>
            <w:tcW w:w="1276" w:type="dxa"/>
          </w:tcPr>
          <w:p w:rsidR="00437D5B" w:rsidRPr="00F96421" w:rsidRDefault="00437D5B" w:rsidP="007A11C5">
            <w:pPr>
              <w:contextualSpacing/>
              <w:jc w:val="center"/>
              <w:rPr>
                <w:sz w:val="24"/>
                <w:szCs w:val="24"/>
              </w:rPr>
            </w:pPr>
            <w:r w:rsidRPr="00F96421">
              <w:rPr>
                <w:sz w:val="24"/>
                <w:szCs w:val="24"/>
              </w:rPr>
              <w:t>4</w:t>
            </w:r>
          </w:p>
        </w:tc>
        <w:tc>
          <w:tcPr>
            <w:tcW w:w="1134" w:type="dxa"/>
          </w:tcPr>
          <w:p w:rsidR="00437D5B" w:rsidRPr="00F96421" w:rsidRDefault="00437D5B" w:rsidP="007A11C5">
            <w:pPr>
              <w:contextualSpacing/>
              <w:jc w:val="center"/>
              <w:rPr>
                <w:sz w:val="24"/>
                <w:szCs w:val="24"/>
              </w:rPr>
            </w:pPr>
            <w:r w:rsidRPr="00F96421">
              <w:rPr>
                <w:sz w:val="24"/>
                <w:szCs w:val="24"/>
              </w:rPr>
              <w:t>8</w:t>
            </w:r>
          </w:p>
        </w:tc>
        <w:tc>
          <w:tcPr>
            <w:tcW w:w="1418" w:type="dxa"/>
          </w:tcPr>
          <w:p w:rsidR="00437D5B" w:rsidRPr="00F96421" w:rsidRDefault="00437D5B" w:rsidP="007A11C5">
            <w:pPr>
              <w:contextualSpacing/>
              <w:jc w:val="center"/>
              <w:rPr>
                <w:sz w:val="24"/>
                <w:szCs w:val="24"/>
              </w:rPr>
            </w:pPr>
            <w:r w:rsidRPr="00F96421">
              <w:rPr>
                <w:sz w:val="24"/>
                <w:szCs w:val="24"/>
              </w:rPr>
              <w:t>-</w:t>
            </w:r>
          </w:p>
        </w:tc>
        <w:tc>
          <w:tcPr>
            <w:tcW w:w="708" w:type="dxa"/>
          </w:tcPr>
          <w:p w:rsidR="00437D5B" w:rsidRPr="00F96421" w:rsidRDefault="00437D5B" w:rsidP="007A11C5">
            <w:pPr>
              <w:contextualSpacing/>
              <w:jc w:val="center"/>
              <w:rPr>
                <w:sz w:val="24"/>
                <w:szCs w:val="24"/>
              </w:rPr>
            </w:pPr>
            <w:r w:rsidRPr="00F96421">
              <w:rPr>
                <w:sz w:val="24"/>
                <w:szCs w:val="24"/>
              </w:rPr>
              <w:t>-</w:t>
            </w:r>
          </w:p>
        </w:tc>
        <w:tc>
          <w:tcPr>
            <w:tcW w:w="1134" w:type="dxa"/>
          </w:tcPr>
          <w:p w:rsidR="00437D5B" w:rsidRPr="00F96421" w:rsidRDefault="00437D5B" w:rsidP="007A11C5">
            <w:pPr>
              <w:contextualSpacing/>
              <w:jc w:val="center"/>
              <w:rPr>
                <w:sz w:val="24"/>
                <w:szCs w:val="24"/>
              </w:rPr>
            </w:pPr>
            <w:r w:rsidRPr="00F96421">
              <w:rPr>
                <w:sz w:val="24"/>
                <w:szCs w:val="24"/>
              </w:rPr>
              <w:t>-</w:t>
            </w:r>
          </w:p>
        </w:tc>
        <w:tc>
          <w:tcPr>
            <w:tcW w:w="1701" w:type="dxa"/>
          </w:tcPr>
          <w:p w:rsidR="00437D5B" w:rsidRPr="00F96421" w:rsidRDefault="00437D5B" w:rsidP="007A11C5">
            <w:pPr>
              <w:contextualSpacing/>
              <w:jc w:val="center"/>
              <w:rPr>
                <w:sz w:val="24"/>
                <w:szCs w:val="24"/>
              </w:rPr>
            </w:pPr>
            <w:r w:rsidRPr="00F96421">
              <w:rPr>
                <w:sz w:val="24"/>
                <w:szCs w:val="24"/>
              </w:rPr>
              <w:t>16</w:t>
            </w:r>
          </w:p>
        </w:tc>
      </w:tr>
      <w:tr w:rsidR="00437D5B" w:rsidRPr="00F96421" w:rsidTr="007A11C5">
        <w:trPr>
          <w:jc w:val="center"/>
        </w:trPr>
        <w:tc>
          <w:tcPr>
            <w:tcW w:w="1560" w:type="dxa"/>
          </w:tcPr>
          <w:p w:rsidR="00437D5B" w:rsidRPr="00F96421" w:rsidRDefault="00437D5B" w:rsidP="007A11C5">
            <w:pPr>
              <w:contextualSpacing/>
              <w:jc w:val="center"/>
              <w:rPr>
                <w:bCs/>
                <w:sz w:val="24"/>
                <w:szCs w:val="24"/>
              </w:rPr>
            </w:pPr>
            <w:r w:rsidRPr="00F96421">
              <w:rPr>
                <w:bCs/>
                <w:sz w:val="24"/>
                <w:szCs w:val="24"/>
              </w:rPr>
              <w:t>CO6</w:t>
            </w:r>
          </w:p>
        </w:tc>
        <w:tc>
          <w:tcPr>
            <w:tcW w:w="1417" w:type="dxa"/>
          </w:tcPr>
          <w:p w:rsidR="00437D5B" w:rsidRPr="00F96421" w:rsidRDefault="00437D5B" w:rsidP="007A11C5">
            <w:pPr>
              <w:contextualSpacing/>
              <w:jc w:val="center"/>
              <w:rPr>
                <w:sz w:val="24"/>
                <w:szCs w:val="24"/>
              </w:rPr>
            </w:pPr>
            <w:r w:rsidRPr="00F96421">
              <w:rPr>
                <w:sz w:val="24"/>
                <w:szCs w:val="24"/>
              </w:rPr>
              <w:t>4</w:t>
            </w:r>
          </w:p>
        </w:tc>
        <w:tc>
          <w:tcPr>
            <w:tcW w:w="1276" w:type="dxa"/>
          </w:tcPr>
          <w:p w:rsidR="00437D5B" w:rsidRPr="00F96421" w:rsidRDefault="00437D5B" w:rsidP="007A11C5">
            <w:pPr>
              <w:contextualSpacing/>
              <w:jc w:val="center"/>
              <w:rPr>
                <w:sz w:val="24"/>
                <w:szCs w:val="24"/>
              </w:rPr>
            </w:pPr>
            <w:r w:rsidRPr="00F96421">
              <w:rPr>
                <w:sz w:val="24"/>
                <w:szCs w:val="24"/>
              </w:rPr>
              <w:t>-</w:t>
            </w:r>
          </w:p>
        </w:tc>
        <w:tc>
          <w:tcPr>
            <w:tcW w:w="1134" w:type="dxa"/>
          </w:tcPr>
          <w:p w:rsidR="00437D5B" w:rsidRPr="00F96421" w:rsidRDefault="00437D5B" w:rsidP="007A11C5">
            <w:pPr>
              <w:contextualSpacing/>
              <w:jc w:val="center"/>
              <w:rPr>
                <w:sz w:val="24"/>
                <w:szCs w:val="24"/>
              </w:rPr>
            </w:pPr>
            <w:r w:rsidRPr="00F96421">
              <w:rPr>
                <w:sz w:val="24"/>
                <w:szCs w:val="24"/>
              </w:rPr>
              <w:t>12</w:t>
            </w:r>
          </w:p>
        </w:tc>
        <w:tc>
          <w:tcPr>
            <w:tcW w:w="1418" w:type="dxa"/>
          </w:tcPr>
          <w:p w:rsidR="00437D5B" w:rsidRPr="00F96421" w:rsidRDefault="00437D5B" w:rsidP="007A11C5">
            <w:pPr>
              <w:contextualSpacing/>
              <w:jc w:val="center"/>
              <w:rPr>
                <w:sz w:val="24"/>
                <w:szCs w:val="24"/>
              </w:rPr>
            </w:pPr>
            <w:r w:rsidRPr="00F96421">
              <w:rPr>
                <w:sz w:val="24"/>
                <w:szCs w:val="24"/>
              </w:rPr>
              <w:t>-</w:t>
            </w:r>
          </w:p>
        </w:tc>
        <w:tc>
          <w:tcPr>
            <w:tcW w:w="708" w:type="dxa"/>
          </w:tcPr>
          <w:p w:rsidR="00437D5B" w:rsidRPr="00F96421" w:rsidRDefault="00437D5B" w:rsidP="007A11C5">
            <w:pPr>
              <w:contextualSpacing/>
              <w:jc w:val="center"/>
              <w:rPr>
                <w:sz w:val="24"/>
                <w:szCs w:val="24"/>
              </w:rPr>
            </w:pPr>
            <w:r w:rsidRPr="00F96421">
              <w:rPr>
                <w:sz w:val="24"/>
                <w:szCs w:val="24"/>
              </w:rPr>
              <w:t>-</w:t>
            </w:r>
          </w:p>
        </w:tc>
        <w:tc>
          <w:tcPr>
            <w:tcW w:w="1134" w:type="dxa"/>
          </w:tcPr>
          <w:p w:rsidR="00437D5B" w:rsidRPr="00F96421" w:rsidRDefault="00437D5B" w:rsidP="007A11C5">
            <w:pPr>
              <w:contextualSpacing/>
              <w:jc w:val="center"/>
              <w:rPr>
                <w:sz w:val="24"/>
                <w:szCs w:val="24"/>
              </w:rPr>
            </w:pPr>
            <w:r w:rsidRPr="00F96421">
              <w:rPr>
                <w:sz w:val="24"/>
                <w:szCs w:val="24"/>
              </w:rPr>
              <w:t>-</w:t>
            </w:r>
          </w:p>
        </w:tc>
        <w:tc>
          <w:tcPr>
            <w:tcW w:w="1701" w:type="dxa"/>
          </w:tcPr>
          <w:p w:rsidR="00437D5B" w:rsidRPr="00F96421" w:rsidRDefault="00437D5B" w:rsidP="007A11C5">
            <w:pPr>
              <w:contextualSpacing/>
              <w:jc w:val="center"/>
              <w:rPr>
                <w:sz w:val="24"/>
                <w:szCs w:val="24"/>
              </w:rPr>
            </w:pPr>
            <w:r w:rsidRPr="00F96421">
              <w:rPr>
                <w:sz w:val="24"/>
                <w:szCs w:val="24"/>
              </w:rPr>
              <w:t>16</w:t>
            </w:r>
          </w:p>
        </w:tc>
      </w:tr>
      <w:tr w:rsidR="00437D5B" w:rsidRPr="00F96421" w:rsidTr="007A11C5">
        <w:trPr>
          <w:jc w:val="center"/>
        </w:trPr>
        <w:tc>
          <w:tcPr>
            <w:tcW w:w="8647" w:type="dxa"/>
            <w:gridSpan w:val="7"/>
          </w:tcPr>
          <w:p w:rsidR="00437D5B" w:rsidRPr="00F96421" w:rsidRDefault="00437D5B" w:rsidP="007A11C5">
            <w:pPr>
              <w:contextualSpacing/>
              <w:rPr>
                <w:sz w:val="24"/>
                <w:szCs w:val="24"/>
              </w:rPr>
            </w:pPr>
          </w:p>
        </w:tc>
        <w:tc>
          <w:tcPr>
            <w:tcW w:w="1701" w:type="dxa"/>
          </w:tcPr>
          <w:p w:rsidR="00437D5B" w:rsidRPr="00F96421" w:rsidRDefault="00437D5B" w:rsidP="007A11C5">
            <w:pPr>
              <w:contextualSpacing/>
              <w:jc w:val="center"/>
              <w:rPr>
                <w:b/>
                <w:sz w:val="24"/>
                <w:szCs w:val="24"/>
              </w:rPr>
            </w:pPr>
            <w:r w:rsidRPr="00F96421">
              <w:rPr>
                <w:b/>
                <w:sz w:val="24"/>
                <w:szCs w:val="24"/>
              </w:rPr>
              <w:t>124</w:t>
            </w:r>
          </w:p>
        </w:tc>
      </w:tr>
    </w:tbl>
    <w:p w:rsidR="00437D5B" w:rsidRPr="00F96421" w:rsidRDefault="00437D5B" w:rsidP="007A11C5">
      <w:pPr>
        <w:tabs>
          <w:tab w:val="left" w:pos="7110"/>
        </w:tabs>
        <w:contextualSpacing/>
      </w:pPr>
      <w:r w:rsidRPr="00F96421">
        <w:tab/>
      </w:r>
    </w:p>
    <w:p w:rsidR="00437D5B" w:rsidRDefault="00437D5B">
      <w:pPr>
        <w:spacing w:after="200" w:line="276" w:lineRule="auto"/>
      </w:pPr>
      <w:r>
        <w:br w:type="page"/>
      </w:r>
    </w:p>
    <w:p w:rsidR="00437D5B" w:rsidRPr="00AE5F80" w:rsidRDefault="00437D5B" w:rsidP="007A11C5">
      <w:pPr>
        <w:jc w:val="center"/>
        <w:rPr>
          <w:b/>
        </w:rPr>
      </w:pPr>
      <w:r w:rsidRPr="00AE5F80">
        <w:rPr>
          <w:noProof/>
        </w:rPr>
        <w:lastRenderedPageBreak/>
        <w:drawing>
          <wp:inline distT="0" distB="0" distL="0" distR="0">
            <wp:extent cx="5731510" cy="1570990"/>
            <wp:effectExtent l="0" t="0" r="254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437D5B" w:rsidRPr="00AE5F80"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16"/>
        <w:gridCol w:w="1563"/>
        <w:gridCol w:w="851"/>
      </w:tblGrid>
      <w:tr w:rsidR="00437D5B" w:rsidRPr="00AE5F80" w:rsidTr="007A11C5">
        <w:trPr>
          <w:trHeight w:val="397"/>
          <w:jc w:val="center"/>
        </w:trPr>
        <w:tc>
          <w:tcPr>
            <w:tcW w:w="1555" w:type="dxa"/>
            <w:vAlign w:val="center"/>
          </w:tcPr>
          <w:p w:rsidR="00437D5B" w:rsidRPr="00AE5F80" w:rsidRDefault="00437D5B" w:rsidP="007A11C5">
            <w:pPr>
              <w:pStyle w:val="Title"/>
              <w:contextualSpacing/>
              <w:jc w:val="left"/>
              <w:rPr>
                <w:b/>
                <w:szCs w:val="24"/>
              </w:rPr>
            </w:pPr>
            <w:r w:rsidRPr="00AE5F80">
              <w:rPr>
                <w:b/>
                <w:szCs w:val="24"/>
              </w:rPr>
              <w:t xml:space="preserve">Course Code      </w:t>
            </w:r>
          </w:p>
        </w:tc>
        <w:tc>
          <w:tcPr>
            <w:tcW w:w="6516" w:type="dxa"/>
            <w:vAlign w:val="center"/>
          </w:tcPr>
          <w:p w:rsidR="00437D5B" w:rsidRPr="00AE5F80" w:rsidRDefault="00437D5B" w:rsidP="007A11C5">
            <w:pPr>
              <w:pStyle w:val="Title"/>
              <w:contextualSpacing/>
              <w:jc w:val="left"/>
              <w:rPr>
                <w:b/>
                <w:szCs w:val="24"/>
              </w:rPr>
            </w:pPr>
            <w:r w:rsidRPr="00AE5F80">
              <w:rPr>
                <w:b/>
                <w:szCs w:val="24"/>
              </w:rPr>
              <w:t>14ME2026</w:t>
            </w:r>
          </w:p>
        </w:tc>
        <w:tc>
          <w:tcPr>
            <w:tcW w:w="1563" w:type="dxa"/>
            <w:vAlign w:val="center"/>
          </w:tcPr>
          <w:p w:rsidR="00437D5B" w:rsidRPr="00AE5F80" w:rsidRDefault="00437D5B" w:rsidP="007A11C5">
            <w:pPr>
              <w:pStyle w:val="Title"/>
              <w:ind w:left="-468" w:firstLine="468"/>
              <w:contextualSpacing/>
              <w:jc w:val="left"/>
              <w:rPr>
                <w:szCs w:val="24"/>
              </w:rPr>
            </w:pPr>
            <w:r w:rsidRPr="00AE5F80">
              <w:rPr>
                <w:b/>
                <w:bCs/>
                <w:szCs w:val="24"/>
              </w:rPr>
              <w:t xml:space="preserve">Duration       </w:t>
            </w:r>
          </w:p>
        </w:tc>
        <w:tc>
          <w:tcPr>
            <w:tcW w:w="851" w:type="dxa"/>
            <w:vAlign w:val="center"/>
          </w:tcPr>
          <w:p w:rsidR="00437D5B" w:rsidRPr="00AE5F80" w:rsidRDefault="00437D5B" w:rsidP="007A11C5">
            <w:pPr>
              <w:pStyle w:val="Title"/>
              <w:contextualSpacing/>
              <w:jc w:val="left"/>
              <w:rPr>
                <w:b/>
                <w:szCs w:val="24"/>
              </w:rPr>
            </w:pPr>
            <w:r w:rsidRPr="00AE5F80">
              <w:rPr>
                <w:b/>
                <w:szCs w:val="24"/>
              </w:rPr>
              <w:t>3 hrs</w:t>
            </w:r>
          </w:p>
        </w:tc>
      </w:tr>
      <w:tr w:rsidR="00437D5B" w:rsidRPr="00AE5F80" w:rsidTr="007A11C5">
        <w:trPr>
          <w:trHeight w:val="397"/>
          <w:jc w:val="center"/>
        </w:trPr>
        <w:tc>
          <w:tcPr>
            <w:tcW w:w="1555" w:type="dxa"/>
            <w:vAlign w:val="center"/>
          </w:tcPr>
          <w:p w:rsidR="00437D5B" w:rsidRPr="00AE5F80" w:rsidRDefault="00437D5B" w:rsidP="007A11C5">
            <w:pPr>
              <w:pStyle w:val="Title"/>
              <w:ind w:right="-160"/>
              <w:contextualSpacing/>
              <w:jc w:val="left"/>
              <w:rPr>
                <w:b/>
                <w:szCs w:val="24"/>
              </w:rPr>
            </w:pPr>
            <w:r w:rsidRPr="00AE5F80">
              <w:rPr>
                <w:b/>
                <w:szCs w:val="24"/>
              </w:rPr>
              <w:t xml:space="preserve">Course Name     </w:t>
            </w:r>
          </w:p>
        </w:tc>
        <w:tc>
          <w:tcPr>
            <w:tcW w:w="6516" w:type="dxa"/>
            <w:vAlign w:val="center"/>
          </w:tcPr>
          <w:p w:rsidR="00437D5B" w:rsidRPr="00AE5F80" w:rsidRDefault="00437D5B" w:rsidP="007A11C5">
            <w:pPr>
              <w:pStyle w:val="Title"/>
              <w:contextualSpacing/>
              <w:jc w:val="left"/>
              <w:rPr>
                <w:b/>
                <w:szCs w:val="24"/>
              </w:rPr>
            </w:pPr>
            <w:r w:rsidRPr="00AE5F80">
              <w:rPr>
                <w:b/>
                <w:szCs w:val="24"/>
              </w:rPr>
              <w:t>MECHANICS OF MACHINES</w:t>
            </w:r>
          </w:p>
        </w:tc>
        <w:tc>
          <w:tcPr>
            <w:tcW w:w="1563" w:type="dxa"/>
            <w:vAlign w:val="center"/>
          </w:tcPr>
          <w:p w:rsidR="00437D5B" w:rsidRPr="00AE5F80" w:rsidRDefault="00437D5B" w:rsidP="007A11C5">
            <w:pPr>
              <w:pStyle w:val="Title"/>
              <w:contextualSpacing/>
              <w:jc w:val="left"/>
              <w:rPr>
                <w:b/>
                <w:bCs/>
                <w:szCs w:val="24"/>
              </w:rPr>
            </w:pPr>
            <w:r w:rsidRPr="00AE5F80">
              <w:rPr>
                <w:b/>
                <w:bCs/>
                <w:szCs w:val="24"/>
              </w:rPr>
              <w:t xml:space="preserve">Max. Marks </w:t>
            </w:r>
          </w:p>
        </w:tc>
        <w:tc>
          <w:tcPr>
            <w:tcW w:w="851" w:type="dxa"/>
            <w:vAlign w:val="center"/>
          </w:tcPr>
          <w:p w:rsidR="00437D5B" w:rsidRPr="00AE5F80" w:rsidRDefault="00437D5B" w:rsidP="007A11C5">
            <w:pPr>
              <w:pStyle w:val="Title"/>
              <w:contextualSpacing/>
              <w:jc w:val="left"/>
              <w:rPr>
                <w:b/>
                <w:szCs w:val="24"/>
              </w:rPr>
            </w:pPr>
            <w:r w:rsidRPr="00AE5F80">
              <w:rPr>
                <w:b/>
                <w:szCs w:val="24"/>
              </w:rPr>
              <w:t>100</w:t>
            </w:r>
          </w:p>
        </w:tc>
      </w:tr>
    </w:tbl>
    <w:p w:rsidR="00437D5B" w:rsidRPr="00AE5F80"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AE5F80" w:rsidTr="007A11C5">
        <w:trPr>
          <w:trHeight w:val="551"/>
        </w:trPr>
        <w:tc>
          <w:tcPr>
            <w:tcW w:w="272" w:type="pct"/>
            <w:vAlign w:val="center"/>
          </w:tcPr>
          <w:p w:rsidR="00437D5B" w:rsidRPr="00AE5F80" w:rsidRDefault="00437D5B" w:rsidP="007A11C5">
            <w:pPr>
              <w:contextualSpacing/>
              <w:jc w:val="center"/>
              <w:rPr>
                <w:b/>
              </w:rPr>
            </w:pPr>
            <w:r w:rsidRPr="00AE5F80">
              <w:rPr>
                <w:b/>
              </w:rPr>
              <w:t>Q. No.</w:t>
            </w:r>
          </w:p>
        </w:tc>
        <w:tc>
          <w:tcPr>
            <w:tcW w:w="3512" w:type="pct"/>
            <w:gridSpan w:val="2"/>
            <w:vAlign w:val="center"/>
          </w:tcPr>
          <w:p w:rsidR="00437D5B" w:rsidRPr="00AE5F80" w:rsidRDefault="00437D5B" w:rsidP="007A11C5">
            <w:pPr>
              <w:contextualSpacing/>
              <w:jc w:val="center"/>
              <w:rPr>
                <w:b/>
              </w:rPr>
            </w:pPr>
            <w:r w:rsidRPr="00AE5F80">
              <w:rPr>
                <w:b/>
              </w:rPr>
              <w:t>Questions</w:t>
            </w:r>
          </w:p>
        </w:tc>
        <w:tc>
          <w:tcPr>
            <w:tcW w:w="388" w:type="pct"/>
            <w:vAlign w:val="center"/>
          </w:tcPr>
          <w:p w:rsidR="00437D5B" w:rsidRPr="00AE5F80" w:rsidRDefault="00437D5B" w:rsidP="007A11C5">
            <w:pPr>
              <w:contextualSpacing/>
              <w:jc w:val="center"/>
              <w:rPr>
                <w:b/>
              </w:rPr>
            </w:pPr>
            <w:r w:rsidRPr="00AE5F80">
              <w:rPr>
                <w:b/>
              </w:rPr>
              <w:t>CO</w:t>
            </w:r>
          </w:p>
        </w:tc>
        <w:tc>
          <w:tcPr>
            <w:tcW w:w="355" w:type="pct"/>
            <w:vAlign w:val="center"/>
          </w:tcPr>
          <w:p w:rsidR="00437D5B" w:rsidRPr="00AE5F80" w:rsidRDefault="00437D5B" w:rsidP="007A11C5">
            <w:pPr>
              <w:contextualSpacing/>
              <w:jc w:val="center"/>
              <w:rPr>
                <w:b/>
              </w:rPr>
            </w:pPr>
            <w:r w:rsidRPr="00AE5F80">
              <w:rPr>
                <w:b/>
              </w:rPr>
              <w:t>BL</w:t>
            </w:r>
          </w:p>
        </w:tc>
        <w:tc>
          <w:tcPr>
            <w:tcW w:w="473" w:type="pct"/>
            <w:vAlign w:val="center"/>
          </w:tcPr>
          <w:p w:rsidR="00437D5B" w:rsidRPr="00AE5F80" w:rsidRDefault="00437D5B" w:rsidP="007A11C5">
            <w:pPr>
              <w:contextualSpacing/>
              <w:jc w:val="center"/>
              <w:rPr>
                <w:b/>
              </w:rPr>
            </w:pPr>
            <w:r w:rsidRPr="00AE5F80">
              <w:rPr>
                <w:b/>
              </w:rPr>
              <w:t>Marks</w:t>
            </w:r>
          </w:p>
        </w:tc>
      </w:tr>
      <w:tr w:rsidR="00437D5B" w:rsidRPr="00AE5F80" w:rsidTr="007A11C5">
        <w:trPr>
          <w:trHeight w:val="487"/>
        </w:trPr>
        <w:tc>
          <w:tcPr>
            <w:tcW w:w="5000" w:type="pct"/>
            <w:gridSpan w:val="6"/>
            <w:vAlign w:val="center"/>
          </w:tcPr>
          <w:p w:rsidR="00437D5B" w:rsidRPr="00AE5F80" w:rsidRDefault="00437D5B" w:rsidP="007A11C5">
            <w:pPr>
              <w:contextualSpacing/>
              <w:jc w:val="center"/>
              <w:rPr>
                <w:b/>
                <w:u w:val="single"/>
              </w:rPr>
            </w:pPr>
            <w:r w:rsidRPr="00AE5F80">
              <w:rPr>
                <w:b/>
                <w:u w:val="single"/>
              </w:rPr>
              <w:t>PART – A (10 X 1 = 10 MARKS)</w:t>
            </w:r>
          </w:p>
          <w:p w:rsidR="00437D5B" w:rsidRPr="00AE5F80" w:rsidRDefault="00437D5B" w:rsidP="007A11C5">
            <w:pPr>
              <w:contextualSpacing/>
              <w:jc w:val="center"/>
              <w:rPr>
                <w:b/>
              </w:rPr>
            </w:pPr>
            <w:r w:rsidRPr="00AE5F80">
              <w:rPr>
                <w:b/>
              </w:rPr>
              <w:t>(Answer all the questions)</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1.</w:t>
            </w:r>
          </w:p>
        </w:tc>
        <w:tc>
          <w:tcPr>
            <w:tcW w:w="3512" w:type="pct"/>
            <w:gridSpan w:val="2"/>
            <w:vAlign w:val="center"/>
          </w:tcPr>
          <w:p w:rsidR="00437D5B" w:rsidRPr="00AE5F80" w:rsidRDefault="00437D5B" w:rsidP="007A11C5">
            <w:r w:rsidRPr="00AE5F80">
              <w:t>Discuss degrees of freedom.</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contextualSpacing/>
              <w:jc w:val="center"/>
            </w:pPr>
            <w:r w:rsidRPr="00AE5F80">
              <w:t>U</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2.</w:t>
            </w:r>
          </w:p>
        </w:tc>
        <w:tc>
          <w:tcPr>
            <w:tcW w:w="3512" w:type="pct"/>
            <w:gridSpan w:val="2"/>
            <w:vAlign w:val="center"/>
          </w:tcPr>
          <w:p w:rsidR="00437D5B" w:rsidRPr="00AE5F80" w:rsidRDefault="00437D5B" w:rsidP="007A11C5">
            <w:r w:rsidRPr="00AE5F80">
              <w:t>Define inversion of a mechanism</w:t>
            </w:r>
            <w:r>
              <w:t>.</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contextualSpacing/>
              <w:jc w:val="center"/>
            </w:pPr>
            <w:r w:rsidRPr="00AE5F80">
              <w:t>U</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3.</w:t>
            </w:r>
          </w:p>
        </w:tc>
        <w:tc>
          <w:tcPr>
            <w:tcW w:w="3512" w:type="pct"/>
            <w:gridSpan w:val="2"/>
            <w:vAlign w:val="center"/>
          </w:tcPr>
          <w:p w:rsidR="00437D5B" w:rsidRPr="00AE5F80" w:rsidRDefault="00437D5B" w:rsidP="007A11C5">
            <w:pPr>
              <w:ind w:left="432" w:hanging="432"/>
            </w:pPr>
            <w:r w:rsidRPr="00AE5F80">
              <w:t xml:space="preserve">The component of acceleration, parallel to the velocity of the particle at a </w:t>
            </w:r>
          </w:p>
          <w:p w:rsidR="00437D5B" w:rsidRPr="00AE5F80" w:rsidRDefault="00437D5B" w:rsidP="007A11C5">
            <w:pPr>
              <w:ind w:left="432" w:hanging="432"/>
            </w:pPr>
            <w:r w:rsidRPr="00AE5F80">
              <w:t>given instant is _______ component.</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contextualSpacing/>
              <w:jc w:val="center"/>
            </w:pPr>
            <w:r w:rsidRPr="00AE5F80">
              <w:t>U</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4.</w:t>
            </w:r>
          </w:p>
        </w:tc>
        <w:tc>
          <w:tcPr>
            <w:tcW w:w="3512" w:type="pct"/>
            <w:gridSpan w:val="2"/>
            <w:vAlign w:val="center"/>
          </w:tcPr>
          <w:p w:rsidR="00437D5B" w:rsidRPr="00AE5F80" w:rsidRDefault="00437D5B" w:rsidP="007A11C5">
            <w:r w:rsidRPr="00AE5F80">
              <w:t xml:space="preserve">Define centripetal or radial component. </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contextualSpacing/>
              <w:jc w:val="center"/>
            </w:pPr>
            <w:r w:rsidRPr="00AE5F80">
              <w:t>R</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5.</w:t>
            </w:r>
          </w:p>
        </w:tc>
        <w:tc>
          <w:tcPr>
            <w:tcW w:w="3512" w:type="pct"/>
            <w:gridSpan w:val="2"/>
            <w:vAlign w:val="center"/>
          </w:tcPr>
          <w:p w:rsidR="00437D5B" w:rsidRPr="00AE5F80" w:rsidRDefault="00437D5B" w:rsidP="007A11C5">
            <w:r w:rsidRPr="00AE5F80">
              <w:t>List the types of cams.</w:t>
            </w:r>
          </w:p>
        </w:tc>
        <w:tc>
          <w:tcPr>
            <w:tcW w:w="388" w:type="pct"/>
            <w:vAlign w:val="center"/>
          </w:tcPr>
          <w:p w:rsidR="00437D5B" w:rsidRPr="00AE5F80" w:rsidRDefault="00437D5B" w:rsidP="007A11C5">
            <w:pPr>
              <w:jc w:val="center"/>
            </w:pPr>
            <w:r w:rsidRPr="00AE5F80">
              <w:t>CO2</w:t>
            </w:r>
          </w:p>
        </w:tc>
        <w:tc>
          <w:tcPr>
            <w:tcW w:w="355" w:type="pct"/>
            <w:vAlign w:val="center"/>
          </w:tcPr>
          <w:p w:rsidR="00437D5B" w:rsidRPr="00AE5F80" w:rsidRDefault="00437D5B" w:rsidP="007A11C5">
            <w:pPr>
              <w:contextualSpacing/>
              <w:jc w:val="center"/>
            </w:pPr>
            <w:r w:rsidRPr="00AE5F80">
              <w:t>R</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6.</w:t>
            </w:r>
          </w:p>
        </w:tc>
        <w:tc>
          <w:tcPr>
            <w:tcW w:w="3512" w:type="pct"/>
            <w:gridSpan w:val="2"/>
            <w:vAlign w:val="center"/>
          </w:tcPr>
          <w:p w:rsidR="00437D5B" w:rsidRPr="00AE5F80" w:rsidRDefault="00437D5B" w:rsidP="007A11C5">
            <w:r w:rsidRPr="00AE5F80">
              <w:rPr>
                <w:bCs/>
              </w:rPr>
              <w:t>State pressure angle with respect to cams.</w:t>
            </w:r>
          </w:p>
        </w:tc>
        <w:tc>
          <w:tcPr>
            <w:tcW w:w="388" w:type="pct"/>
            <w:vAlign w:val="center"/>
          </w:tcPr>
          <w:p w:rsidR="00437D5B" w:rsidRPr="00AE5F80" w:rsidRDefault="00437D5B" w:rsidP="007A11C5">
            <w:pPr>
              <w:jc w:val="center"/>
            </w:pPr>
            <w:r w:rsidRPr="00AE5F80">
              <w:t>CO2</w:t>
            </w:r>
          </w:p>
        </w:tc>
        <w:tc>
          <w:tcPr>
            <w:tcW w:w="355" w:type="pct"/>
            <w:vAlign w:val="center"/>
          </w:tcPr>
          <w:p w:rsidR="00437D5B" w:rsidRPr="00AE5F80" w:rsidRDefault="00437D5B" w:rsidP="007A11C5">
            <w:pPr>
              <w:contextualSpacing/>
              <w:jc w:val="center"/>
            </w:pPr>
            <w:r w:rsidRPr="00AE5F80">
              <w:t>R</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7.</w:t>
            </w:r>
          </w:p>
        </w:tc>
        <w:tc>
          <w:tcPr>
            <w:tcW w:w="3512" w:type="pct"/>
            <w:gridSpan w:val="2"/>
            <w:vAlign w:val="center"/>
          </w:tcPr>
          <w:p w:rsidR="00437D5B" w:rsidRPr="00AE5F80" w:rsidRDefault="00437D5B" w:rsidP="007A11C5">
            <w:r w:rsidRPr="00AE5F80">
              <w:t xml:space="preserve">Define train value of the gear train.  </w:t>
            </w:r>
          </w:p>
        </w:tc>
        <w:tc>
          <w:tcPr>
            <w:tcW w:w="388" w:type="pct"/>
            <w:vAlign w:val="center"/>
          </w:tcPr>
          <w:p w:rsidR="00437D5B" w:rsidRPr="00AE5F80" w:rsidRDefault="00437D5B" w:rsidP="007A11C5">
            <w:pPr>
              <w:jc w:val="center"/>
            </w:pPr>
            <w:r w:rsidRPr="00AE5F80">
              <w:t>CO2</w:t>
            </w:r>
          </w:p>
        </w:tc>
        <w:tc>
          <w:tcPr>
            <w:tcW w:w="355" w:type="pct"/>
            <w:vAlign w:val="center"/>
          </w:tcPr>
          <w:p w:rsidR="00437D5B" w:rsidRPr="00AE5F80" w:rsidRDefault="00437D5B" w:rsidP="007A11C5">
            <w:pPr>
              <w:contextualSpacing/>
              <w:jc w:val="center"/>
            </w:pPr>
            <w:r w:rsidRPr="00AE5F80">
              <w:t>R</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8.</w:t>
            </w:r>
          </w:p>
        </w:tc>
        <w:tc>
          <w:tcPr>
            <w:tcW w:w="3512" w:type="pct"/>
            <w:gridSpan w:val="2"/>
            <w:vAlign w:val="center"/>
          </w:tcPr>
          <w:p w:rsidR="00437D5B" w:rsidRPr="00AE5F80" w:rsidRDefault="00437D5B" w:rsidP="007A11C5">
            <w:r w:rsidRPr="00AE5F80">
              <w:t>Name the types of journal bearings.</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contextualSpacing/>
              <w:jc w:val="center"/>
            </w:pPr>
            <w:r w:rsidRPr="00AE5F80">
              <w:t>R</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9.</w:t>
            </w:r>
          </w:p>
        </w:tc>
        <w:tc>
          <w:tcPr>
            <w:tcW w:w="3512" w:type="pct"/>
            <w:gridSpan w:val="2"/>
            <w:vAlign w:val="center"/>
          </w:tcPr>
          <w:p w:rsidR="00437D5B" w:rsidRPr="00AE5F80" w:rsidRDefault="00437D5B" w:rsidP="007A11C5">
            <w:r w:rsidRPr="00AE5F80">
              <w:t>List the functions of bearings.</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contextualSpacing/>
              <w:jc w:val="center"/>
            </w:pPr>
            <w:r w:rsidRPr="00AE5F80">
              <w:t>U</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10.</w:t>
            </w:r>
          </w:p>
        </w:tc>
        <w:tc>
          <w:tcPr>
            <w:tcW w:w="3512" w:type="pct"/>
            <w:gridSpan w:val="2"/>
            <w:vAlign w:val="center"/>
          </w:tcPr>
          <w:p w:rsidR="00437D5B" w:rsidRPr="00AE5F80" w:rsidRDefault="00437D5B" w:rsidP="007A11C5">
            <w:r w:rsidRPr="00AE5F80">
              <w:t>Discuss creep in belt drive.</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contextualSpacing/>
              <w:jc w:val="center"/>
            </w:pPr>
            <w:r w:rsidRPr="00AE5F80">
              <w:t>U</w:t>
            </w:r>
          </w:p>
        </w:tc>
        <w:tc>
          <w:tcPr>
            <w:tcW w:w="473" w:type="pct"/>
            <w:vAlign w:val="center"/>
          </w:tcPr>
          <w:p w:rsidR="00437D5B" w:rsidRPr="00AE5F80" w:rsidRDefault="00437D5B" w:rsidP="007A11C5">
            <w:pPr>
              <w:contextualSpacing/>
              <w:jc w:val="center"/>
            </w:pPr>
            <w:r w:rsidRPr="00AE5F80">
              <w:t>1</w:t>
            </w:r>
          </w:p>
        </w:tc>
      </w:tr>
      <w:tr w:rsidR="00437D5B" w:rsidRPr="00AE5F80" w:rsidTr="007A11C5">
        <w:trPr>
          <w:trHeight w:val="551"/>
        </w:trPr>
        <w:tc>
          <w:tcPr>
            <w:tcW w:w="5000" w:type="pct"/>
            <w:gridSpan w:val="6"/>
            <w:vAlign w:val="center"/>
          </w:tcPr>
          <w:p w:rsidR="00437D5B" w:rsidRPr="00AE5F80" w:rsidRDefault="00437D5B" w:rsidP="007A11C5">
            <w:pPr>
              <w:contextualSpacing/>
              <w:jc w:val="center"/>
              <w:rPr>
                <w:b/>
                <w:u w:val="single"/>
              </w:rPr>
            </w:pPr>
            <w:r w:rsidRPr="00AE5F80">
              <w:rPr>
                <w:b/>
                <w:u w:val="single"/>
              </w:rPr>
              <w:t>PART – B (6 X 3 = 18 MARKS)</w:t>
            </w:r>
          </w:p>
          <w:p w:rsidR="00437D5B" w:rsidRPr="00AE5F80" w:rsidRDefault="00437D5B" w:rsidP="007A11C5">
            <w:pPr>
              <w:contextualSpacing/>
              <w:jc w:val="center"/>
              <w:rPr>
                <w:b/>
                <w:u w:val="single"/>
              </w:rPr>
            </w:pPr>
            <w:r w:rsidRPr="00AE5F80">
              <w:rPr>
                <w:b/>
              </w:rPr>
              <w:t>(Answer all the questions)</w:t>
            </w:r>
          </w:p>
        </w:tc>
      </w:tr>
      <w:tr w:rsidR="00437D5B" w:rsidRPr="00AE5F80" w:rsidTr="007A11C5">
        <w:trPr>
          <w:trHeight w:val="436"/>
        </w:trPr>
        <w:tc>
          <w:tcPr>
            <w:tcW w:w="272" w:type="pct"/>
            <w:vAlign w:val="center"/>
          </w:tcPr>
          <w:p w:rsidR="00437D5B" w:rsidRPr="00AE5F80" w:rsidRDefault="00437D5B" w:rsidP="007A11C5">
            <w:pPr>
              <w:pStyle w:val="NoSpacing"/>
              <w:contextualSpacing/>
            </w:pPr>
            <w:r w:rsidRPr="00AE5F80">
              <w:t>11.</w:t>
            </w:r>
          </w:p>
        </w:tc>
        <w:tc>
          <w:tcPr>
            <w:tcW w:w="3512" w:type="pct"/>
            <w:gridSpan w:val="2"/>
            <w:vAlign w:val="center"/>
          </w:tcPr>
          <w:p w:rsidR="00437D5B" w:rsidRPr="00AE5F80" w:rsidRDefault="00437D5B" w:rsidP="007A11C5">
            <w:pPr>
              <w:autoSpaceDE w:val="0"/>
              <w:autoSpaceDN w:val="0"/>
              <w:adjustRightInd w:val="0"/>
            </w:pPr>
            <w:r w:rsidRPr="00AE5F80">
              <w:t>State Grashoff’s Law.</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pStyle w:val="NoSpacing"/>
              <w:contextualSpacing/>
              <w:jc w:val="center"/>
            </w:pPr>
            <w:r w:rsidRPr="00AE5F80">
              <w:t>R</w:t>
            </w:r>
          </w:p>
        </w:tc>
        <w:tc>
          <w:tcPr>
            <w:tcW w:w="473" w:type="pct"/>
            <w:vAlign w:val="center"/>
          </w:tcPr>
          <w:p w:rsidR="00437D5B" w:rsidRPr="00AE5F80" w:rsidRDefault="00437D5B" w:rsidP="007A11C5">
            <w:pPr>
              <w:pStyle w:val="NoSpacing"/>
              <w:contextualSpacing/>
              <w:jc w:val="center"/>
            </w:pPr>
            <w:r w:rsidRPr="00AE5F80">
              <w:t>3</w:t>
            </w:r>
          </w:p>
        </w:tc>
      </w:tr>
      <w:tr w:rsidR="00437D5B" w:rsidRPr="00AE5F80" w:rsidTr="007A11C5">
        <w:trPr>
          <w:trHeight w:val="436"/>
        </w:trPr>
        <w:tc>
          <w:tcPr>
            <w:tcW w:w="272" w:type="pct"/>
            <w:vAlign w:val="center"/>
          </w:tcPr>
          <w:p w:rsidR="00437D5B" w:rsidRPr="00AE5F80" w:rsidRDefault="00437D5B" w:rsidP="007A11C5">
            <w:pPr>
              <w:pStyle w:val="NoSpacing"/>
              <w:contextualSpacing/>
            </w:pPr>
            <w:r w:rsidRPr="00AE5F80">
              <w:t>12.</w:t>
            </w:r>
          </w:p>
        </w:tc>
        <w:tc>
          <w:tcPr>
            <w:tcW w:w="3512" w:type="pct"/>
            <w:gridSpan w:val="2"/>
            <w:vAlign w:val="center"/>
          </w:tcPr>
          <w:p w:rsidR="00437D5B" w:rsidRPr="00AE5F80" w:rsidRDefault="00437D5B" w:rsidP="007A11C5">
            <w:r w:rsidRPr="00AE5F80">
              <w:t>Discuss Coriolis component of acceleration.</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pStyle w:val="NoSpacing"/>
              <w:contextualSpacing/>
              <w:jc w:val="center"/>
            </w:pPr>
            <w:r w:rsidRPr="00AE5F80">
              <w:t>U</w:t>
            </w:r>
          </w:p>
        </w:tc>
        <w:tc>
          <w:tcPr>
            <w:tcW w:w="473" w:type="pct"/>
            <w:vAlign w:val="center"/>
          </w:tcPr>
          <w:p w:rsidR="00437D5B" w:rsidRPr="00AE5F80" w:rsidRDefault="00437D5B" w:rsidP="007A11C5">
            <w:pPr>
              <w:pStyle w:val="NoSpacing"/>
              <w:contextualSpacing/>
              <w:jc w:val="center"/>
            </w:pPr>
            <w:r w:rsidRPr="00AE5F80">
              <w:t>3</w:t>
            </w:r>
          </w:p>
        </w:tc>
      </w:tr>
      <w:tr w:rsidR="00437D5B" w:rsidRPr="00AE5F80" w:rsidTr="007A11C5">
        <w:trPr>
          <w:trHeight w:val="436"/>
        </w:trPr>
        <w:tc>
          <w:tcPr>
            <w:tcW w:w="272" w:type="pct"/>
            <w:vAlign w:val="center"/>
          </w:tcPr>
          <w:p w:rsidR="00437D5B" w:rsidRPr="00AE5F80" w:rsidRDefault="00437D5B" w:rsidP="007A11C5">
            <w:pPr>
              <w:pStyle w:val="NoSpacing"/>
              <w:contextualSpacing/>
            </w:pPr>
            <w:r w:rsidRPr="00AE5F80">
              <w:t>13.</w:t>
            </w:r>
          </w:p>
        </w:tc>
        <w:tc>
          <w:tcPr>
            <w:tcW w:w="3512" w:type="pct"/>
            <w:gridSpan w:val="2"/>
            <w:vAlign w:val="center"/>
          </w:tcPr>
          <w:p w:rsidR="00437D5B" w:rsidRPr="00AE5F80" w:rsidRDefault="00437D5B" w:rsidP="007A11C5">
            <w:pPr>
              <w:rPr>
                <w:b/>
              </w:rPr>
            </w:pPr>
            <w:r w:rsidRPr="00AE5F80">
              <w:rPr>
                <w:rStyle w:val="Strong"/>
                <w:shd w:val="clear" w:color="auto" w:fill="FFFFFF"/>
              </w:rPr>
              <w:t>List the different motions of the follower.</w:t>
            </w:r>
          </w:p>
        </w:tc>
        <w:tc>
          <w:tcPr>
            <w:tcW w:w="388" w:type="pct"/>
            <w:vAlign w:val="center"/>
          </w:tcPr>
          <w:p w:rsidR="00437D5B" w:rsidRPr="00AE5F80" w:rsidRDefault="00437D5B" w:rsidP="007A11C5">
            <w:pPr>
              <w:jc w:val="center"/>
            </w:pPr>
            <w:r w:rsidRPr="00AE5F80">
              <w:t>CO2</w:t>
            </w:r>
          </w:p>
        </w:tc>
        <w:tc>
          <w:tcPr>
            <w:tcW w:w="355" w:type="pct"/>
            <w:vAlign w:val="center"/>
          </w:tcPr>
          <w:p w:rsidR="00437D5B" w:rsidRPr="00AE5F80" w:rsidRDefault="00437D5B" w:rsidP="007A11C5">
            <w:pPr>
              <w:pStyle w:val="NoSpacing"/>
              <w:contextualSpacing/>
              <w:jc w:val="center"/>
            </w:pPr>
            <w:r w:rsidRPr="00AE5F80">
              <w:t>U</w:t>
            </w:r>
          </w:p>
        </w:tc>
        <w:tc>
          <w:tcPr>
            <w:tcW w:w="473" w:type="pct"/>
            <w:vAlign w:val="center"/>
          </w:tcPr>
          <w:p w:rsidR="00437D5B" w:rsidRPr="00AE5F80" w:rsidRDefault="00437D5B" w:rsidP="007A11C5">
            <w:pPr>
              <w:pStyle w:val="NoSpacing"/>
              <w:contextualSpacing/>
              <w:jc w:val="center"/>
            </w:pPr>
            <w:r w:rsidRPr="00AE5F80">
              <w:t>3</w:t>
            </w:r>
          </w:p>
        </w:tc>
      </w:tr>
      <w:tr w:rsidR="00437D5B" w:rsidRPr="00AE5F80" w:rsidTr="007A11C5">
        <w:trPr>
          <w:trHeight w:val="436"/>
        </w:trPr>
        <w:tc>
          <w:tcPr>
            <w:tcW w:w="272" w:type="pct"/>
            <w:vAlign w:val="center"/>
          </w:tcPr>
          <w:p w:rsidR="00437D5B" w:rsidRPr="00AE5F80" w:rsidRDefault="00437D5B" w:rsidP="007A11C5">
            <w:pPr>
              <w:pStyle w:val="NoSpacing"/>
              <w:contextualSpacing/>
            </w:pPr>
            <w:r w:rsidRPr="00AE5F80">
              <w:t>14.</w:t>
            </w:r>
          </w:p>
        </w:tc>
        <w:tc>
          <w:tcPr>
            <w:tcW w:w="3512" w:type="pct"/>
            <w:gridSpan w:val="2"/>
            <w:vAlign w:val="center"/>
          </w:tcPr>
          <w:p w:rsidR="00437D5B" w:rsidRPr="00AE5F80" w:rsidRDefault="00437D5B" w:rsidP="007A11C5">
            <w:r w:rsidRPr="00AE5F80">
              <w:t>Describe the terms: (i) Module, and; (ii) Pressure angle (in relation with gear drives).</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NoSpacing"/>
              <w:contextualSpacing/>
              <w:jc w:val="center"/>
            </w:pPr>
            <w:r w:rsidRPr="00AE5F80">
              <w:t>U</w:t>
            </w:r>
          </w:p>
        </w:tc>
        <w:tc>
          <w:tcPr>
            <w:tcW w:w="473" w:type="pct"/>
            <w:vAlign w:val="center"/>
          </w:tcPr>
          <w:p w:rsidR="00437D5B" w:rsidRPr="00AE5F80" w:rsidRDefault="00437D5B" w:rsidP="007A11C5">
            <w:pPr>
              <w:pStyle w:val="NoSpacing"/>
              <w:contextualSpacing/>
              <w:jc w:val="center"/>
            </w:pPr>
            <w:r w:rsidRPr="00AE5F80">
              <w:t>3</w:t>
            </w:r>
          </w:p>
        </w:tc>
      </w:tr>
      <w:tr w:rsidR="00437D5B" w:rsidRPr="00AE5F80" w:rsidTr="007A11C5">
        <w:trPr>
          <w:trHeight w:val="436"/>
        </w:trPr>
        <w:tc>
          <w:tcPr>
            <w:tcW w:w="272" w:type="pct"/>
            <w:vAlign w:val="center"/>
          </w:tcPr>
          <w:p w:rsidR="00437D5B" w:rsidRPr="00AE5F80" w:rsidRDefault="00437D5B" w:rsidP="007A11C5">
            <w:pPr>
              <w:pStyle w:val="NoSpacing"/>
              <w:contextualSpacing/>
            </w:pPr>
            <w:r w:rsidRPr="00AE5F80">
              <w:t>15.</w:t>
            </w:r>
          </w:p>
        </w:tc>
        <w:tc>
          <w:tcPr>
            <w:tcW w:w="3512" w:type="pct"/>
            <w:gridSpan w:val="2"/>
            <w:vAlign w:val="center"/>
          </w:tcPr>
          <w:p w:rsidR="00437D5B" w:rsidRPr="00AE5F80" w:rsidRDefault="00437D5B" w:rsidP="007A11C5">
            <w:pPr>
              <w:pStyle w:val="Title"/>
              <w:spacing w:before="20" w:after="20"/>
              <w:jc w:val="left"/>
              <w:rPr>
                <w:szCs w:val="24"/>
              </w:rPr>
            </w:pPr>
            <w:r w:rsidRPr="00AE5F80">
              <w:rPr>
                <w:szCs w:val="24"/>
              </w:rPr>
              <w:t>The number of teeth on a gear is 80. Module and addendum is 12 mm. Calculate the addendum circle radius of the gear.</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NoSpacing"/>
              <w:contextualSpacing/>
              <w:jc w:val="center"/>
            </w:pPr>
            <w:r w:rsidRPr="00AE5F80">
              <w:t>A</w:t>
            </w:r>
          </w:p>
        </w:tc>
        <w:tc>
          <w:tcPr>
            <w:tcW w:w="473" w:type="pct"/>
            <w:vAlign w:val="center"/>
          </w:tcPr>
          <w:p w:rsidR="00437D5B" w:rsidRPr="00AE5F80" w:rsidRDefault="00437D5B" w:rsidP="007A11C5">
            <w:pPr>
              <w:pStyle w:val="NoSpacing"/>
              <w:contextualSpacing/>
              <w:jc w:val="center"/>
            </w:pPr>
            <w:r w:rsidRPr="00AE5F80">
              <w:t>3</w:t>
            </w:r>
          </w:p>
        </w:tc>
      </w:tr>
      <w:tr w:rsidR="00437D5B" w:rsidRPr="00AE5F80" w:rsidTr="007A11C5">
        <w:trPr>
          <w:trHeight w:val="437"/>
        </w:trPr>
        <w:tc>
          <w:tcPr>
            <w:tcW w:w="272" w:type="pct"/>
            <w:vAlign w:val="center"/>
          </w:tcPr>
          <w:p w:rsidR="00437D5B" w:rsidRPr="00AE5F80" w:rsidRDefault="00437D5B" w:rsidP="007A11C5">
            <w:pPr>
              <w:pStyle w:val="NoSpacing"/>
              <w:contextualSpacing/>
            </w:pPr>
            <w:r w:rsidRPr="00AE5F80">
              <w:t>16.</w:t>
            </w:r>
          </w:p>
        </w:tc>
        <w:tc>
          <w:tcPr>
            <w:tcW w:w="3512" w:type="pct"/>
            <w:gridSpan w:val="2"/>
            <w:vAlign w:val="center"/>
          </w:tcPr>
          <w:p w:rsidR="00437D5B" w:rsidRPr="00AE5F80" w:rsidRDefault="00437D5B" w:rsidP="007A11C5">
            <w:pPr>
              <w:pStyle w:val="Title"/>
              <w:spacing w:before="20" w:after="20"/>
              <w:jc w:val="left"/>
              <w:rPr>
                <w:szCs w:val="24"/>
              </w:rPr>
            </w:pPr>
            <w:r w:rsidRPr="00AE5F80">
              <w:rPr>
                <w:szCs w:val="24"/>
              </w:rPr>
              <w:t xml:space="preserve">Differentiate open and crossed belt drive. </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NoSpacing"/>
              <w:contextualSpacing/>
              <w:jc w:val="center"/>
            </w:pPr>
            <w:r w:rsidRPr="00AE5F80">
              <w:t>U</w:t>
            </w:r>
          </w:p>
        </w:tc>
        <w:tc>
          <w:tcPr>
            <w:tcW w:w="473" w:type="pct"/>
            <w:vAlign w:val="center"/>
          </w:tcPr>
          <w:p w:rsidR="00437D5B" w:rsidRPr="00AE5F80" w:rsidRDefault="00437D5B" w:rsidP="007A11C5">
            <w:pPr>
              <w:pStyle w:val="NoSpacing"/>
              <w:contextualSpacing/>
              <w:jc w:val="center"/>
            </w:pPr>
            <w:r w:rsidRPr="00AE5F80">
              <w:t>3</w:t>
            </w:r>
          </w:p>
        </w:tc>
      </w:tr>
      <w:tr w:rsidR="00437D5B" w:rsidRPr="00AE5F80" w:rsidTr="007A11C5">
        <w:trPr>
          <w:trHeight w:val="551"/>
        </w:trPr>
        <w:tc>
          <w:tcPr>
            <w:tcW w:w="5000" w:type="pct"/>
            <w:gridSpan w:val="6"/>
          </w:tcPr>
          <w:p w:rsidR="00437D5B" w:rsidRPr="00AE5F80" w:rsidRDefault="00437D5B" w:rsidP="007A11C5">
            <w:pPr>
              <w:contextualSpacing/>
              <w:jc w:val="center"/>
              <w:rPr>
                <w:b/>
                <w:u w:val="single"/>
              </w:rPr>
            </w:pPr>
            <w:r w:rsidRPr="00AE5F80">
              <w:rPr>
                <w:b/>
                <w:u w:val="single"/>
              </w:rPr>
              <w:t>PART – C (6 X 12 = 72 MARKS)</w:t>
            </w:r>
          </w:p>
          <w:p w:rsidR="00437D5B" w:rsidRPr="00AE5F80" w:rsidRDefault="00437D5B" w:rsidP="007A11C5">
            <w:pPr>
              <w:contextualSpacing/>
              <w:jc w:val="center"/>
              <w:rPr>
                <w:b/>
              </w:rPr>
            </w:pPr>
            <w:r w:rsidRPr="00AE5F80">
              <w:rPr>
                <w:b/>
              </w:rPr>
              <w:t>(Answer any five Questions from Q.No. 17 to 23, Q.No. 24 is Compulsory)</w:t>
            </w:r>
          </w:p>
        </w:tc>
      </w:tr>
      <w:tr w:rsidR="00437D5B" w:rsidRPr="00AE5F80" w:rsidTr="007A11C5">
        <w:trPr>
          <w:trHeight w:val="433"/>
        </w:trPr>
        <w:tc>
          <w:tcPr>
            <w:tcW w:w="272" w:type="pct"/>
            <w:vAlign w:val="center"/>
          </w:tcPr>
          <w:p w:rsidR="00437D5B" w:rsidRPr="00AE5F80" w:rsidRDefault="00437D5B" w:rsidP="007A11C5">
            <w:pPr>
              <w:contextualSpacing/>
              <w:jc w:val="center"/>
            </w:pPr>
            <w:r w:rsidRPr="00AE5F80">
              <w:t>17.</w:t>
            </w:r>
          </w:p>
        </w:tc>
        <w:tc>
          <w:tcPr>
            <w:tcW w:w="189" w:type="pct"/>
            <w:vAlign w:val="center"/>
          </w:tcPr>
          <w:p w:rsidR="00437D5B" w:rsidRPr="00AE5F80" w:rsidRDefault="00437D5B" w:rsidP="007A11C5">
            <w:pPr>
              <w:contextualSpacing/>
              <w:jc w:val="center"/>
            </w:pPr>
            <w:r w:rsidRPr="00AE5F80">
              <w:t>a.</w:t>
            </w:r>
          </w:p>
        </w:tc>
        <w:tc>
          <w:tcPr>
            <w:tcW w:w="3323" w:type="pct"/>
            <w:vAlign w:val="center"/>
          </w:tcPr>
          <w:p w:rsidR="00437D5B" w:rsidRPr="00AE5F80" w:rsidRDefault="00437D5B" w:rsidP="007A11C5">
            <w:pPr>
              <w:pStyle w:val="Title"/>
              <w:spacing w:before="20" w:after="20"/>
              <w:jc w:val="left"/>
              <w:rPr>
                <w:szCs w:val="24"/>
              </w:rPr>
            </w:pPr>
            <w:r w:rsidRPr="00AE5F80">
              <w:rPr>
                <w:szCs w:val="24"/>
              </w:rPr>
              <w:t>Explain constrained motion and its types with examples and neat sketches.</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jc w:val="center"/>
            </w:pPr>
            <w:r w:rsidRPr="00AE5F80">
              <w:t>U</w:t>
            </w:r>
          </w:p>
        </w:tc>
        <w:tc>
          <w:tcPr>
            <w:tcW w:w="473" w:type="pct"/>
            <w:vAlign w:val="center"/>
          </w:tcPr>
          <w:p w:rsidR="00437D5B" w:rsidRPr="00AE5F80" w:rsidRDefault="00437D5B" w:rsidP="007A11C5">
            <w:pPr>
              <w:jc w:val="center"/>
            </w:pPr>
            <w:r w:rsidRPr="00AE5F80">
              <w:t>4</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r w:rsidRPr="00AE5F80">
              <w:t>b.</w:t>
            </w:r>
          </w:p>
        </w:tc>
        <w:tc>
          <w:tcPr>
            <w:tcW w:w="3323" w:type="pct"/>
            <w:vAlign w:val="center"/>
          </w:tcPr>
          <w:p w:rsidR="00437D5B" w:rsidRPr="00AE5F80" w:rsidRDefault="00437D5B" w:rsidP="007A11C5">
            <w:pPr>
              <w:pStyle w:val="Title"/>
              <w:spacing w:before="20" w:after="20"/>
              <w:jc w:val="left"/>
              <w:rPr>
                <w:szCs w:val="24"/>
              </w:rPr>
            </w:pPr>
            <w:r w:rsidRPr="00AE5F80">
              <w:rPr>
                <w:szCs w:val="24"/>
              </w:rPr>
              <w:t>Sketch and explain any two inversions of a double slider crank chain.</w:t>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jc w:val="center"/>
            </w:pPr>
            <w:r w:rsidRPr="00AE5F80">
              <w:t>A</w:t>
            </w:r>
          </w:p>
        </w:tc>
        <w:tc>
          <w:tcPr>
            <w:tcW w:w="473" w:type="pct"/>
            <w:vAlign w:val="center"/>
          </w:tcPr>
          <w:p w:rsidR="00437D5B" w:rsidRPr="00AE5F80" w:rsidRDefault="00437D5B" w:rsidP="007A11C5">
            <w:pPr>
              <w:jc w:val="center"/>
            </w:pPr>
            <w:r w:rsidRPr="00AE5F80">
              <w:t>8</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p>
        </w:tc>
        <w:tc>
          <w:tcPr>
            <w:tcW w:w="3323" w:type="pct"/>
            <w:vAlign w:val="bottom"/>
          </w:tcPr>
          <w:p w:rsidR="00437D5B" w:rsidRPr="00AE5F80" w:rsidRDefault="00437D5B" w:rsidP="007A11C5">
            <w:pPr>
              <w:contextualSpacing/>
              <w:jc w:val="both"/>
            </w:pPr>
          </w:p>
        </w:tc>
        <w:tc>
          <w:tcPr>
            <w:tcW w:w="388" w:type="pct"/>
            <w:vAlign w:val="center"/>
          </w:tcPr>
          <w:p w:rsidR="00437D5B" w:rsidRPr="00AE5F80" w:rsidRDefault="00437D5B" w:rsidP="007A11C5">
            <w:pPr>
              <w:contextualSpacing/>
              <w:jc w:val="center"/>
            </w:pPr>
          </w:p>
        </w:tc>
        <w:tc>
          <w:tcPr>
            <w:tcW w:w="355" w:type="pct"/>
            <w:vAlign w:val="center"/>
          </w:tcPr>
          <w:p w:rsidR="00437D5B" w:rsidRPr="00AE5F80" w:rsidRDefault="00437D5B" w:rsidP="007A11C5">
            <w:pPr>
              <w:contextualSpacing/>
              <w:jc w:val="center"/>
            </w:pPr>
          </w:p>
        </w:tc>
        <w:tc>
          <w:tcPr>
            <w:tcW w:w="473" w:type="pct"/>
            <w:vAlign w:val="center"/>
          </w:tcPr>
          <w:p w:rsidR="00437D5B" w:rsidRPr="00AE5F80" w:rsidRDefault="00437D5B" w:rsidP="007A11C5">
            <w:pPr>
              <w:contextualSpacing/>
              <w:jc w:val="center"/>
            </w:pP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lastRenderedPageBreak/>
              <w:t>18.</w:t>
            </w:r>
          </w:p>
        </w:tc>
        <w:tc>
          <w:tcPr>
            <w:tcW w:w="189" w:type="pct"/>
            <w:vAlign w:val="center"/>
          </w:tcPr>
          <w:p w:rsidR="00437D5B" w:rsidRPr="00AE5F80" w:rsidRDefault="00437D5B" w:rsidP="007A11C5">
            <w:pPr>
              <w:contextualSpacing/>
              <w:jc w:val="center"/>
            </w:pPr>
            <w:r w:rsidRPr="00AE5F80">
              <w:t>a.</w:t>
            </w:r>
          </w:p>
        </w:tc>
        <w:tc>
          <w:tcPr>
            <w:tcW w:w="3323" w:type="pct"/>
            <w:vAlign w:val="center"/>
          </w:tcPr>
          <w:p w:rsidR="00437D5B" w:rsidRPr="00AE5F80" w:rsidRDefault="00437D5B" w:rsidP="007A11C5">
            <w:pPr>
              <w:pStyle w:val="Title"/>
              <w:spacing w:before="20" w:after="20"/>
              <w:jc w:val="left"/>
              <w:rPr>
                <w:szCs w:val="24"/>
              </w:rPr>
            </w:pPr>
            <w:r w:rsidRPr="00AE5F80">
              <w:rPr>
                <w:szCs w:val="24"/>
              </w:rPr>
              <w:t>The crank and connecting rod of a theoretical steam engine are 0.5 m and 2 m long respectively. The crank makes 360 r.p.m. in the clockwise direction. When it has turned 45° from the inner dead centre position, analyze: (a) velocity of piston, and (b) angular velocity of connecting rod.</w:t>
            </w:r>
          </w:p>
          <w:p w:rsidR="00437D5B" w:rsidRPr="00AE5F80" w:rsidRDefault="00437D5B" w:rsidP="007A11C5">
            <w:pPr>
              <w:pStyle w:val="Title"/>
              <w:spacing w:before="20" w:after="20"/>
              <w:rPr>
                <w:szCs w:val="24"/>
              </w:rPr>
            </w:pPr>
            <w:r w:rsidRPr="00AE5F80">
              <w:rPr>
                <w:noProof/>
                <w:szCs w:val="24"/>
              </w:rPr>
              <w:drawing>
                <wp:inline distT="0" distB="0" distL="0" distR="0" wp14:anchorId="5F6230E3" wp14:editId="54FA4B88">
                  <wp:extent cx="3114675" cy="971550"/>
                  <wp:effectExtent l="19050" t="0" r="9525"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3114675" cy="971550"/>
                          </a:xfrm>
                          <a:prstGeom prst="rect">
                            <a:avLst/>
                          </a:prstGeom>
                          <a:noFill/>
                          <a:ln w="9525">
                            <a:noFill/>
                            <a:miter lim="800000"/>
                            <a:headEnd/>
                            <a:tailEnd/>
                          </a:ln>
                        </pic:spPr>
                      </pic:pic>
                    </a:graphicData>
                  </a:graphic>
                </wp:inline>
              </w:drawing>
            </w:r>
          </w:p>
        </w:tc>
        <w:tc>
          <w:tcPr>
            <w:tcW w:w="388" w:type="pct"/>
            <w:vAlign w:val="center"/>
          </w:tcPr>
          <w:p w:rsidR="00437D5B" w:rsidRPr="00AE5F80" w:rsidRDefault="00437D5B" w:rsidP="007A11C5">
            <w:pPr>
              <w:jc w:val="center"/>
            </w:pPr>
            <w:r w:rsidRPr="00AE5F80">
              <w:t>CO1</w:t>
            </w:r>
          </w:p>
        </w:tc>
        <w:tc>
          <w:tcPr>
            <w:tcW w:w="355" w:type="pct"/>
            <w:vAlign w:val="center"/>
          </w:tcPr>
          <w:p w:rsidR="00437D5B" w:rsidRPr="00AE5F80" w:rsidRDefault="00437D5B" w:rsidP="007A11C5">
            <w:pPr>
              <w:jc w:val="center"/>
            </w:pPr>
            <w:r w:rsidRPr="00AE5F80">
              <w:t>An</w:t>
            </w:r>
          </w:p>
        </w:tc>
        <w:tc>
          <w:tcPr>
            <w:tcW w:w="473" w:type="pct"/>
            <w:vAlign w:val="center"/>
          </w:tcPr>
          <w:p w:rsidR="00437D5B" w:rsidRPr="00AE5F80" w:rsidRDefault="00437D5B" w:rsidP="007A11C5">
            <w:pPr>
              <w:contextualSpacing/>
              <w:jc w:val="center"/>
            </w:pPr>
            <w:r w:rsidRPr="00AE5F80">
              <w:t>12</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p>
        </w:tc>
        <w:tc>
          <w:tcPr>
            <w:tcW w:w="3323" w:type="pct"/>
            <w:vAlign w:val="bottom"/>
          </w:tcPr>
          <w:p w:rsidR="00437D5B" w:rsidRPr="00AE5F80" w:rsidRDefault="00437D5B" w:rsidP="007A11C5">
            <w:pPr>
              <w:contextualSpacing/>
              <w:jc w:val="both"/>
            </w:pPr>
          </w:p>
        </w:tc>
        <w:tc>
          <w:tcPr>
            <w:tcW w:w="388" w:type="pct"/>
            <w:vAlign w:val="bottom"/>
          </w:tcPr>
          <w:p w:rsidR="00437D5B" w:rsidRPr="00AE5F80" w:rsidRDefault="00437D5B" w:rsidP="007A11C5">
            <w:pPr>
              <w:contextualSpacing/>
              <w:jc w:val="center"/>
            </w:pPr>
          </w:p>
        </w:tc>
        <w:tc>
          <w:tcPr>
            <w:tcW w:w="355" w:type="pct"/>
            <w:vAlign w:val="bottom"/>
          </w:tcPr>
          <w:p w:rsidR="00437D5B" w:rsidRPr="00AE5F80" w:rsidRDefault="00437D5B" w:rsidP="007A11C5">
            <w:pPr>
              <w:contextualSpacing/>
              <w:jc w:val="center"/>
            </w:pPr>
          </w:p>
        </w:tc>
        <w:tc>
          <w:tcPr>
            <w:tcW w:w="473" w:type="pct"/>
            <w:vAlign w:val="bottom"/>
          </w:tcPr>
          <w:p w:rsidR="00437D5B" w:rsidRPr="00AE5F80" w:rsidRDefault="00437D5B" w:rsidP="007A11C5">
            <w:pPr>
              <w:contextualSpacing/>
              <w:jc w:val="center"/>
            </w:pP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19.</w:t>
            </w:r>
          </w:p>
        </w:tc>
        <w:tc>
          <w:tcPr>
            <w:tcW w:w="189" w:type="pct"/>
            <w:vAlign w:val="center"/>
          </w:tcPr>
          <w:p w:rsidR="00437D5B" w:rsidRPr="00AE5F80" w:rsidRDefault="00437D5B" w:rsidP="007A11C5">
            <w:pPr>
              <w:contextualSpacing/>
              <w:jc w:val="center"/>
            </w:pPr>
            <w:r w:rsidRPr="00AE5F80">
              <w:t>a.</w:t>
            </w:r>
          </w:p>
        </w:tc>
        <w:tc>
          <w:tcPr>
            <w:tcW w:w="3323" w:type="pct"/>
          </w:tcPr>
          <w:p w:rsidR="00437D5B" w:rsidRPr="00AE5F80" w:rsidRDefault="00437D5B" w:rsidP="007A11C5">
            <w:pPr>
              <w:autoSpaceDE w:val="0"/>
              <w:autoSpaceDN w:val="0"/>
              <w:adjustRightInd w:val="0"/>
              <w:jc w:val="both"/>
              <w:rPr>
                <w:rFonts w:eastAsia="Calibri"/>
                <w:iCs/>
                <w:color w:val="231F20"/>
              </w:rPr>
            </w:pPr>
            <w:r w:rsidRPr="00AE5F80">
              <w:rPr>
                <w:rFonts w:eastAsia="Calibri"/>
                <w:iCs/>
                <w:color w:val="231F20"/>
              </w:rPr>
              <w:t>A cam is to be designed for a knife edge follower with the following data:</w:t>
            </w:r>
          </w:p>
          <w:p w:rsidR="00437D5B" w:rsidRPr="00AE5F80" w:rsidRDefault="00437D5B" w:rsidP="00437D5B">
            <w:pPr>
              <w:pStyle w:val="ListParagraph"/>
              <w:numPr>
                <w:ilvl w:val="0"/>
                <w:numId w:val="7"/>
              </w:numPr>
              <w:autoSpaceDE w:val="0"/>
              <w:autoSpaceDN w:val="0"/>
              <w:adjustRightInd w:val="0"/>
              <w:jc w:val="both"/>
              <w:rPr>
                <w:rFonts w:eastAsia="Calibri"/>
                <w:iCs/>
                <w:color w:val="231F20"/>
              </w:rPr>
            </w:pPr>
            <w:r w:rsidRPr="00AE5F80">
              <w:rPr>
                <w:rFonts w:eastAsia="Calibri"/>
                <w:iCs/>
                <w:color w:val="231F20"/>
              </w:rPr>
              <w:t xml:space="preserve">Cam lift = 50 mm during 120° of cam rotation with simple harmonic motion. </w:t>
            </w:r>
          </w:p>
          <w:p w:rsidR="00437D5B" w:rsidRPr="00AE5F80" w:rsidRDefault="00437D5B" w:rsidP="00437D5B">
            <w:pPr>
              <w:pStyle w:val="ListParagraph"/>
              <w:numPr>
                <w:ilvl w:val="0"/>
                <w:numId w:val="7"/>
              </w:numPr>
              <w:autoSpaceDE w:val="0"/>
              <w:autoSpaceDN w:val="0"/>
              <w:adjustRightInd w:val="0"/>
              <w:jc w:val="both"/>
              <w:rPr>
                <w:rFonts w:eastAsia="Calibri"/>
                <w:iCs/>
                <w:color w:val="231F20"/>
              </w:rPr>
            </w:pPr>
            <w:r w:rsidRPr="00AE5F80">
              <w:rPr>
                <w:rFonts w:eastAsia="Calibri"/>
                <w:iCs/>
                <w:color w:val="231F20"/>
              </w:rPr>
              <w:t xml:space="preserve">Dwell for the next 30°. </w:t>
            </w:r>
          </w:p>
          <w:p w:rsidR="00437D5B" w:rsidRPr="00AE5F80" w:rsidRDefault="00437D5B" w:rsidP="00437D5B">
            <w:pPr>
              <w:pStyle w:val="ListParagraph"/>
              <w:numPr>
                <w:ilvl w:val="0"/>
                <w:numId w:val="7"/>
              </w:numPr>
              <w:autoSpaceDE w:val="0"/>
              <w:autoSpaceDN w:val="0"/>
              <w:adjustRightInd w:val="0"/>
              <w:jc w:val="both"/>
              <w:rPr>
                <w:rFonts w:eastAsia="Calibri"/>
                <w:iCs/>
                <w:color w:val="231F20"/>
              </w:rPr>
            </w:pPr>
            <w:r w:rsidRPr="00AE5F80">
              <w:rPr>
                <w:rFonts w:eastAsia="Calibri"/>
                <w:iCs/>
                <w:color w:val="231F20"/>
              </w:rPr>
              <w:t xml:space="preserve">During the next 120° of cam rotation, the follower returns to its original position with constant velocity. </w:t>
            </w:r>
          </w:p>
          <w:p w:rsidR="00437D5B" w:rsidRPr="00AE5F80" w:rsidRDefault="00437D5B" w:rsidP="00437D5B">
            <w:pPr>
              <w:pStyle w:val="ListParagraph"/>
              <w:numPr>
                <w:ilvl w:val="0"/>
                <w:numId w:val="7"/>
              </w:numPr>
              <w:autoSpaceDE w:val="0"/>
              <w:autoSpaceDN w:val="0"/>
              <w:adjustRightInd w:val="0"/>
              <w:jc w:val="both"/>
              <w:rPr>
                <w:rFonts w:eastAsia="Calibri"/>
                <w:iCs/>
                <w:color w:val="231F20"/>
              </w:rPr>
            </w:pPr>
            <w:r w:rsidRPr="00AE5F80">
              <w:rPr>
                <w:rFonts w:eastAsia="Calibri"/>
                <w:iCs/>
                <w:color w:val="231F20"/>
              </w:rPr>
              <w:t xml:space="preserve">Dwell during the remaining 90°. </w:t>
            </w:r>
          </w:p>
          <w:p w:rsidR="00437D5B" w:rsidRPr="00AE5F80" w:rsidRDefault="00437D5B" w:rsidP="007A11C5">
            <w:pPr>
              <w:jc w:val="both"/>
            </w:pPr>
            <w:r w:rsidRPr="00AE5F80">
              <w:rPr>
                <w:rFonts w:eastAsia="Calibri"/>
                <w:iCs/>
                <w:color w:val="231F20"/>
              </w:rPr>
              <w:t>Draw the profile of the cam when the line of stroke of the follower passes through the axis of the cam shaft. The radius of the base circle of the cam is 30 mm.</w:t>
            </w:r>
          </w:p>
        </w:tc>
        <w:tc>
          <w:tcPr>
            <w:tcW w:w="388" w:type="pct"/>
            <w:vAlign w:val="center"/>
          </w:tcPr>
          <w:p w:rsidR="00437D5B" w:rsidRPr="00AE5F80" w:rsidRDefault="00437D5B" w:rsidP="007A11C5">
            <w:pPr>
              <w:pStyle w:val="Title"/>
              <w:spacing w:before="20" w:after="20"/>
              <w:rPr>
                <w:szCs w:val="24"/>
              </w:rPr>
            </w:pPr>
            <w:r w:rsidRPr="00AE5F80">
              <w:rPr>
                <w:szCs w:val="24"/>
              </w:rPr>
              <w:t xml:space="preserve">CO2 </w:t>
            </w:r>
          </w:p>
        </w:tc>
        <w:tc>
          <w:tcPr>
            <w:tcW w:w="355" w:type="pct"/>
            <w:vAlign w:val="center"/>
          </w:tcPr>
          <w:p w:rsidR="00437D5B" w:rsidRPr="00AE5F80" w:rsidRDefault="00437D5B" w:rsidP="007A11C5">
            <w:pPr>
              <w:pStyle w:val="Title"/>
              <w:spacing w:before="20" w:after="20"/>
              <w:rPr>
                <w:szCs w:val="24"/>
              </w:rPr>
            </w:pPr>
            <w:r w:rsidRPr="00AE5F80">
              <w:rPr>
                <w:szCs w:val="24"/>
              </w:rPr>
              <w:t xml:space="preserve">A </w:t>
            </w:r>
          </w:p>
        </w:tc>
        <w:tc>
          <w:tcPr>
            <w:tcW w:w="473" w:type="pct"/>
            <w:vAlign w:val="center"/>
          </w:tcPr>
          <w:p w:rsidR="00437D5B" w:rsidRPr="00AE5F80" w:rsidRDefault="00437D5B" w:rsidP="007A11C5">
            <w:pPr>
              <w:pStyle w:val="Title"/>
              <w:spacing w:before="20" w:after="20"/>
              <w:rPr>
                <w:szCs w:val="24"/>
              </w:rPr>
            </w:pPr>
            <w:r w:rsidRPr="00AE5F80">
              <w:rPr>
                <w:szCs w:val="24"/>
              </w:rPr>
              <w:t>12</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p>
        </w:tc>
        <w:tc>
          <w:tcPr>
            <w:tcW w:w="3323" w:type="pct"/>
            <w:vAlign w:val="bottom"/>
          </w:tcPr>
          <w:p w:rsidR="00437D5B" w:rsidRPr="00AE5F80" w:rsidRDefault="00437D5B" w:rsidP="007A11C5">
            <w:pPr>
              <w:contextualSpacing/>
              <w:jc w:val="both"/>
            </w:pPr>
          </w:p>
        </w:tc>
        <w:tc>
          <w:tcPr>
            <w:tcW w:w="388" w:type="pct"/>
            <w:vAlign w:val="center"/>
          </w:tcPr>
          <w:p w:rsidR="00437D5B" w:rsidRPr="00AE5F80" w:rsidRDefault="00437D5B" w:rsidP="007A11C5">
            <w:pPr>
              <w:contextualSpacing/>
              <w:jc w:val="center"/>
            </w:pPr>
          </w:p>
        </w:tc>
        <w:tc>
          <w:tcPr>
            <w:tcW w:w="355" w:type="pct"/>
            <w:vAlign w:val="center"/>
          </w:tcPr>
          <w:p w:rsidR="00437D5B" w:rsidRPr="00AE5F80" w:rsidRDefault="00437D5B" w:rsidP="007A11C5">
            <w:pPr>
              <w:contextualSpacing/>
              <w:jc w:val="center"/>
            </w:pPr>
          </w:p>
        </w:tc>
        <w:tc>
          <w:tcPr>
            <w:tcW w:w="473" w:type="pct"/>
            <w:vAlign w:val="center"/>
          </w:tcPr>
          <w:p w:rsidR="00437D5B" w:rsidRPr="00AE5F80" w:rsidRDefault="00437D5B" w:rsidP="007A11C5">
            <w:pPr>
              <w:contextualSpacing/>
              <w:jc w:val="center"/>
            </w:pP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20.</w:t>
            </w:r>
          </w:p>
        </w:tc>
        <w:tc>
          <w:tcPr>
            <w:tcW w:w="189" w:type="pct"/>
            <w:vAlign w:val="center"/>
          </w:tcPr>
          <w:p w:rsidR="00437D5B" w:rsidRPr="00AE5F80" w:rsidRDefault="00437D5B" w:rsidP="007A11C5">
            <w:pPr>
              <w:contextualSpacing/>
              <w:jc w:val="center"/>
            </w:pPr>
            <w:r w:rsidRPr="00AE5F80">
              <w:t>a.</w:t>
            </w:r>
          </w:p>
        </w:tc>
        <w:tc>
          <w:tcPr>
            <w:tcW w:w="3323" w:type="pct"/>
          </w:tcPr>
          <w:p w:rsidR="00437D5B" w:rsidRPr="00AE5F80" w:rsidRDefault="00437D5B" w:rsidP="007A11C5">
            <w:pPr>
              <w:pStyle w:val="Title"/>
              <w:spacing w:before="20" w:after="20"/>
              <w:jc w:val="left"/>
              <w:rPr>
                <w:szCs w:val="24"/>
              </w:rPr>
            </w:pPr>
            <w:r w:rsidRPr="00AE5F80">
              <w:rPr>
                <w:szCs w:val="24"/>
              </w:rPr>
              <w:t>The gearing of a machine tool is shown in Fig.  The motor shaft is connected to gear A and rotates at 975 r.p.m. The gear wheels B, C, D and E are fixed to parallel shafts rotating together. The final gear F is fixed on the output shaft. Compute the speed of gear F. The number of teeth on each gear are as given below:</w:t>
            </w:r>
          </w:p>
          <w:p w:rsidR="00437D5B" w:rsidRPr="00AE5F80" w:rsidRDefault="00437D5B" w:rsidP="007A11C5">
            <w:pPr>
              <w:pStyle w:val="Title"/>
              <w:spacing w:before="20" w:after="20"/>
              <w:jc w:val="left"/>
              <w:rPr>
                <w:szCs w:val="24"/>
              </w:rPr>
            </w:pPr>
            <w:r w:rsidRPr="00AE5F80">
              <w:rPr>
                <w:szCs w:val="24"/>
              </w:rPr>
              <w:t>Gear A: 20 teeth; B: 50 teeth; C: 25 teeth; D: 75 teeth; E: 26 teeth; F: 65 teeth.</w:t>
            </w:r>
          </w:p>
          <w:p w:rsidR="00437D5B" w:rsidRPr="00AE5F80" w:rsidRDefault="00437D5B" w:rsidP="007A11C5">
            <w:pPr>
              <w:pStyle w:val="Title"/>
              <w:spacing w:before="20" w:after="20"/>
              <w:rPr>
                <w:szCs w:val="24"/>
              </w:rPr>
            </w:pPr>
            <w:r w:rsidRPr="00AE5F80">
              <w:rPr>
                <w:noProof/>
                <w:szCs w:val="24"/>
              </w:rPr>
              <w:drawing>
                <wp:inline distT="0" distB="0" distL="0" distR="0" wp14:anchorId="7FAB804A" wp14:editId="71659941">
                  <wp:extent cx="1885950" cy="990600"/>
                  <wp:effectExtent l="1905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1885950" cy="990600"/>
                          </a:xfrm>
                          <a:prstGeom prst="rect">
                            <a:avLst/>
                          </a:prstGeom>
                          <a:noFill/>
                          <a:ln w="9525">
                            <a:noFill/>
                            <a:miter lim="800000"/>
                            <a:headEnd/>
                            <a:tailEnd/>
                          </a:ln>
                        </pic:spPr>
                      </pic:pic>
                    </a:graphicData>
                  </a:graphic>
                </wp:inline>
              </w:drawing>
            </w:r>
            <w:r w:rsidRPr="00AE5F80">
              <w:rPr>
                <w:szCs w:val="24"/>
              </w:rPr>
              <w:t xml:space="preserve"> </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jc w:val="center"/>
            </w:pPr>
            <w:r w:rsidRPr="00AE5F80">
              <w:t>A</w:t>
            </w:r>
          </w:p>
        </w:tc>
        <w:tc>
          <w:tcPr>
            <w:tcW w:w="473" w:type="pct"/>
            <w:vAlign w:val="center"/>
          </w:tcPr>
          <w:p w:rsidR="00437D5B" w:rsidRPr="00AE5F80" w:rsidRDefault="00437D5B" w:rsidP="007A11C5">
            <w:pPr>
              <w:contextualSpacing/>
              <w:jc w:val="center"/>
            </w:pPr>
            <w:r w:rsidRPr="00AE5F80">
              <w:t>4</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r w:rsidRPr="00AE5F80">
              <w:t>b.</w:t>
            </w:r>
          </w:p>
        </w:tc>
        <w:tc>
          <w:tcPr>
            <w:tcW w:w="3323" w:type="pct"/>
          </w:tcPr>
          <w:p w:rsidR="00437D5B" w:rsidRPr="00AE5F80" w:rsidRDefault="00437D5B" w:rsidP="007A11C5">
            <w:pPr>
              <w:pStyle w:val="Title"/>
              <w:spacing w:before="20" w:after="20"/>
              <w:jc w:val="left"/>
              <w:rPr>
                <w:szCs w:val="24"/>
              </w:rPr>
            </w:pPr>
            <w:r w:rsidRPr="00AE5F80">
              <w:rPr>
                <w:szCs w:val="24"/>
              </w:rPr>
              <w:t>A pair of gears having 40 and 30 teeth respectively are of 25o involute form. The addendum length is 5 mm and the module pitch is 2.5 mm. If the smaller wheel is the driver and rotates at 1500 rpm, examine the velocity of sliding at the point of engagement and at the point of disengagement.</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Title"/>
              <w:spacing w:before="20" w:after="20"/>
              <w:rPr>
                <w:szCs w:val="24"/>
              </w:rPr>
            </w:pPr>
            <w:r w:rsidRPr="00AE5F80">
              <w:rPr>
                <w:szCs w:val="24"/>
              </w:rPr>
              <w:t>A</w:t>
            </w:r>
          </w:p>
        </w:tc>
        <w:tc>
          <w:tcPr>
            <w:tcW w:w="473" w:type="pct"/>
            <w:vAlign w:val="center"/>
          </w:tcPr>
          <w:p w:rsidR="00437D5B" w:rsidRPr="00AE5F80" w:rsidRDefault="00437D5B" w:rsidP="007A11C5">
            <w:pPr>
              <w:contextualSpacing/>
              <w:jc w:val="center"/>
            </w:pPr>
            <w:r w:rsidRPr="00AE5F80">
              <w:t>8</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p>
        </w:tc>
        <w:tc>
          <w:tcPr>
            <w:tcW w:w="3323" w:type="pct"/>
            <w:vAlign w:val="bottom"/>
          </w:tcPr>
          <w:p w:rsidR="00437D5B" w:rsidRPr="00AE5F80" w:rsidRDefault="00437D5B" w:rsidP="007A11C5">
            <w:pPr>
              <w:contextualSpacing/>
              <w:jc w:val="both"/>
            </w:pPr>
          </w:p>
        </w:tc>
        <w:tc>
          <w:tcPr>
            <w:tcW w:w="388" w:type="pct"/>
            <w:vAlign w:val="center"/>
          </w:tcPr>
          <w:p w:rsidR="00437D5B" w:rsidRPr="00AE5F80" w:rsidRDefault="00437D5B" w:rsidP="007A11C5">
            <w:pPr>
              <w:contextualSpacing/>
              <w:jc w:val="center"/>
            </w:pPr>
          </w:p>
        </w:tc>
        <w:tc>
          <w:tcPr>
            <w:tcW w:w="355" w:type="pct"/>
            <w:vAlign w:val="center"/>
          </w:tcPr>
          <w:p w:rsidR="00437D5B" w:rsidRPr="00AE5F80" w:rsidRDefault="00437D5B" w:rsidP="007A11C5">
            <w:pPr>
              <w:contextualSpacing/>
              <w:jc w:val="center"/>
            </w:pPr>
          </w:p>
        </w:tc>
        <w:tc>
          <w:tcPr>
            <w:tcW w:w="473" w:type="pct"/>
            <w:vAlign w:val="center"/>
          </w:tcPr>
          <w:p w:rsidR="00437D5B" w:rsidRPr="00AE5F80" w:rsidRDefault="00437D5B" w:rsidP="007A11C5">
            <w:pPr>
              <w:contextualSpacing/>
              <w:jc w:val="center"/>
            </w:pP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21.</w:t>
            </w:r>
          </w:p>
        </w:tc>
        <w:tc>
          <w:tcPr>
            <w:tcW w:w="189" w:type="pct"/>
            <w:vAlign w:val="center"/>
          </w:tcPr>
          <w:p w:rsidR="00437D5B" w:rsidRPr="00AE5F80" w:rsidRDefault="00437D5B" w:rsidP="007A11C5">
            <w:pPr>
              <w:contextualSpacing/>
              <w:jc w:val="center"/>
            </w:pPr>
            <w:r w:rsidRPr="00AE5F80">
              <w:t>a.</w:t>
            </w:r>
          </w:p>
        </w:tc>
        <w:tc>
          <w:tcPr>
            <w:tcW w:w="3323" w:type="pct"/>
          </w:tcPr>
          <w:p w:rsidR="00437D5B" w:rsidRPr="00AE5F80" w:rsidRDefault="00437D5B" w:rsidP="007A11C5">
            <w:pPr>
              <w:pStyle w:val="Title"/>
              <w:spacing w:before="20" w:after="20"/>
              <w:jc w:val="left"/>
              <w:rPr>
                <w:szCs w:val="24"/>
              </w:rPr>
            </w:pPr>
            <w:r w:rsidRPr="00AE5F80">
              <w:rPr>
                <w:szCs w:val="24"/>
              </w:rPr>
              <w:t>Identify the important factors upon which the selection of belt drive depends.</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Title"/>
              <w:spacing w:before="20" w:after="20"/>
              <w:rPr>
                <w:szCs w:val="24"/>
              </w:rPr>
            </w:pPr>
            <w:r w:rsidRPr="00AE5F80">
              <w:rPr>
                <w:szCs w:val="24"/>
              </w:rPr>
              <w:t>U</w:t>
            </w:r>
          </w:p>
        </w:tc>
        <w:tc>
          <w:tcPr>
            <w:tcW w:w="473" w:type="pct"/>
            <w:vAlign w:val="center"/>
          </w:tcPr>
          <w:p w:rsidR="00437D5B" w:rsidRPr="00AE5F80" w:rsidRDefault="00437D5B" w:rsidP="007A11C5">
            <w:pPr>
              <w:contextualSpacing/>
              <w:jc w:val="center"/>
            </w:pPr>
            <w:r w:rsidRPr="00AE5F80">
              <w:t>4</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r w:rsidRPr="00AE5F80">
              <w:t>b.</w:t>
            </w:r>
          </w:p>
        </w:tc>
        <w:tc>
          <w:tcPr>
            <w:tcW w:w="3323" w:type="pct"/>
          </w:tcPr>
          <w:p w:rsidR="00437D5B" w:rsidRPr="00AE5F80" w:rsidRDefault="00437D5B" w:rsidP="007A11C5">
            <w:pPr>
              <w:pStyle w:val="Title"/>
              <w:spacing w:before="20" w:after="20"/>
              <w:jc w:val="left"/>
              <w:rPr>
                <w:szCs w:val="24"/>
              </w:rPr>
            </w:pPr>
            <w:r w:rsidRPr="00AE5F80">
              <w:rPr>
                <w:szCs w:val="24"/>
              </w:rPr>
              <w:t>Determine the power transmitted by a belt running over a pulley of 600 mm diameter at 200 r.p.m. The coefficient of friction between the belt and the pulley is 0.25, angle of lap 160 degree and maximum tension in the belt is 2500 N.</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Title"/>
              <w:spacing w:before="20" w:after="20"/>
              <w:rPr>
                <w:szCs w:val="24"/>
              </w:rPr>
            </w:pPr>
            <w:r w:rsidRPr="00AE5F80">
              <w:rPr>
                <w:szCs w:val="24"/>
              </w:rPr>
              <w:t>A</w:t>
            </w:r>
          </w:p>
        </w:tc>
        <w:tc>
          <w:tcPr>
            <w:tcW w:w="473" w:type="pct"/>
            <w:vAlign w:val="center"/>
          </w:tcPr>
          <w:p w:rsidR="00437D5B" w:rsidRPr="00AE5F80" w:rsidRDefault="00437D5B" w:rsidP="007A11C5">
            <w:pPr>
              <w:contextualSpacing/>
              <w:jc w:val="center"/>
            </w:pPr>
            <w:r w:rsidRPr="00AE5F80">
              <w:t>8</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p>
        </w:tc>
        <w:tc>
          <w:tcPr>
            <w:tcW w:w="3323" w:type="pct"/>
            <w:vAlign w:val="bottom"/>
          </w:tcPr>
          <w:p w:rsidR="00437D5B" w:rsidRPr="00AE5F80" w:rsidRDefault="00437D5B" w:rsidP="007A11C5">
            <w:pPr>
              <w:contextualSpacing/>
              <w:jc w:val="both"/>
            </w:pPr>
          </w:p>
        </w:tc>
        <w:tc>
          <w:tcPr>
            <w:tcW w:w="388" w:type="pct"/>
            <w:vAlign w:val="center"/>
          </w:tcPr>
          <w:p w:rsidR="00437D5B" w:rsidRPr="00AE5F80" w:rsidRDefault="00437D5B" w:rsidP="007A11C5">
            <w:pPr>
              <w:contextualSpacing/>
              <w:jc w:val="center"/>
            </w:pPr>
          </w:p>
        </w:tc>
        <w:tc>
          <w:tcPr>
            <w:tcW w:w="355" w:type="pct"/>
            <w:vAlign w:val="center"/>
          </w:tcPr>
          <w:p w:rsidR="00437D5B" w:rsidRPr="00AE5F80" w:rsidRDefault="00437D5B" w:rsidP="007A11C5">
            <w:pPr>
              <w:contextualSpacing/>
              <w:jc w:val="center"/>
            </w:pPr>
          </w:p>
        </w:tc>
        <w:tc>
          <w:tcPr>
            <w:tcW w:w="473" w:type="pct"/>
            <w:vAlign w:val="center"/>
          </w:tcPr>
          <w:p w:rsidR="00437D5B" w:rsidRPr="00AE5F80" w:rsidRDefault="00437D5B" w:rsidP="007A11C5">
            <w:pPr>
              <w:contextualSpacing/>
              <w:jc w:val="center"/>
            </w:pP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22.</w:t>
            </w:r>
          </w:p>
        </w:tc>
        <w:tc>
          <w:tcPr>
            <w:tcW w:w="189" w:type="pct"/>
            <w:vAlign w:val="center"/>
          </w:tcPr>
          <w:p w:rsidR="00437D5B" w:rsidRPr="00AE5F80" w:rsidRDefault="00437D5B" w:rsidP="007A11C5">
            <w:pPr>
              <w:contextualSpacing/>
              <w:jc w:val="center"/>
            </w:pPr>
            <w:r w:rsidRPr="00AE5F80">
              <w:t>a.</w:t>
            </w:r>
          </w:p>
        </w:tc>
        <w:tc>
          <w:tcPr>
            <w:tcW w:w="3323" w:type="pct"/>
          </w:tcPr>
          <w:p w:rsidR="00437D5B" w:rsidRPr="00AE5F80" w:rsidRDefault="00437D5B" w:rsidP="007A11C5">
            <w:pPr>
              <w:pStyle w:val="Title"/>
              <w:spacing w:before="20" w:after="20"/>
              <w:jc w:val="left"/>
              <w:rPr>
                <w:szCs w:val="24"/>
              </w:rPr>
            </w:pPr>
            <w:r w:rsidRPr="00AE5F80">
              <w:rPr>
                <w:szCs w:val="24"/>
              </w:rPr>
              <w:t xml:space="preserve">Distinguish compound and epicyclic gear trains.  </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Title"/>
              <w:spacing w:before="20" w:after="20"/>
              <w:rPr>
                <w:szCs w:val="24"/>
              </w:rPr>
            </w:pPr>
            <w:r w:rsidRPr="00AE5F80">
              <w:rPr>
                <w:szCs w:val="24"/>
              </w:rPr>
              <w:t>U</w:t>
            </w:r>
          </w:p>
        </w:tc>
        <w:tc>
          <w:tcPr>
            <w:tcW w:w="473" w:type="pct"/>
            <w:vAlign w:val="center"/>
          </w:tcPr>
          <w:p w:rsidR="00437D5B" w:rsidRPr="00AE5F80" w:rsidRDefault="00437D5B" w:rsidP="007A11C5">
            <w:pPr>
              <w:contextualSpacing/>
              <w:jc w:val="center"/>
            </w:pPr>
            <w:r w:rsidRPr="00AE5F80">
              <w:t>4</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r w:rsidRPr="00AE5F80">
              <w:t>b.</w:t>
            </w:r>
          </w:p>
        </w:tc>
        <w:tc>
          <w:tcPr>
            <w:tcW w:w="3323" w:type="pct"/>
          </w:tcPr>
          <w:p w:rsidR="00437D5B" w:rsidRPr="00AE5F80" w:rsidRDefault="00437D5B" w:rsidP="007A11C5">
            <w:pPr>
              <w:pStyle w:val="Title"/>
              <w:spacing w:before="20" w:after="20"/>
              <w:jc w:val="left"/>
              <w:rPr>
                <w:szCs w:val="24"/>
              </w:rPr>
            </w:pPr>
            <w:r w:rsidRPr="00AE5F80">
              <w:rPr>
                <w:szCs w:val="24"/>
              </w:rPr>
              <w:t>An epicyclic gear train is arranged as shown in the Fig. Determine the number of revolutions the arm makes, to which the pinions B and C are attached, when A makes one revolution clockwise and D makes half a revolution anticlockwise. The number of teeth on gears A and D are 40 and 90 respectively.</w:t>
            </w:r>
          </w:p>
          <w:p w:rsidR="00437D5B" w:rsidRPr="00AE5F80" w:rsidRDefault="00437D5B" w:rsidP="007A11C5">
            <w:pPr>
              <w:pStyle w:val="Title"/>
              <w:spacing w:before="20" w:after="20"/>
              <w:rPr>
                <w:szCs w:val="24"/>
              </w:rPr>
            </w:pPr>
            <w:r w:rsidRPr="00AE5F80">
              <w:rPr>
                <w:noProof/>
                <w:szCs w:val="24"/>
              </w:rPr>
              <w:lastRenderedPageBreak/>
              <w:drawing>
                <wp:inline distT="0" distB="0" distL="0" distR="0" wp14:anchorId="5ABD62BA" wp14:editId="2E8158A8">
                  <wp:extent cx="1314450" cy="1466850"/>
                  <wp:effectExtent l="1905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1314450" cy="1466850"/>
                          </a:xfrm>
                          <a:prstGeom prst="rect">
                            <a:avLst/>
                          </a:prstGeom>
                          <a:noFill/>
                          <a:ln w="9525">
                            <a:noFill/>
                            <a:miter lim="800000"/>
                            <a:headEnd/>
                            <a:tailEnd/>
                          </a:ln>
                        </pic:spPr>
                      </pic:pic>
                    </a:graphicData>
                  </a:graphic>
                </wp:inline>
              </w:drawing>
            </w:r>
          </w:p>
        </w:tc>
        <w:tc>
          <w:tcPr>
            <w:tcW w:w="388" w:type="pct"/>
            <w:vAlign w:val="center"/>
          </w:tcPr>
          <w:p w:rsidR="00437D5B" w:rsidRPr="00AE5F80" w:rsidRDefault="00437D5B" w:rsidP="007A11C5">
            <w:pPr>
              <w:jc w:val="center"/>
            </w:pPr>
            <w:r w:rsidRPr="00AE5F80">
              <w:lastRenderedPageBreak/>
              <w:t>CO3</w:t>
            </w:r>
          </w:p>
        </w:tc>
        <w:tc>
          <w:tcPr>
            <w:tcW w:w="355" w:type="pct"/>
            <w:vAlign w:val="center"/>
          </w:tcPr>
          <w:p w:rsidR="00437D5B" w:rsidRPr="00AE5F80" w:rsidRDefault="00437D5B" w:rsidP="007A11C5">
            <w:pPr>
              <w:pStyle w:val="Title"/>
              <w:spacing w:before="20" w:after="20"/>
              <w:rPr>
                <w:szCs w:val="24"/>
              </w:rPr>
            </w:pPr>
            <w:r w:rsidRPr="00AE5F80">
              <w:rPr>
                <w:szCs w:val="24"/>
              </w:rPr>
              <w:t>An</w:t>
            </w:r>
          </w:p>
        </w:tc>
        <w:tc>
          <w:tcPr>
            <w:tcW w:w="473" w:type="pct"/>
            <w:vAlign w:val="center"/>
          </w:tcPr>
          <w:p w:rsidR="00437D5B" w:rsidRPr="00AE5F80" w:rsidRDefault="00437D5B" w:rsidP="007A11C5">
            <w:pPr>
              <w:contextualSpacing/>
              <w:jc w:val="center"/>
            </w:pPr>
            <w:r w:rsidRPr="00AE5F80">
              <w:t>8</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p>
        </w:tc>
        <w:tc>
          <w:tcPr>
            <w:tcW w:w="3323" w:type="pct"/>
            <w:vAlign w:val="bottom"/>
          </w:tcPr>
          <w:p w:rsidR="00437D5B" w:rsidRPr="00AE5F80" w:rsidRDefault="00437D5B" w:rsidP="007A11C5">
            <w:pPr>
              <w:contextualSpacing/>
              <w:jc w:val="both"/>
            </w:pPr>
          </w:p>
        </w:tc>
        <w:tc>
          <w:tcPr>
            <w:tcW w:w="388" w:type="pct"/>
            <w:vAlign w:val="center"/>
          </w:tcPr>
          <w:p w:rsidR="00437D5B" w:rsidRPr="00AE5F80" w:rsidRDefault="00437D5B" w:rsidP="007A11C5">
            <w:pPr>
              <w:contextualSpacing/>
              <w:jc w:val="center"/>
            </w:pPr>
          </w:p>
        </w:tc>
        <w:tc>
          <w:tcPr>
            <w:tcW w:w="355" w:type="pct"/>
            <w:vAlign w:val="center"/>
          </w:tcPr>
          <w:p w:rsidR="00437D5B" w:rsidRPr="00AE5F80" w:rsidRDefault="00437D5B" w:rsidP="007A11C5">
            <w:pPr>
              <w:contextualSpacing/>
              <w:jc w:val="center"/>
            </w:pPr>
          </w:p>
        </w:tc>
        <w:tc>
          <w:tcPr>
            <w:tcW w:w="473" w:type="pct"/>
            <w:vAlign w:val="center"/>
          </w:tcPr>
          <w:p w:rsidR="00437D5B" w:rsidRPr="00AE5F80" w:rsidRDefault="00437D5B" w:rsidP="007A11C5">
            <w:pPr>
              <w:contextualSpacing/>
              <w:jc w:val="center"/>
            </w:pP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23.</w:t>
            </w:r>
          </w:p>
        </w:tc>
        <w:tc>
          <w:tcPr>
            <w:tcW w:w="189" w:type="pct"/>
            <w:vAlign w:val="center"/>
          </w:tcPr>
          <w:p w:rsidR="00437D5B" w:rsidRPr="00AE5F80" w:rsidRDefault="00437D5B" w:rsidP="007A11C5">
            <w:pPr>
              <w:contextualSpacing/>
              <w:jc w:val="center"/>
            </w:pPr>
            <w:r w:rsidRPr="00AE5F80">
              <w:t>a.</w:t>
            </w:r>
          </w:p>
        </w:tc>
        <w:tc>
          <w:tcPr>
            <w:tcW w:w="3323" w:type="pct"/>
          </w:tcPr>
          <w:p w:rsidR="00437D5B" w:rsidRPr="00AE5F80" w:rsidRDefault="00437D5B" w:rsidP="007A11C5">
            <w:pPr>
              <w:jc w:val="both"/>
              <w:rPr>
                <w:rFonts w:eastAsia="Calibri"/>
              </w:rPr>
            </w:pPr>
            <w:r w:rsidRPr="00AE5F80">
              <w:rPr>
                <w:rFonts w:eastAsia="Calibri"/>
              </w:rPr>
              <w:t xml:space="preserve">A cam is to give the following motion to a roller (diameter 16 mm) follower : </w:t>
            </w:r>
          </w:p>
          <w:p w:rsidR="00437D5B" w:rsidRPr="00AE5F80" w:rsidRDefault="00437D5B" w:rsidP="00437D5B">
            <w:pPr>
              <w:pStyle w:val="ListParagraph"/>
              <w:numPr>
                <w:ilvl w:val="0"/>
                <w:numId w:val="6"/>
              </w:numPr>
              <w:jc w:val="both"/>
              <w:rPr>
                <w:rFonts w:eastAsia="Calibri"/>
              </w:rPr>
            </w:pPr>
            <w:r w:rsidRPr="00AE5F80">
              <w:rPr>
                <w:rFonts w:eastAsia="Calibri"/>
              </w:rPr>
              <w:t xml:space="preserve">Outstroke during 120° of cam rotation ; </w:t>
            </w:r>
          </w:p>
          <w:p w:rsidR="00437D5B" w:rsidRPr="00AE5F80" w:rsidRDefault="00437D5B" w:rsidP="00437D5B">
            <w:pPr>
              <w:pStyle w:val="ListParagraph"/>
              <w:numPr>
                <w:ilvl w:val="0"/>
                <w:numId w:val="6"/>
              </w:numPr>
              <w:jc w:val="both"/>
              <w:rPr>
                <w:rFonts w:eastAsia="Calibri"/>
              </w:rPr>
            </w:pPr>
            <w:r w:rsidRPr="00AE5F80">
              <w:rPr>
                <w:rFonts w:eastAsia="Calibri"/>
              </w:rPr>
              <w:t>Dwell for the next 30° of cam rotation ;</w:t>
            </w:r>
          </w:p>
          <w:p w:rsidR="00437D5B" w:rsidRPr="00AE5F80" w:rsidRDefault="00437D5B" w:rsidP="00437D5B">
            <w:pPr>
              <w:pStyle w:val="ListParagraph"/>
              <w:numPr>
                <w:ilvl w:val="0"/>
                <w:numId w:val="6"/>
              </w:numPr>
              <w:jc w:val="both"/>
              <w:rPr>
                <w:rFonts w:eastAsia="Calibri"/>
              </w:rPr>
            </w:pPr>
            <w:r w:rsidRPr="00AE5F80">
              <w:rPr>
                <w:rFonts w:eastAsia="Calibri"/>
              </w:rPr>
              <w:t xml:space="preserve">Return stroke during next 60° of cam rotation, and </w:t>
            </w:r>
          </w:p>
          <w:p w:rsidR="00437D5B" w:rsidRPr="00AE5F80" w:rsidRDefault="00437D5B" w:rsidP="00437D5B">
            <w:pPr>
              <w:pStyle w:val="ListParagraph"/>
              <w:numPr>
                <w:ilvl w:val="0"/>
                <w:numId w:val="6"/>
              </w:numPr>
              <w:jc w:val="both"/>
              <w:rPr>
                <w:rFonts w:eastAsia="Calibri"/>
              </w:rPr>
            </w:pPr>
            <w:r w:rsidRPr="00AE5F80">
              <w:rPr>
                <w:rFonts w:eastAsia="Calibri"/>
              </w:rPr>
              <w:t>Dwell for the remaining 150° of cam rotation.</w:t>
            </w:r>
          </w:p>
          <w:p w:rsidR="00437D5B" w:rsidRPr="00AE5F80" w:rsidRDefault="00437D5B" w:rsidP="007A11C5">
            <w:pPr>
              <w:jc w:val="center"/>
            </w:pPr>
            <w:r w:rsidRPr="00AE5F80">
              <w:rPr>
                <w:rFonts w:eastAsia="Calibri"/>
                <w:iCs/>
                <w:noProof/>
                <w:color w:val="231F20"/>
              </w:rPr>
              <w:drawing>
                <wp:inline distT="0" distB="0" distL="0" distR="0" wp14:anchorId="29E1318B" wp14:editId="3F367411">
                  <wp:extent cx="3721100" cy="177598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srcRect l="6465" t="19435" r="4646" b="14734"/>
                          <a:stretch>
                            <a:fillRect/>
                          </a:stretch>
                        </pic:blipFill>
                        <pic:spPr bwMode="auto">
                          <a:xfrm>
                            <a:off x="0" y="0"/>
                            <a:ext cx="3721100" cy="1775980"/>
                          </a:xfrm>
                          <a:prstGeom prst="rect">
                            <a:avLst/>
                          </a:prstGeom>
                          <a:noFill/>
                          <a:ln w="9525">
                            <a:noFill/>
                            <a:miter lim="800000"/>
                            <a:headEnd/>
                            <a:tailEnd/>
                          </a:ln>
                        </pic:spPr>
                      </pic:pic>
                    </a:graphicData>
                  </a:graphic>
                </wp:inline>
              </w:drawing>
            </w:r>
          </w:p>
          <w:p w:rsidR="00437D5B" w:rsidRPr="00AE5F80" w:rsidRDefault="00437D5B" w:rsidP="007A11C5">
            <w:pPr>
              <w:jc w:val="both"/>
            </w:pPr>
            <w:r w:rsidRPr="00AE5F80">
              <w:rPr>
                <w:rFonts w:eastAsia="Calibri"/>
                <w:iCs/>
                <w:color w:val="231F20"/>
              </w:rPr>
              <w:t>The stroke of the follower is 40 mm and the minimum radius of the cam is 30 mm. The follower moves with simple harmonic motion during both the ascent and descent. Use the displacement diagram shown in figure. Draw the profile of the cam when the axis of the follower passes through the axis of the cam shaft. Determine the maximum velocity and acceleration of the follower during its ascent and descent, if the cam rotates at 300 r.p.m.</w:t>
            </w:r>
          </w:p>
        </w:tc>
        <w:tc>
          <w:tcPr>
            <w:tcW w:w="388" w:type="pct"/>
            <w:vAlign w:val="center"/>
          </w:tcPr>
          <w:p w:rsidR="00437D5B" w:rsidRPr="00AE5F80" w:rsidRDefault="00437D5B" w:rsidP="007A11C5">
            <w:pPr>
              <w:jc w:val="center"/>
            </w:pPr>
            <w:r w:rsidRPr="00AE5F80">
              <w:t>CO2</w:t>
            </w:r>
          </w:p>
        </w:tc>
        <w:tc>
          <w:tcPr>
            <w:tcW w:w="355" w:type="pct"/>
            <w:vAlign w:val="center"/>
          </w:tcPr>
          <w:p w:rsidR="00437D5B" w:rsidRPr="00AE5F80" w:rsidRDefault="00437D5B" w:rsidP="007A11C5">
            <w:pPr>
              <w:pStyle w:val="Title"/>
              <w:spacing w:before="20" w:after="20"/>
              <w:rPr>
                <w:szCs w:val="24"/>
              </w:rPr>
            </w:pPr>
            <w:r w:rsidRPr="00AE5F80">
              <w:rPr>
                <w:szCs w:val="24"/>
              </w:rPr>
              <w:t>An</w:t>
            </w:r>
          </w:p>
        </w:tc>
        <w:tc>
          <w:tcPr>
            <w:tcW w:w="473" w:type="pct"/>
            <w:vAlign w:val="center"/>
          </w:tcPr>
          <w:p w:rsidR="00437D5B" w:rsidRPr="00AE5F80" w:rsidRDefault="00437D5B" w:rsidP="007A11C5">
            <w:pPr>
              <w:contextualSpacing/>
              <w:jc w:val="center"/>
            </w:pPr>
            <w:r w:rsidRPr="00AE5F80">
              <w:t>12</w:t>
            </w:r>
          </w:p>
        </w:tc>
      </w:tr>
      <w:tr w:rsidR="00437D5B" w:rsidRPr="00AE5F80" w:rsidTr="007A11C5">
        <w:trPr>
          <w:trHeight w:val="300"/>
        </w:trPr>
        <w:tc>
          <w:tcPr>
            <w:tcW w:w="5000" w:type="pct"/>
            <w:gridSpan w:val="6"/>
            <w:vAlign w:val="center"/>
          </w:tcPr>
          <w:p w:rsidR="00437D5B" w:rsidRPr="00AE5F80" w:rsidRDefault="00437D5B" w:rsidP="007A11C5">
            <w:pPr>
              <w:contextualSpacing/>
              <w:jc w:val="center"/>
              <w:rPr>
                <w:b/>
                <w:bCs/>
              </w:rPr>
            </w:pPr>
            <w:r w:rsidRPr="00AE5F80">
              <w:rPr>
                <w:b/>
                <w:bCs/>
              </w:rPr>
              <w:t>COMPULSORY QUESTION</w:t>
            </w:r>
          </w:p>
        </w:tc>
      </w:tr>
      <w:tr w:rsidR="00437D5B" w:rsidRPr="00AE5F80" w:rsidTr="007A11C5">
        <w:trPr>
          <w:trHeight w:val="396"/>
        </w:trPr>
        <w:tc>
          <w:tcPr>
            <w:tcW w:w="272" w:type="pct"/>
            <w:vAlign w:val="center"/>
          </w:tcPr>
          <w:p w:rsidR="00437D5B" w:rsidRPr="00AE5F80" w:rsidRDefault="00437D5B" w:rsidP="007A11C5">
            <w:pPr>
              <w:contextualSpacing/>
              <w:jc w:val="center"/>
            </w:pPr>
            <w:r w:rsidRPr="00AE5F80">
              <w:t>24.</w:t>
            </w:r>
          </w:p>
        </w:tc>
        <w:tc>
          <w:tcPr>
            <w:tcW w:w="189" w:type="pct"/>
            <w:vAlign w:val="center"/>
          </w:tcPr>
          <w:p w:rsidR="00437D5B" w:rsidRPr="00AE5F80" w:rsidRDefault="00437D5B" w:rsidP="007A11C5">
            <w:pPr>
              <w:contextualSpacing/>
              <w:jc w:val="center"/>
            </w:pPr>
            <w:r w:rsidRPr="00AE5F80">
              <w:t>a.</w:t>
            </w:r>
          </w:p>
        </w:tc>
        <w:tc>
          <w:tcPr>
            <w:tcW w:w="3323" w:type="pct"/>
          </w:tcPr>
          <w:p w:rsidR="00437D5B" w:rsidRPr="00AE5F80" w:rsidRDefault="00437D5B" w:rsidP="007A11C5">
            <w:pPr>
              <w:pStyle w:val="Title"/>
              <w:spacing w:before="20" w:after="20"/>
              <w:jc w:val="left"/>
              <w:rPr>
                <w:szCs w:val="24"/>
              </w:rPr>
            </w:pPr>
            <w:r w:rsidRPr="00AE5F80">
              <w:rPr>
                <w:szCs w:val="24"/>
              </w:rPr>
              <w:t>Discuss angle of friction and coefficient of friction.</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Title"/>
              <w:spacing w:before="20" w:after="20"/>
              <w:rPr>
                <w:szCs w:val="24"/>
              </w:rPr>
            </w:pPr>
            <w:r w:rsidRPr="00AE5F80">
              <w:rPr>
                <w:szCs w:val="24"/>
              </w:rPr>
              <w:t>U</w:t>
            </w:r>
          </w:p>
        </w:tc>
        <w:tc>
          <w:tcPr>
            <w:tcW w:w="473" w:type="pct"/>
            <w:vAlign w:val="center"/>
          </w:tcPr>
          <w:p w:rsidR="00437D5B" w:rsidRPr="00AE5F80" w:rsidRDefault="00437D5B" w:rsidP="007A11C5">
            <w:pPr>
              <w:contextualSpacing/>
              <w:jc w:val="center"/>
            </w:pPr>
            <w:r w:rsidRPr="00AE5F80">
              <w:t>4</w:t>
            </w:r>
          </w:p>
        </w:tc>
      </w:tr>
      <w:tr w:rsidR="00437D5B" w:rsidRPr="00AE5F80" w:rsidTr="007A11C5">
        <w:trPr>
          <w:trHeight w:val="396"/>
        </w:trPr>
        <w:tc>
          <w:tcPr>
            <w:tcW w:w="272" w:type="pct"/>
            <w:vAlign w:val="center"/>
          </w:tcPr>
          <w:p w:rsidR="00437D5B" w:rsidRPr="00AE5F80" w:rsidRDefault="00437D5B" w:rsidP="007A11C5">
            <w:pPr>
              <w:contextualSpacing/>
              <w:jc w:val="center"/>
            </w:pPr>
          </w:p>
        </w:tc>
        <w:tc>
          <w:tcPr>
            <w:tcW w:w="189" w:type="pct"/>
            <w:vAlign w:val="center"/>
          </w:tcPr>
          <w:p w:rsidR="00437D5B" w:rsidRPr="00AE5F80" w:rsidRDefault="00437D5B" w:rsidP="007A11C5">
            <w:pPr>
              <w:contextualSpacing/>
              <w:jc w:val="center"/>
            </w:pPr>
            <w:r w:rsidRPr="00AE5F80">
              <w:t>b.</w:t>
            </w:r>
          </w:p>
        </w:tc>
        <w:tc>
          <w:tcPr>
            <w:tcW w:w="3323" w:type="pct"/>
          </w:tcPr>
          <w:p w:rsidR="00437D5B" w:rsidRPr="00AE5F80" w:rsidRDefault="00437D5B" w:rsidP="007A11C5">
            <w:pPr>
              <w:pStyle w:val="Title"/>
              <w:spacing w:before="20" w:after="20"/>
              <w:jc w:val="left"/>
              <w:rPr>
                <w:szCs w:val="24"/>
              </w:rPr>
            </w:pPr>
            <w:r w:rsidRPr="00AE5F80">
              <w:rPr>
                <w:szCs w:val="24"/>
              </w:rPr>
              <w:t xml:space="preserve">A multi plate clutch has three pairs of contact surfaces. The outer and inner radii of the contact surfaces are 100 mm and 50 mm respectively. The maximum axial spring force is limited to 1 kN. If the coefficient of friction is 0.35 and assuming uniform wear, estimate the power transmitted by the clutch at 1500 rpm. </w:t>
            </w:r>
          </w:p>
        </w:tc>
        <w:tc>
          <w:tcPr>
            <w:tcW w:w="388" w:type="pct"/>
            <w:vAlign w:val="center"/>
          </w:tcPr>
          <w:p w:rsidR="00437D5B" w:rsidRPr="00AE5F80" w:rsidRDefault="00437D5B" w:rsidP="007A11C5">
            <w:pPr>
              <w:jc w:val="center"/>
            </w:pPr>
            <w:r w:rsidRPr="00AE5F80">
              <w:t>CO3</w:t>
            </w:r>
          </w:p>
        </w:tc>
        <w:tc>
          <w:tcPr>
            <w:tcW w:w="355" w:type="pct"/>
            <w:vAlign w:val="center"/>
          </w:tcPr>
          <w:p w:rsidR="00437D5B" w:rsidRPr="00AE5F80" w:rsidRDefault="00437D5B" w:rsidP="007A11C5">
            <w:pPr>
              <w:pStyle w:val="Title"/>
              <w:spacing w:before="20" w:after="20"/>
              <w:rPr>
                <w:szCs w:val="24"/>
              </w:rPr>
            </w:pPr>
            <w:r w:rsidRPr="00AE5F80">
              <w:rPr>
                <w:szCs w:val="24"/>
              </w:rPr>
              <w:t>An</w:t>
            </w:r>
          </w:p>
        </w:tc>
        <w:tc>
          <w:tcPr>
            <w:tcW w:w="473" w:type="pct"/>
            <w:vAlign w:val="center"/>
          </w:tcPr>
          <w:p w:rsidR="00437D5B" w:rsidRPr="00AE5F80" w:rsidRDefault="00437D5B" w:rsidP="007A11C5">
            <w:pPr>
              <w:contextualSpacing/>
              <w:jc w:val="center"/>
            </w:pPr>
            <w:r w:rsidRPr="00AE5F80">
              <w:t>8</w:t>
            </w:r>
          </w:p>
        </w:tc>
      </w:tr>
    </w:tbl>
    <w:p w:rsidR="00437D5B" w:rsidRDefault="00437D5B" w:rsidP="007A11C5">
      <w:pPr>
        <w:contextualSpacing/>
        <w:rPr>
          <w:b/>
          <w:bCs/>
        </w:rPr>
      </w:pPr>
    </w:p>
    <w:p w:rsidR="00437D5B" w:rsidRDefault="00437D5B" w:rsidP="007A11C5">
      <w:pPr>
        <w:contextualSpacing/>
      </w:pPr>
      <w:r w:rsidRPr="00AE5F80">
        <w:rPr>
          <w:b/>
          <w:bCs/>
        </w:rPr>
        <w:t>CO</w:t>
      </w:r>
      <w:r w:rsidRPr="00AE5F80">
        <w:t xml:space="preserve"> – COURSE OUTCOME</w:t>
      </w:r>
      <w:r w:rsidRPr="00AE5F80">
        <w:tab/>
      </w:r>
      <w:r w:rsidRPr="00AE5F80">
        <w:tab/>
      </w:r>
      <w:r w:rsidRPr="00AE5F80">
        <w:tab/>
      </w:r>
      <w:r w:rsidRPr="00AE5F80">
        <w:tab/>
      </w:r>
      <w:r w:rsidRPr="00AE5F80">
        <w:tab/>
      </w:r>
      <w:r w:rsidRPr="00AE5F80">
        <w:rPr>
          <w:b/>
          <w:bCs/>
        </w:rPr>
        <w:t>BL</w:t>
      </w:r>
      <w:r w:rsidRPr="00AE5F80">
        <w:t xml:space="preserve"> – BLOOM’S LEVEL</w:t>
      </w:r>
    </w:p>
    <w:p w:rsidR="00437D5B" w:rsidRDefault="00437D5B" w:rsidP="007A11C5">
      <w:pPr>
        <w:contextualSpacing/>
      </w:pPr>
    </w:p>
    <w:p w:rsidR="00437D5B" w:rsidRPr="00AE5F80"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AE5F80" w:rsidTr="007A11C5">
        <w:trPr>
          <w:trHeight w:val="280"/>
        </w:trPr>
        <w:tc>
          <w:tcPr>
            <w:tcW w:w="862" w:type="dxa"/>
          </w:tcPr>
          <w:p w:rsidR="00437D5B" w:rsidRPr="00AE5F80" w:rsidRDefault="00437D5B" w:rsidP="007A11C5">
            <w:pPr>
              <w:contextualSpacing/>
            </w:pPr>
          </w:p>
        </w:tc>
        <w:tc>
          <w:tcPr>
            <w:tcW w:w="9621" w:type="dxa"/>
          </w:tcPr>
          <w:p w:rsidR="00437D5B" w:rsidRPr="00AE5F80" w:rsidRDefault="00437D5B" w:rsidP="007A11C5">
            <w:pPr>
              <w:contextualSpacing/>
              <w:jc w:val="center"/>
              <w:rPr>
                <w:b/>
              </w:rPr>
            </w:pPr>
            <w:r w:rsidRPr="00AE5F80">
              <w:rPr>
                <w:b/>
              </w:rPr>
              <w:t>COURSE OUTCOMES</w:t>
            </w:r>
          </w:p>
        </w:tc>
      </w:tr>
      <w:tr w:rsidR="00437D5B" w:rsidRPr="00AE5F80" w:rsidTr="007A11C5">
        <w:trPr>
          <w:trHeight w:val="280"/>
        </w:trPr>
        <w:tc>
          <w:tcPr>
            <w:tcW w:w="862" w:type="dxa"/>
          </w:tcPr>
          <w:p w:rsidR="00437D5B" w:rsidRPr="00AE5F80" w:rsidRDefault="00437D5B" w:rsidP="007A11C5">
            <w:pPr>
              <w:contextualSpacing/>
              <w:rPr>
                <w:bCs/>
              </w:rPr>
            </w:pPr>
            <w:r w:rsidRPr="00AE5F80">
              <w:rPr>
                <w:bCs/>
              </w:rPr>
              <w:t>CO1</w:t>
            </w:r>
          </w:p>
        </w:tc>
        <w:tc>
          <w:tcPr>
            <w:tcW w:w="9621" w:type="dxa"/>
          </w:tcPr>
          <w:p w:rsidR="00437D5B" w:rsidRPr="00AE5F80" w:rsidRDefault="00437D5B" w:rsidP="007A11C5">
            <w:r w:rsidRPr="00AE5F80">
              <w:t>determine mobility, position, velocity and acceleration of links in mechanism.</w:t>
            </w:r>
          </w:p>
        </w:tc>
      </w:tr>
      <w:tr w:rsidR="00437D5B" w:rsidRPr="00AE5F80" w:rsidTr="007A11C5">
        <w:trPr>
          <w:trHeight w:val="280"/>
        </w:trPr>
        <w:tc>
          <w:tcPr>
            <w:tcW w:w="862" w:type="dxa"/>
          </w:tcPr>
          <w:p w:rsidR="00437D5B" w:rsidRPr="00AE5F80" w:rsidRDefault="00437D5B" w:rsidP="007A11C5">
            <w:pPr>
              <w:contextualSpacing/>
              <w:rPr>
                <w:bCs/>
              </w:rPr>
            </w:pPr>
            <w:r w:rsidRPr="00AE5F80">
              <w:rPr>
                <w:bCs/>
              </w:rPr>
              <w:t>CO2</w:t>
            </w:r>
          </w:p>
        </w:tc>
        <w:tc>
          <w:tcPr>
            <w:tcW w:w="9621" w:type="dxa"/>
          </w:tcPr>
          <w:p w:rsidR="00437D5B" w:rsidRPr="00AE5F80" w:rsidRDefault="00437D5B" w:rsidP="007A11C5">
            <w:r w:rsidRPr="00AE5F80">
              <w:t>design cam motion profiles, for different types of follower mechanisms.</w:t>
            </w:r>
          </w:p>
        </w:tc>
      </w:tr>
      <w:tr w:rsidR="00437D5B" w:rsidRPr="00AE5F80" w:rsidTr="007A11C5">
        <w:trPr>
          <w:trHeight w:val="280"/>
        </w:trPr>
        <w:tc>
          <w:tcPr>
            <w:tcW w:w="862" w:type="dxa"/>
          </w:tcPr>
          <w:p w:rsidR="00437D5B" w:rsidRPr="00AE5F80" w:rsidRDefault="00437D5B" w:rsidP="007A11C5">
            <w:pPr>
              <w:contextualSpacing/>
              <w:rPr>
                <w:bCs/>
              </w:rPr>
            </w:pPr>
            <w:r w:rsidRPr="00AE5F80">
              <w:rPr>
                <w:bCs/>
              </w:rPr>
              <w:t>CO3</w:t>
            </w:r>
          </w:p>
        </w:tc>
        <w:tc>
          <w:tcPr>
            <w:tcW w:w="9621" w:type="dxa"/>
          </w:tcPr>
          <w:p w:rsidR="00437D5B" w:rsidRPr="00AE5F80" w:rsidRDefault="00437D5B" w:rsidP="007A11C5">
            <w:r w:rsidRPr="00AE5F80">
              <w:t>analyze gear trains and design transmission devices considering friction.</w:t>
            </w:r>
          </w:p>
        </w:tc>
      </w:tr>
    </w:tbl>
    <w:p w:rsidR="00437D5B" w:rsidRPr="00AE5F80"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AE5F80" w:rsidTr="007A11C5">
        <w:trPr>
          <w:jc w:val="center"/>
        </w:trPr>
        <w:tc>
          <w:tcPr>
            <w:tcW w:w="10348" w:type="dxa"/>
            <w:gridSpan w:val="8"/>
          </w:tcPr>
          <w:p w:rsidR="00437D5B" w:rsidRPr="00AE5F80" w:rsidRDefault="00437D5B" w:rsidP="007A11C5">
            <w:pPr>
              <w:contextualSpacing/>
              <w:jc w:val="center"/>
              <w:rPr>
                <w:b/>
              </w:rPr>
            </w:pPr>
            <w:r w:rsidRPr="00AE5F80">
              <w:rPr>
                <w:b/>
              </w:rPr>
              <w:t>Assessment Pattern as per Bloom’s Taxonomy</w:t>
            </w:r>
          </w:p>
        </w:tc>
      </w:tr>
      <w:tr w:rsidR="00437D5B" w:rsidRPr="00AE5F80" w:rsidTr="007A11C5">
        <w:trPr>
          <w:jc w:val="center"/>
        </w:trPr>
        <w:tc>
          <w:tcPr>
            <w:tcW w:w="1560" w:type="dxa"/>
          </w:tcPr>
          <w:p w:rsidR="00437D5B" w:rsidRPr="00AE5F80" w:rsidRDefault="00437D5B" w:rsidP="007A11C5">
            <w:pPr>
              <w:contextualSpacing/>
              <w:jc w:val="center"/>
              <w:rPr>
                <w:b/>
                <w:bCs/>
              </w:rPr>
            </w:pPr>
            <w:r w:rsidRPr="00AE5F80">
              <w:rPr>
                <w:b/>
                <w:bCs/>
              </w:rPr>
              <w:t>CO / P</w:t>
            </w:r>
          </w:p>
        </w:tc>
        <w:tc>
          <w:tcPr>
            <w:tcW w:w="1417" w:type="dxa"/>
          </w:tcPr>
          <w:p w:rsidR="00437D5B" w:rsidRPr="00AE5F80" w:rsidRDefault="00437D5B" w:rsidP="007A11C5">
            <w:pPr>
              <w:contextualSpacing/>
              <w:jc w:val="center"/>
              <w:rPr>
                <w:b/>
              </w:rPr>
            </w:pPr>
            <w:r w:rsidRPr="00AE5F80">
              <w:rPr>
                <w:b/>
              </w:rPr>
              <w:t>R</w:t>
            </w:r>
          </w:p>
        </w:tc>
        <w:tc>
          <w:tcPr>
            <w:tcW w:w="1276" w:type="dxa"/>
          </w:tcPr>
          <w:p w:rsidR="00437D5B" w:rsidRPr="00AE5F80" w:rsidRDefault="00437D5B" w:rsidP="007A11C5">
            <w:pPr>
              <w:contextualSpacing/>
              <w:jc w:val="center"/>
              <w:rPr>
                <w:b/>
              </w:rPr>
            </w:pPr>
            <w:r w:rsidRPr="00AE5F80">
              <w:rPr>
                <w:b/>
              </w:rPr>
              <w:t>U</w:t>
            </w:r>
          </w:p>
        </w:tc>
        <w:tc>
          <w:tcPr>
            <w:tcW w:w="1134" w:type="dxa"/>
          </w:tcPr>
          <w:p w:rsidR="00437D5B" w:rsidRPr="00AE5F80" w:rsidRDefault="00437D5B" w:rsidP="007A11C5">
            <w:pPr>
              <w:contextualSpacing/>
              <w:jc w:val="center"/>
              <w:rPr>
                <w:b/>
              </w:rPr>
            </w:pPr>
            <w:r w:rsidRPr="00AE5F80">
              <w:rPr>
                <w:b/>
              </w:rPr>
              <w:t>A</w:t>
            </w:r>
          </w:p>
        </w:tc>
        <w:tc>
          <w:tcPr>
            <w:tcW w:w="1418" w:type="dxa"/>
          </w:tcPr>
          <w:p w:rsidR="00437D5B" w:rsidRPr="00AE5F80" w:rsidRDefault="00437D5B" w:rsidP="007A11C5">
            <w:pPr>
              <w:contextualSpacing/>
              <w:jc w:val="center"/>
              <w:rPr>
                <w:b/>
              </w:rPr>
            </w:pPr>
            <w:r w:rsidRPr="00AE5F80">
              <w:rPr>
                <w:b/>
              </w:rPr>
              <w:t>An</w:t>
            </w:r>
          </w:p>
        </w:tc>
        <w:tc>
          <w:tcPr>
            <w:tcW w:w="708" w:type="dxa"/>
          </w:tcPr>
          <w:p w:rsidR="00437D5B" w:rsidRPr="00AE5F80" w:rsidRDefault="00437D5B" w:rsidP="007A11C5">
            <w:pPr>
              <w:contextualSpacing/>
              <w:jc w:val="center"/>
              <w:rPr>
                <w:b/>
              </w:rPr>
            </w:pPr>
            <w:r w:rsidRPr="00AE5F80">
              <w:rPr>
                <w:b/>
              </w:rPr>
              <w:t>E</w:t>
            </w:r>
          </w:p>
        </w:tc>
        <w:tc>
          <w:tcPr>
            <w:tcW w:w="1134" w:type="dxa"/>
          </w:tcPr>
          <w:p w:rsidR="00437D5B" w:rsidRPr="00AE5F80" w:rsidRDefault="00437D5B" w:rsidP="007A11C5">
            <w:pPr>
              <w:contextualSpacing/>
              <w:jc w:val="center"/>
              <w:rPr>
                <w:b/>
              </w:rPr>
            </w:pPr>
            <w:r w:rsidRPr="00AE5F80">
              <w:rPr>
                <w:b/>
              </w:rPr>
              <w:t>C</w:t>
            </w:r>
          </w:p>
        </w:tc>
        <w:tc>
          <w:tcPr>
            <w:tcW w:w="1701" w:type="dxa"/>
          </w:tcPr>
          <w:p w:rsidR="00437D5B" w:rsidRPr="00AE5F80" w:rsidRDefault="00437D5B" w:rsidP="007A11C5">
            <w:pPr>
              <w:contextualSpacing/>
              <w:jc w:val="center"/>
              <w:rPr>
                <w:b/>
              </w:rPr>
            </w:pPr>
            <w:r w:rsidRPr="00AE5F80">
              <w:rPr>
                <w:b/>
              </w:rPr>
              <w:t>Total</w:t>
            </w:r>
          </w:p>
        </w:tc>
      </w:tr>
      <w:tr w:rsidR="00437D5B" w:rsidRPr="00AE5F80" w:rsidTr="007A11C5">
        <w:trPr>
          <w:jc w:val="center"/>
        </w:trPr>
        <w:tc>
          <w:tcPr>
            <w:tcW w:w="1560" w:type="dxa"/>
          </w:tcPr>
          <w:p w:rsidR="00437D5B" w:rsidRPr="00AE5F80" w:rsidRDefault="00437D5B" w:rsidP="007A11C5">
            <w:pPr>
              <w:contextualSpacing/>
              <w:jc w:val="center"/>
              <w:rPr>
                <w:bCs/>
              </w:rPr>
            </w:pPr>
            <w:r w:rsidRPr="00AE5F80">
              <w:rPr>
                <w:bCs/>
              </w:rPr>
              <w:t>CO1</w:t>
            </w:r>
          </w:p>
        </w:tc>
        <w:tc>
          <w:tcPr>
            <w:tcW w:w="1417" w:type="dxa"/>
          </w:tcPr>
          <w:p w:rsidR="00437D5B" w:rsidRPr="00AE5F80" w:rsidRDefault="00437D5B" w:rsidP="007A11C5">
            <w:pPr>
              <w:contextualSpacing/>
              <w:jc w:val="center"/>
            </w:pPr>
            <w:r w:rsidRPr="00AE5F80">
              <w:t>4</w:t>
            </w:r>
          </w:p>
        </w:tc>
        <w:tc>
          <w:tcPr>
            <w:tcW w:w="1276" w:type="dxa"/>
          </w:tcPr>
          <w:p w:rsidR="00437D5B" w:rsidRPr="00AE5F80" w:rsidRDefault="00437D5B" w:rsidP="007A11C5">
            <w:pPr>
              <w:contextualSpacing/>
              <w:jc w:val="center"/>
            </w:pPr>
            <w:r w:rsidRPr="00AE5F80">
              <w:t>10</w:t>
            </w:r>
          </w:p>
        </w:tc>
        <w:tc>
          <w:tcPr>
            <w:tcW w:w="1134" w:type="dxa"/>
          </w:tcPr>
          <w:p w:rsidR="00437D5B" w:rsidRPr="00AE5F80" w:rsidRDefault="00437D5B" w:rsidP="007A11C5">
            <w:pPr>
              <w:contextualSpacing/>
              <w:jc w:val="center"/>
            </w:pPr>
            <w:r w:rsidRPr="00AE5F80">
              <w:t>8</w:t>
            </w:r>
          </w:p>
        </w:tc>
        <w:tc>
          <w:tcPr>
            <w:tcW w:w="1418" w:type="dxa"/>
          </w:tcPr>
          <w:p w:rsidR="00437D5B" w:rsidRPr="00AE5F80" w:rsidRDefault="00437D5B" w:rsidP="007A11C5">
            <w:pPr>
              <w:contextualSpacing/>
              <w:jc w:val="center"/>
            </w:pPr>
            <w:r w:rsidRPr="00AE5F80">
              <w:t>12</w:t>
            </w:r>
          </w:p>
        </w:tc>
        <w:tc>
          <w:tcPr>
            <w:tcW w:w="708" w:type="dxa"/>
          </w:tcPr>
          <w:p w:rsidR="00437D5B" w:rsidRPr="00AE5F80" w:rsidRDefault="00437D5B" w:rsidP="007A11C5">
            <w:pPr>
              <w:contextualSpacing/>
              <w:jc w:val="center"/>
            </w:pPr>
            <w:r w:rsidRPr="00AE5F80">
              <w:t>-</w:t>
            </w:r>
          </w:p>
        </w:tc>
        <w:tc>
          <w:tcPr>
            <w:tcW w:w="1134" w:type="dxa"/>
          </w:tcPr>
          <w:p w:rsidR="00437D5B" w:rsidRPr="00AE5F80" w:rsidRDefault="00437D5B" w:rsidP="007A11C5">
            <w:pPr>
              <w:contextualSpacing/>
              <w:jc w:val="center"/>
            </w:pPr>
            <w:r w:rsidRPr="00AE5F80">
              <w:t>-</w:t>
            </w:r>
          </w:p>
        </w:tc>
        <w:tc>
          <w:tcPr>
            <w:tcW w:w="1701" w:type="dxa"/>
          </w:tcPr>
          <w:p w:rsidR="00437D5B" w:rsidRPr="00AE5F80" w:rsidRDefault="00437D5B" w:rsidP="007A11C5">
            <w:pPr>
              <w:contextualSpacing/>
              <w:jc w:val="center"/>
            </w:pPr>
            <w:r w:rsidRPr="00AE5F80">
              <w:t>34</w:t>
            </w:r>
          </w:p>
        </w:tc>
      </w:tr>
      <w:tr w:rsidR="00437D5B" w:rsidRPr="00AE5F80" w:rsidTr="007A11C5">
        <w:trPr>
          <w:jc w:val="center"/>
        </w:trPr>
        <w:tc>
          <w:tcPr>
            <w:tcW w:w="1560" w:type="dxa"/>
          </w:tcPr>
          <w:p w:rsidR="00437D5B" w:rsidRPr="00AE5F80" w:rsidRDefault="00437D5B" w:rsidP="007A11C5">
            <w:pPr>
              <w:contextualSpacing/>
              <w:jc w:val="center"/>
              <w:rPr>
                <w:bCs/>
              </w:rPr>
            </w:pPr>
            <w:r w:rsidRPr="00AE5F80">
              <w:rPr>
                <w:bCs/>
              </w:rPr>
              <w:t>CO2</w:t>
            </w:r>
          </w:p>
        </w:tc>
        <w:tc>
          <w:tcPr>
            <w:tcW w:w="1417" w:type="dxa"/>
          </w:tcPr>
          <w:p w:rsidR="00437D5B" w:rsidRPr="00AE5F80" w:rsidRDefault="00437D5B" w:rsidP="007A11C5">
            <w:pPr>
              <w:contextualSpacing/>
              <w:jc w:val="center"/>
            </w:pPr>
            <w:r w:rsidRPr="00AE5F80">
              <w:t>3</w:t>
            </w:r>
          </w:p>
        </w:tc>
        <w:tc>
          <w:tcPr>
            <w:tcW w:w="1276" w:type="dxa"/>
          </w:tcPr>
          <w:p w:rsidR="00437D5B" w:rsidRPr="00AE5F80" w:rsidRDefault="00437D5B" w:rsidP="007A11C5">
            <w:pPr>
              <w:contextualSpacing/>
              <w:jc w:val="center"/>
            </w:pPr>
            <w:r w:rsidRPr="00AE5F80">
              <w:t>3</w:t>
            </w:r>
          </w:p>
        </w:tc>
        <w:tc>
          <w:tcPr>
            <w:tcW w:w="1134" w:type="dxa"/>
          </w:tcPr>
          <w:p w:rsidR="00437D5B" w:rsidRPr="00AE5F80" w:rsidRDefault="00437D5B" w:rsidP="007A11C5">
            <w:pPr>
              <w:contextualSpacing/>
              <w:jc w:val="center"/>
            </w:pPr>
            <w:r w:rsidRPr="00AE5F80">
              <w:t>12</w:t>
            </w:r>
          </w:p>
        </w:tc>
        <w:tc>
          <w:tcPr>
            <w:tcW w:w="1418" w:type="dxa"/>
          </w:tcPr>
          <w:p w:rsidR="00437D5B" w:rsidRPr="00AE5F80" w:rsidRDefault="00437D5B" w:rsidP="007A11C5">
            <w:pPr>
              <w:contextualSpacing/>
              <w:jc w:val="center"/>
            </w:pPr>
            <w:r w:rsidRPr="00AE5F80">
              <w:t>12</w:t>
            </w:r>
          </w:p>
        </w:tc>
        <w:tc>
          <w:tcPr>
            <w:tcW w:w="708" w:type="dxa"/>
          </w:tcPr>
          <w:p w:rsidR="00437D5B" w:rsidRPr="00AE5F80" w:rsidRDefault="00437D5B" w:rsidP="007A11C5">
            <w:pPr>
              <w:contextualSpacing/>
              <w:jc w:val="center"/>
            </w:pPr>
            <w:r w:rsidRPr="00AE5F80">
              <w:t>-</w:t>
            </w:r>
          </w:p>
        </w:tc>
        <w:tc>
          <w:tcPr>
            <w:tcW w:w="1134" w:type="dxa"/>
          </w:tcPr>
          <w:p w:rsidR="00437D5B" w:rsidRPr="00AE5F80" w:rsidRDefault="00437D5B" w:rsidP="007A11C5">
            <w:pPr>
              <w:contextualSpacing/>
              <w:jc w:val="center"/>
            </w:pPr>
            <w:r w:rsidRPr="00AE5F80">
              <w:t>-</w:t>
            </w:r>
          </w:p>
        </w:tc>
        <w:tc>
          <w:tcPr>
            <w:tcW w:w="1701" w:type="dxa"/>
          </w:tcPr>
          <w:p w:rsidR="00437D5B" w:rsidRPr="00AE5F80" w:rsidRDefault="00437D5B" w:rsidP="007A11C5">
            <w:pPr>
              <w:contextualSpacing/>
              <w:jc w:val="center"/>
            </w:pPr>
            <w:r w:rsidRPr="00AE5F80">
              <w:t>30</w:t>
            </w:r>
          </w:p>
        </w:tc>
      </w:tr>
      <w:tr w:rsidR="00437D5B" w:rsidRPr="00AE5F80" w:rsidTr="007A11C5">
        <w:trPr>
          <w:jc w:val="center"/>
        </w:trPr>
        <w:tc>
          <w:tcPr>
            <w:tcW w:w="1560" w:type="dxa"/>
          </w:tcPr>
          <w:p w:rsidR="00437D5B" w:rsidRPr="00AE5F80" w:rsidRDefault="00437D5B" w:rsidP="007A11C5">
            <w:pPr>
              <w:contextualSpacing/>
              <w:jc w:val="center"/>
              <w:rPr>
                <w:bCs/>
              </w:rPr>
            </w:pPr>
            <w:r w:rsidRPr="00AE5F80">
              <w:rPr>
                <w:bCs/>
              </w:rPr>
              <w:t>CO3</w:t>
            </w:r>
          </w:p>
        </w:tc>
        <w:tc>
          <w:tcPr>
            <w:tcW w:w="1417" w:type="dxa"/>
          </w:tcPr>
          <w:p w:rsidR="00437D5B" w:rsidRPr="00AE5F80" w:rsidRDefault="00437D5B" w:rsidP="007A11C5">
            <w:pPr>
              <w:contextualSpacing/>
              <w:jc w:val="center"/>
            </w:pPr>
            <w:r w:rsidRPr="00AE5F80">
              <w:t>1</w:t>
            </w:r>
          </w:p>
        </w:tc>
        <w:tc>
          <w:tcPr>
            <w:tcW w:w="1276" w:type="dxa"/>
          </w:tcPr>
          <w:p w:rsidR="00437D5B" w:rsidRPr="00AE5F80" w:rsidRDefault="00437D5B" w:rsidP="007A11C5">
            <w:pPr>
              <w:contextualSpacing/>
              <w:jc w:val="center"/>
            </w:pPr>
            <w:r w:rsidRPr="00AE5F80">
              <w:t>20</w:t>
            </w:r>
          </w:p>
        </w:tc>
        <w:tc>
          <w:tcPr>
            <w:tcW w:w="1134" w:type="dxa"/>
          </w:tcPr>
          <w:p w:rsidR="00437D5B" w:rsidRPr="00AE5F80" w:rsidRDefault="00437D5B" w:rsidP="007A11C5">
            <w:pPr>
              <w:contextualSpacing/>
              <w:jc w:val="center"/>
            </w:pPr>
            <w:r w:rsidRPr="00AE5F80">
              <w:t>23</w:t>
            </w:r>
          </w:p>
        </w:tc>
        <w:tc>
          <w:tcPr>
            <w:tcW w:w="1418" w:type="dxa"/>
          </w:tcPr>
          <w:p w:rsidR="00437D5B" w:rsidRPr="00AE5F80" w:rsidRDefault="00437D5B" w:rsidP="007A11C5">
            <w:pPr>
              <w:contextualSpacing/>
              <w:jc w:val="center"/>
            </w:pPr>
            <w:r w:rsidRPr="00AE5F80">
              <w:t>16</w:t>
            </w:r>
          </w:p>
        </w:tc>
        <w:tc>
          <w:tcPr>
            <w:tcW w:w="708" w:type="dxa"/>
          </w:tcPr>
          <w:p w:rsidR="00437D5B" w:rsidRPr="00AE5F80" w:rsidRDefault="00437D5B" w:rsidP="007A11C5">
            <w:pPr>
              <w:contextualSpacing/>
              <w:jc w:val="center"/>
            </w:pPr>
            <w:r w:rsidRPr="00AE5F80">
              <w:t>-</w:t>
            </w:r>
          </w:p>
        </w:tc>
        <w:tc>
          <w:tcPr>
            <w:tcW w:w="1134" w:type="dxa"/>
          </w:tcPr>
          <w:p w:rsidR="00437D5B" w:rsidRPr="00AE5F80" w:rsidRDefault="00437D5B" w:rsidP="007A11C5">
            <w:pPr>
              <w:contextualSpacing/>
              <w:jc w:val="center"/>
            </w:pPr>
            <w:r w:rsidRPr="00AE5F80">
              <w:t>-</w:t>
            </w:r>
          </w:p>
        </w:tc>
        <w:tc>
          <w:tcPr>
            <w:tcW w:w="1701" w:type="dxa"/>
          </w:tcPr>
          <w:p w:rsidR="00437D5B" w:rsidRPr="00AE5F80" w:rsidRDefault="00437D5B" w:rsidP="007A11C5">
            <w:pPr>
              <w:contextualSpacing/>
              <w:jc w:val="center"/>
            </w:pPr>
            <w:r w:rsidRPr="00AE5F80">
              <w:t>60</w:t>
            </w:r>
          </w:p>
        </w:tc>
      </w:tr>
      <w:tr w:rsidR="00437D5B" w:rsidRPr="00AE5F80" w:rsidTr="007A11C5">
        <w:trPr>
          <w:jc w:val="center"/>
        </w:trPr>
        <w:tc>
          <w:tcPr>
            <w:tcW w:w="8647" w:type="dxa"/>
            <w:gridSpan w:val="7"/>
          </w:tcPr>
          <w:p w:rsidR="00437D5B" w:rsidRPr="00AE5F80" w:rsidRDefault="00437D5B" w:rsidP="007A11C5">
            <w:pPr>
              <w:contextualSpacing/>
            </w:pPr>
          </w:p>
        </w:tc>
        <w:tc>
          <w:tcPr>
            <w:tcW w:w="1701" w:type="dxa"/>
          </w:tcPr>
          <w:p w:rsidR="00437D5B" w:rsidRPr="00AE5F80" w:rsidRDefault="00437D5B" w:rsidP="007A11C5">
            <w:pPr>
              <w:contextualSpacing/>
              <w:jc w:val="center"/>
              <w:rPr>
                <w:b/>
              </w:rPr>
            </w:pPr>
            <w:r w:rsidRPr="00AE5F80">
              <w:rPr>
                <w:b/>
              </w:rPr>
              <w:t>124</w:t>
            </w:r>
          </w:p>
        </w:tc>
      </w:tr>
    </w:tbl>
    <w:p w:rsidR="00437D5B" w:rsidRPr="00F5348B" w:rsidRDefault="00437D5B" w:rsidP="00E34E74">
      <w:pPr>
        <w:tabs>
          <w:tab w:val="left" w:pos="7110"/>
        </w:tabs>
        <w:contextualSpacing/>
        <w:jc w:val="center"/>
        <w:rPr>
          <w:b/>
        </w:rPr>
      </w:pPr>
      <w:r w:rsidRPr="00F5348B">
        <w:rPr>
          <w:noProof/>
        </w:rPr>
        <w:lastRenderedPageBreak/>
        <w:drawing>
          <wp:inline distT="0" distB="0" distL="0" distR="0">
            <wp:extent cx="5731510" cy="93345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9334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37D5B" w:rsidRPr="00F5348B" w:rsidTr="007A11C5">
        <w:trPr>
          <w:trHeight w:val="397"/>
          <w:jc w:val="center"/>
        </w:trPr>
        <w:tc>
          <w:tcPr>
            <w:tcW w:w="1555" w:type="dxa"/>
            <w:vAlign w:val="center"/>
          </w:tcPr>
          <w:p w:rsidR="00437D5B" w:rsidRPr="00F5348B" w:rsidRDefault="00437D5B" w:rsidP="007A11C5">
            <w:pPr>
              <w:pStyle w:val="Title"/>
              <w:contextualSpacing/>
              <w:jc w:val="left"/>
              <w:rPr>
                <w:b/>
                <w:szCs w:val="24"/>
              </w:rPr>
            </w:pPr>
            <w:r w:rsidRPr="00F5348B">
              <w:rPr>
                <w:b/>
                <w:szCs w:val="24"/>
              </w:rPr>
              <w:t xml:space="preserve">Course Code      </w:t>
            </w:r>
          </w:p>
        </w:tc>
        <w:tc>
          <w:tcPr>
            <w:tcW w:w="6534" w:type="dxa"/>
            <w:vAlign w:val="center"/>
          </w:tcPr>
          <w:p w:rsidR="00437D5B" w:rsidRPr="00F5348B" w:rsidRDefault="00437D5B" w:rsidP="007A11C5">
            <w:pPr>
              <w:pStyle w:val="Title"/>
              <w:contextualSpacing/>
              <w:jc w:val="left"/>
              <w:rPr>
                <w:b/>
                <w:szCs w:val="24"/>
              </w:rPr>
            </w:pPr>
            <w:r w:rsidRPr="00F5348B">
              <w:rPr>
                <w:b/>
                <w:szCs w:val="24"/>
              </w:rPr>
              <w:t>14ME2029/17ME2020/18ME2016</w:t>
            </w:r>
          </w:p>
        </w:tc>
        <w:tc>
          <w:tcPr>
            <w:tcW w:w="1545" w:type="dxa"/>
            <w:vAlign w:val="center"/>
          </w:tcPr>
          <w:p w:rsidR="00437D5B" w:rsidRPr="00F5348B" w:rsidRDefault="00437D5B" w:rsidP="007A11C5">
            <w:pPr>
              <w:pStyle w:val="Title"/>
              <w:ind w:left="-468" w:firstLine="468"/>
              <w:contextualSpacing/>
              <w:jc w:val="left"/>
              <w:rPr>
                <w:szCs w:val="24"/>
              </w:rPr>
            </w:pPr>
            <w:r w:rsidRPr="00F5348B">
              <w:rPr>
                <w:b/>
                <w:bCs/>
                <w:szCs w:val="24"/>
              </w:rPr>
              <w:t xml:space="preserve">Duration       </w:t>
            </w:r>
          </w:p>
        </w:tc>
        <w:tc>
          <w:tcPr>
            <w:tcW w:w="851" w:type="dxa"/>
            <w:vAlign w:val="center"/>
          </w:tcPr>
          <w:p w:rsidR="00437D5B" w:rsidRPr="00F5348B" w:rsidRDefault="00437D5B" w:rsidP="007A11C5">
            <w:pPr>
              <w:pStyle w:val="Title"/>
              <w:contextualSpacing/>
              <w:jc w:val="left"/>
              <w:rPr>
                <w:b/>
                <w:szCs w:val="24"/>
              </w:rPr>
            </w:pPr>
            <w:r w:rsidRPr="00F5348B">
              <w:rPr>
                <w:b/>
                <w:szCs w:val="24"/>
              </w:rPr>
              <w:t>3hrs</w:t>
            </w:r>
          </w:p>
        </w:tc>
      </w:tr>
      <w:tr w:rsidR="00437D5B" w:rsidRPr="00F5348B" w:rsidTr="007A11C5">
        <w:trPr>
          <w:trHeight w:val="397"/>
          <w:jc w:val="center"/>
        </w:trPr>
        <w:tc>
          <w:tcPr>
            <w:tcW w:w="1555" w:type="dxa"/>
            <w:vAlign w:val="center"/>
          </w:tcPr>
          <w:p w:rsidR="00437D5B" w:rsidRPr="00F5348B" w:rsidRDefault="00437D5B" w:rsidP="007A11C5">
            <w:pPr>
              <w:pStyle w:val="Title"/>
              <w:ind w:right="-160"/>
              <w:contextualSpacing/>
              <w:jc w:val="left"/>
              <w:rPr>
                <w:b/>
                <w:szCs w:val="24"/>
              </w:rPr>
            </w:pPr>
            <w:r w:rsidRPr="00F5348B">
              <w:rPr>
                <w:b/>
                <w:szCs w:val="24"/>
              </w:rPr>
              <w:t xml:space="preserve">Course Name     </w:t>
            </w:r>
          </w:p>
        </w:tc>
        <w:tc>
          <w:tcPr>
            <w:tcW w:w="6534" w:type="dxa"/>
            <w:vAlign w:val="center"/>
          </w:tcPr>
          <w:p w:rsidR="00437D5B" w:rsidRPr="00F5348B" w:rsidRDefault="00437D5B" w:rsidP="007A11C5">
            <w:pPr>
              <w:pStyle w:val="Title"/>
              <w:contextualSpacing/>
              <w:jc w:val="left"/>
              <w:rPr>
                <w:b/>
                <w:szCs w:val="24"/>
              </w:rPr>
            </w:pPr>
            <w:r w:rsidRPr="00F5348B">
              <w:rPr>
                <w:b/>
                <w:szCs w:val="24"/>
              </w:rPr>
              <w:t>DESIGN OF MACHINE ELEMENTS</w:t>
            </w:r>
          </w:p>
        </w:tc>
        <w:tc>
          <w:tcPr>
            <w:tcW w:w="1545" w:type="dxa"/>
            <w:vAlign w:val="center"/>
          </w:tcPr>
          <w:p w:rsidR="00437D5B" w:rsidRPr="00F5348B" w:rsidRDefault="00437D5B" w:rsidP="007A11C5">
            <w:pPr>
              <w:pStyle w:val="Title"/>
              <w:contextualSpacing/>
              <w:jc w:val="left"/>
              <w:rPr>
                <w:b/>
                <w:bCs/>
                <w:szCs w:val="24"/>
              </w:rPr>
            </w:pPr>
            <w:r w:rsidRPr="00F5348B">
              <w:rPr>
                <w:b/>
                <w:bCs/>
                <w:szCs w:val="24"/>
              </w:rPr>
              <w:t xml:space="preserve">Max. Marks </w:t>
            </w:r>
          </w:p>
        </w:tc>
        <w:tc>
          <w:tcPr>
            <w:tcW w:w="851" w:type="dxa"/>
            <w:vAlign w:val="center"/>
          </w:tcPr>
          <w:p w:rsidR="00437D5B" w:rsidRPr="00F5348B" w:rsidRDefault="00437D5B" w:rsidP="007A11C5">
            <w:pPr>
              <w:pStyle w:val="Title"/>
              <w:contextualSpacing/>
              <w:jc w:val="left"/>
              <w:rPr>
                <w:b/>
                <w:szCs w:val="24"/>
              </w:rPr>
            </w:pPr>
            <w:r w:rsidRPr="00F5348B">
              <w:rPr>
                <w:b/>
                <w:szCs w:val="24"/>
              </w:rPr>
              <w:t>100</w:t>
            </w:r>
          </w:p>
        </w:tc>
      </w:tr>
    </w:tbl>
    <w:p w:rsidR="00437D5B" w:rsidRPr="00F5348B"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1"/>
        <w:gridCol w:w="405"/>
        <w:gridCol w:w="7491"/>
        <w:gridCol w:w="708"/>
        <w:gridCol w:w="564"/>
        <w:gridCol w:w="974"/>
      </w:tblGrid>
      <w:tr w:rsidR="00437D5B" w:rsidRPr="00F5348B" w:rsidTr="007A11C5">
        <w:trPr>
          <w:trHeight w:val="551"/>
        </w:trPr>
        <w:tc>
          <w:tcPr>
            <w:tcW w:w="271" w:type="pct"/>
            <w:vAlign w:val="center"/>
          </w:tcPr>
          <w:p w:rsidR="00437D5B" w:rsidRPr="00F5348B" w:rsidRDefault="00437D5B" w:rsidP="007A11C5">
            <w:pPr>
              <w:contextualSpacing/>
              <w:jc w:val="center"/>
              <w:rPr>
                <w:b/>
                <w:sz w:val="24"/>
                <w:szCs w:val="24"/>
              </w:rPr>
            </w:pPr>
            <w:r w:rsidRPr="00F5348B">
              <w:rPr>
                <w:b/>
                <w:sz w:val="24"/>
                <w:szCs w:val="24"/>
              </w:rPr>
              <w:t>Q. No.</w:t>
            </w:r>
          </w:p>
        </w:tc>
        <w:tc>
          <w:tcPr>
            <w:tcW w:w="3682" w:type="pct"/>
            <w:gridSpan w:val="2"/>
            <w:vAlign w:val="center"/>
          </w:tcPr>
          <w:p w:rsidR="00437D5B" w:rsidRPr="00F5348B" w:rsidRDefault="00437D5B" w:rsidP="007A11C5">
            <w:pPr>
              <w:contextualSpacing/>
              <w:jc w:val="center"/>
              <w:rPr>
                <w:b/>
                <w:sz w:val="24"/>
                <w:szCs w:val="24"/>
              </w:rPr>
            </w:pPr>
            <w:r w:rsidRPr="00F5348B">
              <w:rPr>
                <w:b/>
                <w:sz w:val="24"/>
                <w:szCs w:val="24"/>
              </w:rPr>
              <w:t>Questions</w:t>
            </w:r>
          </w:p>
        </w:tc>
        <w:tc>
          <w:tcPr>
            <w:tcW w:w="330" w:type="pct"/>
            <w:vAlign w:val="center"/>
          </w:tcPr>
          <w:p w:rsidR="00437D5B" w:rsidRPr="00F5348B" w:rsidRDefault="00437D5B" w:rsidP="007A11C5">
            <w:pPr>
              <w:contextualSpacing/>
              <w:jc w:val="center"/>
              <w:rPr>
                <w:b/>
                <w:sz w:val="24"/>
                <w:szCs w:val="24"/>
              </w:rPr>
            </w:pPr>
            <w:r w:rsidRPr="00F5348B">
              <w:rPr>
                <w:b/>
                <w:sz w:val="24"/>
                <w:szCs w:val="24"/>
              </w:rPr>
              <w:t>CO</w:t>
            </w:r>
          </w:p>
        </w:tc>
        <w:tc>
          <w:tcPr>
            <w:tcW w:w="263" w:type="pct"/>
            <w:vAlign w:val="center"/>
          </w:tcPr>
          <w:p w:rsidR="00437D5B" w:rsidRPr="00F5348B" w:rsidRDefault="00437D5B" w:rsidP="007A11C5">
            <w:pPr>
              <w:contextualSpacing/>
              <w:jc w:val="center"/>
              <w:rPr>
                <w:b/>
                <w:sz w:val="24"/>
                <w:szCs w:val="24"/>
              </w:rPr>
            </w:pPr>
            <w:r w:rsidRPr="00F5348B">
              <w:rPr>
                <w:b/>
                <w:sz w:val="24"/>
                <w:szCs w:val="24"/>
              </w:rPr>
              <w:t>BL</w:t>
            </w:r>
          </w:p>
        </w:tc>
        <w:tc>
          <w:tcPr>
            <w:tcW w:w="454" w:type="pct"/>
            <w:vAlign w:val="center"/>
          </w:tcPr>
          <w:p w:rsidR="00437D5B" w:rsidRPr="00F5348B" w:rsidRDefault="00437D5B" w:rsidP="007A11C5">
            <w:pPr>
              <w:contextualSpacing/>
              <w:jc w:val="center"/>
              <w:rPr>
                <w:b/>
                <w:sz w:val="24"/>
                <w:szCs w:val="24"/>
              </w:rPr>
            </w:pPr>
            <w:r w:rsidRPr="00F5348B">
              <w:rPr>
                <w:b/>
                <w:sz w:val="24"/>
                <w:szCs w:val="24"/>
              </w:rPr>
              <w:t>Marks</w:t>
            </w:r>
          </w:p>
        </w:tc>
      </w:tr>
      <w:tr w:rsidR="00437D5B" w:rsidRPr="00F5348B" w:rsidTr="007A11C5">
        <w:trPr>
          <w:trHeight w:val="487"/>
        </w:trPr>
        <w:tc>
          <w:tcPr>
            <w:tcW w:w="5000" w:type="pct"/>
            <w:gridSpan w:val="6"/>
            <w:vAlign w:val="center"/>
          </w:tcPr>
          <w:p w:rsidR="00437D5B" w:rsidRPr="00F5348B" w:rsidRDefault="00437D5B" w:rsidP="007A11C5">
            <w:pPr>
              <w:contextualSpacing/>
              <w:jc w:val="center"/>
              <w:rPr>
                <w:b/>
                <w:sz w:val="24"/>
                <w:szCs w:val="24"/>
                <w:u w:val="single"/>
              </w:rPr>
            </w:pPr>
            <w:r w:rsidRPr="00F5348B">
              <w:rPr>
                <w:b/>
                <w:sz w:val="24"/>
                <w:szCs w:val="24"/>
                <w:u w:val="single"/>
              </w:rPr>
              <w:t>PART – A (10 X 1 = 10 MARKS)</w:t>
            </w:r>
          </w:p>
          <w:p w:rsidR="00437D5B" w:rsidRPr="00F5348B" w:rsidRDefault="00437D5B" w:rsidP="007A11C5">
            <w:pPr>
              <w:contextualSpacing/>
              <w:jc w:val="center"/>
              <w:rPr>
                <w:b/>
                <w:sz w:val="24"/>
                <w:szCs w:val="24"/>
              </w:rPr>
            </w:pPr>
            <w:r w:rsidRPr="00F5348B">
              <w:rPr>
                <w:b/>
                <w:sz w:val="24"/>
                <w:szCs w:val="24"/>
              </w:rPr>
              <w:t>(Answer all the questions)</w:t>
            </w:r>
          </w:p>
        </w:tc>
      </w:tr>
      <w:tr w:rsidR="00437D5B" w:rsidRPr="00F5348B" w:rsidTr="007A11C5">
        <w:trPr>
          <w:trHeight w:val="264"/>
        </w:trPr>
        <w:tc>
          <w:tcPr>
            <w:tcW w:w="271" w:type="pct"/>
            <w:vAlign w:val="center"/>
          </w:tcPr>
          <w:p w:rsidR="00437D5B" w:rsidRPr="00F5348B" w:rsidRDefault="00437D5B" w:rsidP="007A11C5">
            <w:pPr>
              <w:contextualSpacing/>
              <w:jc w:val="center"/>
              <w:rPr>
                <w:sz w:val="24"/>
                <w:szCs w:val="24"/>
              </w:rPr>
            </w:pPr>
            <w:r w:rsidRPr="00F5348B">
              <w:rPr>
                <w:sz w:val="24"/>
                <w:szCs w:val="24"/>
              </w:rPr>
              <w:t>1.</w:t>
            </w:r>
          </w:p>
        </w:tc>
        <w:tc>
          <w:tcPr>
            <w:tcW w:w="3682" w:type="pct"/>
            <w:gridSpan w:val="2"/>
          </w:tcPr>
          <w:p w:rsidR="00437D5B" w:rsidRPr="00F5348B" w:rsidRDefault="00437D5B" w:rsidP="007A11C5">
            <w:pPr>
              <w:contextualSpacing/>
              <w:rPr>
                <w:sz w:val="24"/>
                <w:szCs w:val="24"/>
              </w:rPr>
            </w:pPr>
            <w:r w:rsidRPr="00F5348B">
              <w:rPr>
                <w:sz w:val="24"/>
                <w:szCs w:val="24"/>
              </w:rPr>
              <w:t>Define strength.</w:t>
            </w:r>
          </w:p>
        </w:tc>
        <w:tc>
          <w:tcPr>
            <w:tcW w:w="330" w:type="pct"/>
          </w:tcPr>
          <w:p w:rsidR="00437D5B" w:rsidRPr="00F5348B" w:rsidRDefault="00437D5B" w:rsidP="007A11C5">
            <w:pPr>
              <w:contextualSpacing/>
              <w:jc w:val="center"/>
              <w:rPr>
                <w:sz w:val="24"/>
                <w:szCs w:val="24"/>
              </w:rPr>
            </w:pPr>
            <w:r w:rsidRPr="00F5348B">
              <w:rPr>
                <w:sz w:val="24"/>
                <w:szCs w:val="24"/>
              </w:rPr>
              <w:t>CO1</w:t>
            </w:r>
          </w:p>
        </w:tc>
        <w:tc>
          <w:tcPr>
            <w:tcW w:w="263" w:type="pct"/>
          </w:tcPr>
          <w:p w:rsidR="00437D5B" w:rsidRPr="00F5348B" w:rsidRDefault="00437D5B" w:rsidP="007A11C5">
            <w:pPr>
              <w:contextualSpacing/>
              <w:jc w:val="center"/>
              <w:rPr>
                <w:sz w:val="24"/>
                <w:szCs w:val="24"/>
              </w:rPr>
            </w:pPr>
            <w:r w:rsidRPr="00F5348B">
              <w:rPr>
                <w:sz w:val="24"/>
                <w:szCs w:val="24"/>
              </w:rPr>
              <w:t>R</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112"/>
        </w:trPr>
        <w:tc>
          <w:tcPr>
            <w:tcW w:w="271" w:type="pct"/>
            <w:vAlign w:val="center"/>
          </w:tcPr>
          <w:p w:rsidR="00437D5B" w:rsidRPr="00F5348B" w:rsidRDefault="00437D5B" w:rsidP="007A11C5">
            <w:pPr>
              <w:contextualSpacing/>
              <w:jc w:val="center"/>
              <w:rPr>
                <w:sz w:val="24"/>
                <w:szCs w:val="24"/>
              </w:rPr>
            </w:pPr>
            <w:r w:rsidRPr="00F5348B">
              <w:rPr>
                <w:sz w:val="24"/>
                <w:szCs w:val="24"/>
              </w:rPr>
              <w:t>2.</w:t>
            </w:r>
          </w:p>
        </w:tc>
        <w:tc>
          <w:tcPr>
            <w:tcW w:w="3682" w:type="pct"/>
            <w:gridSpan w:val="2"/>
          </w:tcPr>
          <w:p w:rsidR="00437D5B" w:rsidRPr="00F5348B" w:rsidRDefault="00437D5B" w:rsidP="007A11C5">
            <w:pPr>
              <w:contextualSpacing/>
              <w:rPr>
                <w:sz w:val="24"/>
                <w:szCs w:val="24"/>
              </w:rPr>
            </w:pPr>
            <w:r w:rsidRPr="00F5348B">
              <w:rPr>
                <w:sz w:val="24"/>
                <w:szCs w:val="24"/>
              </w:rPr>
              <w:t>Describe elasticity.</w:t>
            </w:r>
          </w:p>
        </w:tc>
        <w:tc>
          <w:tcPr>
            <w:tcW w:w="330" w:type="pct"/>
          </w:tcPr>
          <w:p w:rsidR="00437D5B" w:rsidRPr="00F5348B" w:rsidRDefault="00437D5B" w:rsidP="007A11C5">
            <w:pPr>
              <w:contextualSpacing/>
              <w:jc w:val="center"/>
              <w:rPr>
                <w:sz w:val="24"/>
                <w:szCs w:val="24"/>
              </w:rPr>
            </w:pPr>
            <w:r w:rsidRPr="00F5348B">
              <w:rPr>
                <w:sz w:val="24"/>
                <w:szCs w:val="24"/>
              </w:rPr>
              <w:t>CO1</w:t>
            </w:r>
          </w:p>
        </w:tc>
        <w:tc>
          <w:tcPr>
            <w:tcW w:w="263" w:type="pct"/>
          </w:tcPr>
          <w:p w:rsidR="00437D5B" w:rsidRPr="00F5348B" w:rsidRDefault="00437D5B" w:rsidP="007A11C5">
            <w:pPr>
              <w:contextualSpacing/>
              <w:jc w:val="center"/>
              <w:rPr>
                <w:sz w:val="24"/>
                <w:szCs w:val="24"/>
              </w:rPr>
            </w:pPr>
            <w:r w:rsidRPr="00F5348B">
              <w:rPr>
                <w:sz w:val="24"/>
                <w:szCs w:val="24"/>
              </w:rPr>
              <w:t>U</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258"/>
        </w:trPr>
        <w:tc>
          <w:tcPr>
            <w:tcW w:w="271" w:type="pct"/>
            <w:vAlign w:val="center"/>
          </w:tcPr>
          <w:p w:rsidR="00437D5B" w:rsidRPr="00F5348B" w:rsidRDefault="00437D5B" w:rsidP="007A11C5">
            <w:pPr>
              <w:contextualSpacing/>
              <w:jc w:val="center"/>
              <w:rPr>
                <w:sz w:val="24"/>
                <w:szCs w:val="24"/>
              </w:rPr>
            </w:pPr>
            <w:r w:rsidRPr="00F5348B">
              <w:rPr>
                <w:sz w:val="24"/>
                <w:szCs w:val="24"/>
              </w:rPr>
              <w:t>3.</w:t>
            </w:r>
          </w:p>
        </w:tc>
        <w:tc>
          <w:tcPr>
            <w:tcW w:w="3682" w:type="pct"/>
            <w:gridSpan w:val="2"/>
          </w:tcPr>
          <w:p w:rsidR="00437D5B" w:rsidRPr="00F5348B" w:rsidRDefault="00437D5B" w:rsidP="007A11C5">
            <w:pPr>
              <w:contextualSpacing/>
              <w:rPr>
                <w:sz w:val="24"/>
                <w:szCs w:val="24"/>
              </w:rPr>
            </w:pPr>
            <w:r w:rsidRPr="00F5348B">
              <w:rPr>
                <w:sz w:val="24"/>
                <w:szCs w:val="24"/>
              </w:rPr>
              <w:t>Define bearing.</w:t>
            </w:r>
          </w:p>
        </w:tc>
        <w:tc>
          <w:tcPr>
            <w:tcW w:w="330" w:type="pct"/>
          </w:tcPr>
          <w:p w:rsidR="00437D5B" w:rsidRPr="00F5348B" w:rsidRDefault="00437D5B" w:rsidP="007A11C5">
            <w:pPr>
              <w:contextualSpacing/>
              <w:jc w:val="center"/>
              <w:rPr>
                <w:sz w:val="24"/>
                <w:szCs w:val="24"/>
              </w:rPr>
            </w:pPr>
            <w:r w:rsidRPr="00F5348B">
              <w:rPr>
                <w:sz w:val="24"/>
                <w:szCs w:val="24"/>
              </w:rPr>
              <w:t>CO2</w:t>
            </w:r>
          </w:p>
        </w:tc>
        <w:tc>
          <w:tcPr>
            <w:tcW w:w="263" w:type="pct"/>
          </w:tcPr>
          <w:p w:rsidR="00437D5B" w:rsidRPr="00F5348B" w:rsidRDefault="00437D5B" w:rsidP="007A11C5">
            <w:pPr>
              <w:contextualSpacing/>
              <w:jc w:val="center"/>
              <w:rPr>
                <w:sz w:val="24"/>
                <w:szCs w:val="24"/>
              </w:rPr>
            </w:pPr>
            <w:r w:rsidRPr="00F5348B">
              <w:rPr>
                <w:sz w:val="24"/>
                <w:szCs w:val="24"/>
              </w:rPr>
              <w:t>R</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120"/>
        </w:trPr>
        <w:tc>
          <w:tcPr>
            <w:tcW w:w="271" w:type="pct"/>
            <w:vAlign w:val="center"/>
          </w:tcPr>
          <w:p w:rsidR="00437D5B" w:rsidRPr="00F5348B" w:rsidRDefault="00437D5B" w:rsidP="007A11C5">
            <w:pPr>
              <w:contextualSpacing/>
              <w:jc w:val="center"/>
              <w:rPr>
                <w:sz w:val="24"/>
                <w:szCs w:val="24"/>
              </w:rPr>
            </w:pPr>
            <w:r w:rsidRPr="00F5348B">
              <w:rPr>
                <w:sz w:val="24"/>
                <w:szCs w:val="24"/>
              </w:rPr>
              <w:t>4.</w:t>
            </w:r>
          </w:p>
        </w:tc>
        <w:tc>
          <w:tcPr>
            <w:tcW w:w="3682" w:type="pct"/>
            <w:gridSpan w:val="2"/>
          </w:tcPr>
          <w:p w:rsidR="00437D5B" w:rsidRPr="00F5348B" w:rsidRDefault="00437D5B" w:rsidP="007A11C5">
            <w:pPr>
              <w:contextualSpacing/>
              <w:rPr>
                <w:sz w:val="24"/>
                <w:szCs w:val="24"/>
              </w:rPr>
            </w:pPr>
            <w:r w:rsidRPr="00F5348B">
              <w:rPr>
                <w:sz w:val="24"/>
                <w:szCs w:val="24"/>
              </w:rPr>
              <w:t>List out a few types of lubricants used in bearing.</w:t>
            </w:r>
          </w:p>
        </w:tc>
        <w:tc>
          <w:tcPr>
            <w:tcW w:w="330" w:type="pct"/>
          </w:tcPr>
          <w:p w:rsidR="00437D5B" w:rsidRPr="00F5348B" w:rsidRDefault="00437D5B" w:rsidP="007A11C5">
            <w:pPr>
              <w:contextualSpacing/>
              <w:jc w:val="center"/>
              <w:rPr>
                <w:sz w:val="24"/>
                <w:szCs w:val="24"/>
              </w:rPr>
            </w:pPr>
            <w:r w:rsidRPr="00F5348B">
              <w:rPr>
                <w:sz w:val="24"/>
                <w:szCs w:val="24"/>
              </w:rPr>
              <w:t>CO2</w:t>
            </w:r>
          </w:p>
        </w:tc>
        <w:tc>
          <w:tcPr>
            <w:tcW w:w="263" w:type="pct"/>
          </w:tcPr>
          <w:p w:rsidR="00437D5B" w:rsidRPr="00F5348B" w:rsidRDefault="00437D5B" w:rsidP="007A11C5">
            <w:pPr>
              <w:contextualSpacing/>
              <w:jc w:val="center"/>
              <w:rPr>
                <w:sz w:val="24"/>
                <w:szCs w:val="24"/>
              </w:rPr>
            </w:pPr>
            <w:r w:rsidRPr="00F5348B">
              <w:rPr>
                <w:sz w:val="24"/>
                <w:szCs w:val="24"/>
              </w:rPr>
              <w:t>R</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252"/>
        </w:trPr>
        <w:tc>
          <w:tcPr>
            <w:tcW w:w="271" w:type="pct"/>
            <w:vAlign w:val="center"/>
          </w:tcPr>
          <w:p w:rsidR="00437D5B" w:rsidRPr="00F5348B" w:rsidRDefault="00437D5B" w:rsidP="007A11C5">
            <w:pPr>
              <w:contextualSpacing/>
              <w:jc w:val="center"/>
              <w:rPr>
                <w:sz w:val="24"/>
                <w:szCs w:val="24"/>
              </w:rPr>
            </w:pPr>
            <w:r w:rsidRPr="00F5348B">
              <w:rPr>
                <w:sz w:val="24"/>
                <w:szCs w:val="24"/>
              </w:rPr>
              <w:t>5.</w:t>
            </w:r>
          </w:p>
        </w:tc>
        <w:tc>
          <w:tcPr>
            <w:tcW w:w="3682" w:type="pct"/>
            <w:gridSpan w:val="2"/>
          </w:tcPr>
          <w:p w:rsidR="00437D5B" w:rsidRPr="00F5348B" w:rsidRDefault="00437D5B" w:rsidP="007A11C5">
            <w:pPr>
              <w:contextualSpacing/>
              <w:rPr>
                <w:sz w:val="24"/>
                <w:szCs w:val="24"/>
              </w:rPr>
            </w:pPr>
            <w:r w:rsidRPr="00F5348B">
              <w:rPr>
                <w:sz w:val="24"/>
                <w:szCs w:val="24"/>
              </w:rPr>
              <w:t>Illustrate the various stresses induced in the key.</w:t>
            </w:r>
          </w:p>
        </w:tc>
        <w:tc>
          <w:tcPr>
            <w:tcW w:w="330" w:type="pct"/>
          </w:tcPr>
          <w:p w:rsidR="00437D5B" w:rsidRPr="00F5348B" w:rsidRDefault="00437D5B" w:rsidP="007A11C5">
            <w:pPr>
              <w:contextualSpacing/>
              <w:jc w:val="center"/>
              <w:rPr>
                <w:sz w:val="24"/>
                <w:szCs w:val="24"/>
              </w:rPr>
            </w:pPr>
            <w:r w:rsidRPr="00F5348B">
              <w:rPr>
                <w:sz w:val="24"/>
                <w:szCs w:val="24"/>
              </w:rPr>
              <w:t>CO3</w:t>
            </w:r>
          </w:p>
        </w:tc>
        <w:tc>
          <w:tcPr>
            <w:tcW w:w="263" w:type="pct"/>
          </w:tcPr>
          <w:p w:rsidR="00437D5B" w:rsidRPr="00F5348B" w:rsidRDefault="00437D5B" w:rsidP="007A11C5">
            <w:pPr>
              <w:contextualSpacing/>
              <w:jc w:val="center"/>
              <w:rPr>
                <w:sz w:val="24"/>
                <w:szCs w:val="24"/>
              </w:rPr>
            </w:pPr>
            <w:r w:rsidRPr="00F5348B">
              <w:rPr>
                <w:sz w:val="24"/>
                <w:szCs w:val="24"/>
              </w:rPr>
              <w:t>U</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256"/>
        </w:trPr>
        <w:tc>
          <w:tcPr>
            <w:tcW w:w="271" w:type="pct"/>
            <w:vAlign w:val="center"/>
          </w:tcPr>
          <w:p w:rsidR="00437D5B" w:rsidRPr="00F5348B" w:rsidRDefault="00437D5B" w:rsidP="007A11C5">
            <w:pPr>
              <w:contextualSpacing/>
              <w:jc w:val="center"/>
              <w:rPr>
                <w:sz w:val="24"/>
                <w:szCs w:val="24"/>
              </w:rPr>
            </w:pPr>
            <w:r w:rsidRPr="00F5348B">
              <w:rPr>
                <w:sz w:val="24"/>
                <w:szCs w:val="24"/>
              </w:rPr>
              <w:t>6.</w:t>
            </w:r>
          </w:p>
        </w:tc>
        <w:tc>
          <w:tcPr>
            <w:tcW w:w="3682" w:type="pct"/>
            <w:gridSpan w:val="2"/>
          </w:tcPr>
          <w:p w:rsidR="00437D5B" w:rsidRPr="00F5348B" w:rsidRDefault="00437D5B" w:rsidP="007A11C5">
            <w:pPr>
              <w:contextualSpacing/>
              <w:rPr>
                <w:sz w:val="24"/>
                <w:szCs w:val="24"/>
              </w:rPr>
            </w:pPr>
            <w:r w:rsidRPr="00F5348B">
              <w:rPr>
                <w:sz w:val="24"/>
                <w:szCs w:val="24"/>
              </w:rPr>
              <w:t>Classify rigid couplings.</w:t>
            </w:r>
          </w:p>
        </w:tc>
        <w:tc>
          <w:tcPr>
            <w:tcW w:w="330" w:type="pct"/>
          </w:tcPr>
          <w:p w:rsidR="00437D5B" w:rsidRPr="00F5348B" w:rsidRDefault="00437D5B" w:rsidP="007A11C5">
            <w:pPr>
              <w:contextualSpacing/>
              <w:jc w:val="center"/>
              <w:rPr>
                <w:sz w:val="24"/>
                <w:szCs w:val="24"/>
              </w:rPr>
            </w:pPr>
            <w:r w:rsidRPr="00F5348B">
              <w:rPr>
                <w:sz w:val="24"/>
                <w:szCs w:val="24"/>
              </w:rPr>
              <w:t>CO3</w:t>
            </w:r>
          </w:p>
        </w:tc>
        <w:tc>
          <w:tcPr>
            <w:tcW w:w="263" w:type="pct"/>
          </w:tcPr>
          <w:p w:rsidR="00437D5B" w:rsidRPr="00F5348B" w:rsidRDefault="00437D5B" w:rsidP="007A11C5">
            <w:pPr>
              <w:contextualSpacing/>
              <w:jc w:val="center"/>
              <w:rPr>
                <w:sz w:val="24"/>
                <w:szCs w:val="24"/>
              </w:rPr>
            </w:pPr>
            <w:r w:rsidRPr="00F5348B">
              <w:rPr>
                <w:sz w:val="24"/>
                <w:szCs w:val="24"/>
              </w:rPr>
              <w:t>U</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246"/>
        </w:trPr>
        <w:tc>
          <w:tcPr>
            <w:tcW w:w="271" w:type="pct"/>
            <w:vAlign w:val="center"/>
          </w:tcPr>
          <w:p w:rsidR="00437D5B" w:rsidRPr="00F5348B" w:rsidRDefault="00437D5B" w:rsidP="007A11C5">
            <w:pPr>
              <w:contextualSpacing/>
              <w:jc w:val="center"/>
              <w:rPr>
                <w:sz w:val="24"/>
                <w:szCs w:val="24"/>
              </w:rPr>
            </w:pPr>
            <w:r w:rsidRPr="00F5348B">
              <w:rPr>
                <w:sz w:val="24"/>
                <w:szCs w:val="24"/>
              </w:rPr>
              <w:t>7.</w:t>
            </w:r>
          </w:p>
        </w:tc>
        <w:tc>
          <w:tcPr>
            <w:tcW w:w="3682" w:type="pct"/>
            <w:gridSpan w:val="2"/>
          </w:tcPr>
          <w:p w:rsidR="00437D5B" w:rsidRPr="00F5348B" w:rsidRDefault="00437D5B" w:rsidP="007A11C5">
            <w:pPr>
              <w:contextualSpacing/>
              <w:rPr>
                <w:sz w:val="24"/>
                <w:szCs w:val="24"/>
              </w:rPr>
            </w:pPr>
            <w:r w:rsidRPr="00F5348B">
              <w:rPr>
                <w:sz w:val="24"/>
                <w:szCs w:val="24"/>
              </w:rPr>
              <w:t>List a few examples of permanent and temporary joints.</w:t>
            </w:r>
          </w:p>
        </w:tc>
        <w:tc>
          <w:tcPr>
            <w:tcW w:w="330" w:type="pct"/>
          </w:tcPr>
          <w:p w:rsidR="00437D5B" w:rsidRPr="00F5348B" w:rsidRDefault="00437D5B" w:rsidP="007A11C5">
            <w:pPr>
              <w:contextualSpacing/>
              <w:jc w:val="center"/>
              <w:rPr>
                <w:sz w:val="24"/>
                <w:szCs w:val="24"/>
              </w:rPr>
            </w:pPr>
            <w:r w:rsidRPr="00F5348B">
              <w:rPr>
                <w:sz w:val="24"/>
                <w:szCs w:val="24"/>
              </w:rPr>
              <w:t>CO4</w:t>
            </w:r>
          </w:p>
        </w:tc>
        <w:tc>
          <w:tcPr>
            <w:tcW w:w="263" w:type="pct"/>
          </w:tcPr>
          <w:p w:rsidR="00437D5B" w:rsidRPr="00F5348B" w:rsidRDefault="00437D5B" w:rsidP="007A11C5">
            <w:pPr>
              <w:contextualSpacing/>
              <w:jc w:val="center"/>
              <w:rPr>
                <w:sz w:val="24"/>
                <w:szCs w:val="24"/>
              </w:rPr>
            </w:pPr>
            <w:r w:rsidRPr="00F5348B">
              <w:rPr>
                <w:sz w:val="24"/>
                <w:szCs w:val="24"/>
              </w:rPr>
              <w:t>R</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236"/>
        </w:trPr>
        <w:tc>
          <w:tcPr>
            <w:tcW w:w="271" w:type="pct"/>
            <w:vAlign w:val="center"/>
          </w:tcPr>
          <w:p w:rsidR="00437D5B" w:rsidRPr="00F5348B" w:rsidRDefault="00437D5B" w:rsidP="007A11C5">
            <w:pPr>
              <w:contextualSpacing/>
              <w:jc w:val="center"/>
              <w:rPr>
                <w:sz w:val="24"/>
                <w:szCs w:val="24"/>
              </w:rPr>
            </w:pPr>
            <w:r w:rsidRPr="00F5348B">
              <w:rPr>
                <w:sz w:val="24"/>
                <w:szCs w:val="24"/>
              </w:rPr>
              <w:t>8.</w:t>
            </w:r>
          </w:p>
        </w:tc>
        <w:tc>
          <w:tcPr>
            <w:tcW w:w="3682" w:type="pct"/>
            <w:gridSpan w:val="2"/>
          </w:tcPr>
          <w:p w:rsidR="00437D5B" w:rsidRPr="00F5348B" w:rsidRDefault="00437D5B" w:rsidP="007A11C5">
            <w:pPr>
              <w:contextualSpacing/>
              <w:rPr>
                <w:sz w:val="24"/>
                <w:szCs w:val="24"/>
              </w:rPr>
            </w:pPr>
            <w:r w:rsidRPr="00F5348B">
              <w:rPr>
                <w:sz w:val="24"/>
                <w:szCs w:val="24"/>
              </w:rPr>
              <w:t>Describe the coefficient of fluctuation of speed.</w:t>
            </w:r>
          </w:p>
        </w:tc>
        <w:tc>
          <w:tcPr>
            <w:tcW w:w="330" w:type="pct"/>
          </w:tcPr>
          <w:p w:rsidR="00437D5B" w:rsidRPr="00F5348B" w:rsidRDefault="00437D5B" w:rsidP="007A11C5">
            <w:pPr>
              <w:contextualSpacing/>
              <w:jc w:val="center"/>
              <w:rPr>
                <w:sz w:val="24"/>
                <w:szCs w:val="24"/>
              </w:rPr>
            </w:pPr>
            <w:r w:rsidRPr="00F5348B">
              <w:rPr>
                <w:sz w:val="24"/>
                <w:szCs w:val="24"/>
              </w:rPr>
              <w:t>CO5</w:t>
            </w:r>
          </w:p>
        </w:tc>
        <w:tc>
          <w:tcPr>
            <w:tcW w:w="263" w:type="pct"/>
          </w:tcPr>
          <w:p w:rsidR="00437D5B" w:rsidRPr="00F5348B" w:rsidRDefault="00437D5B" w:rsidP="007A11C5">
            <w:pPr>
              <w:contextualSpacing/>
              <w:jc w:val="center"/>
              <w:rPr>
                <w:sz w:val="24"/>
                <w:szCs w:val="24"/>
              </w:rPr>
            </w:pPr>
            <w:r w:rsidRPr="00F5348B">
              <w:rPr>
                <w:sz w:val="24"/>
                <w:szCs w:val="24"/>
              </w:rPr>
              <w:t>U</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112"/>
        </w:trPr>
        <w:tc>
          <w:tcPr>
            <w:tcW w:w="271" w:type="pct"/>
            <w:vAlign w:val="center"/>
          </w:tcPr>
          <w:p w:rsidR="00437D5B" w:rsidRPr="00F5348B" w:rsidRDefault="00437D5B" w:rsidP="007A11C5">
            <w:pPr>
              <w:contextualSpacing/>
              <w:jc w:val="center"/>
              <w:rPr>
                <w:sz w:val="24"/>
                <w:szCs w:val="24"/>
              </w:rPr>
            </w:pPr>
            <w:r w:rsidRPr="00F5348B">
              <w:rPr>
                <w:sz w:val="24"/>
                <w:szCs w:val="24"/>
              </w:rPr>
              <w:t>9.</w:t>
            </w:r>
          </w:p>
        </w:tc>
        <w:tc>
          <w:tcPr>
            <w:tcW w:w="3682" w:type="pct"/>
            <w:gridSpan w:val="2"/>
          </w:tcPr>
          <w:p w:rsidR="00437D5B" w:rsidRPr="00F5348B" w:rsidRDefault="00437D5B" w:rsidP="007A11C5">
            <w:pPr>
              <w:contextualSpacing/>
              <w:rPr>
                <w:sz w:val="24"/>
                <w:szCs w:val="24"/>
              </w:rPr>
            </w:pPr>
            <w:r w:rsidRPr="00F5348B">
              <w:rPr>
                <w:sz w:val="24"/>
                <w:szCs w:val="24"/>
              </w:rPr>
              <w:t>Describe the function of the crankshaft in an internal combustion engine.</w:t>
            </w:r>
          </w:p>
        </w:tc>
        <w:tc>
          <w:tcPr>
            <w:tcW w:w="330" w:type="pct"/>
          </w:tcPr>
          <w:p w:rsidR="00437D5B" w:rsidRPr="00F5348B" w:rsidRDefault="00437D5B" w:rsidP="007A11C5">
            <w:pPr>
              <w:contextualSpacing/>
              <w:jc w:val="center"/>
              <w:rPr>
                <w:sz w:val="24"/>
                <w:szCs w:val="24"/>
              </w:rPr>
            </w:pPr>
            <w:r w:rsidRPr="00F5348B">
              <w:rPr>
                <w:sz w:val="24"/>
                <w:szCs w:val="24"/>
              </w:rPr>
              <w:t>CO5</w:t>
            </w:r>
          </w:p>
        </w:tc>
        <w:tc>
          <w:tcPr>
            <w:tcW w:w="263" w:type="pct"/>
          </w:tcPr>
          <w:p w:rsidR="00437D5B" w:rsidRPr="00F5348B" w:rsidRDefault="00437D5B" w:rsidP="007A11C5">
            <w:pPr>
              <w:contextualSpacing/>
              <w:jc w:val="center"/>
              <w:rPr>
                <w:sz w:val="24"/>
                <w:szCs w:val="24"/>
              </w:rPr>
            </w:pPr>
            <w:r w:rsidRPr="00F5348B">
              <w:rPr>
                <w:sz w:val="24"/>
                <w:szCs w:val="24"/>
              </w:rPr>
              <w:t>U</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274"/>
        </w:trPr>
        <w:tc>
          <w:tcPr>
            <w:tcW w:w="271" w:type="pct"/>
            <w:vAlign w:val="center"/>
          </w:tcPr>
          <w:p w:rsidR="00437D5B" w:rsidRPr="00F5348B" w:rsidRDefault="00437D5B" w:rsidP="007A11C5">
            <w:pPr>
              <w:contextualSpacing/>
              <w:jc w:val="center"/>
              <w:rPr>
                <w:sz w:val="24"/>
                <w:szCs w:val="24"/>
              </w:rPr>
            </w:pPr>
            <w:r w:rsidRPr="00F5348B">
              <w:rPr>
                <w:sz w:val="24"/>
                <w:szCs w:val="24"/>
              </w:rPr>
              <w:t>10.</w:t>
            </w:r>
          </w:p>
        </w:tc>
        <w:tc>
          <w:tcPr>
            <w:tcW w:w="3682" w:type="pct"/>
            <w:gridSpan w:val="2"/>
          </w:tcPr>
          <w:p w:rsidR="00437D5B" w:rsidRPr="00F5348B" w:rsidRDefault="00437D5B" w:rsidP="007A11C5">
            <w:pPr>
              <w:contextualSpacing/>
              <w:rPr>
                <w:sz w:val="24"/>
                <w:szCs w:val="24"/>
              </w:rPr>
            </w:pPr>
            <w:r w:rsidRPr="00F5348B">
              <w:rPr>
                <w:sz w:val="24"/>
                <w:szCs w:val="24"/>
              </w:rPr>
              <w:t>Illustrate the type of brake commonly used in motor cars.</w:t>
            </w:r>
          </w:p>
        </w:tc>
        <w:tc>
          <w:tcPr>
            <w:tcW w:w="330" w:type="pct"/>
          </w:tcPr>
          <w:p w:rsidR="00437D5B" w:rsidRPr="00F5348B" w:rsidRDefault="00437D5B" w:rsidP="007A11C5">
            <w:pPr>
              <w:contextualSpacing/>
              <w:jc w:val="center"/>
              <w:rPr>
                <w:sz w:val="24"/>
                <w:szCs w:val="24"/>
              </w:rPr>
            </w:pPr>
            <w:r w:rsidRPr="00F5348B">
              <w:rPr>
                <w:sz w:val="24"/>
                <w:szCs w:val="24"/>
              </w:rPr>
              <w:t>CO6</w:t>
            </w:r>
          </w:p>
        </w:tc>
        <w:tc>
          <w:tcPr>
            <w:tcW w:w="263" w:type="pct"/>
          </w:tcPr>
          <w:p w:rsidR="00437D5B" w:rsidRPr="00F5348B" w:rsidRDefault="00437D5B" w:rsidP="007A11C5">
            <w:pPr>
              <w:contextualSpacing/>
              <w:jc w:val="center"/>
              <w:rPr>
                <w:sz w:val="24"/>
                <w:szCs w:val="24"/>
              </w:rPr>
            </w:pPr>
            <w:r w:rsidRPr="00F5348B">
              <w:rPr>
                <w:sz w:val="24"/>
                <w:szCs w:val="24"/>
              </w:rPr>
              <w:t>U</w:t>
            </w:r>
          </w:p>
        </w:tc>
        <w:tc>
          <w:tcPr>
            <w:tcW w:w="454" w:type="pct"/>
          </w:tcPr>
          <w:p w:rsidR="00437D5B" w:rsidRPr="00F5348B" w:rsidRDefault="00437D5B" w:rsidP="007A11C5">
            <w:pPr>
              <w:contextualSpacing/>
              <w:jc w:val="center"/>
              <w:rPr>
                <w:sz w:val="24"/>
                <w:szCs w:val="24"/>
              </w:rPr>
            </w:pPr>
            <w:r w:rsidRPr="00F5348B">
              <w:rPr>
                <w:sz w:val="24"/>
                <w:szCs w:val="24"/>
              </w:rPr>
              <w:t>1</w:t>
            </w:r>
          </w:p>
        </w:tc>
      </w:tr>
      <w:tr w:rsidR="00437D5B" w:rsidRPr="00F5348B" w:rsidTr="007A11C5">
        <w:trPr>
          <w:trHeight w:val="551"/>
        </w:trPr>
        <w:tc>
          <w:tcPr>
            <w:tcW w:w="5000" w:type="pct"/>
            <w:gridSpan w:val="6"/>
            <w:vAlign w:val="center"/>
          </w:tcPr>
          <w:p w:rsidR="00437D5B" w:rsidRPr="00F5348B" w:rsidRDefault="00437D5B" w:rsidP="007A11C5">
            <w:pPr>
              <w:contextualSpacing/>
              <w:jc w:val="center"/>
              <w:rPr>
                <w:b/>
                <w:sz w:val="24"/>
                <w:szCs w:val="24"/>
                <w:u w:val="single"/>
              </w:rPr>
            </w:pPr>
            <w:r w:rsidRPr="00F5348B">
              <w:rPr>
                <w:b/>
                <w:sz w:val="24"/>
                <w:szCs w:val="24"/>
                <w:u w:val="single"/>
              </w:rPr>
              <w:t>PART – B (6 X 3 = 18 MARKS)</w:t>
            </w:r>
          </w:p>
          <w:p w:rsidR="00437D5B" w:rsidRPr="00F5348B" w:rsidRDefault="00437D5B" w:rsidP="007A11C5">
            <w:pPr>
              <w:contextualSpacing/>
              <w:jc w:val="center"/>
              <w:rPr>
                <w:b/>
                <w:sz w:val="24"/>
                <w:szCs w:val="24"/>
                <w:u w:val="single"/>
              </w:rPr>
            </w:pPr>
            <w:r w:rsidRPr="00F5348B">
              <w:rPr>
                <w:b/>
                <w:sz w:val="24"/>
                <w:szCs w:val="24"/>
              </w:rPr>
              <w:t>(Answer all the questions)</w:t>
            </w:r>
          </w:p>
        </w:tc>
      </w:tr>
      <w:tr w:rsidR="00437D5B" w:rsidRPr="00F5348B" w:rsidTr="007A11C5">
        <w:trPr>
          <w:trHeight w:val="302"/>
        </w:trPr>
        <w:tc>
          <w:tcPr>
            <w:tcW w:w="271" w:type="pct"/>
            <w:vAlign w:val="center"/>
          </w:tcPr>
          <w:p w:rsidR="00437D5B" w:rsidRPr="00F5348B" w:rsidRDefault="00437D5B" w:rsidP="007A11C5">
            <w:pPr>
              <w:pStyle w:val="NoSpacing"/>
              <w:contextualSpacing/>
            </w:pPr>
            <w:r w:rsidRPr="00F5348B">
              <w:t>11.</w:t>
            </w:r>
          </w:p>
        </w:tc>
        <w:tc>
          <w:tcPr>
            <w:tcW w:w="3682" w:type="pct"/>
            <w:gridSpan w:val="2"/>
          </w:tcPr>
          <w:p w:rsidR="00437D5B" w:rsidRPr="00F5348B" w:rsidRDefault="00437D5B" w:rsidP="007A11C5">
            <w:pPr>
              <w:contextualSpacing/>
              <w:jc w:val="both"/>
              <w:rPr>
                <w:sz w:val="24"/>
                <w:szCs w:val="24"/>
                <w:highlight w:val="yellow"/>
              </w:rPr>
            </w:pPr>
            <w:r w:rsidRPr="00F5348B">
              <w:rPr>
                <w:bCs/>
                <w:sz w:val="24"/>
                <w:szCs w:val="24"/>
              </w:rPr>
              <w:t>Write the various stages of the design process.</w:t>
            </w:r>
          </w:p>
        </w:tc>
        <w:tc>
          <w:tcPr>
            <w:tcW w:w="330" w:type="pct"/>
          </w:tcPr>
          <w:p w:rsidR="00437D5B" w:rsidRPr="00F5348B" w:rsidRDefault="00437D5B" w:rsidP="007A11C5">
            <w:pPr>
              <w:contextualSpacing/>
              <w:jc w:val="center"/>
              <w:rPr>
                <w:sz w:val="24"/>
                <w:szCs w:val="24"/>
              </w:rPr>
            </w:pPr>
            <w:r w:rsidRPr="00F5348B">
              <w:rPr>
                <w:sz w:val="24"/>
                <w:szCs w:val="24"/>
              </w:rPr>
              <w:t>CO1</w:t>
            </w:r>
          </w:p>
        </w:tc>
        <w:tc>
          <w:tcPr>
            <w:tcW w:w="263" w:type="pct"/>
          </w:tcPr>
          <w:p w:rsidR="00437D5B" w:rsidRPr="00F5348B" w:rsidRDefault="00437D5B" w:rsidP="007A11C5">
            <w:pPr>
              <w:contextualSpacing/>
              <w:jc w:val="center"/>
              <w:rPr>
                <w:sz w:val="24"/>
                <w:szCs w:val="24"/>
              </w:rPr>
            </w:pPr>
            <w:r w:rsidRPr="00F5348B">
              <w:rPr>
                <w:sz w:val="24"/>
                <w:szCs w:val="24"/>
              </w:rPr>
              <w:t>A</w:t>
            </w:r>
          </w:p>
        </w:tc>
        <w:tc>
          <w:tcPr>
            <w:tcW w:w="454" w:type="pct"/>
          </w:tcPr>
          <w:p w:rsidR="00437D5B" w:rsidRPr="00F5348B" w:rsidRDefault="00437D5B" w:rsidP="007A11C5">
            <w:pPr>
              <w:contextualSpacing/>
              <w:jc w:val="center"/>
              <w:rPr>
                <w:sz w:val="24"/>
                <w:szCs w:val="24"/>
              </w:rPr>
            </w:pPr>
            <w:r w:rsidRPr="00F5348B">
              <w:rPr>
                <w:sz w:val="24"/>
                <w:szCs w:val="24"/>
              </w:rPr>
              <w:t>3</w:t>
            </w:r>
          </w:p>
        </w:tc>
      </w:tr>
      <w:tr w:rsidR="00437D5B" w:rsidRPr="00F5348B" w:rsidTr="007A11C5">
        <w:trPr>
          <w:trHeight w:val="138"/>
        </w:trPr>
        <w:tc>
          <w:tcPr>
            <w:tcW w:w="271" w:type="pct"/>
            <w:vAlign w:val="center"/>
          </w:tcPr>
          <w:p w:rsidR="00437D5B" w:rsidRPr="00F5348B" w:rsidRDefault="00437D5B" w:rsidP="007A11C5">
            <w:pPr>
              <w:pStyle w:val="NoSpacing"/>
              <w:contextualSpacing/>
            </w:pPr>
            <w:r w:rsidRPr="00F5348B">
              <w:t>12.</w:t>
            </w:r>
          </w:p>
        </w:tc>
        <w:tc>
          <w:tcPr>
            <w:tcW w:w="3682" w:type="pct"/>
            <w:gridSpan w:val="2"/>
          </w:tcPr>
          <w:p w:rsidR="00437D5B" w:rsidRPr="00F5348B" w:rsidRDefault="00437D5B" w:rsidP="007A11C5">
            <w:pPr>
              <w:contextualSpacing/>
              <w:jc w:val="both"/>
              <w:rPr>
                <w:sz w:val="24"/>
                <w:szCs w:val="24"/>
              </w:rPr>
            </w:pPr>
            <w:r w:rsidRPr="00F5348B">
              <w:rPr>
                <w:sz w:val="24"/>
                <w:szCs w:val="24"/>
              </w:rPr>
              <w:t>Differentiate hydrodynamic and hydrostatic bearing.</w:t>
            </w:r>
          </w:p>
        </w:tc>
        <w:tc>
          <w:tcPr>
            <w:tcW w:w="330" w:type="pct"/>
            <w:vAlign w:val="center"/>
          </w:tcPr>
          <w:p w:rsidR="00437D5B" w:rsidRPr="00F5348B" w:rsidRDefault="00437D5B" w:rsidP="007A11C5">
            <w:pPr>
              <w:contextualSpacing/>
              <w:jc w:val="center"/>
              <w:rPr>
                <w:sz w:val="24"/>
                <w:szCs w:val="24"/>
              </w:rPr>
            </w:pPr>
            <w:r w:rsidRPr="00F5348B">
              <w:rPr>
                <w:sz w:val="24"/>
                <w:szCs w:val="24"/>
              </w:rPr>
              <w:t>CO2</w:t>
            </w:r>
          </w:p>
        </w:tc>
        <w:tc>
          <w:tcPr>
            <w:tcW w:w="263" w:type="pct"/>
            <w:vAlign w:val="center"/>
          </w:tcPr>
          <w:p w:rsidR="00437D5B" w:rsidRPr="00F5348B" w:rsidRDefault="00437D5B" w:rsidP="007A11C5">
            <w:pPr>
              <w:contextualSpacing/>
              <w:jc w:val="center"/>
              <w:rPr>
                <w:sz w:val="24"/>
                <w:szCs w:val="24"/>
              </w:rPr>
            </w:pPr>
            <w:r w:rsidRPr="00F5348B">
              <w:rPr>
                <w:sz w:val="24"/>
                <w:szCs w:val="24"/>
              </w:rPr>
              <w:t>An</w:t>
            </w:r>
          </w:p>
        </w:tc>
        <w:tc>
          <w:tcPr>
            <w:tcW w:w="454" w:type="pct"/>
            <w:vAlign w:val="center"/>
          </w:tcPr>
          <w:p w:rsidR="00437D5B" w:rsidRPr="00F5348B" w:rsidRDefault="00437D5B" w:rsidP="007A11C5">
            <w:pPr>
              <w:contextualSpacing/>
              <w:jc w:val="center"/>
              <w:rPr>
                <w:sz w:val="24"/>
                <w:szCs w:val="24"/>
              </w:rPr>
            </w:pPr>
            <w:r w:rsidRPr="00F5348B">
              <w:rPr>
                <w:sz w:val="24"/>
                <w:szCs w:val="24"/>
              </w:rPr>
              <w:t>3</w:t>
            </w:r>
          </w:p>
        </w:tc>
      </w:tr>
      <w:tr w:rsidR="00437D5B" w:rsidRPr="00F5348B" w:rsidTr="007A11C5">
        <w:trPr>
          <w:trHeight w:val="102"/>
        </w:trPr>
        <w:tc>
          <w:tcPr>
            <w:tcW w:w="271" w:type="pct"/>
            <w:vAlign w:val="center"/>
          </w:tcPr>
          <w:p w:rsidR="00437D5B" w:rsidRPr="00F5348B" w:rsidRDefault="00437D5B" w:rsidP="007A11C5">
            <w:pPr>
              <w:pStyle w:val="NoSpacing"/>
              <w:contextualSpacing/>
            </w:pPr>
            <w:r w:rsidRPr="00F5348B">
              <w:t>13.</w:t>
            </w:r>
          </w:p>
        </w:tc>
        <w:tc>
          <w:tcPr>
            <w:tcW w:w="3682" w:type="pct"/>
            <w:gridSpan w:val="2"/>
          </w:tcPr>
          <w:p w:rsidR="00437D5B" w:rsidRPr="00F5348B" w:rsidRDefault="00437D5B" w:rsidP="007A11C5">
            <w:pPr>
              <w:contextualSpacing/>
              <w:jc w:val="both"/>
              <w:rPr>
                <w:sz w:val="24"/>
                <w:szCs w:val="24"/>
              </w:rPr>
            </w:pPr>
            <w:r w:rsidRPr="00F5348B">
              <w:rPr>
                <w:sz w:val="24"/>
                <w:szCs w:val="24"/>
              </w:rPr>
              <w:t>Compare solid and hollow shafts.</w:t>
            </w:r>
          </w:p>
        </w:tc>
        <w:tc>
          <w:tcPr>
            <w:tcW w:w="330" w:type="pct"/>
          </w:tcPr>
          <w:p w:rsidR="00437D5B" w:rsidRPr="00F5348B" w:rsidRDefault="00437D5B" w:rsidP="007A11C5">
            <w:pPr>
              <w:contextualSpacing/>
              <w:jc w:val="center"/>
              <w:rPr>
                <w:sz w:val="24"/>
                <w:szCs w:val="24"/>
              </w:rPr>
            </w:pPr>
            <w:r w:rsidRPr="00F5348B">
              <w:rPr>
                <w:sz w:val="24"/>
                <w:szCs w:val="24"/>
              </w:rPr>
              <w:t>CO3</w:t>
            </w:r>
          </w:p>
        </w:tc>
        <w:tc>
          <w:tcPr>
            <w:tcW w:w="263" w:type="pct"/>
          </w:tcPr>
          <w:p w:rsidR="00437D5B" w:rsidRPr="00F5348B" w:rsidRDefault="00437D5B" w:rsidP="007A11C5">
            <w:pPr>
              <w:contextualSpacing/>
              <w:jc w:val="center"/>
              <w:rPr>
                <w:sz w:val="24"/>
                <w:szCs w:val="24"/>
              </w:rPr>
            </w:pPr>
            <w:r w:rsidRPr="00F5348B">
              <w:rPr>
                <w:sz w:val="24"/>
                <w:szCs w:val="24"/>
              </w:rPr>
              <w:t>An</w:t>
            </w:r>
          </w:p>
        </w:tc>
        <w:tc>
          <w:tcPr>
            <w:tcW w:w="454" w:type="pct"/>
          </w:tcPr>
          <w:p w:rsidR="00437D5B" w:rsidRPr="00F5348B" w:rsidRDefault="00437D5B" w:rsidP="007A11C5">
            <w:pPr>
              <w:contextualSpacing/>
              <w:jc w:val="center"/>
              <w:rPr>
                <w:sz w:val="24"/>
                <w:szCs w:val="24"/>
              </w:rPr>
            </w:pPr>
            <w:r w:rsidRPr="00F5348B">
              <w:rPr>
                <w:sz w:val="24"/>
                <w:szCs w:val="24"/>
              </w:rPr>
              <w:t>3</w:t>
            </w:r>
          </w:p>
        </w:tc>
      </w:tr>
      <w:tr w:rsidR="00437D5B" w:rsidRPr="00F5348B" w:rsidTr="007A11C5">
        <w:trPr>
          <w:trHeight w:val="236"/>
        </w:trPr>
        <w:tc>
          <w:tcPr>
            <w:tcW w:w="271" w:type="pct"/>
            <w:vAlign w:val="center"/>
          </w:tcPr>
          <w:p w:rsidR="00437D5B" w:rsidRPr="00F5348B" w:rsidRDefault="00437D5B" w:rsidP="007A11C5">
            <w:pPr>
              <w:pStyle w:val="NoSpacing"/>
              <w:contextualSpacing/>
            </w:pPr>
            <w:r w:rsidRPr="00F5348B">
              <w:t>14.</w:t>
            </w:r>
          </w:p>
        </w:tc>
        <w:tc>
          <w:tcPr>
            <w:tcW w:w="3682" w:type="pct"/>
            <w:gridSpan w:val="2"/>
          </w:tcPr>
          <w:p w:rsidR="00437D5B" w:rsidRPr="00F5348B" w:rsidRDefault="00437D5B" w:rsidP="007A11C5">
            <w:pPr>
              <w:contextualSpacing/>
              <w:jc w:val="both"/>
              <w:rPr>
                <w:sz w:val="24"/>
                <w:szCs w:val="24"/>
                <w:highlight w:val="yellow"/>
              </w:rPr>
            </w:pPr>
            <w:r w:rsidRPr="00F5348B">
              <w:rPr>
                <w:sz w:val="24"/>
                <w:szCs w:val="24"/>
              </w:rPr>
              <w:t>Write short notes on helical springs.</w:t>
            </w:r>
          </w:p>
        </w:tc>
        <w:tc>
          <w:tcPr>
            <w:tcW w:w="330" w:type="pct"/>
          </w:tcPr>
          <w:p w:rsidR="00437D5B" w:rsidRPr="00F5348B" w:rsidRDefault="00437D5B" w:rsidP="007A11C5">
            <w:pPr>
              <w:contextualSpacing/>
              <w:jc w:val="center"/>
              <w:rPr>
                <w:sz w:val="24"/>
                <w:szCs w:val="24"/>
              </w:rPr>
            </w:pPr>
            <w:r w:rsidRPr="00F5348B">
              <w:rPr>
                <w:sz w:val="24"/>
                <w:szCs w:val="24"/>
              </w:rPr>
              <w:t>CO4</w:t>
            </w:r>
          </w:p>
        </w:tc>
        <w:tc>
          <w:tcPr>
            <w:tcW w:w="263" w:type="pct"/>
          </w:tcPr>
          <w:p w:rsidR="00437D5B" w:rsidRPr="00F5348B" w:rsidRDefault="00437D5B" w:rsidP="007A11C5">
            <w:pPr>
              <w:contextualSpacing/>
              <w:jc w:val="center"/>
              <w:rPr>
                <w:sz w:val="24"/>
                <w:szCs w:val="24"/>
              </w:rPr>
            </w:pPr>
            <w:r w:rsidRPr="00F5348B">
              <w:rPr>
                <w:sz w:val="24"/>
                <w:szCs w:val="24"/>
              </w:rPr>
              <w:t>A</w:t>
            </w:r>
          </w:p>
        </w:tc>
        <w:tc>
          <w:tcPr>
            <w:tcW w:w="454" w:type="pct"/>
          </w:tcPr>
          <w:p w:rsidR="00437D5B" w:rsidRPr="00F5348B" w:rsidRDefault="00437D5B" w:rsidP="007A11C5">
            <w:pPr>
              <w:contextualSpacing/>
              <w:jc w:val="center"/>
              <w:rPr>
                <w:sz w:val="24"/>
                <w:szCs w:val="24"/>
              </w:rPr>
            </w:pPr>
            <w:r w:rsidRPr="00F5348B">
              <w:rPr>
                <w:sz w:val="24"/>
                <w:szCs w:val="24"/>
              </w:rPr>
              <w:t>3</w:t>
            </w:r>
          </w:p>
        </w:tc>
      </w:tr>
      <w:tr w:rsidR="00437D5B" w:rsidRPr="00F5348B" w:rsidTr="007A11C5">
        <w:trPr>
          <w:trHeight w:val="215"/>
        </w:trPr>
        <w:tc>
          <w:tcPr>
            <w:tcW w:w="271" w:type="pct"/>
            <w:vAlign w:val="center"/>
          </w:tcPr>
          <w:p w:rsidR="00437D5B" w:rsidRPr="00F5348B" w:rsidRDefault="00437D5B" w:rsidP="007A11C5">
            <w:pPr>
              <w:pStyle w:val="NoSpacing"/>
              <w:contextualSpacing/>
            </w:pPr>
            <w:r w:rsidRPr="00F5348B">
              <w:t>15.</w:t>
            </w:r>
          </w:p>
        </w:tc>
        <w:tc>
          <w:tcPr>
            <w:tcW w:w="3682" w:type="pct"/>
            <w:gridSpan w:val="2"/>
          </w:tcPr>
          <w:p w:rsidR="00437D5B" w:rsidRPr="00F5348B" w:rsidRDefault="00437D5B" w:rsidP="007A11C5">
            <w:pPr>
              <w:contextualSpacing/>
              <w:jc w:val="both"/>
              <w:rPr>
                <w:sz w:val="24"/>
                <w:szCs w:val="24"/>
                <w:highlight w:val="yellow"/>
              </w:rPr>
            </w:pPr>
            <w:r w:rsidRPr="00F5348B">
              <w:rPr>
                <w:sz w:val="24"/>
                <w:szCs w:val="24"/>
              </w:rPr>
              <w:t>Explain the various parts of the piston.</w:t>
            </w:r>
          </w:p>
        </w:tc>
        <w:tc>
          <w:tcPr>
            <w:tcW w:w="330" w:type="pct"/>
          </w:tcPr>
          <w:p w:rsidR="00437D5B" w:rsidRPr="00F5348B" w:rsidRDefault="00437D5B" w:rsidP="007A11C5">
            <w:pPr>
              <w:contextualSpacing/>
              <w:jc w:val="center"/>
              <w:rPr>
                <w:sz w:val="24"/>
                <w:szCs w:val="24"/>
              </w:rPr>
            </w:pPr>
            <w:r w:rsidRPr="00F5348B">
              <w:rPr>
                <w:sz w:val="24"/>
                <w:szCs w:val="24"/>
              </w:rPr>
              <w:t>CO5</w:t>
            </w:r>
          </w:p>
        </w:tc>
        <w:tc>
          <w:tcPr>
            <w:tcW w:w="263" w:type="pct"/>
          </w:tcPr>
          <w:p w:rsidR="00437D5B" w:rsidRPr="00F5348B" w:rsidRDefault="00437D5B" w:rsidP="007A11C5">
            <w:pPr>
              <w:contextualSpacing/>
              <w:jc w:val="center"/>
              <w:rPr>
                <w:sz w:val="24"/>
                <w:szCs w:val="24"/>
              </w:rPr>
            </w:pPr>
            <w:r w:rsidRPr="00F5348B">
              <w:rPr>
                <w:sz w:val="24"/>
                <w:szCs w:val="24"/>
              </w:rPr>
              <w:t>A</w:t>
            </w:r>
          </w:p>
        </w:tc>
        <w:tc>
          <w:tcPr>
            <w:tcW w:w="454" w:type="pct"/>
          </w:tcPr>
          <w:p w:rsidR="00437D5B" w:rsidRPr="00F5348B" w:rsidRDefault="00437D5B" w:rsidP="007A11C5">
            <w:pPr>
              <w:contextualSpacing/>
              <w:jc w:val="center"/>
              <w:rPr>
                <w:sz w:val="24"/>
                <w:szCs w:val="24"/>
              </w:rPr>
            </w:pPr>
            <w:r w:rsidRPr="00F5348B">
              <w:rPr>
                <w:sz w:val="24"/>
                <w:szCs w:val="24"/>
              </w:rPr>
              <w:t>3</w:t>
            </w:r>
          </w:p>
        </w:tc>
      </w:tr>
      <w:tr w:rsidR="00437D5B" w:rsidRPr="00F5348B" w:rsidTr="007A11C5">
        <w:trPr>
          <w:trHeight w:val="192"/>
        </w:trPr>
        <w:tc>
          <w:tcPr>
            <w:tcW w:w="271" w:type="pct"/>
            <w:vAlign w:val="center"/>
          </w:tcPr>
          <w:p w:rsidR="00437D5B" w:rsidRPr="00F5348B" w:rsidRDefault="00437D5B" w:rsidP="007A11C5">
            <w:pPr>
              <w:pStyle w:val="NoSpacing"/>
              <w:contextualSpacing/>
            </w:pPr>
            <w:r w:rsidRPr="00F5348B">
              <w:t>16.</w:t>
            </w:r>
          </w:p>
        </w:tc>
        <w:tc>
          <w:tcPr>
            <w:tcW w:w="3682" w:type="pct"/>
            <w:gridSpan w:val="2"/>
          </w:tcPr>
          <w:p w:rsidR="00437D5B" w:rsidRPr="00F5348B" w:rsidRDefault="00437D5B" w:rsidP="007A11C5">
            <w:pPr>
              <w:contextualSpacing/>
              <w:jc w:val="both"/>
              <w:rPr>
                <w:sz w:val="24"/>
                <w:szCs w:val="24"/>
                <w:highlight w:val="yellow"/>
              </w:rPr>
            </w:pPr>
            <w:r w:rsidRPr="00F5348B">
              <w:rPr>
                <w:sz w:val="24"/>
                <w:szCs w:val="24"/>
              </w:rPr>
              <w:t>Sketch a cone clutch and show its parts.</w:t>
            </w:r>
          </w:p>
        </w:tc>
        <w:tc>
          <w:tcPr>
            <w:tcW w:w="330" w:type="pct"/>
          </w:tcPr>
          <w:p w:rsidR="00437D5B" w:rsidRPr="00F5348B" w:rsidRDefault="00437D5B" w:rsidP="007A11C5">
            <w:pPr>
              <w:contextualSpacing/>
              <w:jc w:val="center"/>
              <w:rPr>
                <w:sz w:val="24"/>
                <w:szCs w:val="24"/>
              </w:rPr>
            </w:pPr>
            <w:r w:rsidRPr="00F5348B">
              <w:rPr>
                <w:sz w:val="24"/>
                <w:szCs w:val="24"/>
              </w:rPr>
              <w:t>CO6</w:t>
            </w:r>
          </w:p>
        </w:tc>
        <w:tc>
          <w:tcPr>
            <w:tcW w:w="263" w:type="pct"/>
          </w:tcPr>
          <w:p w:rsidR="00437D5B" w:rsidRPr="00F5348B" w:rsidRDefault="00437D5B" w:rsidP="007A11C5">
            <w:pPr>
              <w:contextualSpacing/>
              <w:jc w:val="center"/>
              <w:rPr>
                <w:sz w:val="24"/>
                <w:szCs w:val="24"/>
              </w:rPr>
            </w:pPr>
            <w:r w:rsidRPr="00F5348B">
              <w:rPr>
                <w:sz w:val="24"/>
                <w:szCs w:val="24"/>
              </w:rPr>
              <w:t>A</w:t>
            </w:r>
          </w:p>
        </w:tc>
        <w:tc>
          <w:tcPr>
            <w:tcW w:w="454" w:type="pct"/>
          </w:tcPr>
          <w:p w:rsidR="00437D5B" w:rsidRPr="00F5348B" w:rsidRDefault="00437D5B" w:rsidP="007A11C5">
            <w:pPr>
              <w:contextualSpacing/>
              <w:jc w:val="center"/>
              <w:rPr>
                <w:sz w:val="24"/>
                <w:szCs w:val="24"/>
              </w:rPr>
            </w:pPr>
            <w:r w:rsidRPr="00F5348B">
              <w:rPr>
                <w:sz w:val="24"/>
                <w:szCs w:val="24"/>
              </w:rPr>
              <w:t>3</w:t>
            </w:r>
          </w:p>
        </w:tc>
      </w:tr>
      <w:tr w:rsidR="00437D5B" w:rsidRPr="00F5348B" w:rsidTr="007A11C5">
        <w:trPr>
          <w:trHeight w:val="551"/>
        </w:trPr>
        <w:tc>
          <w:tcPr>
            <w:tcW w:w="5000" w:type="pct"/>
            <w:gridSpan w:val="6"/>
          </w:tcPr>
          <w:p w:rsidR="00437D5B" w:rsidRPr="00F5348B" w:rsidRDefault="00437D5B" w:rsidP="007A11C5">
            <w:pPr>
              <w:contextualSpacing/>
              <w:jc w:val="center"/>
              <w:rPr>
                <w:b/>
                <w:sz w:val="24"/>
                <w:szCs w:val="24"/>
                <w:u w:val="single"/>
              </w:rPr>
            </w:pPr>
            <w:r w:rsidRPr="00F5348B">
              <w:rPr>
                <w:b/>
                <w:sz w:val="24"/>
                <w:szCs w:val="24"/>
                <w:u w:val="single"/>
              </w:rPr>
              <w:t>PART – C (6 X 12 = 72 MARKS)</w:t>
            </w:r>
          </w:p>
          <w:p w:rsidR="00437D5B" w:rsidRPr="00F5348B" w:rsidRDefault="00437D5B" w:rsidP="007A11C5">
            <w:pPr>
              <w:contextualSpacing/>
              <w:jc w:val="center"/>
              <w:rPr>
                <w:b/>
                <w:sz w:val="24"/>
                <w:szCs w:val="24"/>
              </w:rPr>
            </w:pPr>
            <w:r w:rsidRPr="00F5348B">
              <w:rPr>
                <w:b/>
                <w:sz w:val="24"/>
                <w:szCs w:val="24"/>
              </w:rPr>
              <w:t>(Answer any five Questions from Q.No. 17 to 23, Q.No. 24 is Compulsory)</w:t>
            </w:r>
          </w:p>
        </w:tc>
      </w:tr>
      <w:tr w:rsidR="00437D5B" w:rsidRPr="00F5348B" w:rsidTr="007A11C5">
        <w:trPr>
          <w:trHeight w:val="215"/>
        </w:trPr>
        <w:tc>
          <w:tcPr>
            <w:tcW w:w="271" w:type="pct"/>
            <w:vAlign w:val="center"/>
          </w:tcPr>
          <w:p w:rsidR="00437D5B" w:rsidRPr="00F5348B" w:rsidRDefault="00437D5B" w:rsidP="007A11C5">
            <w:pPr>
              <w:contextualSpacing/>
              <w:jc w:val="center"/>
              <w:rPr>
                <w:sz w:val="24"/>
                <w:szCs w:val="24"/>
              </w:rPr>
            </w:pPr>
            <w:r w:rsidRPr="00F5348B">
              <w:rPr>
                <w:sz w:val="24"/>
                <w:szCs w:val="24"/>
              </w:rPr>
              <w:t>17.</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tcPr>
          <w:p w:rsidR="00437D5B" w:rsidRPr="00F5348B" w:rsidRDefault="00437D5B" w:rsidP="007A11C5">
            <w:pPr>
              <w:contextualSpacing/>
              <w:jc w:val="both"/>
              <w:rPr>
                <w:sz w:val="24"/>
                <w:szCs w:val="24"/>
              </w:rPr>
            </w:pPr>
            <w:r w:rsidRPr="00F5348B">
              <w:rPr>
                <w:sz w:val="24"/>
                <w:szCs w:val="24"/>
              </w:rPr>
              <w:t>Explain the various theories of failures in detail with suitable examples.</w:t>
            </w:r>
          </w:p>
        </w:tc>
        <w:tc>
          <w:tcPr>
            <w:tcW w:w="330" w:type="pct"/>
          </w:tcPr>
          <w:p w:rsidR="00437D5B" w:rsidRPr="00F5348B" w:rsidRDefault="00437D5B" w:rsidP="007A11C5">
            <w:pPr>
              <w:contextualSpacing/>
              <w:rPr>
                <w:sz w:val="24"/>
                <w:szCs w:val="24"/>
              </w:rPr>
            </w:pPr>
            <w:r w:rsidRPr="00F5348B">
              <w:rPr>
                <w:sz w:val="24"/>
                <w:szCs w:val="24"/>
              </w:rPr>
              <w:t>CO1</w:t>
            </w:r>
          </w:p>
        </w:tc>
        <w:tc>
          <w:tcPr>
            <w:tcW w:w="263" w:type="pct"/>
          </w:tcPr>
          <w:p w:rsidR="00437D5B" w:rsidRPr="00F5348B" w:rsidRDefault="00437D5B" w:rsidP="007A11C5">
            <w:pPr>
              <w:contextualSpacing/>
              <w:jc w:val="center"/>
              <w:rPr>
                <w:sz w:val="24"/>
                <w:szCs w:val="24"/>
              </w:rPr>
            </w:pPr>
            <w:r w:rsidRPr="00F5348B">
              <w:rPr>
                <w:sz w:val="24"/>
                <w:szCs w:val="24"/>
              </w:rPr>
              <w:t>A</w:t>
            </w:r>
          </w:p>
        </w:tc>
        <w:tc>
          <w:tcPr>
            <w:tcW w:w="454" w:type="pct"/>
          </w:tcPr>
          <w:p w:rsidR="00437D5B" w:rsidRPr="00F5348B" w:rsidRDefault="00437D5B" w:rsidP="007A11C5">
            <w:pPr>
              <w:contextualSpacing/>
              <w:jc w:val="center"/>
              <w:rPr>
                <w:sz w:val="24"/>
                <w:szCs w:val="24"/>
              </w:rPr>
            </w:pPr>
            <w:r w:rsidRPr="00F5348B">
              <w:rPr>
                <w:sz w:val="24"/>
                <w:szCs w:val="24"/>
              </w:rPr>
              <w:t>12</w:t>
            </w:r>
          </w:p>
        </w:tc>
      </w:tr>
      <w:tr w:rsidR="00437D5B" w:rsidRPr="00F5348B" w:rsidTr="007A11C5">
        <w:trPr>
          <w:trHeight w:val="70"/>
        </w:trPr>
        <w:tc>
          <w:tcPr>
            <w:tcW w:w="271" w:type="pct"/>
            <w:vAlign w:val="center"/>
          </w:tcPr>
          <w:p w:rsidR="00437D5B" w:rsidRPr="00F5348B" w:rsidRDefault="00437D5B" w:rsidP="007A11C5">
            <w:pPr>
              <w:contextualSpacing/>
              <w:jc w:val="center"/>
              <w:rPr>
                <w:sz w:val="24"/>
                <w:szCs w:val="24"/>
              </w:rPr>
            </w:pPr>
          </w:p>
        </w:tc>
        <w:tc>
          <w:tcPr>
            <w:tcW w:w="189" w:type="pct"/>
            <w:vAlign w:val="center"/>
          </w:tcPr>
          <w:p w:rsidR="00437D5B" w:rsidRPr="00F5348B" w:rsidRDefault="00437D5B" w:rsidP="007A11C5">
            <w:pPr>
              <w:contextualSpacing/>
              <w:jc w:val="center"/>
              <w:rPr>
                <w:sz w:val="24"/>
                <w:szCs w:val="24"/>
              </w:rPr>
            </w:pPr>
          </w:p>
        </w:tc>
        <w:tc>
          <w:tcPr>
            <w:tcW w:w="3493" w:type="pct"/>
            <w:vAlign w:val="bottom"/>
          </w:tcPr>
          <w:p w:rsidR="00437D5B" w:rsidRPr="00F5348B" w:rsidRDefault="00437D5B" w:rsidP="007A11C5">
            <w:pPr>
              <w:contextualSpacing/>
              <w:jc w:val="both"/>
              <w:rPr>
                <w:sz w:val="24"/>
                <w:szCs w:val="24"/>
              </w:rPr>
            </w:pPr>
          </w:p>
        </w:tc>
        <w:tc>
          <w:tcPr>
            <w:tcW w:w="330" w:type="pct"/>
            <w:vAlign w:val="center"/>
          </w:tcPr>
          <w:p w:rsidR="00437D5B" w:rsidRPr="00F5348B" w:rsidRDefault="00437D5B" w:rsidP="007A11C5">
            <w:pPr>
              <w:contextualSpacing/>
              <w:jc w:val="center"/>
              <w:rPr>
                <w:sz w:val="24"/>
                <w:szCs w:val="24"/>
                <w:highlight w:val="yellow"/>
              </w:rPr>
            </w:pPr>
          </w:p>
        </w:tc>
        <w:tc>
          <w:tcPr>
            <w:tcW w:w="263" w:type="pct"/>
            <w:vAlign w:val="center"/>
          </w:tcPr>
          <w:p w:rsidR="00437D5B" w:rsidRPr="00F5348B" w:rsidRDefault="00437D5B" w:rsidP="007A11C5">
            <w:pPr>
              <w:contextualSpacing/>
              <w:jc w:val="center"/>
              <w:rPr>
                <w:sz w:val="24"/>
                <w:szCs w:val="24"/>
                <w:highlight w:val="yellow"/>
              </w:rPr>
            </w:pPr>
          </w:p>
        </w:tc>
        <w:tc>
          <w:tcPr>
            <w:tcW w:w="454" w:type="pct"/>
            <w:vAlign w:val="center"/>
          </w:tcPr>
          <w:p w:rsidR="00437D5B" w:rsidRPr="00F5348B" w:rsidRDefault="00437D5B" w:rsidP="007A11C5">
            <w:pPr>
              <w:contextualSpacing/>
              <w:jc w:val="center"/>
              <w:rPr>
                <w:sz w:val="24"/>
                <w:szCs w:val="24"/>
                <w:highlight w:val="yellow"/>
              </w:rPr>
            </w:pPr>
          </w:p>
        </w:tc>
      </w:tr>
      <w:tr w:rsidR="00437D5B" w:rsidRPr="00F5348B" w:rsidTr="007A11C5">
        <w:trPr>
          <w:trHeight w:val="396"/>
        </w:trPr>
        <w:tc>
          <w:tcPr>
            <w:tcW w:w="271" w:type="pct"/>
            <w:vAlign w:val="center"/>
          </w:tcPr>
          <w:p w:rsidR="00437D5B" w:rsidRPr="00F5348B" w:rsidRDefault="00437D5B" w:rsidP="007A11C5">
            <w:pPr>
              <w:contextualSpacing/>
              <w:jc w:val="center"/>
              <w:rPr>
                <w:sz w:val="24"/>
                <w:szCs w:val="24"/>
              </w:rPr>
            </w:pPr>
            <w:r w:rsidRPr="00F5348B">
              <w:rPr>
                <w:sz w:val="24"/>
                <w:szCs w:val="24"/>
              </w:rPr>
              <w:t>18.</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vAlign w:val="bottom"/>
          </w:tcPr>
          <w:p w:rsidR="00437D5B" w:rsidRPr="00F5348B" w:rsidRDefault="00437D5B" w:rsidP="007A11C5">
            <w:pPr>
              <w:contextualSpacing/>
              <w:jc w:val="both"/>
              <w:rPr>
                <w:sz w:val="24"/>
                <w:szCs w:val="24"/>
              </w:rPr>
            </w:pPr>
            <w:r w:rsidRPr="00F5348B">
              <w:rPr>
                <w:sz w:val="24"/>
                <w:szCs w:val="24"/>
              </w:rPr>
              <w:t>Calculate the dimensions of d for a centrifugal pump, if the diameter of the Journal is 120 mm, the load on the Journal is 30 kN and the speed of the Journal is 1000 rpm.</w:t>
            </w:r>
          </w:p>
        </w:tc>
        <w:tc>
          <w:tcPr>
            <w:tcW w:w="330" w:type="pct"/>
            <w:vAlign w:val="center"/>
          </w:tcPr>
          <w:p w:rsidR="00437D5B" w:rsidRPr="00F5348B" w:rsidRDefault="00437D5B" w:rsidP="007A11C5">
            <w:pPr>
              <w:contextualSpacing/>
              <w:jc w:val="center"/>
              <w:rPr>
                <w:sz w:val="24"/>
                <w:szCs w:val="24"/>
              </w:rPr>
            </w:pPr>
            <w:r w:rsidRPr="00F5348B">
              <w:rPr>
                <w:sz w:val="24"/>
                <w:szCs w:val="24"/>
              </w:rPr>
              <w:t>CO2</w:t>
            </w:r>
          </w:p>
        </w:tc>
        <w:tc>
          <w:tcPr>
            <w:tcW w:w="263" w:type="pct"/>
            <w:vAlign w:val="center"/>
          </w:tcPr>
          <w:p w:rsidR="00437D5B" w:rsidRPr="00F5348B" w:rsidRDefault="00437D5B" w:rsidP="007A11C5">
            <w:pPr>
              <w:contextualSpacing/>
              <w:jc w:val="center"/>
              <w:rPr>
                <w:sz w:val="24"/>
                <w:szCs w:val="24"/>
              </w:rPr>
            </w:pPr>
            <w:r w:rsidRPr="00F5348B">
              <w:rPr>
                <w:sz w:val="24"/>
                <w:szCs w:val="24"/>
              </w:rPr>
              <w:t>An</w:t>
            </w:r>
          </w:p>
        </w:tc>
        <w:tc>
          <w:tcPr>
            <w:tcW w:w="454" w:type="pct"/>
            <w:vAlign w:val="center"/>
          </w:tcPr>
          <w:p w:rsidR="00437D5B" w:rsidRPr="00F5348B" w:rsidRDefault="00437D5B" w:rsidP="007A11C5">
            <w:pPr>
              <w:contextualSpacing/>
              <w:jc w:val="center"/>
              <w:rPr>
                <w:sz w:val="24"/>
                <w:szCs w:val="24"/>
              </w:rPr>
            </w:pPr>
            <w:r w:rsidRPr="00F5348B">
              <w:rPr>
                <w:sz w:val="24"/>
                <w:szCs w:val="24"/>
              </w:rPr>
              <w:t>12</w:t>
            </w:r>
          </w:p>
        </w:tc>
      </w:tr>
      <w:tr w:rsidR="00437D5B" w:rsidRPr="00F5348B" w:rsidTr="007A11C5">
        <w:trPr>
          <w:trHeight w:val="70"/>
        </w:trPr>
        <w:tc>
          <w:tcPr>
            <w:tcW w:w="271" w:type="pct"/>
            <w:vAlign w:val="center"/>
          </w:tcPr>
          <w:p w:rsidR="00437D5B" w:rsidRPr="00F5348B" w:rsidRDefault="00437D5B" w:rsidP="007A11C5">
            <w:pPr>
              <w:contextualSpacing/>
              <w:jc w:val="center"/>
              <w:rPr>
                <w:sz w:val="24"/>
                <w:szCs w:val="24"/>
              </w:rPr>
            </w:pPr>
          </w:p>
        </w:tc>
        <w:tc>
          <w:tcPr>
            <w:tcW w:w="189" w:type="pct"/>
            <w:vAlign w:val="center"/>
          </w:tcPr>
          <w:p w:rsidR="00437D5B" w:rsidRPr="00F5348B" w:rsidRDefault="00437D5B" w:rsidP="007A11C5">
            <w:pPr>
              <w:contextualSpacing/>
              <w:jc w:val="center"/>
              <w:rPr>
                <w:sz w:val="24"/>
                <w:szCs w:val="24"/>
              </w:rPr>
            </w:pPr>
          </w:p>
        </w:tc>
        <w:tc>
          <w:tcPr>
            <w:tcW w:w="3493" w:type="pct"/>
            <w:vAlign w:val="bottom"/>
          </w:tcPr>
          <w:p w:rsidR="00437D5B" w:rsidRPr="00F5348B" w:rsidRDefault="00437D5B" w:rsidP="007A11C5">
            <w:pPr>
              <w:contextualSpacing/>
              <w:jc w:val="both"/>
              <w:rPr>
                <w:sz w:val="24"/>
                <w:szCs w:val="24"/>
              </w:rPr>
            </w:pPr>
          </w:p>
        </w:tc>
        <w:tc>
          <w:tcPr>
            <w:tcW w:w="330" w:type="pct"/>
            <w:vAlign w:val="bottom"/>
          </w:tcPr>
          <w:p w:rsidR="00437D5B" w:rsidRPr="00F5348B" w:rsidRDefault="00437D5B" w:rsidP="007A11C5">
            <w:pPr>
              <w:contextualSpacing/>
              <w:jc w:val="center"/>
              <w:rPr>
                <w:sz w:val="24"/>
                <w:szCs w:val="24"/>
                <w:highlight w:val="yellow"/>
              </w:rPr>
            </w:pPr>
          </w:p>
        </w:tc>
        <w:tc>
          <w:tcPr>
            <w:tcW w:w="263" w:type="pct"/>
            <w:vAlign w:val="bottom"/>
          </w:tcPr>
          <w:p w:rsidR="00437D5B" w:rsidRPr="00F5348B" w:rsidRDefault="00437D5B" w:rsidP="007A11C5">
            <w:pPr>
              <w:contextualSpacing/>
              <w:jc w:val="center"/>
              <w:rPr>
                <w:sz w:val="24"/>
                <w:szCs w:val="24"/>
                <w:highlight w:val="yellow"/>
              </w:rPr>
            </w:pPr>
          </w:p>
        </w:tc>
        <w:tc>
          <w:tcPr>
            <w:tcW w:w="454" w:type="pct"/>
            <w:vAlign w:val="bottom"/>
          </w:tcPr>
          <w:p w:rsidR="00437D5B" w:rsidRPr="00F5348B" w:rsidRDefault="00437D5B" w:rsidP="007A11C5">
            <w:pPr>
              <w:contextualSpacing/>
              <w:jc w:val="center"/>
              <w:rPr>
                <w:sz w:val="24"/>
                <w:szCs w:val="24"/>
                <w:highlight w:val="yellow"/>
              </w:rPr>
            </w:pPr>
          </w:p>
        </w:tc>
      </w:tr>
      <w:tr w:rsidR="00437D5B" w:rsidRPr="00F5348B" w:rsidTr="007A11C5">
        <w:trPr>
          <w:trHeight w:val="396"/>
        </w:trPr>
        <w:tc>
          <w:tcPr>
            <w:tcW w:w="271" w:type="pct"/>
            <w:vAlign w:val="center"/>
          </w:tcPr>
          <w:p w:rsidR="00437D5B" w:rsidRPr="00F5348B" w:rsidRDefault="00437D5B" w:rsidP="007A11C5">
            <w:pPr>
              <w:contextualSpacing/>
              <w:jc w:val="center"/>
              <w:rPr>
                <w:sz w:val="24"/>
                <w:szCs w:val="24"/>
              </w:rPr>
            </w:pPr>
            <w:r w:rsidRPr="00F5348B">
              <w:rPr>
                <w:sz w:val="24"/>
                <w:szCs w:val="24"/>
              </w:rPr>
              <w:t>19.</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vAlign w:val="bottom"/>
          </w:tcPr>
          <w:p w:rsidR="00437D5B" w:rsidRPr="00F5348B" w:rsidRDefault="00437D5B" w:rsidP="007A11C5">
            <w:pPr>
              <w:contextualSpacing/>
              <w:jc w:val="both"/>
              <w:rPr>
                <w:sz w:val="24"/>
                <w:szCs w:val="24"/>
              </w:rPr>
            </w:pPr>
            <w:r w:rsidRPr="00F5348B">
              <w:rPr>
                <w:sz w:val="24"/>
                <w:szCs w:val="24"/>
              </w:rPr>
              <w:t xml:space="preserve">Calculate the dimensions of a cast iron protective type flange coupling to transmit 15 kW at 900 </w:t>
            </w:r>
            <w:r w:rsidRPr="00F5348B">
              <w:rPr>
                <w:iCs/>
                <w:sz w:val="24"/>
                <w:szCs w:val="24"/>
              </w:rPr>
              <w:t>rpm</w:t>
            </w:r>
            <w:r w:rsidRPr="00F5348B">
              <w:rPr>
                <w:sz w:val="24"/>
                <w:szCs w:val="24"/>
              </w:rPr>
              <w:t>. from an electric motor to a compressor. The following permissible stresses may be used : Shear stress for shaft, bolt and key material = 40 MPa, Crushing stress for bolt and key = 80 MPa, Shear stress for cast iron = 8 MPa</w:t>
            </w:r>
          </w:p>
        </w:tc>
        <w:tc>
          <w:tcPr>
            <w:tcW w:w="330" w:type="pct"/>
            <w:vAlign w:val="center"/>
          </w:tcPr>
          <w:p w:rsidR="00437D5B" w:rsidRPr="00F5348B" w:rsidRDefault="00437D5B" w:rsidP="007A11C5">
            <w:pPr>
              <w:contextualSpacing/>
              <w:jc w:val="center"/>
              <w:rPr>
                <w:sz w:val="24"/>
                <w:szCs w:val="24"/>
              </w:rPr>
            </w:pPr>
            <w:r w:rsidRPr="00F5348B">
              <w:rPr>
                <w:sz w:val="24"/>
                <w:szCs w:val="24"/>
              </w:rPr>
              <w:t>CO3</w:t>
            </w:r>
          </w:p>
        </w:tc>
        <w:tc>
          <w:tcPr>
            <w:tcW w:w="263" w:type="pct"/>
            <w:vAlign w:val="center"/>
          </w:tcPr>
          <w:p w:rsidR="00437D5B" w:rsidRPr="00F5348B" w:rsidRDefault="00437D5B" w:rsidP="007A11C5">
            <w:pPr>
              <w:contextualSpacing/>
              <w:jc w:val="center"/>
              <w:rPr>
                <w:sz w:val="24"/>
                <w:szCs w:val="24"/>
              </w:rPr>
            </w:pPr>
            <w:r w:rsidRPr="00F5348B">
              <w:rPr>
                <w:sz w:val="24"/>
                <w:szCs w:val="24"/>
              </w:rPr>
              <w:t>An</w:t>
            </w:r>
          </w:p>
        </w:tc>
        <w:tc>
          <w:tcPr>
            <w:tcW w:w="454" w:type="pct"/>
            <w:vAlign w:val="center"/>
          </w:tcPr>
          <w:p w:rsidR="00437D5B" w:rsidRPr="00F5348B" w:rsidRDefault="00437D5B" w:rsidP="007A11C5">
            <w:pPr>
              <w:contextualSpacing/>
              <w:jc w:val="center"/>
              <w:rPr>
                <w:sz w:val="24"/>
                <w:szCs w:val="24"/>
              </w:rPr>
            </w:pPr>
            <w:r w:rsidRPr="00F5348B">
              <w:rPr>
                <w:sz w:val="24"/>
                <w:szCs w:val="24"/>
              </w:rPr>
              <w:t>12</w:t>
            </w:r>
          </w:p>
        </w:tc>
      </w:tr>
      <w:tr w:rsidR="00437D5B" w:rsidRPr="00F5348B" w:rsidTr="007A11C5">
        <w:trPr>
          <w:trHeight w:val="70"/>
        </w:trPr>
        <w:tc>
          <w:tcPr>
            <w:tcW w:w="271" w:type="pct"/>
            <w:vAlign w:val="center"/>
          </w:tcPr>
          <w:p w:rsidR="00437D5B" w:rsidRPr="00F5348B" w:rsidRDefault="00437D5B" w:rsidP="007A11C5">
            <w:pPr>
              <w:contextualSpacing/>
              <w:jc w:val="center"/>
              <w:rPr>
                <w:sz w:val="24"/>
                <w:szCs w:val="24"/>
              </w:rPr>
            </w:pPr>
          </w:p>
        </w:tc>
        <w:tc>
          <w:tcPr>
            <w:tcW w:w="189" w:type="pct"/>
            <w:vAlign w:val="center"/>
          </w:tcPr>
          <w:p w:rsidR="00437D5B" w:rsidRPr="00F5348B" w:rsidRDefault="00437D5B" w:rsidP="007A11C5">
            <w:pPr>
              <w:contextualSpacing/>
              <w:jc w:val="center"/>
              <w:rPr>
                <w:sz w:val="24"/>
                <w:szCs w:val="24"/>
              </w:rPr>
            </w:pPr>
          </w:p>
        </w:tc>
        <w:tc>
          <w:tcPr>
            <w:tcW w:w="3493" w:type="pct"/>
            <w:vAlign w:val="bottom"/>
          </w:tcPr>
          <w:p w:rsidR="00437D5B" w:rsidRPr="00F5348B" w:rsidRDefault="00437D5B" w:rsidP="007A11C5">
            <w:pPr>
              <w:contextualSpacing/>
              <w:jc w:val="both"/>
              <w:rPr>
                <w:sz w:val="24"/>
                <w:szCs w:val="24"/>
              </w:rPr>
            </w:pPr>
          </w:p>
        </w:tc>
        <w:tc>
          <w:tcPr>
            <w:tcW w:w="330" w:type="pct"/>
            <w:vAlign w:val="center"/>
          </w:tcPr>
          <w:p w:rsidR="00437D5B" w:rsidRPr="00F5348B" w:rsidRDefault="00437D5B" w:rsidP="007A11C5">
            <w:pPr>
              <w:contextualSpacing/>
              <w:jc w:val="center"/>
              <w:rPr>
                <w:sz w:val="24"/>
                <w:szCs w:val="24"/>
                <w:highlight w:val="yellow"/>
              </w:rPr>
            </w:pPr>
          </w:p>
        </w:tc>
        <w:tc>
          <w:tcPr>
            <w:tcW w:w="263" w:type="pct"/>
            <w:vAlign w:val="center"/>
          </w:tcPr>
          <w:p w:rsidR="00437D5B" w:rsidRPr="00F5348B" w:rsidRDefault="00437D5B" w:rsidP="007A11C5">
            <w:pPr>
              <w:contextualSpacing/>
              <w:jc w:val="center"/>
              <w:rPr>
                <w:sz w:val="24"/>
                <w:szCs w:val="24"/>
                <w:highlight w:val="yellow"/>
              </w:rPr>
            </w:pPr>
          </w:p>
        </w:tc>
        <w:tc>
          <w:tcPr>
            <w:tcW w:w="454" w:type="pct"/>
            <w:vAlign w:val="center"/>
          </w:tcPr>
          <w:p w:rsidR="00437D5B" w:rsidRPr="00F5348B" w:rsidRDefault="00437D5B" w:rsidP="007A11C5">
            <w:pPr>
              <w:contextualSpacing/>
              <w:jc w:val="center"/>
              <w:rPr>
                <w:sz w:val="24"/>
                <w:szCs w:val="24"/>
                <w:highlight w:val="yellow"/>
              </w:rPr>
            </w:pPr>
          </w:p>
        </w:tc>
      </w:tr>
      <w:tr w:rsidR="00437D5B" w:rsidRPr="00F5348B" w:rsidTr="007A11C5">
        <w:trPr>
          <w:trHeight w:val="396"/>
        </w:trPr>
        <w:tc>
          <w:tcPr>
            <w:tcW w:w="271" w:type="pct"/>
            <w:vAlign w:val="center"/>
          </w:tcPr>
          <w:p w:rsidR="00437D5B" w:rsidRPr="00F5348B" w:rsidRDefault="00437D5B" w:rsidP="007A11C5">
            <w:pPr>
              <w:contextualSpacing/>
              <w:jc w:val="center"/>
              <w:rPr>
                <w:sz w:val="24"/>
                <w:szCs w:val="24"/>
              </w:rPr>
            </w:pPr>
            <w:r w:rsidRPr="00F5348B">
              <w:rPr>
                <w:sz w:val="24"/>
                <w:szCs w:val="24"/>
              </w:rPr>
              <w:t>20.</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vAlign w:val="bottom"/>
          </w:tcPr>
          <w:p w:rsidR="00437D5B" w:rsidRPr="00F5348B" w:rsidRDefault="00437D5B" w:rsidP="007A11C5">
            <w:pPr>
              <w:contextualSpacing/>
              <w:jc w:val="both"/>
              <w:rPr>
                <w:sz w:val="24"/>
                <w:szCs w:val="24"/>
              </w:rPr>
            </w:pPr>
            <w:r w:rsidRPr="00F5348B">
              <w:rPr>
                <w:sz w:val="24"/>
                <w:szCs w:val="24"/>
              </w:rPr>
              <w:t>Calculate the dimensions of a knuckle joint to transmit 150 kN. The design stresses may be taken as 75 MPa in tension, 60 MPa in shear and 150 MPa in compression.</w:t>
            </w:r>
          </w:p>
        </w:tc>
        <w:tc>
          <w:tcPr>
            <w:tcW w:w="330" w:type="pct"/>
            <w:vAlign w:val="center"/>
          </w:tcPr>
          <w:p w:rsidR="00437D5B" w:rsidRPr="00F5348B" w:rsidRDefault="00437D5B" w:rsidP="007A11C5">
            <w:pPr>
              <w:contextualSpacing/>
              <w:jc w:val="center"/>
              <w:rPr>
                <w:sz w:val="24"/>
                <w:szCs w:val="24"/>
              </w:rPr>
            </w:pPr>
            <w:r w:rsidRPr="00F5348B">
              <w:rPr>
                <w:sz w:val="24"/>
                <w:szCs w:val="24"/>
              </w:rPr>
              <w:t>CO4</w:t>
            </w:r>
          </w:p>
        </w:tc>
        <w:tc>
          <w:tcPr>
            <w:tcW w:w="263" w:type="pct"/>
            <w:vAlign w:val="center"/>
          </w:tcPr>
          <w:p w:rsidR="00437D5B" w:rsidRPr="00F5348B" w:rsidRDefault="00437D5B" w:rsidP="007A11C5">
            <w:pPr>
              <w:contextualSpacing/>
              <w:jc w:val="center"/>
              <w:rPr>
                <w:sz w:val="24"/>
                <w:szCs w:val="24"/>
              </w:rPr>
            </w:pPr>
            <w:r w:rsidRPr="00F5348B">
              <w:rPr>
                <w:sz w:val="24"/>
                <w:szCs w:val="24"/>
              </w:rPr>
              <w:t>An</w:t>
            </w:r>
          </w:p>
        </w:tc>
        <w:tc>
          <w:tcPr>
            <w:tcW w:w="454" w:type="pct"/>
            <w:vAlign w:val="center"/>
          </w:tcPr>
          <w:p w:rsidR="00437D5B" w:rsidRPr="00F5348B" w:rsidRDefault="00437D5B" w:rsidP="007A11C5">
            <w:pPr>
              <w:contextualSpacing/>
              <w:jc w:val="center"/>
              <w:rPr>
                <w:sz w:val="24"/>
                <w:szCs w:val="24"/>
              </w:rPr>
            </w:pPr>
            <w:r w:rsidRPr="00F5348B">
              <w:rPr>
                <w:sz w:val="24"/>
                <w:szCs w:val="24"/>
              </w:rPr>
              <w:t>12</w:t>
            </w:r>
          </w:p>
        </w:tc>
      </w:tr>
      <w:tr w:rsidR="00437D5B" w:rsidRPr="00F5348B" w:rsidTr="007A11C5">
        <w:trPr>
          <w:trHeight w:val="152"/>
        </w:trPr>
        <w:tc>
          <w:tcPr>
            <w:tcW w:w="271" w:type="pct"/>
            <w:vAlign w:val="center"/>
          </w:tcPr>
          <w:p w:rsidR="00437D5B" w:rsidRPr="00F5348B" w:rsidRDefault="00437D5B" w:rsidP="007A11C5">
            <w:pPr>
              <w:contextualSpacing/>
              <w:jc w:val="center"/>
              <w:rPr>
                <w:sz w:val="24"/>
                <w:szCs w:val="24"/>
              </w:rPr>
            </w:pPr>
          </w:p>
        </w:tc>
        <w:tc>
          <w:tcPr>
            <w:tcW w:w="189" w:type="pct"/>
            <w:vAlign w:val="center"/>
          </w:tcPr>
          <w:p w:rsidR="00437D5B" w:rsidRPr="00F5348B" w:rsidRDefault="00437D5B" w:rsidP="007A11C5">
            <w:pPr>
              <w:contextualSpacing/>
              <w:jc w:val="center"/>
              <w:rPr>
                <w:sz w:val="24"/>
                <w:szCs w:val="24"/>
              </w:rPr>
            </w:pPr>
          </w:p>
        </w:tc>
        <w:tc>
          <w:tcPr>
            <w:tcW w:w="3493" w:type="pct"/>
            <w:vAlign w:val="bottom"/>
          </w:tcPr>
          <w:p w:rsidR="00437D5B" w:rsidRPr="00F5348B" w:rsidRDefault="00437D5B" w:rsidP="007A11C5">
            <w:pPr>
              <w:contextualSpacing/>
              <w:jc w:val="both"/>
              <w:rPr>
                <w:sz w:val="24"/>
                <w:szCs w:val="24"/>
              </w:rPr>
            </w:pPr>
          </w:p>
        </w:tc>
        <w:tc>
          <w:tcPr>
            <w:tcW w:w="330" w:type="pct"/>
            <w:vAlign w:val="center"/>
          </w:tcPr>
          <w:p w:rsidR="00437D5B" w:rsidRPr="00F5348B" w:rsidRDefault="00437D5B" w:rsidP="007A11C5">
            <w:pPr>
              <w:contextualSpacing/>
              <w:jc w:val="center"/>
              <w:rPr>
                <w:sz w:val="24"/>
                <w:szCs w:val="24"/>
                <w:highlight w:val="yellow"/>
              </w:rPr>
            </w:pPr>
          </w:p>
        </w:tc>
        <w:tc>
          <w:tcPr>
            <w:tcW w:w="263" w:type="pct"/>
            <w:vAlign w:val="center"/>
          </w:tcPr>
          <w:p w:rsidR="00437D5B" w:rsidRPr="00F5348B" w:rsidRDefault="00437D5B" w:rsidP="007A11C5">
            <w:pPr>
              <w:contextualSpacing/>
              <w:jc w:val="center"/>
              <w:rPr>
                <w:sz w:val="24"/>
                <w:szCs w:val="24"/>
                <w:highlight w:val="yellow"/>
              </w:rPr>
            </w:pPr>
          </w:p>
        </w:tc>
        <w:tc>
          <w:tcPr>
            <w:tcW w:w="454" w:type="pct"/>
            <w:vAlign w:val="center"/>
          </w:tcPr>
          <w:p w:rsidR="00437D5B" w:rsidRPr="00F5348B" w:rsidRDefault="00437D5B" w:rsidP="007A11C5">
            <w:pPr>
              <w:contextualSpacing/>
              <w:jc w:val="center"/>
              <w:rPr>
                <w:sz w:val="24"/>
                <w:szCs w:val="24"/>
                <w:highlight w:val="yellow"/>
              </w:rPr>
            </w:pPr>
          </w:p>
        </w:tc>
      </w:tr>
      <w:tr w:rsidR="00437D5B" w:rsidRPr="00F5348B" w:rsidTr="007A11C5">
        <w:trPr>
          <w:trHeight w:val="396"/>
        </w:trPr>
        <w:tc>
          <w:tcPr>
            <w:tcW w:w="271" w:type="pct"/>
            <w:vAlign w:val="center"/>
          </w:tcPr>
          <w:p w:rsidR="00437D5B" w:rsidRPr="00F5348B" w:rsidRDefault="00437D5B" w:rsidP="007A11C5">
            <w:pPr>
              <w:contextualSpacing/>
              <w:jc w:val="center"/>
              <w:rPr>
                <w:sz w:val="24"/>
                <w:szCs w:val="24"/>
              </w:rPr>
            </w:pPr>
            <w:r w:rsidRPr="00F5348B">
              <w:rPr>
                <w:sz w:val="24"/>
                <w:szCs w:val="24"/>
              </w:rPr>
              <w:t>21.</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vAlign w:val="bottom"/>
          </w:tcPr>
          <w:p w:rsidR="00437D5B" w:rsidRPr="00F5348B" w:rsidRDefault="00437D5B" w:rsidP="007A11C5">
            <w:pPr>
              <w:autoSpaceDE w:val="0"/>
              <w:autoSpaceDN w:val="0"/>
              <w:adjustRightInd w:val="0"/>
              <w:contextualSpacing/>
              <w:jc w:val="both"/>
              <w:rPr>
                <w:iCs/>
                <w:sz w:val="24"/>
                <w:szCs w:val="24"/>
              </w:rPr>
            </w:pPr>
            <w:r w:rsidRPr="00F5348B">
              <w:rPr>
                <w:iCs/>
                <w:color w:val="292526"/>
                <w:sz w:val="24"/>
                <w:szCs w:val="24"/>
              </w:rPr>
              <w:t xml:space="preserve">The </w:t>
            </w:r>
            <w:r w:rsidRPr="00F5348B">
              <w:rPr>
                <w:iCs/>
                <w:sz w:val="24"/>
                <w:szCs w:val="24"/>
              </w:rPr>
              <w:t>turning moment diagram for a petrol engine is drawn to the following scales:</w:t>
            </w:r>
          </w:p>
          <w:p w:rsidR="00437D5B" w:rsidRPr="00F5348B" w:rsidRDefault="00437D5B" w:rsidP="007A11C5">
            <w:pPr>
              <w:autoSpaceDE w:val="0"/>
              <w:autoSpaceDN w:val="0"/>
              <w:adjustRightInd w:val="0"/>
              <w:contextualSpacing/>
              <w:jc w:val="both"/>
              <w:rPr>
                <w:iCs/>
                <w:sz w:val="24"/>
                <w:szCs w:val="24"/>
              </w:rPr>
            </w:pPr>
            <w:r w:rsidRPr="00F5348B">
              <w:rPr>
                <w:iCs/>
                <w:sz w:val="24"/>
                <w:szCs w:val="24"/>
              </w:rPr>
              <w:lastRenderedPageBreak/>
              <w:t xml:space="preserve">Turning moment, 1 mm = 5 N-m; Crank angle, 1 mm = 1º. </w:t>
            </w:r>
          </w:p>
          <w:p w:rsidR="00437D5B" w:rsidRPr="00F5348B" w:rsidRDefault="00437D5B" w:rsidP="007A11C5">
            <w:pPr>
              <w:autoSpaceDE w:val="0"/>
              <w:autoSpaceDN w:val="0"/>
              <w:adjustRightInd w:val="0"/>
              <w:contextualSpacing/>
              <w:jc w:val="both"/>
              <w:rPr>
                <w:iCs/>
                <w:sz w:val="24"/>
                <w:szCs w:val="24"/>
              </w:rPr>
            </w:pPr>
            <w:r w:rsidRPr="00F5348B">
              <w:rPr>
                <w:iCs/>
                <w:sz w:val="24"/>
                <w:szCs w:val="24"/>
              </w:rPr>
              <w:t>The turning moment diagram repeats itself at every half revolution of the engine and the areas above and below the mean turning moment line, taken in order are 295, 685, 40, 340, 960 and 270 mm</w:t>
            </w:r>
            <w:r w:rsidRPr="00F5348B">
              <w:rPr>
                <w:iCs/>
                <w:sz w:val="24"/>
                <w:szCs w:val="24"/>
                <w:vertAlign w:val="superscript"/>
              </w:rPr>
              <w:t>2</w:t>
            </w:r>
            <w:r w:rsidRPr="00F5348B">
              <w:rPr>
                <w:iCs/>
                <w:sz w:val="24"/>
                <w:szCs w:val="24"/>
              </w:rPr>
              <w:t xml:space="preserve">. </w:t>
            </w:r>
          </w:p>
          <w:p w:rsidR="00437D5B" w:rsidRPr="00F5348B" w:rsidRDefault="00437D5B" w:rsidP="007A11C5">
            <w:pPr>
              <w:contextualSpacing/>
              <w:jc w:val="both"/>
              <w:rPr>
                <w:sz w:val="24"/>
                <w:szCs w:val="24"/>
              </w:rPr>
            </w:pPr>
            <w:r w:rsidRPr="00F5348B">
              <w:rPr>
                <w:iCs/>
                <w:sz w:val="24"/>
                <w:szCs w:val="24"/>
              </w:rPr>
              <w:t>Determine the mass of the 300 mm diameter flywheel rim when the coefficient of fluctuation of speed is 0.3% and the engine runs at 1800 rpm. Also, determine the cross-section of the rim when the width of the rim is twice of thickness. Assume the density of rim material as 7250 kg / m</w:t>
            </w:r>
            <w:r w:rsidRPr="00F5348B">
              <w:rPr>
                <w:iCs/>
                <w:sz w:val="24"/>
                <w:szCs w:val="24"/>
                <w:vertAlign w:val="superscript"/>
              </w:rPr>
              <w:t>3</w:t>
            </w:r>
            <w:r w:rsidRPr="00F5348B">
              <w:rPr>
                <w:iCs/>
                <w:sz w:val="24"/>
                <w:szCs w:val="24"/>
              </w:rPr>
              <w:t>.</w:t>
            </w:r>
          </w:p>
        </w:tc>
        <w:tc>
          <w:tcPr>
            <w:tcW w:w="330" w:type="pct"/>
            <w:vAlign w:val="center"/>
          </w:tcPr>
          <w:p w:rsidR="00437D5B" w:rsidRPr="00F5348B" w:rsidRDefault="00437D5B" w:rsidP="007A11C5">
            <w:pPr>
              <w:contextualSpacing/>
              <w:jc w:val="center"/>
              <w:rPr>
                <w:sz w:val="24"/>
                <w:szCs w:val="24"/>
              </w:rPr>
            </w:pPr>
            <w:r w:rsidRPr="00F5348B">
              <w:rPr>
                <w:sz w:val="24"/>
                <w:szCs w:val="24"/>
              </w:rPr>
              <w:lastRenderedPageBreak/>
              <w:t>CO5</w:t>
            </w:r>
          </w:p>
        </w:tc>
        <w:tc>
          <w:tcPr>
            <w:tcW w:w="263" w:type="pct"/>
            <w:vAlign w:val="center"/>
          </w:tcPr>
          <w:p w:rsidR="00437D5B" w:rsidRPr="00F5348B" w:rsidRDefault="00437D5B" w:rsidP="007A11C5">
            <w:pPr>
              <w:contextualSpacing/>
              <w:jc w:val="center"/>
              <w:rPr>
                <w:sz w:val="24"/>
                <w:szCs w:val="24"/>
              </w:rPr>
            </w:pPr>
            <w:r w:rsidRPr="00F5348B">
              <w:rPr>
                <w:sz w:val="24"/>
                <w:szCs w:val="24"/>
              </w:rPr>
              <w:t>A</w:t>
            </w:r>
          </w:p>
        </w:tc>
        <w:tc>
          <w:tcPr>
            <w:tcW w:w="454" w:type="pct"/>
            <w:vAlign w:val="center"/>
          </w:tcPr>
          <w:p w:rsidR="00437D5B" w:rsidRPr="00F5348B" w:rsidRDefault="00437D5B" w:rsidP="007A11C5">
            <w:pPr>
              <w:contextualSpacing/>
              <w:jc w:val="center"/>
              <w:rPr>
                <w:sz w:val="24"/>
                <w:szCs w:val="24"/>
              </w:rPr>
            </w:pPr>
            <w:r w:rsidRPr="00F5348B">
              <w:rPr>
                <w:sz w:val="24"/>
                <w:szCs w:val="24"/>
              </w:rPr>
              <w:t>12</w:t>
            </w:r>
          </w:p>
        </w:tc>
      </w:tr>
      <w:tr w:rsidR="00437D5B" w:rsidRPr="00F5348B" w:rsidTr="007A11C5">
        <w:trPr>
          <w:trHeight w:val="70"/>
        </w:trPr>
        <w:tc>
          <w:tcPr>
            <w:tcW w:w="271" w:type="pct"/>
            <w:vAlign w:val="center"/>
          </w:tcPr>
          <w:p w:rsidR="00437D5B" w:rsidRPr="00F5348B" w:rsidRDefault="00437D5B" w:rsidP="007A11C5">
            <w:pPr>
              <w:contextualSpacing/>
              <w:jc w:val="center"/>
              <w:rPr>
                <w:sz w:val="24"/>
                <w:szCs w:val="24"/>
              </w:rPr>
            </w:pPr>
          </w:p>
        </w:tc>
        <w:tc>
          <w:tcPr>
            <w:tcW w:w="189" w:type="pct"/>
            <w:vAlign w:val="center"/>
          </w:tcPr>
          <w:p w:rsidR="00437D5B" w:rsidRPr="00F5348B" w:rsidRDefault="00437D5B" w:rsidP="007A11C5">
            <w:pPr>
              <w:contextualSpacing/>
              <w:jc w:val="center"/>
              <w:rPr>
                <w:sz w:val="24"/>
                <w:szCs w:val="24"/>
              </w:rPr>
            </w:pPr>
          </w:p>
        </w:tc>
        <w:tc>
          <w:tcPr>
            <w:tcW w:w="3493" w:type="pct"/>
            <w:vAlign w:val="bottom"/>
          </w:tcPr>
          <w:p w:rsidR="00437D5B" w:rsidRPr="00F5348B" w:rsidRDefault="00437D5B" w:rsidP="007A11C5">
            <w:pPr>
              <w:contextualSpacing/>
              <w:jc w:val="both"/>
              <w:rPr>
                <w:sz w:val="24"/>
                <w:szCs w:val="24"/>
              </w:rPr>
            </w:pPr>
          </w:p>
        </w:tc>
        <w:tc>
          <w:tcPr>
            <w:tcW w:w="330" w:type="pct"/>
            <w:vAlign w:val="center"/>
          </w:tcPr>
          <w:p w:rsidR="00437D5B" w:rsidRPr="00F5348B" w:rsidRDefault="00437D5B" w:rsidP="007A11C5">
            <w:pPr>
              <w:contextualSpacing/>
              <w:jc w:val="center"/>
              <w:rPr>
                <w:sz w:val="24"/>
                <w:szCs w:val="24"/>
                <w:highlight w:val="yellow"/>
              </w:rPr>
            </w:pPr>
          </w:p>
        </w:tc>
        <w:tc>
          <w:tcPr>
            <w:tcW w:w="263" w:type="pct"/>
            <w:vAlign w:val="center"/>
          </w:tcPr>
          <w:p w:rsidR="00437D5B" w:rsidRPr="00F5348B" w:rsidRDefault="00437D5B" w:rsidP="007A11C5">
            <w:pPr>
              <w:contextualSpacing/>
              <w:jc w:val="center"/>
              <w:rPr>
                <w:sz w:val="24"/>
                <w:szCs w:val="24"/>
                <w:highlight w:val="yellow"/>
              </w:rPr>
            </w:pPr>
          </w:p>
        </w:tc>
        <w:tc>
          <w:tcPr>
            <w:tcW w:w="454" w:type="pct"/>
            <w:vAlign w:val="center"/>
          </w:tcPr>
          <w:p w:rsidR="00437D5B" w:rsidRPr="00F5348B" w:rsidRDefault="00437D5B" w:rsidP="007A11C5">
            <w:pPr>
              <w:contextualSpacing/>
              <w:jc w:val="center"/>
              <w:rPr>
                <w:sz w:val="24"/>
                <w:szCs w:val="24"/>
                <w:highlight w:val="yellow"/>
              </w:rPr>
            </w:pPr>
          </w:p>
        </w:tc>
      </w:tr>
      <w:tr w:rsidR="00437D5B" w:rsidRPr="00F5348B" w:rsidTr="007A11C5">
        <w:trPr>
          <w:trHeight w:val="396"/>
        </w:trPr>
        <w:tc>
          <w:tcPr>
            <w:tcW w:w="271" w:type="pct"/>
            <w:vAlign w:val="center"/>
          </w:tcPr>
          <w:p w:rsidR="00437D5B" w:rsidRPr="00F5348B" w:rsidRDefault="00437D5B" w:rsidP="007A11C5">
            <w:pPr>
              <w:contextualSpacing/>
              <w:jc w:val="center"/>
              <w:rPr>
                <w:sz w:val="24"/>
                <w:szCs w:val="24"/>
              </w:rPr>
            </w:pPr>
            <w:r w:rsidRPr="00F5348B">
              <w:rPr>
                <w:sz w:val="24"/>
                <w:szCs w:val="24"/>
              </w:rPr>
              <w:t>22.</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vAlign w:val="bottom"/>
          </w:tcPr>
          <w:p w:rsidR="00437D5B" w:rsidRPr="00F5348B" w:rsidRDefault="00437D5B" w:rsidP="007A11C5">
            <w:pPr>
              <w:autoSpaceDE w:val="0"/>
              <w:autoSpaceDN w:val="0"/>
              <w:adjustRightInd w:val="0"/>
              <w:contextualSpacing/>
              <w:jc w:val="both"/>
              <w:rPr>
                <w:iCs/>
                <w:sz w:val="24"/>
                <w:szCs w:val="24"/>
              </w:rPr>
            </w:pPr>
            <w:r w:rsidRPr="00F5348B">
              <w:rPr>
                <w:iCs/>
                <w:sz w:val="24"/>
                <w:szCs w:val="24"/>
              </w:rPr>
              <w:t>Calculate the diameter of a solid steel shaft to transmit 20 kW at 200 rpm. The shear stress for the steel may be taken as 45 MPa. If a hollow shaft is to be used in place of the solid shaft, find the inside and outside diameter when the ratio of inside to outside diameters is 0.5.</w:t>
            </w:r>
          </w:p>
        </w:tc>
        <w:tc>
          <w:tcPr>
            <w:tcW w:w="330" w:type="pct"/>
            <w:vAlign w:val="center"/>
          </w:tcPr>
          <w:p w:rsidR="00437D5B" w:rsidRPr="00F5348B" w:rsidRDefault="00437D5B" w:rsidP="007A11C5">
            <w:pPr>
              <w:contextualSpacing/>
              <w:jc w:val="center"/>
              <w:rPr>
                <w:sz w:val="24"/>
                <w:szCs w:val="24"/>
              </w:rPr>
            </w:pPr>
            <w:r w:rsidRPr="00F5348B">
              <w:rPr>
                <w:sz w:val="24"/>
                <w:szCs w:val="24"/>
              </w:rPr>
              <w:t>CO3</w:t>
            </w:r>
          </w:p>
        </w:tc>
        <w:tc>
          <w:tcPr>
            <w:tcW w:w="263" w:type="pct"/>
            <w:vAlign w:val="center"/>
          </w:tcPr>
          <w:p w:rsidR="00437D5B" w:rsidRPr="00F5348B" w:rsidRDefault="00437D5B" w:rsidP="007A11C5">
            <w:pPr>
              <w:contextualSpacing/>
              <w:jc w:val="center"/>
              <w:rPr>
                <w:sz w:val="24"/>
                <w:szCs w:val="24"/>
              </w:rPr>
            </w:pPr>
            <w:r w:rsidRPr="00F5348B">
              <w:rPr>
                <w:sz w:val="24"/>
                <w:szCs w:val="24"/>
              </w:rPr>
              <w:t>An</w:t>
            </w:r>
          </w:p>
        </w:tc>
        <w:tc>
          <w:tcPr>
            <w:tcW w:w="454" w:type="pct"/>
            <w:vAlign w:val="center"/>
          </w:tcPr>
          <w:p w:rsidR="00437D5B" w:rsidRPr="00F5348B" w:rsidRDefault="00437D5B" w:rsidP="007A11C5">
            <w:pPr>
              <w:contextualSpacing/>
              <w:jc w:val="center"/>
              <w:rPr>
                <w:sz w:val="24"/>
                <w:szCs w:val="24"/>
              </w:rPr>
            </w:pPr>
            <w:r w:rsidRPr="00F5348B">
              <w:rPr>
                <w:sz w:val="24"/>
                <w:szCs w:val="24"/>
              </w:rPr>
              <w:t>12</w:t>
            </w:r>
          </w:p>
        </w:tc>
      </w:tr>
      <w:tr w:rsidR="00437D5B" w:rsidRPr="00F5348B" w:rsidTr="007A11C5">
        <w:trPr>
          <w:trHeight w:val="70"/>
        </w:trPr>
        <w:tc>
          <w:tcPr>
            <w:tcW w:w="271" w:type="pct"/>
            <w:vAlign w:val="center"/>
          </w:tcPr>
          <w:p w:rsidR="00437D5B" w:rsidRPr="00F5348B" w:rsidRDefault="00437D5B" w:rsidP="007A11C5">
            <w:pPr>
              <w:contextualSpacing/>
              <w:jc w:val="center"/>
              <w:rPr>
                <w:sz w:val="24"/>
                <w:szCs w:val="24"/>
              </w:rPr>
            </w:pPr>
          </w:p>
        </w:tc>
        <w:tc>
          <w:tcPr>
            <w:tcW w:w="189" w:type="pct"/>
            <w:vAlign w:val="center"/>
          </w:tcPr>
          <w:p w:rsidR="00437D5B" w:rsidRPr="00F5348B" w:rsidRDefault="00437D5B" w:rsidP="007A11C5">
            <w:pPr>
              <w:contextualSpacing/>
              <w:jc w:val="center"/>
              <w:rPr>
                <w:sz w:val="24"/>
                <w:szCs w:val="24"/>
              </w:rPr>
            </w:pPr>
          </w:p>
        </w:tc>
        <w:tc>
          <w:tcPr>
            <w:tcW w:w="3493" w:type="pct"/>
            <w:vAlign w:val="bottom"/>
          </w:tcPr>
          <w:p w:rsidR="00437D5B" w:rsidRPr="00F5348B" w:rsidRDefault="00437D5B" w:rsidP="007A11C5">
            <w:pPr>
              <w:contextualSpacing/>
              <w:jc w:val="both"/>
              <w:rPr>
                <w:sz w:val="24"/>
                <w:szCs w:val="24"/>
              </w:rPr>
            </w:pPr>
          </w:p>
        </w:tc>
        <w:tc>
          <w:tcPr>
            <w:tcW w:w="330" w:type="pct"/>
            <w:vAlign w:val="center"/>
          </w:tcPr>
          <w:p w:rsidR="00437D5B" w:rsidRPr="00F5348B" w:rsidRDefault="00437D5B" w:rsidP="007A11C5">
            <w:pPr>
              <w:contextualSpacing/>
              <w:jc w:val="center"/>
              <w:rPr>
                <w:sz w:val="24"/>
                <w:szCs w:val="24"/>
                <w:highlight w:val="yellow"/>
              </w:rPr>
            </w:pPr>
          </w:p>
        </w:tc>
        <w:tc>
          <w:tcPr>
            <w:tcW w:w="263" w:type="pct"/>
            <w:vAlign w:val="center"/>
          </w:tcPr>
          <w:p w:rsidR="00437D5B" w:rsidRPr="00F5348B" w:rsidRDefault="00437D5B" w:rsidP="007A11C5">
            <w:pPr>
              <w:contextualSpacing/>
              <w:jc w:val="center"/>
              <w:rPr>
                <w:sz w:val="24"/>
                <w:szCs w:val="24"/>
                <w:highlight w:val="yellow"/>
              </w:rPr>
            </w:pPr>
          </w:p>
        </w:tc>
        <w:tc>
          <w:tcPr>
            <w:tcW w:w="454" w:type="pct"/>
            <w:vAlign w:val="center"/>
          </w:tcPr>
          <w:p w:rsidR="00437D5B" w:rsidRPr="00F5348B" w:rsidRDefault="00437D5B" w:rsidP="007A11C5">
            <w:pPr>
              <w:contextualSpacing/>
              <w:jc w:val="center"/>
              <w:rPr>
                <w:sz w:val="24"/>
                <w:szCs w:val="24"/>
                <w:highlight w:val="yellow"/>
              </w:rPr>
            </w:pPr>
          </w:p>
        </w:tc>
      </w:tr>
      <w:tr w:rsidR="00437D5B" w:rsidRPr="00F5348B" w:rsidTr="007A11C5">
        <w:trPr>
          <w:trHeight w:val="396"/>
        </w:trPr>
        <w:tc>
          <w:tcPr>
            <w:tcW w:w="271" w:type="pct"/>
            <w:vAlign w:val="center"/>
          </w:tcPr>
          <w:p w:rsidR="00437D5B" w:rsidRPr="00F5348B" w:rsidRDefault="00437D5B" w:rsidP="007A11C5">
            <w:pPr>
              <w:contextualSpacing/>
              <w:jc w:val="center"/>
              <w:rPr>
                <w:sz w:val="24"/>
                <w:szCs w:val="24"/>
              </w:rPr>
            </w:pPr>
            <w:r w:rsidRPr="00F5348B">
              <w:rPr>
                <w:sz w:val="24"/>
                <w:szCs w:val="24"/>
              </w:rPr>
              <w:t>23.</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vAlign w:val="bottom"/>
          </w:tcPr>
          <w:p w:rsidR="00437D5B" w:rsidRPr="00F5348B" w:rsidRDefault="00437D5B" w:rsidP="007A11C5">
            <w:pPr>
              <w:autoSpaceDE w:val="0"/>
              <w:autoSpaceDN w:val="0"/>
              <w:adjustRightInd w:val="0"/>
              <w:contextualSpacing/>
              <w:jc w:val="both"/>
              <w:rPr>
                <w:iCs/>
                <w:sz w:val="24"/>
                <w:szCs w:val="24"/>
              </w:rPr>
            </w:pPr>
            <w:r w:rsidRPr="00F5348B">
              <w:rPr>
                <w:iCs/>
                <w:sz w:val="24"/>
                <w:szCs w:val="24"/>
              </w:rPr>
              <w:t>It is required to design a helical compression spring subjected to a maximum force of 1250 N. The deflection of the spring corresponding to the maximum force should be approximately 30mm. The spring index can be taken as 6. The spring is made of patented and cold-drawn steel wire. The ultimate tensile strength and modulus of rigidity of the spring material are 1090 and 81370 N/mm</w:t>
            </w:r>
            <w:r w:rsidRPr="00F5348B">
              <w:rPr>
                <w:iCs/>
                <w:sz w:val="24"/>
                <w:szCs w:val="24"/>
                <w:vertAlign w:val="superscript"/>
              </w:rPr>
              <w:t xml:space="preserve">2 </w:t>
            </w:r>
            <w:r w:rsidRPr="00F5348B">
              <w:rPr>
                <w:iCs/>
                <w:sz w:val="24"/>
                <w:szCs w:val="24"/>
              </w:rPr>
              <w:t>respectively. The permissible shear stress for the spring wire should be taken as 50% of the ultimate tensile strength. Design the spring and calculate:</w:t>
            </w:r>
          </w:p>
          <w:p w:rsidR="00437D5B" w:rsidRPr="00F5348B" w:rsidRDefault="00437D5B" w:rsidP="007A11C5">
            <w:pPr>
              <w:autoSpaceDE w:val="0"/>
              <w:autoSpaceDN w:val="0"/>
              <w:adjustRightInd w:val="0"/>
              <w:contextualSpacing/>
              <w:rPr>
                <w:iCs/>
                <w:sz w:val="24"/>
                <w:szCs w:val="24"/>
              </w:rPr>
            </w:pPr>
            <w:r w:rsidRPr="00F5348B">
              <w:rPr>
                <w:iCs/>
                <w:sz w:val="24"/>
                <w:szCs w:val="24"/>
              </w:rPr>
              <w:t>(i) wire diameter;                                  (ii) mean coil diameter;</w:t>
            </w:r>
          </w:p>
          <w:p w:rsidR="00437D5B" w:rsidRPr="00F5348B" w:rsidRDefault="00437D5B" w:rsidP="007A11C5">
            <w:pPr>
              <w:autoSpaceDE w:val="0"/>
              <w:autoSpaceDN w:val="0"/>
              <w:adjustRightInd w:val="0"/>
              <w:contextualSpacing/>
              <w:rPr>
                <w:iCs/>
                <w:sz w:val="24"/>
                <w:szCs w:val="24"/>
              </w:rPr>
            </w:pPr>
            <w:r w:rsidRPr="00F5348B">
              <w:rPr>
                <w:iCs/>
                <w:sz w:val="24"/>
                <w:szCs w:val="24"/>
              </w:rPr>
              <w:t>(iii) number of active coils;                  (iv) total number of coils;</w:t>
            </w:r>
          </w:p>
          <w:p w:rsidR="00437D5B" w:rsidRPr="00F5348B" w:rsidRDefault="00437D5B" w:rsidP="007A11C5">
            <w:pPr>
              <w:autoSpaceDE w:val="0"/>
              <w:autoSpaceDN w:val="0"/>
              <w:adjustRightInd w:val="0"/>
              <w:contextualSpacing/>
              <w:jc w:val="both"/>
              <w:rPr>
                <w:sz w:val="24"/>
                <w:szCs w:val="24"/>
              </w:rPr>
            </w:pPr>
            <w:r w:rsidRPr="00F5348B">
              <w:rPr>
                <w:iCs/>
                <w:sz w:val="24"/>
                <w:szCs w:val="24"/>
              </w:rPr>
              <w:t>(v) free length of the spring; and         (vi) pitch of the coil.</w:t>
            </w:r>
          </w:p>
        </w:tc>
        <w:tc>
          <w:tcPr>
            <w:tcW w:w="330" w:type="pct"/>
            <w:vAlign w:val="center"/>
          </w:tcPr>
          <w:p w:rsidR="00437D5B" w:rsidRPr="00F5348B" w:rsidRDefault="00437D5B" w:rsidP="007A11C5">
            <w:pPr>
              <w:contextualSpacing/>
              <w:jc w:val="center"/>
              <w:rPr>
                <w:sz w:val="24"/>
                <w:szCs w:val="24"/>
              </w:rPr>
            </w:pPr>
            <w:r w:rsidRPr="00F5348B">
              <w:rPr>
                <w:sz w:val="24"/>
                <w:szCs w:val="24"/>
              </w:rPr>
              <w:t>CO4</w:t>
            </w:r>
          </w:p>
        </w:tc>
        <w:tc>
          <w:tcPr>
            <w:tcW w:w="263" w:type="pct"/>
            <w:vAlign w:val="center"/>
          </w:tcPr>
          <w:p w:rsidR="00437D5B" w:rsidRPr="00F5348B" w:rsidRDefault="00437D5B" w:rsidP="007A11C5">
            <w:pPr>
              <w:contextualSpacing/>
              <w:jc w:val="center"/>
              <w:rPr>
                <w:sz w:val="24"/>
                <w:szCs w:val="24"/>
              </w:rPr>
            </w:pPr>
            <w:r w:rsidRPr="00F5348B">
              <w:rPr>
                <w:sz w:val="24"/>
                <w:szCs w:val="24"/>
              </w:rPr>
              <w:t>An</w:t>
            </w:r>
          </w:p>
        </w:tc>
        <w:tc>
          <w:tcPr>
            <w:tcW w:w="454" w:type="pct"/>
            <w:vAlign w:val="center"/>
          </w:tcPr>
          <w:p w:rsidR="00437D5B" w:rsidRPr="00F5348B" w:rsidRDefault="00437D5B" w:rsidP="007A11C5">
            <w:pPr>
              <w:contextualSpacing/>
              <w:jc w:val="center"/>
              <w:rPr>
                <w:sz w:val="24"/>
                <w:szCs w:val="24"/>
              </w:rPr>
            </w:pPr>
            <w:r w:rsidRPr="00F5348B">
              <w:rPr>
                <w:sz w:val="24"/>
                <w:szCs w:val="24"/>
              </w:rPr>
              <w:t>12</w:t>
            </w:r>
          </w:p>
        </w:tc>
      </w:tr>
      <w:tr w:rsidR="00437D5B" w:rsidRPr="00F5348B" w:rsidTr="007A11C5">
        <w:trPr>
          <w:trHeight w:val="300"/>
        </w:trPr>
        <w:tc>
          <w:tcPr>
            <w:tcW w:w="5000" w:type="pct"/>
            <w:gridSpan w:val="6"/>
            <w:vAlign w:val="center"/>
          </w:tcPr>
          <w:p w:rsidR="00437D5B" w:rsidRPr="00F5348B" w:rsidRDefault="00437D5B" w:rsidP="007A11C5">
            <w:pPr>
              <w:contextualSpacing/>
              <w:jc w:val="center"/>
              <w:rPr>
                <w:b/>
                <w:bCs/>
                <w:sz w:val="24"/>
                <w:szCs w:val="24"/>
              </w:rPr>
            </w:pPr>
            <w:r w:rsidRPr="00F5348B">
              <w:rPr>
                <w:b/>
                <w:bCs/>
                <w:sz w:val="24"/>
                <w:szCs w:val="24"/>
              </w:rPr>
              <w:t>COMPULSORY QUESTION</w:t>
            </w:r>
          </w:p>
        </w:tc>
      </w:tr>
      <w:tr w:rsidR="00437D5B" w:rsidRPr="00F5348B" w:rsidTr="007A11C5">
        <w:trPr>
          <w:trHeight w:val="396"/>
        </w:trPr>
        <w:tc>
          <w:tcPr>
            <w:tcW w:w="271" w:type="pct"/>
            <w:vAlign w:val="center"/>
          </w:tcPr>
          <w:p w:rsidR="00437D5B" w:rsidRPr="00F5348B" w:rsidRDefault="00437D5B" w:rsidP="007A11C5">
            <w:pPr>
              <w:contextualSpacing/>
              <w:jc w:val="center"/>
              <w:rPr>
                <w:sz w:val="24"/>
                <w:szCs w:val="24"/>
              </w:rPr>
            </w:pPr>
            <w:r w:rsidRPr="00F5348B">
              <w:rPr>
                <w:sz w:val="24"/>
                <w:szCs w:val="24"/>
              </w:rPr>
              <w:t>24.</w:t>
            </w:r>
          </w:p>
        </w:tc>
        <w:tc>
          <w:tcPr>
            <w:tcW w:w="189" w:type="pct"/>
            <w:vAlign w:val="center"/>
          </w:tcPr>
          <w:p w:rsidR="00437D5B" w:rsidRPr="00F5348B" w:rsidRDefault="00437D5B" w:rsidP="007A11C5">
            <w:pPr>
              <w:contextualSpacing/>
              <w:jc w:val="center"/>
              <w:rPr>
                <w:sz w:val="24"/>
                <w:szCs w:val="24"/>
              </w:rPr>
            </w:pPr>
            <w:r w:rsidRPr="00F5348B">
              <w:rPr>
                <w:sz w:val="24"/>
                <w:szCs w:val="24"/>
              </w:rPr>
              <w:t>a.</w:t>
            </w:r>
          </w:p>
        </w:tc>
        <w:tc>
          <w:tcPr>
            <w:tcW w:w="3493" w:type="pct"/>
            <w:vAlign w:val="bottom"/>
          </w:tcPr>
          <w:p w:rsidR="00437D5B" w:rsidRPr="00F5348B" w:rsidRDefault="00437D5B" w:rsidP="007A11C5">
            <w:pPr>
              <w:contextualSpacing/>
              <w:jc w:val="both"/>
              <w:rPr>
                <w:sz w:val="24"/>
                <w:szCs w:val="24"/>
              </w:rPr>
            </w:pPr>
            <w:r w:rsidRPr="00F5348B">
              <w:rPr>
                <w:sz w:val="24"/>
                <w:szCs w:val="24"/>
              </w:rPr>
              <w:t>A multi-disc clutch has three discs on the driving shaft and two on the driven shaft. The inside diameter of the contact surface is 120 mm. The maximum pressure between the surfaces is limited to 0.1 N/mm</w:t>
            </w:r>
            <w:r w:rsidRPr="00F5348B">
              <w:rPr>
                <w:sz w:val="24"/>
                <w:szCs w:val="24"/>
                <w:vertAlign w:val="superscript"/>
              </w:rPr>
              <w:t>2</w:t>
            </w:r>
            <w:r w:rsidRPr="00F5348B">
              <w:rPr>
                <w:sz w:val="24"/>
                <w:szCs w:val="24"/>
              </w:rPr>
              <w:t xml:space="preserve">. Calculate the clutch dimensions for transmitting 25 kW at 1575 </w:t>
            </w:r>
            <w:r w:rsidRPr="00F5348B">
              <w:rPr>
                <w:iCs/>
                <w:sz w:val="24"/>
                <w:szCs w:val="24"/>
              </w:rPr>
              <w:t>rpm</w:t>
            </w:r>
            <w:r w:rsidRPr="00F5348B">
              <w:rPr>
                <w:sz w:val="24"/>
                <w:szCs w:val="24"/>
              </w:rPr>
              <w:t>. Assume uniform wear condition and coefficient of friction as 0.3.</w:t>
            </w:r>
          </w:p>
        </w:tc>
        <w:tc>
          <w:tcPr>
            <w:tcW w:w="330" w:type="pct"/>
            <w:vAlign w:val="center"/>
          </w:tcPr>
          <w:p w:rsidR="00437D5B" w:rsidRPr="00F5348B" w:rsidRDefault="00437D5B" w:rsidP="007A11C5">
            <w:pPr>
              <w:contextualSpacing/>
              <w:jc w:val="center"/>
              <w:rPr>
                <w:sz w:val="24"/>
                <w:szCs w:val="24"/>
              </w:rPr>
            </w:pPr>
            <w:r w:rsidRPr="00F5348B">
              <w:rPr>
                <w:sz w:val="24"/>
                <w:szCs w:val="24"/>
              </w:rPr>
              <w:t>CO6</w:t>
            </w:r>
          </w:p>
        </w:tc>
        <w:tc>
          <w:tcPr>
            <w:tcW w:w="263" w:type="pct"/>
            <w:vAlign w:val="center"/>
          </w:tcPr>
          <w:p w:rsidR="00437D5B" w:rsidRPr="00F5348B" w:rsidRDefault="00437D5B" w:rsidP="007A11C5">
            <w:pPr>
              <w:contextualSpacing/>
              <w:jc w:val="center"/>
              <w:rPr>
                <w:sz w:val="24"/>
                <w:szCs w:val="24"/>
              </w:rPr>
            </w:pPr>
            <w:r w:rsidRPr="00F5348B">
              <w:rPr>
                <w:sz w:val="24"/>
                <w:szCs w:val="24"/>
              </w:rPr>
              <w:t>An</w:t>
            </w:r>
          </w:p>
        </w:tc>
        <w:tc>
          <w:tcPr>
            <w:tcW w:w="454" w:type="pct"/>
            <w:vAlign w:val="center"/>
          </w:tcPr>
          <w:p w:rsidR="00437D5B" w:rsidRPr="00F5348B" w:rsidRDefault="00437D5B" w:rsidP="007A11C5">
            <w:pPr>
              <w:contextualSpacing/>
              <w:jc w:val="center"/>
              <w:rPr>
                <w:sz w:val="24"/>
                <w:szCs w:val="24"/>
              </w:rPr>
            </w:pPr>
            <w:r w:rsidRPr="00F5348B">
              <w:rPr>
                <w:sz w:val="24"/>
                <w:szCs w:val="24"/>
              </w:rPr>
              <w:t>12</w:t>
            </w:r>
          </w:p>
        </w:tc>
      </w:tr>
    </w:tbl>
    <w:p w:rsidR="00437D5B" w:rsidRPr="00F5348B" w:rsidRDefault="00437D5B" w:rsidP="007A11C5">
      <w:pPr>
        <w:contextualSpacing/>
      </w:pPr>
      <w:r w:rsidRPr="00F5348B">
        <w:rPr>
          <w:b/>
          <w:bCs/>
        </w:rPr>
        <w:t>CO</w:t>
      </w:r>
      <w:r w:rsidRPr="00F5348B">
        <w:t xml:space="preserve"> – COURSE OUTCOME</w:t>
      </w:r>
      <w:r w:rsidRPr="00F5348B">
        <w:tab/>
      </w:r>
      <w:r w:rsidRPr="00F5348B">
        <w:tab/>
      </w:r>
      <w:r w:rsidRPr="00F5348B">
        <w:tab/>
      </w:r>
      <w:r w:rsidRPr="00F5348B">
        <w:tab/>
      </w:r>
      <w:r w:rsidRPr="00F5348B">
        <w:tab/>
      </w:r>
      <w:r w:rsidRPr="00F5348B">
        <w:rPr>
          <w:b/>
          <w:bCs/>
        </w:rPr>
        <w:t>BL</w:t>
      </w:r>
      <w:r w:rsidRPr="00F5348B">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37D5B" w:rsidRPr="00F5348B" w:rsidTr="007A11C5">
        <w:trPr>
          <w:trHeight w:val="280"/>
        </w:trPr>
        <w:tc>
          <w:tcPr>
            <w:tcW w:w="862" w:type="dxa"/>
          </w:tcPr>
          <w:p w:rsidR="00437D5B" w:rsidRPr="00F5348B" w:rsidRDefault="00437D5B" w:rsidP="007A11C5">
            <w:pPr>
              <w:contextualSpacing/>
              <w:rPr>
                <w:sz w:val="24"/>
                <w:szCs w:val="24"/>
              </w:rPr>
            </w:pPr>
          </w:p>
        </w:tc>
        <w:tc>
          <w:tcPr>
            <w:tcW w:w="9621" w:type="dxa"/>
          </w:tcPr>
          <w:p w:rsidR="00437D5B" w:rsidRPr="00F5348B" w:rsidRDefault="00437D5B" w:rsidP="007A11C5">
            <w:pPr>
              <w:contextualSpacing/>
              <w:jc w:val="center"/>
              <w:rPr>
                <w:b/>
                <w:sz w:val="24"/>
                <w:szCs w:val="24"/>
              </w:rPr>
            </w:pPr>
            <w:r w:rsidRPr="00F5348B">
              <w:rPr>
                <w:b/>
                <w:sz w:val="24"/>
                <w:szCs w:val="24"/>
              </w:rPr>
              <w:t>COURSE OUTCOMES</w:t>
            </w:r>
          </w:p>
        </w:tc>
      </w:tr>
      <w:tr w:rsidR="00437D5B" w:rsidRPr="00F5348B" w:rsidTr="007A11C5">
        <w:trPr>
          <w:trHeight w:val="280"/>
        </w:trPr>
        <w:tc>
          <w:tcPr>
            <w:tcW w:w="862" w:type="dxa"/>
          </w:tcPr>
          <w:p w:rsidR="00437D5B" w:rsidRPr="00F5348B" w:rsidRDefault="00437D5B" w:rsidP="007A11C5">
            <w:pPr>
              <w:contextualSpacing/>
              <w:rPr>
                <w:bCs/>
                <w:sz w:val="24"/>
                <w:szCs w:val="24"/>
              </w:rPr>
            </w:pPr>
            <w:r w:rsidRPr="00F5348B">
              <w:rPr>
                <w:bCs/>
                <w:sz w:val="24"/>
                <w:szCs w:val="24"/>
              </w:rPr>
              <w:t>CO1</w:t>
            </w:r>
          </w:p>
        </w:tc>
        <w:tc>
          <w:tcPr>
            <w:tcW w:w="9621" w:type="dxa"/>
          </w:tcPr>
          <w:p w:rsidR="00437D5B" w:rsidRPr="00F5348B" w:rsidRDefault="00437D5B" w:rsidP="007A11C5">
            <w:pPr>
              <w:pStyle w:val="Default"/>
              <w:jc w:val="both"/>
            </w:pPr>
            <w:r w:rsidRPr="00F5348B">
              <w:t xml:space="preserve">Understand the standard design procedure for Design of machine elements. </w:t>
            </w:r>
          </w:p>
        </w:tc>
      </w:tr>
      <w:tr w:rsidR="00437D5B" w:rsidRPr="00F5348B" w:rsidTr="007A11C5">
        <w:trPr>
          <w:trHeight w:val="280"/>
        </w:trPr>
        <w:tc>
          <w:tcPr>
            <w:tcW w:w="862" w:type="dxa"/>
          </w:tcPr>
          <w:p w:rsidR="00437D5B" w:rsidRPr="00F5348B" w:rsidRDefault="00437D5B" w:rsidP="007A11C5">
            <w:pPr>
              <w:contextualSpacing/>
              <w:rPr>
                <w:bCs/>
                <w:sz w:val="24"/>
                <w:szCs w:val="24"/>
              </w:rPr>
            </w:pPr>
            <w:r w:rsidRPr="00F5348B">
              <w:rPr>
                <w:bCs/>
                <w:sz w:val="24"/>
                <w:szCs w:val="24"/>
              </w:rPr>
              <w:t>CO2</w:t>
            </w:r>
          </w:p>
        </w:tc>
        <w:tc>
          <w:tcPr>
            <w:tcW w:w="9621" w:type="dxa"/>
          </w:tcPr>
          <w:p w:rsidR="00437D5B" w:rsidRPr="00F5348B" w:rsidRDefault="00437D5B" w:rsidP="007A11C5">
            <w:pPr>
              <w:pStyle w:val="Default"/>
              <w:jc w:val="both"/>
            </w:pPr>
            <w:r w:rsidRPr="00F5348B">
              <w:t xml:space="preserve">Analyze stresses acting on components and determine the size based on theories of failure. </w:t>
            </w:r>
          </w:p>
        </w:tc>
      </w:tr>
      <w:tr w:rsidR="00437D5B" w:rsidRPr="00F5348B" w:rsidTr="007A11C5">
        <w:trPr>
          <w:trHeight w:val="280"/>
        </w:trPr>
        <w:tc>
          <w:tcPr>
            <w:tcW w:w="862" w:type="dxa"/>
          </w:tcPr>
          <w:p w:rsidR="00437D5B" w:rsidRPr="00F5348B" w:rsidRDefault="00437D5B" w:rsidP="007A11C5">
            <w:pPr>
              <w:contextualSpacing/>
              <w:rPr>
                <w:bCs/>
                <w:sz w:val="24"/>
                <w:szCs w:val="24"/>
              </w:rPr>
            </w:pPr>
            <w:r w:rsidRPr="00F5348B">
              <w:rPr>
                <w:bCs/>
                <w:sz w:val="24"/>
                <w:szCs w:val="24"/>
              </w:rPr>
              <w:t>CO3</w:t>
            </w:r>
          </w:p>
        </w:tc>
        <w:tc>
          <w:tcPr>
            <w:tcW w:w="9621" w:type="dxa"/>
          </w:tcPr>
          <w:p w:rsidR="00437D5B" w:rsidRPr="00F5348B" w:rsidRDefault="00437D5B" w:rsidP="007A11C5">
            <w:pPr>
              <w:pStyle w:val="Default"/>
              <w:jc w:val="both"/>
            </w:pPr>
            <w:r w:rsidRPr="00F5348B">
              <w:t xml:space="preserve">Design machine components for a given load condition using design data hand books. </w:t>
            </w:r>
          </w:p>
        </w:tc>
      </w:tr>
      <w:tr w:rsidR="00437D5B" w:rsidRPr="00F5348B" w:rsidTr="007A11C5">
        <w:trPr>
          <w:trHeight w:val="280"/>
        </w:trPr>
        <w:tc>
          <w:tcPr>
            <w:tcW w:w="862" w:type="dxa"/>
          </w:tcPr>
          <w:p w:rsidR="00437D5B" w:rsidRPr="00F5348B" w:rsidRDefault="00437D5B" w:rsidP="007A11C5">
            <w:pPr>
              <w:contextualSpacing/>
              <w:rPr>
                <w:bCs/>
                <w:sz w:val="24"/>
                <w:szCs w:val="24"/>
              </w:rPr>
            </w:pPr>
            <w:r w:rsidRPr="00F5348B">
              <w:rPr>
                <w:bCs/>
                <w:sz w:val="24"/>
                <w:szCs w:val="24"/>
              </w:rPr>
              <w:t>CO4</w:t>
            </w:r>
          </w:p>
        </w:tc>
        <w:tc>
          <w:tcPr>
            <w:tcW w:w="9621" w:type="dxa"/>
          </w:tcPr>
          <w:p w:rsidR="00437D5B" w:rsidRPr="00F5348B" w:rsidRDefault="00437D5B" w:rsidP="007A11C5">
            <w:pPr>
              <w:pStyle w:val="Default"/>
              <w:jc w:val="both"/>
            </w:pPr>
            <w:r w:rsidRPr="00F5348B">
              <w:t>Decide specifications as per standards given in design data and select standard components to improve interchangeability.</w:t>
            </w:r>
          </w:p>
        </w:tc>
      </w:tr>
      <w:tr w:rsidR="00437D5B" w:rsidRPr="00F5348B" w:rsidTr="007A11C5">
        <w:trPr>
          <w:trHeight w:val="280"/>
        </w:trPr>
        <w:tc>
          <w:tcPr>
            <w:tcW w:w="862" w:type="dxa"/>
          </w:tcPr>
          <w:p w:rsidR="00437D5B" w:rsidRPr="00F5348B" w:rsidRDefault="00437D5B" w:rsidP="007A11C5">
            <w:pPr>
              <w:contextualSpacing/>
              <w:rPr>
                <w:bCs/>
                <w:sz w:val="24"/>
                <w:szCs w:val="24"/>
              </w:rPr>
            </w:pPr>
            <w:r w:rsidRPr="00F5348B">
              <w:rPr>
                <w:bCs/>
                <w:sz w:val="24"/>
                <w:szCs w:val="24"/>
              </w:rPr>
              <w:t>CO5</w:t>
            </w:r>
          </w:p>
        </w:tc>
        <w:tc>
          <w:tcPr>
            <w:tcW w:w="9621" w:type="dxa"/>
          </w:tcPr>
          <w:p w:rsidR="00437D5B" w:rsidRPr="00F5348B" w:rsidRDefault="00437D5B" w:rsidP="007A11C5">
            <w:pPr>
              <w:pStyle w:val="Default"/>
              <w:jc w:val="both"/>
            </w:pPr>
            <w:r w:rsidRPr="00F5348B">
              <w:t xml:space="preserve">Design and develop nonstandard machine components. </w:t>
            </w:r>
          </w:p>
        </w:tc>
      </w:tr>
      <w:tr w:rsidR="00437D5B" w:rsidRPr="00F5348B" w:rsidTr="007A11C5">
        <w:trPr>
          <w:trHeight w:val="280"/>
        </w:trPr>
        <w:tc>
          <w:tcPr>
            <w:tcW w:w="862" w:type="dxa"/>
          </w:tcPr>
          <w:p w:rsidR="00437D5B" w:rsidRPr="00F5348B" w:rsidRDefault="00437D5B" w:rsidP="007A11C5">
            <w:pPr>
              <w:contextualSpacing/>
              <w:rPr>
                <w:bCs/>
                <w:sz w:val="24"/>
                <w:szCs w:val="24"/>
              </w:rPr>
            </w:pPr>
            <w:r w:rsidRPr="00F5348B">
              <w:rPr>
                <w:bCs/>
                <w:sz w:val="24"/>
                <w:szCs w:val="24"/>
              </w:rPr>
              <w:t>CO6</w:t>
            </w:r>
          </w:p>
        </w:tc>
        <w:tc>
          <w:tcPr>
            <w:tcW w:w="9621" w:type="dxa"/>
          </w:tcPr>
          <w:p w:rsidR="00437D5B" w:rsidRPr="00F5348B" w:rsidRDefault="00437D5B" w:rsidP="007A11C5">
            <w:pPr>
              <w:pStyle w:val="Default"/>
              <w:jc w:val="both"/>
            </w:pPr>
            <w:r w:rsidRPr="00F5348B">
              <w:t>Prepare a detail design layout and drawing of machine components.</w:t>
            </w:r>
          </w:p>
        </w:tc>
      </w:tr>
    </w:tbl>
    <w:p w:rsidR="00437D5B" w:rsidRPr="00F5348B"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F5348B" w:rsidTr="007A11C5">
        <w:trPr>
          <w:jc w:val="center"/>
        </w:trPr>
        <w:tc>
          <w:tcPr>
            <w:tcW w:w="10348" w:type="dxa"/>
            <w:gridSpan w:val="8"/>
          </w:tcPr>
          <w:p w:rsidR="00437D5B" w:rsidRPr="00F5348B" w:rsidRDefault="00437D5B" w:rsidP="007A11C5">
            <w:pPr>
              <w:contextualSpacing/>
              <w:jc w:val="center"/>
              <w:rPr>
                <w:b/>
                <w:sz w:val="24"/>
                <w:szCs w:val="24"/>
              </w:rPr>
            </w:pPr>
            <w:r w:rsidRPr="00F5348B">
              <w:rPr>
                <w:b/>
                <w:sz w:val="24"/>
                <w:szCs w:val="24"/>
              </w:rPr>
              <w:t>Assessment Pattern as per Bloom’s Taxonomy</w:t>
            </w:r>
          </w:p>
        </w:tc>
      </w:tr>
      <w:tr w:rsidR="00437D5B" w:rsidRPr="00F5348B" w:rsidTr="007A11C5">
        <w:trPr>
          <w:jc w:val="center"/>
        </w:trPr>
        <w:tc>
          <w:tcPr>
            <w:tcW w:w="1560" w:type="dxa"/>
          </w:tcPr>
          <w:p w:rsidR="00437D5B" w:rsidRPr="00F5348B" w:rsidRDefault="00437D5B" w:rsidP="007A11C5">
            <w:pPr>
              <w:contextualSpacing/>
              <w:jc w:val="center"/>
              <w:rPr>
                <w:b/>
                <w:bCs/>
                <w:sz w:val="24"/>
                <w:szCs w:val="24"/>
              </w:rPr>
            </w:pPr>
            <w:r w:rsidRPr="00F5348B">
              <w:rPr>
                <w:b/>
                <w:bCs/>
                <w:sz w:val="24"/>
                <w:szCs w:val="24"/>
              </w:rPr>
              <w:t>CO / P</w:t>
            </w:r>
          </w:p>
        </w:tc>
        <w:tc>
          <w:tcPr>
            <w:tcW w:w="1417" w:type="dxa"/>
          </w:tcPr>
          <w:p w:rsidR="00437D5B" w:rsidRPr="00F5348B" w:rsidRDefault="00437D5B" w:rsidP="007A11C5">
            <w:pPr>
              <w:contextualSpacing/>
              <w:jc w:val="center"/>
              <w:rPr>
                <w:b/>
                <w:sz w:val="24"/>
                <w:szCs w:val="24"/>
              </w:rPr>
            </w:pPr>
            <w:r w:rsidRPr="00F5348B">
              <w:rPr>
                <w:b/>
                <w:sz w:val="24"/>
                <w:szCs w:val="24"/>
              </w:rPr>
              <w:t>R</w:t>
            </w:r>
          </w:p>
        </w:tc>
        <w:tc>
          <w:tcPr>
            <w:tcW w:w="1276" w:type="dxa"/>
          </w:tcPr>
          <w:p w:rsidR="00437D5B" w:rsidRPr="00F5348B" w:rsidRDefault="00437D5B" w:rsidP="007A11C5">
            <w:pPr>
              <w:contextualSpacing/>
              <w:jc w:val="center"/>
              <w:rPr>
                <w:b/>
                <w:sz w:val="24"/>
                <w:szCs w:val="24"/>
              </w:rPr>
            </w:pPr>
            <w:r w:rsidRPr="00F5348B">
              <w:rPr>
                <w:b/>
                <w:sz w:val="24"/>
                <w:szCs w:val="24"/>
              </w:rPr>
              <w:t>U</w:t>
            </w:r>
          </w:p>
        </w:tc>
        <w:tc>
          <w:tcPr>
            <w:tcW w:w="1134" w:type="dxa"/>
          </w:tcPr>
          <w:p w:rsidR="00437D5B" w:rsidRPr="00F5348B" w:rsidRDefault="00437D5B" w:rsidP="007A11C5">
            <w:pPr>
              <w:contextualSpacing/>
              <w:jc w:val="center"/>
              <w:rPr>
                <w:b/>
                <w:sz w:val="24"/>
                <w:szCs w:val="24"/>
              </w:rPr>
            </w:pPr>
            <w:r w:rsidRPr="00F5348B">
              <w:rPr>
                <w:b/>
                <w:sz w:val="24"/>
                <w:szCs w:val="24"/>
              </w:rPr>
              <w:t>A</w:t>
            </w:r>
          </w:p>
        </w:tc>
        <w:tc>
          <w:tcPr>
            <w:tcW w:w="1418" w:type="dxa"/>
          </w:tcPr>
          <w:p w:rsidR="00437D5B" w:rsidRPr="00F5348B" w:rsidRDefault="00437D5B" w:rsidP="007A11C5">
            <w:pPr>
              <w:contextualSpacing/>
              <w:jc w:val="center"/>
              <w:rPr>
                <w:b/>
                <w:sz w:val="24"/>
                <w:szCs w:val="24"/>
              </w:rPr>
            </w:pPr>
            <w:r w:rsidRPr="00F5348B">
              <w:rPr>
                <w:b/>
                <w:sz w:val="24"/>
                <w:szCs w:val="24"/>
              </w:rPr>
              <w:t>An</w:t>
            </w:r>
          </w:p>
        </w:tc>
        <w:tc>
          <w:tcPr>
            <w:tcW w:w="708" w:type="dxa"/>
          </w:tcPr>
          <w:p w:rsidR="00437D5B" w:rsidRPr="00F5348B" w:rsidRDefault="00437D5B" w:rsidP="007A11C5">
            <w:pPr>
              <w:contextualSpacing/>
              <w:jc w:val="center"/>
              <w:rPr>
                <w:b/>
                <w:sz w:val="24"/>
                <w:szCs w:val="24"/>
              </w:rPr>
            </w:pPr>
            <w:r w:rsidRPr="00F5348B">
              <w:rPr>
                <w:b/>
                <w:sz w:val="24"/>
                <w:szCs w:val="24"/>
              </w:rPr>
              <w:t>E</w:t>
            </w:r>
          </w:p>
        </w:tc>
        <w:tc>
          <w:tcPr>
            <w:tcW w:w="1134" w:type="dxa"/>
          </w:tcPr>
          <w:p w:rsidR="00437D5B" w:rsidRPr="00F5348B" w:rsidRDefault="00437D5B" w:rsidP="007A11C5">
            <w:pPr>
              <w:contextualSpacing/>
              <w:jc w:val="center"/>
              <w:rPr>
                <w:b/>
                <w:sz w:val="24"/>
                <w:szCs w:val="24"/>
              </w:rPr>
            </w:pPr>
            <w:r w:rsidRPr="00F5348B">
              <w:rPr>
                <w:b/>
                <w:sz w:val="24"/>
                <w:szCs w:val="24"/>
              </w:rPr>
              <w:t>C</w:t>
            </w:r>
          </w:p>
        </w:tc>
        <w:tc>
          <w:tcPr>
            <w:tcW w:w="1701" w:type="dxa"/>
          </w:tcPr>
          <w:p w:rsidR="00437D5B" w:rsidRPr="00F5348B" w:rsidRDefault="00437D5B" w:rsidP="007A11C5">
            <w:pPr>
              <w:contextualSpacing/>
              <w:jc w:val="center"/>
              <w:rPr>
                <w:b/>
                <w:sz w:val="24"/>
                <w:szCs w:val="24"/>
              </w:rPr>
            </w:pPr>
            <w:r w:rsidRPr="00F5348B">
              <w:rPr>
                <w:b/>
                <w:sz w:val="24"/>
                <w:szCs w:val="24"/>
              </w:rPr>
              <w:t>Total</w:t>
            </w:r>
          </w:p>
        </w:tc>
      </w:tr>
      <w:tr w:rsidR="00437D5B" w:rsidRPr="00F5348B" w:rsidTr="007A11C5">
        <w:trPr>
          <w:jc w:val="center"/>
        </w:trPr>
        <w:tc>
          <w:tcPr>
            <w:tcW w:w="1560" w:type="dxa"/>
          </w:tcPr>
          <w:p w:rsidR="00437D5B" w:rsidRPr="00F5348B" w:rsidRDefault="00437D5B" w:rsidP="007A11C5">
            <w:pPr>
              <w:contextualSpacing/>
              <w:jc w:val="center"/>
              <w:rPr>
                <w:bCs/>
                <w:sz w:val="24"/>
                <w:szCs w:val="24"/>
              </w:rPr>
            </w:pPr>
            <w:r w:rsidRPr="00F5348B">
              <w:rPr>
                <w:bCs/>
                <w:sz w:val="24"/>
                <w:szCs w:val="24"/>
              </w:rPr>
              <w:t>CO1</w:t>
            </w:r>
          </w:p>
        </w:tc>
        <w:tc>
          <w:tcPr>
            <w:tcW w:w="1417" w:type="dxa"/>
          </w:tcPr>
          <w:p w:rsidR="00437D5B" w:rsidRPr="00F5348B" w:rsidRDefault="00437D5B" w:rsidP="007A11C5">
            <w:pPr>
              <w:contextualSpacing/>
              <w:jc w:val="center"/>
              <w:rPr>
                <w:sz w:val="24"/>
                <w:szCs w:val="24"/>
              </w:rPr>
            </w:pPr>
            <w:r w:rsidRPr="00F5348B">
              <w:rPr>
                <w:sz w:val="24"/>
                <w:szCs w:val="24"/>
              </w:rPr>
              <w:t>1</w:t>
            </w:r>
          </w:p>
        </w:tc>
        <w:tc>
          <w:tcPr>
            <w:tcW w:w="1276" w:type="dxa"/>
          </w:tcPr>
          <w:p w:rsidR="00437D5B" w:rsidRPr="00F5348B" w:rsidRDefault="00437D5B" w:rsidP="007A11C5">
            <w:pPr>
              <w:contextualSpacing/>
              <w:jc w:val="center"/>
              <w:rPr>
                <w:sz w:val="24"/>
                <w:szCs w:val="24"/>
              </w:rPr>
            </w:pPr>
            <w:r w:rsidRPr="00F5348B">
              <w:rPr>
                <w:sz w:val="24"/>
                <w:szCs w:val="24"/>
              </w:rPr>
              <w:t>1</w:t>
            </w:r>
          </w:p>
        </w:tc>
        <w:tc>
          <w:tcPr>
            <w:tcW w:w="1134" w:type="dxa"/>
          </w:tcPr>
          <w:p w:rsidR="00437D5B" w:rsidRPr="00F5348B" w:rsidRDefault="00437D5B" w:rsidP="007A11C5">
            <w:pPr>
              <w:contextualSpacing/>
              <w:jc w:val="center"/>
              <w:rPr>
                <w:sz w:val="24"/>
                <w:szCs w:val="24"/>
              </w:rPr>
            </w:pPr>
            <w:r w:rsidRPr="00F5348B">
              <w:rPr>
                <w:sz w:val="24"/>
                <w:szCs w:val="24"/>
              </w:rPr>
              <w:t>15</w:t>
            </w:r>
          </w:p>
        </w:tc>
        <w:tc>
          <w:tcPr>
            <w:tcW w:w="1418" w:type="dxa"/>
          </w:tcPr>
          <w:p w:rsidR="00437D5B" w:rsidRPr="00F5348B" w:rsidRDefault="00437D5B" w:rsidP="007A11C5">
            <w:pPr>
              <w:contextualSpacing/>
              <w:jc w:val="center"/>
              <w:rPr>
                <w:sz w:val="24"/>
                <w:szCs w:val="24"/>
              </w:rPr>
            </w:pPr>
            <w:r w:rsidRPr="00F5348B">
              <w:rPr>
                <w:sz w:val="24"/>
                <w:szCs w:val="24"/>
              </w:rPr>
              <w:t>-</w:t>
            </w:r>
          </w:p>
        </w:tc>
        <w:tc>
          <w:tcPr>
            <w:tcW w:w="708" w:type="dxa"/>
          </w:tcPr>
          <w:p w:rsidR="00437D5B" w:rsidRPr="00F5348B" w:rsidRDefault="00437D5B" w:rsidP="007A11C5">
            <w:pPr>
              <w:jc w:val="center"/>
              <w:rPr>
                <w:sz w:val="24"/>
                <w:szCs w:val="24"/>
              </w:rPr>
            </w:pPr>
            <w:r w:rsidRPr="00F5348B">
              <w:rPr>
                <w:sz w:val="24"/>
                <w:szCs w:val="24"/>
              </w:rPr>
              <w:t>-</w:t>
            </w:r>
          </w:p>
        </w:tc>
        <w:tc>
          <w:tcPr>
            <w:tcW w:w="1134" w:type="dxa"/>
          </w:tcPr>
          <w:p w:rsidR="00437D5B" w:rsidRPr="00F5348B" w:rsidRDefault="00437D5B" w:rsidP="007A11C5">
            <w:pPr>
              <w:jc w:val="center"/>
              <w:rPr>
                <w:sz w:val="24"/>
                <w:szCs w:val="24"/>
              </w:rPr>
            </w:pPr>
            <w:r w:rsidRPr="00F5348B">
              <w:rPr>
                <w:sz w:val="24"/>
                <w:szCs w:val="24"/>
              </w:rPr>
              <w:t>-</w:t>
            </w:r>
          </w:p>
        </w:tc>
        <w:tc>
          <w:tcPr>
            <w:tcW w:w="1701" w:type="dxa"/>
          </w:tcPr>
          <w:p w:rsidR="00437D5B" w:rsidRPr="00F5348B" w:rsidRDefault="00437D5B" w:rsidP="007A11C5">
            <w:pPr>
              <w:contextualSpacing/>
              <w:jc w:val="center"/>
              <w:rPr>
                <w:sz w:val="24"/>
                <w:szCs w:val="24"/>
              </w:rPr>
            </w:pPr>
            <w:r w:rsidRPr="00F5348B">
              <w:rPr>
                <w:sz w:val="24"/>
                <w:szCs w:val="24"/>
              </w:rPr>
              <w:t>17</w:t>
            </w:r>
          </w:p>
        </w:tc>
      </w:tr>
      <w:tr w:rsidR="00437D5B" w:rsidRPr="00F5348B" w:rsidTr="007A11C5">
        <w:trPr>
          <w:jc w:val="center"/>
        </w:trPr>
        <w:tc>
          <w:tcPr>
            <w:tcW w:w="1560" w:type="dxa"/>
          </w:tcPr>
          <w:p w:rsidR="00437D5B" w:rsidRPr="00F5348B" w:rsidRDefault="00437D5B" w:rsidP="007A11C5">
            <w:pPr>
              <w:contextualSpacing/>
              <w:jc w:val="center"/>
              <w:rPr>
                <w:bCs/>
                <w:sz w:val="24"/>
                <w:szCs w:val="24"/>
              </w:rPr>
            </w:pPr>
            <w:r w:rsidRPr="00F5348B">
              <w:rPr>
                <w:bCs/>
                <w:sz w:val="24"/>
                <w:szCs w:val="24"/>
              </w:rPr>
              <w:t>CO2</w:t>
            </w:r>
          </w:p>
        </w:tc>
        <w:tc>
          <w:tcPr>
            <w:tcW w:w="1417" w:type="dxa"/>
          </w:tcPr>
          <w:p w:rsidR="00437D5B" w:rsidRPr="00F5348B" w:rsidRDefault="00437D5B" w:rsidP="007A11C5">
            <w:pPr>
              <w:contextualSpacing/>
              <w:jc w:val="center"/>
              <w:rPr>
                <w:sz w:val="24"/>
                <w:szCs w:val="24"/>
              </w:rPr>
            </w:pPr>
            <w:r w:rsidRPr="00F5348B">
              <w:rPr>
                <w:sz w:val="24"/>
                <w:szCs w:val="24"/>
              </w:rPr>
              <w:t>2</w:t>
            </w:r>
          </w:p>
        </w:tc>
        <w:tc>
          <w:tcPr>
            <w:tcW w:w="1276" w:type="dxa"/>
          </w:tcPr>
          <w:p w:rsidR="00437D5B" w:rsidRPr="00F5348B" w:rsidRDefault="00437D5B" w:rsidP="007A11C5">
            <w:pPr>
              <w:contextualSpacing/>
              <w:jc w:val="center"/>
              <w:rPr>
                <w:sz w:val="24"/>
                <w:szCs w:val="24"/>
              </w:rPr>
            </w:pPr>
            <w:r w:rsidRPr="00F5348B">
              <w:rPr>
                <w:sz w:val="24"/>
                <w:szCs w:val="24"/>
              </w:rPr>
              <w:t>-</w:t>
            </w:r>
          </w:p>
        </w:tc>
        <w:tc>
          <w:tcPr>
            <w:tcW w:w="1134" w:type="dxa"/>
          </w:tcPr>
          <w:p w:rsidR="00437D5B" w:rsidRPr="00F5348B" w:rsidRDefault="00437D5B" w:rsidP="007A11C5">
            <w:pPr>
              <w:jc w:val="center"/>
              <w:rPr>
                <w:sz w:val="24"/>
                <w:szCs w:val="24"/>
              </w:rPr>
            </w:pPr>
            <w:r w:rsidRPr="00F5348B">
              <w:rPr>
                <w:sz w:val="24"/>
                <w:szCs w:val="24"/>
              </w:rPr>
              <w:t>-</w:t>
            </w:r>
          </w:p>
        </w:tc>
        <w:tc>
          <w:tcPr>
            <w:tcW w:w="1418" w:type="dxa"/>
          </w:tcPr>
          <w:p w:rsidR="00437D5B" w:rsidRPr="00F5348B" w:rsidRDefault="00437D5B" w:rsidP="007A11C5">
            <w:pPr>
              <w:contextualSpacing/>
              <w:jc w:val="center"/>
              <w:rPr>
                <w:sz w:val="24"/>
                <w:szCs w:val="24"/>
              </w:rPr>
            </w:pPr>
            <w:r w:rsidRPr="00F5348B">
              <w:rPr>
                <w:sz w:val="24"/>
                <w:szCs w:val="24"/>
              </w:rPr>
              <w:t>15</w:t>
            </w:r>
          </w:p>
        </w:tc>
        <w:tc>
          <w:tcPr>
            <w:tcW w:w="708" w:type="dxa"/>
          </w:tcPr>
          <w:p w:rsidR="00437D5B" w:rsidRPr="00F5348B" w:rsidRDefault="00437D5B" w:rsidP="007A11C5">
            <w:pPr>
              <w:jc w:val="center"/>
              <w:rPr>
                <w:sz w:val="24"/>
                <w:szCs w:val="24"/>
              </w:rPr>
            </w:pPr>
            <w:r w:rsidRPr="00F5348B">
              <w:rPr>
                <w:sz w:val="24"/>
                <w:szCs w:val="24"/>
              </w:rPr>
              <w:t>-</w:t>
            </w:r>
          </w:p>
        </w:tc>
        <w:tc>
          <w:tcPr>
            <w:tcW w:w="1134" w:type="dxa"/>
          </w:tcPr>
          <w:p w:rsidR="00437D5B" w:rsidRPr="00F5348B" w:rsidRDefault="00437D5B" w:rsidP="007A11C5">
            <w:pPr>
              <w:jc w:val="center"/>
              <w:rPr>
                <w:sz w:val="24"/>
                <w:szCs w:val="24"/>
              </w:rPr>
            </w:pPr>
            <w:r w:rsidRPr="00F5348B">
              <w:rPr>
                <w:sz w:val="24"/>
                <w:szCs w:val="24"/>
              </w:rPr>
              <w:t>-</w:t>
            </w:r>
          </w:p>
        </w:tc>
        <w:tc>
          <w:tcPr>
            <w:tcW w:w="1701" w:type="dxa"/>
          </w:tcPr>
          <w:p w:rsidR="00437D5B" w:rsidRPr="00F5348B" w:rsidRDefault="00437D5B" w:rsidP="007A11C5">
            <w:pPr>
              <w:contextualSpacing/>
              <w:jc w:val="center"/>
              <w:rPr>
                <w:sz w:val="24"/>
                <w:szCs w:val="24"/>
              </w:rPr>
            </w:pPr>
            <w:r w:rsidRPr="00F5348B">
              <w:rPr>
                <w:sz w:val="24"/>
                <w:szCs w:val="24"/>
              </w:rPr>
              <w:t>17</w:t>
            </w:r>
          </w:p>
        </w:tc>
      </w:tr>
      <w:tr w:rsidR="00437D5B" w:rsidRPr="00F5348B" w:rsidTr="007A11C5">
        <w:trPr>
          <w:jc w:val="center"/>
        </w:trPr>
        <w:tc>
          <w:tcPr>
            <w:tcW w:w="1560" w:type="dxa"/>
          </w:tcPr>
          <w:p w:rsidR="00437D5B" w:rsidRPr="00F5348B" w:rsidRDefault="00437D5B" w:rsidP="007A11C5">
            <w:pPr>
              <w:contextualSpacing/>
              <w:jc w:val="center"/>
              <w:rPr>
                <w:bCs/>
                <w:sz w:val="24"/>
                <w:szCs w:val="24"/>
              </w:rPr>
            </w:pPr>
            <w:r w:rsidRPr="00F5348B">
              <w:rPr>
                <w:bCs/>
                <w:sz w:val="24"/>
                <w:szCs w:val="24"/>
              </w:rPr>
              <w:t>CO3</w:t>
            </w:r>
          </w:p>
        </w:tc>
        <w:tc>
          <w:tcPr>
            <w:tcW w:w="1417" w:type="dxa"/>
          </w:tcPr>
          <w:p w:rsidR="00437D5B" w:rsidRPr="00F5348B" w:rsidRDefault="00437D5B" w:rsidP="007A11C5">
            <w:pPr>
              <w:contextualSpacing/>
              <w:jc w:val="center"/>
              <w:rPr>
                <w:sz w:val="24"/>
                <w:szCs w:val="24"/>
              </w:rPr>
            </w:pPr>
            <w:r w:rsidRPr="00F5348B">
              <w:rPr>
                <w:sz w:val="24"/>
                <w:szCs w:val="24"/>
              </w:rPr>
              <w:t>-</w:t>
            </w:r>
          </w:p>
        </w:tc>
        <w:tc>
          <w:tcPr>
            <w:tcW w:w="1276" w:type="dxa"/>
          </w:tcPr>
          <w:p w:rsidR="00437D5B" w:rsidRPr="00F5348B" w:rsidRDefault="00437D5B" w:rsidP="007A11C5">
            <w:pPr>
              <w:contextualSpacing/>
              <w:jc w:val="center"/>
              <w:rPr>
                <w:sz w:val="24"/>
                <w:szCs w:val="24"/>
              </w:rPr>
            </w:pPr>
            <w:r w:rsidRPr="00F5348B">
              <w:rPr>
                <w:sz w:val="24"/>
                <w:szCs w:val="24"/>
              </w:rPr>
              <w:t>2</w:t>
            </w:r>
          </w:p>
        </w:tc>
        <w:tc>
          <w:tcPr>
            <w:tcW w:w="1134" w:type="dxa"/>
          </w:tcPr>
          <w:p w:rsidR="00437D5B" w:rsidRPr="00F5348B" w:rsidRDefault="00437D5B" w:rsidP="007A11C5">
            <w:pPr>
              <w:jc w:val="center"/>
              <w:rPr>
                <w:sz w:val="24"/>
                <w:szCs w:val="24"/>
              </w:rPr>
            </w:pPr>
            <w:r w:rsidRPr="00F5348B">
              <w:rPr>
                <w:sz w:val="24"/>
                <w:szCs w:val="24"/>
              </w:rPr>
              <w:t>-</w:t>
            </w:r>
          </w:p>
        </w:tc>
        <w:tc>
          <w:tcPr>
            <w:tcW w:w="1418" w:type="dxa"/>
          </w:tcPr>
          <w:p w:rsidR="00437D5B" w:rsidRPr="00F5348B" w:rsidRDefault="00437D5B" w:rsidP="007A11C5">
            <w:pPr>
              <w:contextualSpacing/>
              <w:jc w:val="center"/>
              <w:rPr>
                <w:sz w:val="24"/>
                <w:szCs w:val="24"/>
              </w:rPr>
            </w:pPr>
            <w:r w:rsidRPr="00F5348B">
              <w:rPr>
                <w:sz w:val="24"/>
                <w:szCs w:val="24"/>
              </w:rPr>
              <w:t>27</w:t>
            </w:r>
          </w:p>
        </w:tc>
        <w:tc>
          <w:tcPr>
            <w:tcW w:w="708" w:type="dxa"/>
          </w:tcPr>
          <w:p w:rsidR="00437D5B" w:rsidRPr="00F5348B" w:rsidRDefault="00437D5B" w:rsidP="007A11C5">
            <w:pPr>
              <w:jc w:val="center"/>
              <w:rPr>
                <w:sz w:val="24"/>
                <w:szCs w:val="24"/>
              </w:rPr>
            </w:pPr>
            <w:r w:rsidRPr="00F5348B">
              <w:rPr>
                <w:sz w:val="24"/>
                <w:szCs w:val="24"/>
              </w:rPr>
              <w:t>-</w:t>
            </w:r>
          </w:p>
        </w:tc>
        <w:tc>
          <w:tcPr>
            <w:tcW w:w="1134" w:type="dxa"/>
          </w:tcPr>
          <w:p w:rsidR="00437D5B" w:rsidRPr="00F5348B" w:rsidRDefault="00437D5B" w:rsidP="007A11C5">
            <w:pPr>
              <w:jc w:val="center"/>
              <w:rPr>
                <w:sz w:val="24"/>
                <w:szCs w:val="24"/>
              </w:rPr>
            </w:pPr>
            <w:r w:rsidRPr="00F5348B">
              <w:rPr>
                <w:sz w:val="24"/>
                <w:szCs w:val="24"/>
              </w:rPr>
              <w:t>-</w:t>
            </w:r>
          </w:p>
        </w:tc>
        <w:tc>
          <w:tcPr>
            <w:tcW w:w="1701" w:type="dxa"/>
          </w:tcPr>
          <w:p w:rsidR="00437D5B" w:rsidRPr="00F5348B" w:rsidRDefault="00437D5B" w:rsidP="007A11C5">
            <w:pPr>
              <w:contextualSpacing/>
              <w:jc w:val="center"/>
              <w:rPr>
                <w:sz w:val="24"/>
                <w:szCs w:val="24"/>
              </w:rPr>
            </w:pPr>
            <w:r w:rsidRPr="00F5348B">
              <w:rPr>
                <w:sz w:val="24"/>
                <w:szCs w:val="24"/>
              </w:rPr>
              <w:t>29</w:t>
            </w:r>
          </w:p>
        </w:tc>
      </w:tr>
      <w:tr w:rsidR="00437D5B" w:rsidRPr="00F5348B" w:rsidTr="007A11C5">
        <w:trPr>
          <w:jc w:val="center"/>
        </w:trPr>
        <w:tc>
          <w:tcPr>
            <w:tcW w:w="1560" w:type="dxa"/>
          </w:tcPr>
          <w:p w:rsidR="00437D5B" w:rsidRPr="00F5348B" w:rsidRDefault="00437D5B" w:rsidP="007A11C5">
            <w:pPr>
              <w:contextualSpacing/>
              <w:jc w:val="center"/>
              <w:rPr>
                <w:bCs/>
                <w:sz w:val="24"/>
                <w:szCs w:val="24"/>
              </w:rPr>
            </w:pPr>
            <w:r w:rsidRPr="00F5348B">
              <w:rPr>
                <w:bCs/>
                <w:sz w:val="24"/>
                <w:szCs w:val="24"/>
              </w:rPr>
              <w:t>CO4</w:t>
            </w:r>
          </w:p>
        </w:tc>
        <w:tc>
          <w:tcPr>
            <w:tcW w:w="1417" w:type="dxa"/>
          </w:tcPr>
          <w:p w:rsidR="00437D5B" w:rsidRPr="00F5348B" w:rsidRDefault="00437D5B" w:rsidP="007A11C5">
            <w:pPr>
              <w:contextualSpacing/>
              <w:jc w:val="center"/>
              <w:rPr>
                <w:sz w:val="24"/>
                <w:szCs w:val="24"/>
              </w:rPr>
            </w:pPr>
            <w:r w:rsidRPr="00F5348B">
              <w:rPr>
                <w:sz w:val="24"/>
                <w:szCs w:val="24"/>
              </w:rPr>
              <w:t>1</w:t>
            </w:r>
          </w:p>
        </w:tc>
        <w:tc>
          <w:tcPr>
            <w:tcW w:w="1276" w:type="dxa"/>
          </w:tcPr>
          <w:p w:rsidR="00437D5B" w:rsidRPr="00F5348B" w:rsidRDefault="00437D5B" w:rsidP="007A11C5">
            <w:pPr>
              <w:contextualSpacing/>
              <w:jc w:val="center"/>
              <w:rPr>
                <w:sz w:val="24"/>
                <w:szCs w:val="24"/>
              </w:rPr>
            </w:pPr>
            <w:r w:rsidRPr="00F5348B">
              <w:rPr>
                <w:sz w:val="24"/>
                <w:szCs w:val="24"/>
              </w:rPr>
              <w:t>-</w:t>
            </w:r>
          </w:p>
        </w:tc>
        <w:tc>
          <w:tcPr>
            <w:tcW w:w="1134" w:type="dxa"/>
          </w:tcPr>
          <w:p w:rsidR="00437D5B" w:rsidRPr="00F5348B" w:rsidRDefault="00437D5B" w:rsidP="007A11C5">
            <w:pPr>
              <w:contextualSpacing/>
              <w:jc w:val="center"/>
              <w:rPr>
                <w:sz w:val="24"/>
                <w:szCs w:val="24"/>
              </w:rPr>
            </w:pPr>
            <w:r w:rsidRPr="00F5348B">
              <w:rPr>
                <w:sz w:val="24"/>
                <w:szCs w:val="24"/>
              </w:rPr>
              <w:t>3</w:t>
            </w:r>
          </w:p>
        </w:tc>
        <w:tc>
          <w:tcPr>
            <w:tcW w:w="1418" w:type="dxa"/>
          </w:tcPr>
          <w:p w:rsidR="00437D5B" w:rsidRPr="00F5348B" w:rsidRDefault="00437D5B" w:rsidP="007A11C5">
            <w:pPr>
              <w:contextualSpacing/>
              <w:jc w:val="center"/>
              <w:rPr>
                <w:sz w:val="24"/>
                <w:szCs w:val="24"/>
              </w:rPr>
            </w:pPr>
            <w:r w:rsidRPr="00F5348B">
              <w:rPr>
                <w:sz w:val="24"/>
                <w:szCs w:val="24"/>
              </w:rPr>
              <w:t>24</w:t>
            </w:r>
          </w:p>
        </w:tc>
        <w:tc>
          <w:tcPr>
            <w:tcW w:w="708" w:type="dxa"/>
          </w:tcPr>
          <w:p w:rsidR="00437D5B" w:rsidRPr="00F5348B" w:rsidRDefault="00437D5B" w:rsidP="007A11C5">
            <w:pPr>
              <w:jc w:val="center"/>
              <w:rPr>
                <w:sz w:val="24"/>
                <w:szCs w:val="24"/>
              </w:rPr>
            </w:pPr>
            <w:r w:rsidRPr="00F5348B">
              <w:rPr>
                <w:sz w:val="24"/>
                <w:szCs w:val="24"/>
              </w:rPr>
              <w:t>-</w:t>
            </w:r>
          </w:p>
        </w:tc>
        <w:tc>
          <w:tcPr>
            <w:tcW w:w="1134" w:type="dxa"/>
          </w:tcPr>
          <w:p w:rsidR="00437D5B" w:rsidRPr="00F5348B" w:rsidRDefault="00437D5B" w:rsidP="007A11C5">
            <w:pPr>
              <w:jc w:val="center"/>
              <w:rPr>
                <w:sz w:val="24"/>
                <w:szCs w:val="24"/>
              </w:rPr>
            </w:pPr>
            <w:r w:rsidRPr="00F5348B">
              <w:rPr>
                <w:sz w:val="24"/>
                <w:szCs w:val="24"/>
              </w:rPr>
              <w:t>-</w:t>
            </w:r>
          </w:p>
        </w:tc>
        <w:tc>
          <w:tcPr>
            <w:tcW w:w="1701" w:type="dxa"/>
          </w:tcPr>
          <w:p w:rsidR="00437D5B" w:rsidRPr="00F5348B" w:rsidRDefault="00437D5B" w:rsidP="007A11C5">
            <w:pPr>
              <w:contextualSpacing/>
              <w:jc w:val="center"/>
              <w:rPr>
                <w:sz w:val="24"/>
                <w:szCs w:val="24"/>
              </w:rPr>
            </w:pPr>
            <w:r w:rsidRPr="00F5348B">
              <w:rPr>
                <w:sz w:val="24"/>
                <w:szCs w:val="24"/>
              </w:rPr>
              <w:t>28</w:t>
            </w:r>
          </w:p>
        </w:tc>
      </w:tr>
      <w:tr w:rsidR="00437D5B" w:rsidRPr="00F5348B" w:rsidTr="007A11C5">
        <w:trPr>
          <w:jc w:val="center"/>
        </w:trPr>
        <w:tc>
          <w:tcPr>
            <w:tcW w:w="1560" w:type="dxa"/>
          </w:tcPr>
          <w:p w:rsidR="00437D5B" w:rsidRPr="00F5348B" w:rsidRDefault="00437D5B" w:rsidP="007A11C5">
            <w:pPr>
              <w:contextualSpacing/>
              <w:jc w:val="center"/>
              <w:rPr>
                <w:bCs/>
                <w:sz w:val="24"/>
                <w:szCs w:val="24"/>
              </w:rPr>
            </w:pPr>
            <w:r w:rsidRPr="00F5348B">
              <w:rPr>
                <w:bCs/>
                <w:sz w:val="24"/>
                <w:szCs w:val="24"/>
              </w:rPr>
              <w:t>CO5</w:t>
            </w:r>
          </w:p>
        </w:tc>
        <w:tc>
          <w:tcPr>
            <w:tcW w:w="1417" w:type="dxa"/>
          </w:tcPr>
          <w:p w:rsidR="00437D5B" w:rsidRPr="00F5348B" w:rsidRDefault="00437D5B" w:rsidP="007A11C5">
            <w:pPr>
              <w:jc w:val="center"/>
              <w:rPr>
                <w:sz w:val="24"/>
                <w:szCs w:val="24"/>
              </w:rPr>
            </w:pPr>
            <w:r w:rsidRPr="00F5348B">
              <w:rPr>
                <w:sz w:val="24"/>
                <w:szCs w:val="24"/>
              </w:rPr>
              <w:t>-</w:t>
            </w:r>
          </w:p>
        </w:tc>
        <w:tc>
          <w:tcPr>
            <w:tcW w:w="1276" w:type="dxa"/>
          </w:tcPr>
          <w:p w:rsidR="00437D5B" w:rsidRPr="00F5348B" w:rsidRDefault="00437D5B" w:rsidP="007A11C5">
            <w:pPr>
              <w:contextualSpacing/>
              <w:jc w:val="center"/>
              <w:rPr>
                <w:sz w:val="24"/>
                <w:szCs w:val="24"/>
              </w:rPr>
            </w:pPr>
            <w:r w:rsidRPr="00F5348B">
              <w:rPr>
                <w:sz w:val="24"/>
                <w:szCs w:val="24"/>
              </w:rPr>
              <w:t>2</w:t>
            </w:r>
          </w:p>
        </w:tc>
        <w:tc>
          <w:tcPr>
            <w:tcW w:w="1134" w:type="dxa"/>
          </w:tcPr>
          <w:p w:rsidR="00437D5B" w:rsidRPr="00F5348B" w:rsidRDefault="00437D5B" w:rsidP="007A11C5">
            <w:pPr>
              <w:contextualSpacing/>
              <w:jc w:val="center"/>
              <w:rPr>
                <w:sz w:val="24"/>
                <w:szCs w:val="24"/>
              </w:rPr>
            </w:pPr>
            <w:r w:rsidRPr="00F5348B">
              <w:rPr>
                <w:sz w:val="24"/>
                <w:szCs w:val="24"/>
              </w:rPr>
              <w:t>15</w:t>
            </w:r>
          </w:p>
        </w:tc>
        <w:tc>
          <w:tcPr>
            <w:tcW w:w="1418" w:type="dxa"/>
          </w:tcPr>
          <w:p w:rsidR="00437D5B" w:rsidRPr="00F5348B" w:rsidRDefault="00437D5B" w:rsidP="007A11C5">
            <w:pPr>
              <w:contextualSpacing/>
              <w:jc w:val="center"/>
              <w:rPr>
                <w:sz w:val="24"/>
                <w:szCs w:val="24"/>
              </w:rPr>
            </w:pPr>
            <w:r w:rsidRPr="00F5348B">
              <w:rPr>
                <w:sz w:val="24"/>
                <w:szCs w:val="24"/>
              </w:rPr>
              <w:t>-</w:t>
            </w:r>
          </w:p>
        </w:tc>
        <w:tc>
          <w:tcPr>
            <w:tcW w:w="708" w:type="dxa"/>
          </w:tcPr>
          <w:p w:rsidR="00437D5B" w:rsidRPr="00F5348B" w:rsidRDefault="00437D5B" w:rsidP="007A11C5">
            <w:pPr>
              <w:jc w:val="center"/>
              <w:rPr>
                <w:sz w:val="24"/>
                <w:szCs w:val="24"/>
              </w:rPr>
            </w:pPr>
            <w:r w:rsidRPr="00F5348B">
              <w:rPr>
                <w:sz w:val="24"/>
                <w:szCs w:val="24"/>
              </w:rPr>
              <w:t>-</w:t>
            </w:r>
          </w:p>
        </w:tc>
        <w:tc>
          <w:tcPr>
            <w:tcW w:w="1134" w:type="dxa"/>
          </w:tcPr>
          <w:p w:rsidR="00437D5B" w:rsidRPr="00F5348B" w:rsidRDefault="00437D5B" w:rsidP="007A11C5">
            <w:pPr>
              <w:jc w:val="center"/>
              <w:rPr>
                <w:sz w:val="24"/>
                <w:szCs w:val="24"/>
              </w:rPr>
            </w:pPr>
            <w:r w:rsidRPr="00F5348B">
              <w:rPr>
                <w:sz w:val="24"/>
                <w:szCs w:val="24"/>
              </w:rPr>
              <w:t>-</w:t>
            </w:r>
          </w:p>
        </w:tc>
        <w:tc>
          <w:tcPr>
            <w:tcW w:w="1701" w:type="dxa"/>
          </w:tcPr>
          <w:p w:rsidR="00437D5B" w:rsidRPr="00F5348B" w:rsidRDefault="00437D5B" w:rsidP="007A11C5">
            <w:pPr>
              <w:contextualSpacing/>
              <w:jc w:val="center"/>
              <w:rPr>
                <w:sz w:val="24"/>
                <w:szCs w:val="24"/>
              </w:rPr>
            </w:pPr>
            <w:r w:rsidRPr="00F5348B">
              <w:rPr>
                <w:sz w:val="24"/>
                <w:szCs w:val="24"/>
              </w:rPr>
              <w:t>17</w:t>
            </w:r>
          </w:p>
        </w:tc>
      </w:tr>
      <w:tr w:rsidR="00437D5B" w:rsidRPr="00F5348B" w:rsidTr="007A11C5">
        <w:trPr>
          <w:jc w:val="center"/>
        </w:trPr>
        <w:tc>
          <w:tcPr>
            <w:tcW w:w="1560" w:type="dxa"/>
          </w:tcPr>
          <w:p w:rsidR="00437D5B" w:rsidRPr="00F5348B" w:rsidRDefault="00437D5B" w:rsidP="007A11C5">
            <w:pPr>
              <w:contextualSpacing/>
              <w:jc w:val="center"/>
              <w:rPr>
                <w:bCs/>
                <w:sz w:val="24"/>
                <w:szCs w:val="24"/>
              </w:rPr>
            </w:pPr>
            <w:r w:rsidRPr="00F5348B">
              <w:rPr>
                <w:bCs/>
                <w:sz w:val="24"/>
                <w:szCs w:val="24"/>
              </w:rPr>
              <w:t>CO6</w:t>
            </w:r>
          </w:p>
        </w:tc>
        <w:tc>
          <w:tcPr>
            <w:tcW w:w="1417" w:type="dxa"/>
          </w:tcPr>
          <w:p w:rsidR="00437D5B" w:rsidRPr="00F5348B" w:rsidRDefault="00437D5B" w:rsidP="007A11C5">
            <w:pPr>
              <w:jc w:val="center"/>
              <w:rPr>
                <w:sz w:val="24"/>
                <w:szCs w:val="24"/>
              </w:rPr>
            </w:pPr>
            <w:r w:rsidRPr="00F5348B">
              <w:rPr>
                <w:sz w:val="24"/>
                <w:szCs w:val="24"/>
              </w:rPr>
              <w:t>-</w:t>
            </w:r>
          </w:p>
        </w:tc>
        <w:tc>
          <w:tcPr>
            <w:tcW w:w="1276" w:type="dxa"/>
          </w:tcPr>
          <w:p w:rsidR="00437D5B" w:rsidRPr="00F5348B" w:rsidRDefault="00437D5B" w:rsidP="007A11C5">
            <w:pPr>
              <w:contextualSpacing/>
              <w:jc w:val="center"/>
              <w:rPr>
                <w:sz w:val="24"/>
                <w:szCs w:val="24"/>
              </w:rPr>
            </w:pPr>
            <w:r w:rsidRPr="00F5348B">
              <w:rPr>
                <w:sz w:val="24"/>
                <w:szCs w:val="24"/>
              </w:rPr>
              <w:t>1</w:t>
            </w:r>
          </w:p>
        </w:tc>
        <w:tc>
          <w:tcPr>
            <w:tcW w:w="1134" w:type="dxa"/>
          </w:tcPr>
          <w:p w:rsidR="00437D5B" w:rsidRPr="00F5348B" w:rsidRDefault="00437D5B" w:rsidP="007A11C5">
            <w:pPr>
              <w:contextualSpacing/>
              <w:jc w:val="center"/>
              <w:rPr>
                <w:sz w:val="24"/>
                <w:szCs w:val="24"/>
              </w:rPr>
            </w:pPr>
            <w:r w:rsidRPr="00F5348B">
              <w:rPr>
                <w:sz w:val="24"/>
                <w:szCs w:val="24"/>
              </w:rPr>
              <w:t>3</w:t>
            </w:r>
          </w:p>
        </w:tc>
        <w:tc>
          <w:tcPr>
            <w:tcW w:w="1418" w:type="dxa"/>
          </w:tcPr>
          <w:p w:rsidR="00437D5B" w:rsidRPr="00F5348B" w:rsidRDefault="00437D5B" w:rsidP="007A11C5">
            <w:pPr>
              <w:contextualSpacing/>
              <w:jc w:val="center"/>
              <w:rPr>
                <w:sz w:val="24"/>
                <w:szCs w:val="24"/>
              </w:rPr>
            </w:pPr>
            <w:r w:rsidRPr="00F5348B">
              <w:rPr>
                <w:sz w:val="24"/>
                <w:szCs w:val="24"/>
              </w:rPr>
              <w:t>12</w:t>
            </w:r>
          </w:p>
        </w:tc>
        <w:tc>
          <w:tcPr>
            <w:tcW w:w="708" w:type="dxa"/>
          </w:tcPr>
          <w:p w:rsidR="00437D5B" w:rsidRPr="00F5348B" w:rsidRDefault="00437D5B" w:rsidP="007A11C5">
            <w:pPr>
              <w:jc w:val="center"/>
              <w:rPr>
                <w:sz w:val="24"/>
                <w:szCs w:val="24"/>
              </w:rPr>
            </w:pPr>
            <w:r w:rsidRPr="00F5348B">
              <w:rPr>
                <w:sz w:val="24"/>
                <w:szCs w:val="24"/>
              </w:rPr>
              <w:t>-</w:t>
            </w:r>
          </w:p>
        </w:tc>
        <w:tc>
          <w:tcPr>
            <w:tcW w:w="1134" w:type="dxa"/>
          </w:tcPr>
          <w:p w:rsidR="00437D5B" w:rsidRPr="00F5348B" w:rsidRDefault="00437D5B" w:rsidP="007A11C5">
            <w:pPr>
              <w:jc w:val="center"/>
              <w:rPr>
                <w:sz w:val="24"/>
                <w:szCs w:val="24"/>
              </w:rPr>
            </w:pPr>
            <w:r w:rsidRPr="00F5348B">
              <w:rPr>
                <w:sz w:val="24"/>
                <w:szCs w:val="24"/>
              </w:rPr>
              <w:t>-</w:t>
            </w:r>
          </w:p>
        </w:tc>
        <w:tc>
          <w:tcPr>
            <w:tcW w:w="1701" w:type="dxa"/>
          </w:tcPr>
          <w:p w:rsidR="00437D5B" w:rsidRPr="00F5348B" w:rsidRDefault="00437D5B" w:rsidP="007A11C5">
            <w:pPr>
              <w:contextualSpacing/>
              <w:jc w:val="center"/>
              <w:rPr>
                <w:sz w:val="24"/>
                <w:szCs w:val="24"/>
              </w:rPr>
            </w:pPr>
            <w:r w:rsidRPr="00F5348B">
              <w:rPr>
                <w:sz w:val="24"/>
                <w:szCs w:val="24"/>
              </w:rPr>
              <w:t>16</w:t>
            </w:r>
          </w:p>
        </w:tc>
      </w:tr>
      <w:tr w:rsidR="00437D5B" w:rsidRPr="00F5348B" w:rsidTr="007A11C5">
        <w:trPr>
          <w:jc w:val="center"/>
        </w:trPr>
        <w:tc>
          <w:tcPr>
            <w:tcW w:w="8647" w:type="dxa"/>
            <w:gridSpan w:val="7"/>
          </w:tcPr>
          <w:p w:rsidR="00437D5B" w:rsidRPr="00F5348B" w:rsidRDefault="00437D5B" w:rsidP="007A11C5">
            <w:pPr>
              <w:contextualSpacing/>
              <w:rPr>
                <w:sz w:val="24"/>
                <w:szCs w:val="24"/>
              </w:rPr>
            </w:pPr>
          </w:p>
        </w:tc>
        <w:tc>
          <w:tcPr>
            <w:tcW w:w="1701" w:type="dxa"/>
          </w:tcPr>
          <w:p w:rsidR="00437D5B" w:rsidRPr="00F5348B" w:rsidRDefault="00437D5B" w:rsidP="007A11C5">
            <w:pPr>
              <w:contextualSpacing/>
              <w:jc w:val="center"/>
              <w:rPr>
                <w:b/>
                <w:sz w:val="24"/>
                <w:szCs w:val="24"/>
              </w:rPr>
            </w:pPr>
            <w:r w:rsidRPr="00F5348B">
              <w:rPr>
                <w:b/>
                <w:sz w:val="24"/>
                <w:szCs w:val="24"/>
              </w:rPr>
              <w:t>124</w:t>
            </w:r>
          </w:p>
        </w:tc>
      </w:tr>
    </w:tbl>
    <w:p w:rsidR="00437D5B" w:rsidRPr="00F5348B" w:rsidRDefault="00437D5B" w:rsidP="007A11C5">
      <w:pPr>
        <w:tabs>
          <w:tab w:val="left" w:pos="7110"/>
        </w:tabs>
        <w:contextualSpacing/>
      </w:pPr>
      <w:r w:rsidRPr="00F5348B">
        <w:tab/>
      </w:r>
    </w:p>
    <w:p w:rsidR="00437D5B" w:rsidRDefault="00437D5B" w:rsidP="0045172E">
      <w:pPr>
        <w:jc w:val="center"/>
        <w:rPr>
          <w:b/>
        </w:rPr>
      </w:pPr>
      <w:r w:rsidRPr="006F584E">
        <w:rPr>
          <w:noProof/>
        </w:rPr>
        <w:lastRenderedPageBreak/>
        <w:drawing>
          <wp:inline distT="0" distB="0" distL="0" distR="0" wp14:anchorId="1C9FAB0B" wp14:editId="34717E51">
            <wp:extent cx="5400675" cy="145732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81828" cy="1479223"/>
                    </a:xfrm>
                    <a:prstGeom prst="rect">
                      <a:avLst/>
                    </a:prstGeom>
                  </pic:spPr>
                </pic:pic>
              </a:graphicData>
            </a:graphic>
          </wp:inline>
        </w:drawing>
      </w:r>
    </w:p>
    <w:p w:rsidR="00437D5B" w:rsidRPr="006F584E" w:rsidRDefault="00437D5B" w:rsidP="0045172E">
      <w:pPr>
        <w:jc w:val="center"/>
        <w:rPr>
          <w:b/>
        </w:rPr>
      </w:pPr>
    </w:p>
    <w:tbl>
      <w:tblPr>
        <w:tblStyle w:val="TableGridLight"/>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437D5B" w:rsidRPr="006F584E" w:rsidTr="007A11C5">
        <w:tc>
          <w:tcPr>
            <w:tcW w:w="1616" w:type="dxa"/>
          </w:tcPr>
          <w:p w:rsidR="00437D5B" w:rsidRPr="006F584E" w:rsidRDefault="00437D5B" w:rsidP="007A11C5">
            <w:pPr>
              <w:pStyle w:val="Title"/>
              <w:spacing w:line="276" w:lineRule="auto"/>
              <w:ind w:right="-160"/>
              <w:jc w:val="left"/>
              <w:rPr>
                <w:b/>
                <w:sz w:val="24"/>
                <w:szCs w:val="24"/>
              </w:rPr>
            </w:pPr>
            <w:r w:rsidRPr="006F584E">
              <w:rPr>
                <w:b/>
                <w:sz w:val="24"/>
                <w:szCs w:val="24"/>
              </w:rPr>
              <w:t>Course Code</w:t>
            </w:r>
          </w:p>
        </w:tc>
        <w:tc>
          <w:tcPr>
            <w:tcW w:w="6232" w:type="dxa"/>
          </w:tcPr>
          <w:p w:rsidR="00437D5B" w:rsidRPr="006F584E" w:rsidRDefault="00437D5B" w:rsidP="007A11C5">
            <w:pPr>
              <w:pStyle w:val="Title"/>
              <w:spacing w:line="276" w:lineRule="auto"/>
              <w:jc w:val="left"/>
              <w:rPr>
                <w:b/>
                <w:sz w:val="24"/>
                <w:szCs w:val="24"/>
              </w:rPr>
            </w:pPr>
            <w:r w:rsidRPr="006F584E">
              <w:rPr>
                <w:b/>
                <w:sz w:val="24"/>
                <w:szCs w:val="24"/>
              </w:rPr>
              <w:t>14ME2051 / 17ME2046</w:t>
            </w:r>
          </w:p>
        </w:tc>
        <w:tc>
          <w:tcPr>
            <w:tcW w:w="1890" w:type="dxa"/>
          </w:tcPr>
          <w:p w:rsidR="00437D5B" w:rsidRPr="006F584E" w:rsidRDefault="00437D5B" w:rsidP="007A11C5">
            <w:pPr>
              <w:pStyle w:val="Title"/>
              <w:spacing w:line="276" w:lineRule="auto"/>
              <w:jc w:val="left"/>
              <w:rPr>
                <w:b/>
                <w:bCs/>
                <w:sz w:val="24"/>
                <w:szCs w:val="24"/>
              </w:rPr>
            </w:pPr>
            <w:r>
              <w:rPr>
                <w:b/>
                <w:bCs/>
                <w:sz w:val="24"/>
                <w:szCs w:val="24"/>
              </w:rPr>
              <w:t xml:space="preserve">Duration      </w:t>
            </w:r>
          </w:p>
        </w:tc>
        <w:tc>
          <w:tcPr>
            <w:tcW w:w="900" w:type="dxa"/>
          </w:tcPr>
          <w:p w:rsidR="00437D5B" w:rsidRPr="006F584E" w:rsidRDefault="00437D5B" w:rsidP="007A11C5">
            <w:pPr>
              <w:pStyle w:val="Title"/>
              <w:spacing w:line="276" w:lineRule="auto"/>
              <w:jc w:val="left"/>
              <w:rPr>
                <w:b/>
                <w:sz w:val="24"/>
                <w:szCs w:val="24"/>
              </w:rPr>
            </w:pPr>
            <w:r w:rsidRPr="006F584E">
              <w:rPr>
                <w:b/>
                <w:sz w:val="24"/>
                <w:szCs w:val="24"/>
              </w:rPr>
              <w:t>3hrs</w:t>
            </w:r>
          </w:p>
        </w:tc>
      </w:tr>
      <w:tr w:rsidR="00437D5B" w:rsidRPr="006F584E" w:rsidTr="007A11C5">
        <w:tc>
          <w:tcPr>
            <w:tcW w:w="1616" w:type="dxa"/>
          </w:tcPr>
          <w:p w:rsidR="00437D5B" w:rsidRPr="006F584E" w:rsidRDefault="00437D5B" w:rsidP="007A11C5">
            <w:pPr>
              <w:pStyle w:val="Title"/>
              <w:spacing w:line="276" w:lineRule="auto"/>
              <w:ind w:right="-301"/>
              <w:jc w:val="left"/>
              <w:rPr>
                <w:b/>
                <w:sz w:val="24"/>
                <w:szCs w:val="24"/>
              </w:rPr>
            </w:pPr>
            <w:r>
              <w:rPr>
                <w:b/>
                <w:sz w:val="24"/>
                <w:szCs w:val="24"/>
              </w:rPr>
              <w:t xml:space="preserve">Course Name </w:t>
            </w:r>
          </w:p>
        </w:tc>
        <w:tc>
          <w:tcPr>
            <w:tcW w:w="6232" w:type="dxa"/>
          </w:tcPr>
          <w:p w:rsidR="00437D5B" w:rsidRPr="006F584E" w:rsidRDefault="00437D5B" w:rsidP="007A11C5">
            <w:pPr>
              <w:pStyle w:val="Title"/>
              <w:spacing w:line="276" w:lineRule="auto"/>
              <w:jc w:val="left"/>
              <w:rPr>
                <w:b/>
                <w:sz w:val="24"/>
                <w:szCs w:val="24"/>
              </w:rPr>
            </w:pPr>
            <w:r w:rsidRPr="006F584E">
              <w:rPr>
                <w:b/>
                <w:sz w:val="24"/>
                <w:szCs w:val="24"/>
              </w:rPr>
              <w:t>REFRIGERATION AND AIRCONDITIONING</w:t>
            </w:r>
          </w:p>
        </w:tc>
        <w:tc>
          <w:tcPr>
            <w:tcW w:w="1890" w:type="dxa"/>
          </w:tcPr>
          <w:p w:rsidR="00437D5B" w:rsidRPr="006F584E" w:rsidRDefault="00437D5B" w:rsidP="007A11C5">
            <w:pPr>
              <w:pStyle w:val="Title"/>
              <w:spacing w:line="276" w:lineRule="auto"/>
              <w:jc w:val="left"/>
              <w:rPr>
                <w:b/>
                <w:bCs/>
                <w:sz w:val="24"/>
                <w:szCs w:val="24"/>
              </w:rPr>
            </w:pPr>
            <w:r w:rsidRPr="006F584E">
              <w:rPr>
                <w:b/>
                <w:bCs/>
                <w:sz w:val="24"/>
                <w:szCs w:val="24"/>
              </w:rPr>
              <w:t>Max. M</w:t>
            </w:r>
            <w:r>
              <w:rPr>
                <w:b/>
                <w:bCs/>
                <w:sz w:val="24"/>
                <w:szCs w:val="24"/>
              </w:rPr>
              <w:t>arks</w:t>
            </w:r>
          </w:p>
        </w:tc>
        <w:tc>
          <w:tcPr>
            <w:tcW w:w="900" w:type="dxa"/>
          </w:tcPr>
          <w:p w:rsidR="00437D5B" w:rsidRPr="006F584E" w:rsidRDefault="00437D5B" w:rsidP="007A11C5">
            <w:pPr>
              <w:pStyle w:val="Title"/>
              <w:spacing w:line="276" w:lineRule="auto"/>
              <w:jc w:val="left"/>
              <w:rPr>
                <w:b/>
                <w:sz w:val="24"/>
                <w:szCs w:val="24"/>
              </w:rPr>
            </w:pPr>
            <w:r w:rsidRPr="006F584E">
              <w:rPr>
                <w:b/>
                <w:sz w:val="24"/>
                <w:szCs w:val="24"/>
              </w:rPr>
              <w:t>100</w:t>
            </w:r>
          </w:p>
        </w:tc>
      </w:tr>
    </w:tbl>
    <w:p w:rsidR="00437D5B" w:rsidRPr="006F584E" w:rsidRDefault="00437D5B" w:rsidP="00B57D8D">
      <w:pPr>
        <w:ind w:left="720"/>
        <w:rPr>
          <w:highlight w:val="yellow"/>
        </w:rPr>
      </w:pPr>
    </w:p>
    <w:tbl>
      <w:tblPr>
        <w:tblStyle w:val="TableGrid"/>
        <w:tblW w:w="5000" w:type="pct"/>
        <w:tblLayout w:type="fixed"/>
        <w:tblLook w:val="04A0" w:firstRow="1" w:lastRow="0" w:firstColumn="1" w:lastColumn="0" w:noHBand="0" w:noVBand="1"/>
      </w:tblPr>
      <w:tblGrid>
        <w:gridCol w:w="633"/>
        <w:gridCol w:w="25"/>
        <w:gridCol w:w="549"/>
        <w:gridCol w:w="7113"/>
        <w:gridCol w:w="64"/>
        <w:gridCol w:w="1073"/>
        <w:gridCol w:w="31"/>
        <w:gridCol w:w="780"/>
        <w:gridCol w:w="131"/>
      </w:tblGrid>
      <w:tr w:rsidR="00437D5B" w:rsidRPr="006F584E" w:rsidTr="007A11C5">
        <w:tc>
          <w:tcPr>
            <w:tcW w:w="304" w:type="pct"/>
            <w:vAlign w:val="center"/>
          </w:tcPr>
          <w:p w:rsidR="00437D5B" w:rsidRPr="006F584E" w:rsidRDefault="00437D5B" w:rsidP="005133D7">
            <w:pPr>
              <w:jc w:val="center"/>
              <w:rPr>
                <w:b/>
                <w:sz w:val="24"/>
                <w:szCs w:val="24"/>
              </w:rPr>
            </w:pPr>
            <w:r w:rsidRPr="006F584E">
              <w:rPr>
                <w:b/>
                <w:sz w:val="24"/>
                <w:szCs w:val="24"/>
              </w:rPr>
              <w:t>Q. No.</w:t>
            </w:r>
          </w:p>
        </w:tc>
        <w:tc>
          <w:tcPr>
            <w:tcW w:w="3696" w:type="pct"/>
            <w:gridSpan w:val="3"/>
            <w:vAlign w:val="center"/>
          </w:tcPr>
          <w:p w:rsidR="00437D5B" w:rsidRPr="006F584E" w:rsidRDefault="00437D5B" w:rsidP="005133D7">
            <w:pPr>
              <w:jc w:val="center"/>
              <w:rPr>
                <w:b/>
                <w:sz w:val="24"/>
                <w:szCs w:val="24"/>
              </w:rPr>
            </w:pPr>
            <w:r w:rsidRPr="006F584E">
              <w:rPr>
                <w:b/>
                <w:sz w:val="24"/>
                <w:szCs w:val="24"/>
              </w:rPr>
              <w:t>Questions</w:t>
            </w:r>
          </w:p>
        </w:tc>
        <w:tc>
          <w:tcPr>
            <w:tcW w:w="547" w:type="pct"/>
            <w:gridSpan w:val="2"/>
            <w:vAlign w:val="center"/>
          </w:tcPr>
          <w:p w:rsidR="00437D5B" w:rsidRPr="006F584E" w:rsidRDefault="00437D5B" w:rsidP="007A11C5">
            <w:pPr>
              <w:jc w:val="center"/>
              <w:rPr>
                <w:b/>
                <w:sz w:val="24"/>
                <w:szCs w:val="24"/>
              </w:rPr>
            </w:pPr>
            <w:r w:rsidRPr="006F584E">
              <w:rPr>
                <w:b/>
                <w:sz w:val="24"/>
                <w:szCs w:val="24"/>
              </w:rPr>
              <w:t xml:space="preserve">CO / </w:t>
            </w:r>
            <w:r>
              <w:rPr>
                <w:b/>
                <w:sz w:val="24"/>
                <w:szCs w:val="24"/>
              </w:rPr>
              <w:t>BL</w:t>
            </w:r>
          </w:p>
        </w:tc>
        <w:tc>
          <w:tcPr>
            <w:tcW w:w="453" w:type="pct"/>
            <w:gridSpan w:val="3"/>
            <w:vAlign w:val="center"/>
          </w:tcPr>
          <w:p w:rsidR="00437D5B" w:rsidRPr="006F584E" w:rsidRDefault="00437D5B" w:rsidP="005133D7">
            <w:pPr>
              <w:jc w:val="center"/>
              <w:rPr>
                <w:b/>
                <w:sz w:val="24"/>
                <w:szCs w:val="24"/>
              </w:rPr>
            </w:pPr>
            <w:r w:rsidRPr="006F584E">
              <w:rPr>
                <w:b/>
                <w:sz w:val="24"/>
                <w:szCs w:val="24"/>
              </w:rPr>
              <w:t>Marks</w:t>
            </w:r>
          </w:p>
        </w:tc>
      </w:tr>
      <w:tr w:rsidR="00437D5B" w:rsidRPr="006F584E" w:rsidTr="007A11C5">
        <w:tc>
          <w:tcPr>
            <w:tcW w:w="5000" w:type="pct"/>
            <w:gridSpan w:val="9"/>
          </w:tcPr>
          <w:p w:rsidR="00437D5B" w:rsidRPr="006F584E" w:rsidRDefault="00437D5B" w:rsidP="007A11C5">
            <w:pPr>
              <w:jc w:val="center"/>
              <w:rPr>
                <w:b/>
                <w:sz w:val="24"/>
                <w:szCs w:val="24"/>
                <w:u w:val="single"/>
              </w:rPr>
            </w:pPr>
          </w:p>
          <w:p w:rsidR="00437D5B" w:rsidRPr="006F584E" w:rsidRDefault="00437D5B" w:rsidP="007A11C5">
            <w:pPr>
              <w:jc w:val="center"/>
              <w:rPr>
                <w:b/>
                <w:sz w:val="24"/>
                <w:szCs w:val="24"/>
                <w:u w:val="single"/>
              </w:rPr>
            </w:pPr>
            <w:r w:rsidRPr="006F584E">
              <w:rPr>
                <w:b/>
                <w:sz w:val="24"/>
                <w:szCs w:val="24"/>
                <w:u w:val="single"/>
              </w:rPr>
              <w:t>PART – A (10 X 1 = 10 MARKS)</w:t>
            </w:r>
          </w:p>
          <w:p w:rsidR="00437D5B" w:rsidRPr="006F584E" w:rsidRDefault="00437D5B" w:rsidP="007A11C5">
            <w:pPr>
              <w:jc w:val="center"/>
              <w:rPr>
                <w:b/>
                <w:sz w:val="24"/>
                <w:szCs w:val="24"/>
                <w:u w:val="single"/>
              </w:rPr>
            </w:pP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1.</w:t>
            </w:r>
          </w:p>
        </w:tc>
        <w:tc>
          <w:tcPr>
            <w:tcW w:w="3696" w:type="pct"/>
            <w:gridSpan w:val="3"/>
          </w:tcPr>
          <w:p w:rsidR="00437D5B" w:rsidRPr="006F584E" w:rsidRDefault="00437D5B" w:rsidP="007A11C5">
            <w:pPr>
              <w:spacing w:line="276" w:lineRule="auto"/>
              <w:rPr>
                <w:sz w:val="24"/>
                <w:szCs w:val="24"/>
              </w:rPr>
            </w:pPr>
            <w:r w:rsidRPr="006F584E">
              <w:rPr>
                <w:sz w:val="24"/>
                <w:szCs w:val="24"/>
              </w:rPr>
              <w:t>Mention the other name of Bell-Coleman cycle.</w:t>
            </w:r>
          </w:p>
        </w:tc>
        <w:tc>
          <w:tcPr>
            <w:tcW w:w="547" w:type="pct"/>
            <w:gridSpan w:val="2"/>
            <w:vAlign w:val="center"/>
          </w:tcPr>
          <w:p w:rsidR="00437D5B" w:rsidRPr="006F584E" w:rsidRDefault="00437D5B" w:rsidP="007A11C5">
            <w:pPr>
              <w:jc w:val="center"/>
              <w:rPr>
                <w:sz w:val="24"/>
                <w:szCs w:val="24"/>
              </w:rPr>
            </w:pPr>
            <w:r w:rsidRPr="006F584E">
              <w:rPr>
                <w:sz w:val="24"/>
                <w:szCs w:val="24"/>
              </w:rPr>
              <w:t>CO1  / U</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2.</w:t>
            </w:r>
          </w:p>
        </w:tc>
        <w:tc>
          <w:tcPr>
            <w:tcW w:w="3696" w:type="pct"/>
            <w:gridSpan w:val="3"/>
          </w:tcPr>
          <w:p w:rsidR="00437D5B" w:rsidRPr="006F584E" w:rsidRDefault="00437D5B" w:rsidP="007A11C5">
            <w:pPr>
              <w:spacing w:line="276" w:lineRule="auto"/>
              <w:rPr>
                <w:sz w:val="24"/>
                <w:szCs w:val="24"/>
              </w:rPr>
            </w:pPr>
            <w:r w:rsidRPr="006F584E">
              <w:rPr>
                <w:sz w:val="24"/>
                <w:szCs w:val="24"/>
              </w:rPr>
              <w:t>The simple air cooling system is good for __________ flight speed.</w:t>
            </w:r>
          </w:p>
        </w:tc>
        <w:tc>
          <w:tcPr>
            <w:tcW w:w="547" w:type="pct"/>
            <w:gridSpan w:val="2"/>
            <w:vAlign w:val="center"/>
          </w:tcPr>
          <w:p w:rsidR="00437D5B" w:rsidRPr="006F584E" w:rsidRDefault="00437D5B" w:rsidP="007A11C5">
            <w:pPr>
              <w:jc w:val="center"/>
              <w:rPr>
                <w:sz w:val="24"/>
                <w:szCs w:val="24"/>
              </w:rPr>
            </w:pPr>
            <w:r w:rsidRPr="006F584E">
              <w:rPr>
                <w:sz w:val="24"/>
                <w:szCs w:val="24"/>
              </w:rPr>
              <w:t>CO1  / U</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3.</w:t>
            </w:r>
          </w:p>
        </w:tc>
        <w:tc>
          <w:tcPr>
            <w:tcW w:w="3696" w:type="pct"/>
            <w:gridSpan w:val="3"/>
          </w:tcPr>
          <w:p w:rsidR="00437D5B" w:rsidRPr="006F584E" w:rsidRDefault="00437D5B" w:rsidP="007A11C5">
            <w:pPr>
              <w:spacing w:line="276" w:lineRule="auto"/>
              <w:rPr>
                <w:sz w:val="24"/>
                <w:szCs w:val="24"/>
              </w:rPr>
            </w:pPr>
            <w:r w:rsidRPr="006F584E">
              <w:rPr>
                <w:sz w:val="24"/>
                <w:szCs w:val="24"/>
              </w:rPr>
              <w:t>Compression efficiency is compared against __________.</w:t>
            </w:r>
          </w:p>
        </w:tc>
        <w:tc>
          <w:tcPr>
            <w:tcW w:w="547" w:type="pct"/>
            <w:gridSpan w:val="2"/>
            <w:vAlign w:val="center"/>
          </w:tcPr>
          <w:p w:rsidR="00437D5B" w:rsidRPr="006F584E" w:rsidRDefault="00437D5B" w:rsidP="007A11C5">
            <w:pPr>
              <w:jc w:val="center"/>
              <w:rPr>
                <w:sz w:val="24"/>
                <w:szCs w:val="24"/>
              </w:rPr>
            </w:pPr>
            <w:r w:rsidRPr="006F584E">
              <w:rPr>
                <w:sz w:val="24"/>
                <w:szCs w:val="24"/>
              </w:rPr>
              <w:t>CO2 /  R</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4.</w:t>
            </w:r>
          </w:p>
        </w:tc>
        <w:tc>
          <w:tcPr>
            <w:tcW w:w="3696" w:type="pct"/>
            <w:gridSpan w:val="3"/>
          </w:tcPr>
          <w:p w:rsidR="00437D5B" w:rsidRPr="006F584E" w:rsidRDefault="00437D5B" w:rsidP="007A11C5">
            <w:pPr>
              <w:spacing w:line="276" w:lineRule="auto"/>
              <w:rPr>
                <w:sz w:val="24"/>
                <w:szCs w:val="24"/>
              </w:rPr>
            </w:pPr>
            <w:r w:rsidRPr="006F584E">
              <w:rPr>
                <w:sz w:val="24"/>
                <w:szCs w:val="24"/>
              </w:rPr>
              <w:t>In a refrigeration system, the expansion device is connected between the _____.</w:t>
            </w:r>
          </w:p>
        </w:tc>
        <w:tc>
          <w:tcPr>
            <w:tcW w:w="547" w:type="pct"/>
            <w:gridSpan w:val="2"/>
            <w:vAlign w:val="center"/>
          </w:tcPr>
          <w:p w:rsidR="00437D5B" w:rsidRPr="006F584E" w:rsidRDefault="00437D5B" w:rsidP="007A11C5">
            <w:pPr>
              <w:jc w:val="center"/>
              <w:rPr>
                <w:sz w:val="24"/>
                <w:szCs w:val="24"/>
              </w:rPr>
            </w:pPr>
            <w:r w:rsidRPr="006F584E">
              <w:rPr>
                <w:sz w:val="24"/>
                <w:szCs w:val="24"/>
              </w:rPr>
              <w:t>CO2 /  U</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5.</w:t>
            </w:r>
          </w:p>
        </w:tc>
        <w:tc>
          <w:tcPr>
            <w:tcW w:w="3696" w:type="pct"/>
            <w:gridSpan w:val="3"/>
          </w:tcPr>
          <w:p w:rsidR="00437D5B" w:rsidRPr="006F584E" w:rsidRDefault="00437D5B" w:rsidP="007A11C5">
            <w:pPr>
              <w:pStyle w:val="conp"/>
              <w:shd w:val="clear" w:color="auto" w:fill="FFFFFF"/>
              <w:spacing w:before="0" w:beforeAutospacing="0" w:after="0" w:afterAutospacing="0" w:line="276" w:lineRule="auto"/>
              <w:rPr>
                <w:color w:val="333333"/>
                <w:spacing w:val="-2"/>
                <w:sz w:val="24"/>
                <w:szCs w:val="24"/>
              </w:rPr>
            </w:pPr>
            <w:r w:rsidRPr="006F584E">
              <w:rPr>
                <w:sz w:val="24"/>
                <w:szCs w:val="24"/>
              </w:rPr>
              <w:t>How many vapour-compression cycles with different refrigerants are used in a cascade refrigeration system?</w:t>
            </w:r>
          </w:p>
        </w:tc>
        <w:tc>
          <w:tcPr>
            <w:tcW w:w="547" w:type="pct"/>
            <w:gridSpan w:val="2"/>
            <w:vAlign w:val="center"/>
          </w:tcPr>
          <w:p w:rsidR="00437D5B" w:rsidRPr="006F584E" w:rsidRDefault="00437D5B" w:rsidP="007A11C5">
            <w:pPr>
              <w:jc w:val="center"/>
              <w:rPr>
                <w:sz w:val="24"/>
                <w:szCs w:val="24"/>
              </w:rPr>
            </w:pPr>
            <w:r w:rsidRPr="006F584E">
              <w:rPr>
                <w:sz w:val="24"/>
                <w:szCs w:val="24"/>
              </w:rPr>
              <w:t>CO3 /  A</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6.</w:t>
            </w:r>
          </w:p>
        </w:tc>
        <w:tc>
          <w:tcPr>
            <w:tcW w:w="3696" w:type="pct"/>
            <w:gridSpan w:val="3"/>
          </w:tcPr>
          <w:p w:rsidR="00437D5B" w:rsidRPr="006F584E" w:rsidRDefault="00437D5B" w:rsidP="007A11C5">
            <w:pPr>
              <w:spacing w:line="276" w:lineRule="auto"/>
              <w:jc w:val="both"/>
              <w:rPr>
                <w:sz w:val="24"/>
                <w:szCs w:val="24"/>
              </w:rPr>
            </w:pPr>
            <w:r w:rsidRPr="006F584E">
              <w:rPr>
                <w:sz w:val="24"/>
                <w:szCs w:val="24"/>
              </w:rPr>
              <w:t>Multiple refrigerants can be used in the cascade refrigeration system. True or false?</w:t>
            </w:r>
          </w:p>
        </w:tc>
        <w:tc>
          <w:tcPr>
            <w:tcW w:w="547" w:type="pct"/>
            <w:gridSpan w:val="2"/>
            <w:vAlign w:val="center"/>
          </w:tcPr>
          <w:p w:rsidR="00437D5B" w:rsidRPr="006F584E" w:rsidRDefault="00437D5B" w:rsidP="007A11C5">
            <w:pPr>
              <w:jc w:val="center"/>
              <w:rPr>
                <w:sz w:val="24"/>
                <w:szCs w:val="24"/>
              </w:rPr>
            </w:pPr>
            <w:r w:rsidRPr="006F584E">
              <w:rPr>
                <w:sz w:val="24"/>
                <w:szCs w:val="24"/>
              </w:rPr>
              <w:t>CO3 /  U</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7.</w:t>
            </w:r>
          </w:p>
        </w:tc>
        <w:tc>
          <w:tcPr>
            <w:tcW w:w="3696" w:type="pct"/>
            <w:gridSpan w:val="3"/>
          </w:tcPr>
          <w:p w:rsidR="00437D5B" w:rsidRPr="006F584E" w:rsidRDefault="00437D5B" w:rsidP="007A11C5">
            <w:pPr>
              <w:spacing w:line="276" w:lineRule="auto"/>
              <w:rPr>
                <w:sz w:val="24"/>
                <w:szCs w:val="24"/>
              </w:rPr>
            </w:pPr>
            <w:r w:rsidRPr="006F584E">
              <w:rPr>
                <w:sz w:val="24"/>
                <w:szCs w:val="24"/>
              </w:rPr>
              <w:t>The study of the air-water mixture is called ________.</w:t>
            </w:r>
          </w:p>
        </w:tc>
        <w:tc>
          <w:tcPr>
            <w:tcW w:w="547" w:type="pct"/>
            <w:gridSpan w:val="2"/>
            <w:vAlign w:val="center"/>
          </w:tcPr>
          <w:p w:rsidR="00437D5B" w:rsidRPr="006F584E" w:rsidRDefault="00437D5B" w:rsidP="007A11C5">
            <w:pPr>
              <w:jc w:val="center"/>
              <w:rPr>
                <w:sz w:val="24"/>
                <w:szCs w:val="24"/>
              </w:rPr>
            </w:pPr>
            <w:r w:rsidRPr="006F584E">
              <w:rPr>
                <w:sz w:val="24"/>
                <w:szCs w:val="24"/>
              </w:rPr>
              <w:t>CO4  /  R</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8.</w:t>
            </w:r>
          </w:p>
        </w:tc>
        <w:tc>
          <w:tcPr>
            <w:tcW w:w="3696" w:type="pct"/>
            <w:gridSpan w:val="3"/>
          </w:tcPr>
          <w:p w:rsidR="00437D5B" w:rsidRPr="006F584E" w:rsidRDefault="00437D5B" w:rsidP="007A11C5">
            <w:pPr>
              <w:spacing w:line="276" w:lineRule="auto"/>
              <w:rPr>
                <w:sz w:val="24"/>
                <w:szCs w:val="24"/>
              </w:rPr>
            </w:pPr>
            <w:r w:rsidRPr="006F584E">
              <w:rPr>
                <w:sz w:val="24"/>
                <w:szCs w:val="24"/>
              </w:rPr>
              <w:t>Adiabatic cooling lines which are the same (for water vapour only) as the wet bulb or psychrometric line. True or False?</w:t>
            </w:r>
          </w:p>
        </w:tc>
        <w:tc>
          <w:tcPr>
            <w:tcW w:w="547" w:type="pct"/>
            <w:gridSpan w:val="2"/>
            <w:vAlign w:val="center"/>
          </w:tcPr>
          <w:p w:rsidR="00437D5B" w:rsidRPr="006F584E" w:rsidRDefault="00437D5B" w:rsidP="007A11C5">
            <w:pPr>
              <w:jc w:val="center"/>
              <w:rPr>
                <w:sz w:val="24"/>
                <w:szCs w:val="24"/>
              </w:rPr>
            </w:pPr>
            <w:r w:rsidRPr="006F584E">
              <w:rPr>
                <w:sz w:val="24"/>
                <w:szCs w:val="24"/>
              </w:rPr>
              <w:t>CO4 /  A</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9.</w:t>
            </w:r>
          </w:p>
        </w:tc>
        <w:tc>
          <w:tcPr>
            <w:tcW w:w="3696" w:type="pct"/>
            <w:gridSpan w:val="3"/>
          </w:tcPr>
          <w:p w:rsidR="00437D5B" w:rsidRPr="006F584E" w:rsidRDefault="00437D5B" w:rsidP="007A11C5">
            <w:pPr>
              <w:spacing w:line="276" w:lineRule="auto"/>
              <w:rPr>
                <w:sz w:val="24"/>
                <w:szCs w:val="24"/>
              </w:rPr>
            </w:pPr>
            <w:r w:rsidRPr="006F584E">
              <w:rPr>
                <w:sz w:val="24"/>
                <w:szCs w:val="24"/>
              </w:rPr>
              <w:t>Rapid heating and cooling of milk is called as __________.</w:t>
            </w:r>
          </w:p>
        </w:tc>
        <w:tc>
          <w:tcPr>
            <w:tcW w:w="547" w:type="pct"/>
            <w:gridSpan w:val="2"/>
            <w:vAlign w:val="center"/>
          </w:tcPr>
          <w:p w:rsidR="00437D5B" w:rsidRPr="006F584E" w:rsidRDefault="00437D5B" w:rsidP="007A11C5">
            <w:pPr>
              <w:jc w:val="center"/>
              <w:rPr>
                <w:sz w:val="24"/>
                <w:szCs w:val="24"/>
              </w:rPr>
            </w:pPr>
            <w:r w:rsidRPr="006F584E">
              <w:rPr>
                <w:sz w:val="24"/>
                <w:szCs w:val="24"/>
              </w:rPr>
              <w:t>CO5 /  R</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c>
          <w:tcPr>
            <w:tcW w:w="304" w:type="pct"/>
            <w:vAlign w:val="center"/>
          </w:tcPr>
          <w:p w:rsidR="00437D5B" w:rsidRPr="006F584E" w:rsidRDefault="00437D5B" w:rsidP="007A11C5">
            <w:pPr>
              <w:jc w:val="center"/>
              <w:rPr>
                <w:sz w:val="24"/>
                <w:szCs w:val="24"/>
              </w:rPr>
            </w:pPr>
            <w:r w:rsidRPr="006F584E">
              <w:rPr>
                <w:sz w:val="24"/>
                <w:szCs w:val="24"/>
              </w:rPr>
              <w:t>10.</w:t>
            </w:r>
          </w:p>
        </w:tc>
        <w:tc>
          <w:tcPr>
            <w:tcW w:w="3696" w:type="pct"/>
            <w:gridSpan w:val="3"/>
          </w:tcPr>
          <w:p w:rsidR="00437D5B" w:rsidRPr="006F584E" w:rsidRDefault="00437D5B" w:rsidP="007A11C5">
            <w:pPr>
              <w:spacing w:line="276" w:lineRule="auto"/>
              <w:rPr>
                <w:sz w:val="24"/>
                <w:szCs w:val="24"/>
              </w:rPr>
            </w:pPr>
            <w:r w:rsidRPr="006F584E">
              <w:rPr>
                <w:sz w:val="24"/>
                <w:szCs w:val="24"/>
              </w:rPr>
              <w:t>Which refrigerant is used in Ice plant?</w:t>
            </w:r>
          </w:p>
        </w:tc>
        <w:tc>
          <w:tcPr>
            <w:tcW w:w="547" w:type="pct"/>
            <w:gridSpan w:val="2"/>
            <w:vAlign w:val="center"/>
          </w:tcPr>
          <w:p w:rsidR="00437D5B" w:rsidRPr="006F584E" w:rsidRDefault="00437D5B" w:rsidP="007A11C5">
            <w:pPr>
              <w:jc w:val="center"/>
              <w:rPr>
                <w:sz w:val="24"/>
                <w:szCs w:val="24"/>
              </w:rPr>
            </w:pPr>
            <w:r w:rsidRPr="006F584E">
              <w:rPr>
                <w:sz w:val="24"/>
                <w:szCs w:val="24"/>
              </w:rPr>
              <w:t>CO6 /  U</w:t>
            </w:r>
          </w:p>
        </w:tc>
        <w:tc>
          <w:tcPr>
            <w:tcW w:w="453" w:type="pct"/>
            <w:gridSpan w:val="3"/>
            <w:vAlign w:val="center"/>
          </w:tcPr>
          <w:p w:rsidR="00437D5B" w:rsidRPr="006F584E" w:rsidRDefault="00437D5B" w:rsidP="007A11C5">
            <w:pPr>
              <w:jc w:val="center"/>
              <w:rPr>
                <w:sz w:val="24"/>
                <w:szCs w:val="24"/>
              </w:rPr>
            </w:pPr>
            <w:r w:rsidRPr="006F584E">
              <w:rPr>
                <w:sz w:val="24"/>
                <w:szCs w:val="24"/>
              </w:rPr>
              <w:t>1</w:t>
            </w:r>
          </w:p>
        </w:tc>
      </w:tr>
      <w:tr w:rsidR="00437D5B" w:rsidRPr="006F584E" w:rsidTr="007A11C5">
        <w:trPr>
          <w:gridAfter w:val="1"/>
          <w:wAfter w:w="63" w:type="pct"/>
        </w:trPr>
        <w:tc>
          <w:tcPr>
            <w:tcW w:w="4937" w:type="pct"/>
            <w:gridSpan w:val="8"/>
          </w:tcPr>
          <w:p w:rsidR="00437D5B" w:rsidRPr="006F584E" w:rsidRDefault="00437D5B" w:rsidP="007A11C5">
            <w:pPr>
              <w:jc w:val="center"/>
              <w:rPr>
                <w:b/>
                <w:sz w:val="24"/>
                <w:szCs w:val="24"/>
                <w:u w:val="single"/>
              </w:rPr>
            </w:pPr>
            <w:r w:rsidRPr="006F584E">
              <w:rPr>
                <w:b/>
                <w:sz w:val="24"/>
                <w:szCs w:val="24"/>
                <w:u w:val="single"/>
              </w:rPr>
              <w:t xml:space="preserve">PART – B (6 X 3 = 18 MARKS) </w:t>
            </w:r>
          </w:p>
        </w:tc>
      </w:tr>
      <w:tr w:rsidR="00437D5B" w:rsidRPr="006F584E" w:rsidTr="007A11C5">
        <w:trPr>
          <w:gridAfter w:val="1"/>
          <w:wAfter w:w="63" w:type="pct"/>
        </w:trPr>
        <w:tc>
          <w:tcPr>
            <w:tcW w:w="316" w:type="pct"/>
            <w:gridSpan w:val="2"/>
            <w:vAlign w:val="center"/>
          </w:tcPr>
          <w:p w:rsidR="00437D5B" w:rsidRPr="006F584E" w:rsidRDefault="00437D5B" w:rsidP="007A11C5">
            <w:pPr>
              <w:jc w:val="center"/>
              <w:rPr>
                <w:sz w:val="24"/>
                <w:szCs w:val="24"/>
              </w:rPr>
            </w:pPr>
            <w:r w:rsidRPr="006F584E">
              <w:rPr>
                <w:sz w:val="24"/>
                <w:szCs w:val="24"/>
              </w:rPr>
              <w:t>11.</w:t>
            </w:r>
          </w:p>
        </w:tc>
        <w:tc>
          <w:tcPr>
            <w:tcW w:w="3715" w:type="pct"/>
            <w:gridSpan w:val="3"/>
          </w:tcPr>
          <w:p w:rsidR="00437D5B" w:rsidRPr="006F584E" w:rsidRDefault="00437D5B" w:rsidP="00B57D8D">
            <w:pPr>
              <w:rPr>
                <w:sz w:val="24"/>
                <w:szCs w:val="24"/>
              </w:rPr>
            </w:pPr>
            <w:r w:rsidRPr="006F584E">
              <w:rPr>
                <w:sz w:val="24"/>
                <w:szCs w:val="24"/>
              </w:rPr>
              <w:t>Define air refrigeration.</w:t>
            </w:r>
          </w:p>
        </w:tc>
        <w:tc>
          <w:tcPr>
            <w:tcW w:w="531" w:type="pct"/>
            <w:gridSpan w:val="2"/>
            <w:vAlign w:val="center"/>
          </w:tcPr>
          <w:p w:rsidR="00437D5B" w:rsidRPr="006F584E" w:rsidRDefault="00437D5B" w:rsidP="007A11C5">
            <w:pPr>
              <w:jc w:val="center"/>
              <w:rPr>
                <w:sz w:val="24"/>
                <w:szCs w:val="24"/>
              </w:rPr>
            </w:pPr>
            <w:r w:rsidRPr="006F584E">
              <w:rPr>
                <w:sz w:val="24"/>
                <w:szCs w:val="24"/>
              </w:rPr>
              <w:t>CO1  / R</w:t>
            </w:r>
          </w:p>
        </w:tc>
        <w:tc>
          <w:tcPr>
            <w:tcW w:w="375" w:type="pct"/>
            <w:vAlign w:val="center"/>
          </w:tcPr>
          <w:p w:rsidR="00437D5B" w:rsidRPr="006F584E" w:rsidRDefault="00437D5B" w:rsidP="007A11C5">
            <w:pPr>
              <w:jc w:val="center"/>
              <w:rPr>
                <w:sz w:val="24"/>
                <w:szCs w:val="24"/>
              </w:rPr>
            </w:pPr>
            <w:r w:rsidRPr="006F584E">
              <w:rPr>
                <w:sz w:val="24"/>
                <w:szCs w:val="24"/>
              </w:rPr>
              <w:t>3</w:t>
            </w:r>
          </w:p>
        </w:tc>
      </w:tr>
      <w:tr w:rsidR="00437D5B" w:rsidRPr="006F584E" w:rsidTr="007A11C5">
        <w:trPr>
          <w:gridAfter w:val="1"/>
          <w:wAfter w:w="63" w:type="pct"/>
        </w:trPr>
        <w:tc>
          <w:tcPr>
            <w:tcW w:w="316" w:type="pct"/>
            <w:gridSpan w:val="2"/>
            <w:vAlign w:val="center"/>
          </w:tcPr>
          <w:p w:rsidR="00437D5B" w:rsidRPr="006F584E" w:rsidRDefault="00437D5B" w:rsidP="007A11C5">
            <w:pPr>
              <w:jc w:val="center"/>
              <w:rPr>
                <w:sz w:val="24"/>
                <w:szCs w:val="24"/>
              </w:rPr>
            </w:pPr>
            <w:r w:rsidRPr="006F584E">
              <w:rPr>
                <w:sz w:val="24"/>
                <w:szCs w:val="24"/>
              </w:rPr>
              <w:t>12.</w:t>
            </w:r>
          </w:p>
        </w:tc>
        <w:tc>
          <w:tcPr>
            <w:tcW w:w="3715" w:type="pct"/>
            <w:gridSpan w:val="3"/>
          </w:tcPr>
          <w:p w:rsidR="00437D5B" w:rsidRPr="006F584E" w:rsidRDefault="00437D5B" w:rsidP="007A11C5">
            <w:pPr>
              <w:rPr>
                <w:sz w:val="24"/>
                <w:szCs w:val="24"/>
              </w:rPr>
            </w:pPr>
            <w:r w:rsidRPr="006F584E">
              <w:rPr>
                <w:sz w:val="24"/>
                <w:szCs w:val="24"/>
              </w:rPr>
              <w:t>What are absorbers in vapour absorption refrigeration systems?</w:t>
            </w:r>
          </w:p>
        </w:tc>
        <w:tc>
          <w:tcPr>
            <w:tcW w:w="531" w:type="pct"/>
            <w:gridSpan w:val="2"/>
            <w:vAlign w:val="center"/>
          </w:tcPr>
          <w:p w:rsidR="00437D5B" w:rsidRPr="006F584E" w:rsidRDefault="00437D5B" w:rsidP="007A11C5">
            <w:pPr>
              <w:jc w:val="center"/>
              <w:rPr>
                <w:sz w:val="24"/>
                <w:szCs w:val="24"/>
              </w:rPr>
            </w:pPr>
            <w:r w:rsidRPr="006F584E">
              <w:rPr>
                <w:sz w:val="24"/>
                <w:szCs w:val="24"/>
              </w:rPr>
              <w:t>CO 2/ U</w:t>
            </w:r>
          </w:p>
        </w:tc>
        <w:tc>
          <w:tcPr>
            <w:tcW w:w="375" w:type="pct"/>
            <w:vAlign w:val="center"/>
          </w:tcPr>
          <w:p w:rsidR="00437D5B" w:rsidRPr="006F584E" w:rsidRDefault="00437D5B" w:rsidP="007A11C5">
            <w:pPr>
              <w:jc w:val="center"/>
              <w:rPr>
                <w:sz w:val="24"/>
                <w:szCs w:val="24"/>
              </w:rPr>
            </w:pPr>
            <w:r w:rsidRPr="006F584E">
              <w:rPr>
                <w:sz w:val="24"/>
                <w:szCs w:val="24"/>
              </w:rPr>
              <w:t>3</w:t>
            </w:r>
          </w:p>
        </w:tc>
      </w:tr>
      <w:tr w:rsidR="00437D5B" w:rsidRPr="006F584E" w:rsidTr="007A11C5">
        <w:trPr>
          <w:gridAfter w:val="1"/>
          <w:wAfter w:w="63" w:type="pct"/>
        </w:trPr>
        <w:tc>
          <w:tcPr>
            <w:tcW w:w="316" w:type="pct"/>
            <w:gridSpan w:val="2"/>
            <w:vAlign w:val="center"/>
          </w:tcPr>
          <w:p w:rsidR="00437D5B" w:rsidRPr="006F584E" w:rsidRDefault="00437D5B" w:rsidP="007A11C5">
            <w:pPr>
              <w:jc w:val="center"/>
              <w:rPr>
                <w:sz w:val="24"/>
                <w:szCs w:val="24"/>
              </w:rPr>
            </w:pPr>
            <w:r w:rsidRPr="006F584E">
              <w:rPr>
                <w:sz w:val="24"/>
                <w:szCs w:val="24"/>
              </w:rPr>
              <w:t>13.</w:t>
            </w:r>
          </w:p>
        </w:tc>
        <w:tc>
          <w:tcPr>
            <w:tcW w:w="3715" w:type="pct"/>
            <w:gridSpan w:val="3"/>
          </w:tcPr>
          <w:p w:rsidR="00437D5B" w:rsidRPr="006F584E" w:rsidRDefault="00437D5B" w:rsidP="00B57D8D">
            <w:pPr>
              <w:rPr>
                <w:sz w:val="24"/>
                <w:szCs w:val="24"/>
              </w:rPr>
            </w:pPr>
            <w:r w:rsidRPr="006F584E">
              <w:rPr>
                <w:sz w:val="24"/>
                <w:szCs w:val="24"/>
              </w:rPr>
              <w:t>Describe the advantages of a cascade refrigeration system.</w:t>
            </w:r>
          </w:p>
        </w:tc>
        <w:tc>
          <w:tcPr>
            <w:tcW w:w="531" w:type="pct"/>
            <w:gridSpan w:val="2"/>
            <w:vAlign w:val="center"/>
          </w:tcPr>
          <w:p w:rsidR="00437D5B" w:rsidRPr="006F584E" w:rsidRDefault="00437D5B" w:rsidP="007A11C5">
            <w:pPr>
              <w:jc w:val="center"/>
              <w:rPr>
                <w:sz w:val="24"/>
                <w:szCs w:val="24"/>
              </w:rPr>
            </w:pPr>
            <w:r w:rsidRPr="006F584E">
              <w:rPr>
                <w:sz w:val="24"/>
                <w:szCs w:val="24"/>
              </w:rPr>
              <w:t>CO 3/ U</w:t>
            </w:r>
          </w:p>
        </w:tc>
        <w:tc>
          <w:tcPr>
            <w:tcW w:w="375" w:type="pct"/>
            <w:vAlign w:val="center"/>
          </w:tcPr>
          <w:p w:rsidR="00437D5B" w:rsidRPr="006F584E" w:rsidRDefault="00437D5B" w:rsidP="007A11C5">
            <w:pPr>
              <w:jc w:val="center"/>
              <w:rPr>
                <w:sz w:val="24"/>
                <w:szCs w:val="24"/>
              </w:rPr>
            </w:pPr>
            <w:r w:rsidRPr="006F584E">
              <w:rPr>
                <w:sz w:val="24"/>
                <w:szCs w:val="24"/>
              </w:rPr>
              <w:t>3</w:t>
            </w:r>
          </w:p>
        </w:tc>
      </w:tr>
      <w:tr w:rsidR="00437D5B" w:rsidRPr="006F584E" w:rsidTr="007A11C5">
        <w:trPr>
          <w:gridAfter w:val="1"/>
          <w:wAfter w:w="63" w:type="pct"/>
        </w:trPr>
        <w:tc>
          <w:tcPr>
            <w:tcW w:w="316" w:type="pct"/>
            <w:gridSpan w:val="2"/>
            <w:vAlign w:val="center"/>
          </w:tcPr>
          <w:p w:rsidR="00437D5B" w:rsidRPr="006F584E" w:rsidRDefault="00437D5B" w:rsidP="007A11C5">
            <w:pPr>
              <w:jc w:val="center"/>
              <w:rPr>
                <w:sz w:val="24"/>
                <w:szCs w:val="24"/>
              </w:rPr>
            </w:pPr>
            <w:r w:rsidRPr="006F584E">
              <w:rPr>
                <w:sz w:val="24"/>
                <w:szCs w:val="24"/>
              </w:rPr>
              <w:t>14.</w:t>
            </w:r>
          </w:p>
        </w:tc>
        <w:tc>
          <w:tcPr>
            <w:tcW w:w="3715" w:type="pct"/>
            <w:gridSpan w:val="3"/>
          </w:tcPr>
          <w:p w:rsidR="00437D5B" w:rsidRPr="006F584E" w:rsidRDefault="00437D5B" w:rsidP="00B57D8D">
            <w:pPr>
              <w:rPr>
                <w:sz w:val="24"/>
                <w:szCs w:val="24"/>
              </w:rPr>
            </w:pPr>
            <w:r w:rsidRPr="006F584E">
              <w:rPr>
                <w:sz w:val="24"/>
                <w:szCs w:val="24"/>
              </w:rPr>
              <w:t>Enumerate bypass factor.</w:t>
            </w:r>
          </w:p>
        </w:tc>
        <w:tc>
          <w:tcPr>
            <w:tcW w:w="531" w:type="pct"/>
            <w:gridSpan w:val="2"/>
            <w:vAlign w:val="center"/>
          </w:tcPr>
          <w:p w:rsidR="00437D5B" w:rsidRPr="006F584E" w:rsidRDefault="00437D5B" w:rsidP="007A11C5">
            <w:pPr>
              <w:jc w:val="center"/>
              <w:rPr>
                <w:sz w:val="24"/>
                <w:szCs w:val="24"/>
              </w:rPr>
            </w:pPr>
            <w:r w:rsidRPr="006F584E">
              <w:rPr>
                <w:sz w:val="24"/>
                <w:szCs w:val="24"/>
              </w:rPr>
              <w:t>CO 4/  A</w:t>
            </w:r>
          </w:p>
        </w:tc>
        <w:tc>
          <w:tcPr>
            <w:tcW w:w="375" w:type="pct"/>
            <w:vAlign w:val="center"/>
          </w:tcPr>
          <w:p w:rsidR="00437D5B" w:rsidRPr="006F584E" w:rsidRDefault="00437D5B" w:rsidP="007A11C5">
            <w:pPr>
              <w:jc w:val="center"/>
              <w:rPr>
                <w:sz w:val="24"/>
                <w:szCs w:val="24"/>
              </w:rPr>
            </w:pPr>
            <w:r w:rsidRPr="006F584E">
              <w:rPr>
                <w:sz w:val="24"/>
                <w:szCs w:val="24"/>
              </w:rPr>
              <w:t>3</w:t>
            </w:r>
          </w:p>
        </w:tc>
      </w:tr>
      <w:tr w:rsidR="00437D5B" w:rsidRPr="006F584E" w:rsidTr="007A11C5">
        <w:trPr>
          <w:gridAfter w:val="1"/>
          <w:wAfter w:w="63" w:type="pct"/>
        </w:trPr>
        <w:tc>
          <w:tcPr>
            <w:tcW w:w="316" w:type="pct"/>
            <w:gridSpan w:val="2"/>
            <w:vAlign w:val="center"/>
          </w:tcPr>
          <w:p w:rsidR="00437D5B" w:rsidRPr="006F584E" w:rsidRDefault="00437D5B" w:rsidP="007A11C5">
            <w:pPr>
              <w:jc w:val="center"/>
              <w:rPr>
                <w:sz w:val="24"/>
                <w:szCs w:val="24"/>
              </w:rPr>
            </w:pPr>
            <w:r w:rsidRPr="006F584E">
              <w:rPr>
                <w:sz w:val="24"/>
                <w:szCs w:val="24"/>
              </w:rPr>
              <w:t>15.</w:t>
            </w:r>
          </w:p>
        </w:tc>
        <w:tc>
          <w:tcPr>
            <w:tcW w:w="3715" w:type="pct"/>
            <w:gridSpan w:val="3"/>
          </w:tcPr>
          <w:p w:rsidR="00437D5B" w:rsidRPr="006F584E" w:rsidRDefault="00437D5B" w:rsidP="007A11C5">
            <w:pPr>
              <w:rPr>
                <w:sz w:val="24"/>
                <w:szCs w:val="24"/>
              </w:rPr>
            </w:pPr>
            <w:r w:rsidRPr="006F584E">
              <w:rPr>
                <w:sz w:val="24"/>
                <w:szCs w:val="24"/>
              </w:rPr>
              <w:t>Write short notes on infiltration.</w:t>
            </w:r>
          </w:p>
        </w:tc>
        <w:tc>
          <w:tcPr>
            <w:tcW w:w="531" w:type="pct"/>
            <w:gridSpan w:val="2"/>
            <w:vAlign w:val="center"/>
          </w:tcPr>
          <w:p w:rsidR="00437D5B" w:rsidRPr="006F584E" w:rsidRDefault="00437D5B" w:rsidP="007A11C5">
            <w:pPr>
              <w:jc w:val="center"/>
              <w:rPr>
                <w:sz w:val="24"/>
                <w:szCs w:val="24"/>
              </w:rPr>
            </w:pPr>
            <w:r w:rsidRPr="006F584E">
              <w:rPr>
                <w:sz w:val="24"/>
                <w:szCs w:val="24"/>
              </w:rPr>
              <w:t>CO 5 / U</w:t>
            </w:r>
          </w:p>
        </w:tc>
        <w:tc>
          <w:tcPr>
            <w:tcW w:w="375" w:type="pct"/>
            <w:vAlign w:val="center"/>
          </w:tcPr>
          <w:p w:rsidR="00437D5B" w:rsidRPr="006F584E" w:rsidRDefault="00437D5B" w:rsidP="007A11C5">
            <w:pPr>
              <w:jc w:val="center"/>
              <w:rPr>
                <w:sz w:val="24"/>
                <w:szCs w:val="24"/>
              </w:rPr>
            </w:pPr>
            <w:r w:rsidRPr="006F584E">
              <w:rPr>
                <w:sz w:val="24"/>
                <w:szCs w:val="24"/>
              </w:rPr>
              <w:t>3</w:t>
            </w:r>
          </w:p>
        </w:tc>
      </w:tr>
      <w:tr w:rsidR="00437D5B" w:rsidRPr="006F584E" w:rsidTr="007A11C5">
        <w:trPr>
          <w:gridAfter w:val="1"/>
          <w:wAfter w:w="63" w:type="pct"/>
        </w:trPr>
        <w:tc>
          <w:tcPr>
            <w:tcW w:w="316" w:type="pct"/>
            <w:gridSpan w:val="2"/>
            <w:vAlign w:val="center"/>
          </w:tcPr>
          <w:p w:rsidR="00437D5B" w:rsidRPr="006F584E" w:rsidRDefault="00437D5B" w:rsidP="007A11C5">
            <w:pPr>
              <w:jc w:val="center"/>
              <w:rPr>
                <w:sz w:val="24"/>
                <w:szCs w:val="24"/>
              </w:rPr>
            </w:pPr>
            <w:r w:rsidRPr="006F584E">
              <w:rPr>
                <w:sz w:val="24"/>
                <w:szCs w:val="24"/>
              </w:rPr>
              <w:t>16.</w:t>
            </w:r>
          </w:p>
        </w:tc>
        <w:tc>
          <w:tcPr>
            <w:tcW w:w="3715" w:type="pct"/>
            <w:gridSpan w:val="3"/>
          </w:tcPr>
          <w:p w:rsidR="00437D5B" w:rsidRPr="006F584E" w:rsidRDefault="00437D5B" w:rsidP="00B57D8D">
            <w:pPr>
              <w:rPr>
                <w:sz w:val="24"/>
                <w:szCs w:val="24"/>
              </w:rPr>
            </w:pPr>
            <w:r w:rsidRPr="006F584E">
              <w:rPr>
                <w:sz w:val="24"/>
                <w:szCs w:val="24"/>
              </w:rPr>
              <w:t>Draw the layout of the Ice plant.</w:t>
            </w:r>
          </w:p>
        </w:tc>
        <w:tc>
          <w:tcPr>
            <w:tcW w:w="531" w:type="pct"/>
            <w:gridSpan w:val="2"/>
            <w:vAlign w:val="center"/>
          </w:tcPr>
          <w:p w:rsidR="00437D5B" w:rsidRPr="006F584E" w:rsidRDefault="00437D5B" w:rsidP="007A11C5">
            <w:pPr>
              <w:jc w:val="center"/>
              <w:rPr>
                <w:sz w:val="24"/>
                <w:szCs w:val="24"/>
              </w:rPr>
            </w:pPr>
            <w:r w:rsidRPr="006F584E">
              <w:rPr>
                <w:sz w:val="24"/>
                <w:szCs w:val="24"/>
              </w:rPr>
              <w:t>CO 6 / U</w:t>
            </w:r>
          </w:p>
        </w:tc>
        <w:tc>
          <w:tcPr>
            <w:tcW w:w="375" w:type="pct"/>
            <w:vAlign w:val="center"/>
          </w:tcPr>
          <w:p w:rsidR="00437D5B" w:rsidRPr="006F584E" w:rsidRDefault="00437D5B" w:rsidP="007A11C5">
            <w:pPr>
              <w:jc w:val="center"/>
              <w:rPr>
                <w:sz w:val="24"/>
                <w:szCs w:val="24"/>
              </w:rPr>
            </w:pPr>
            <w:r w:rsidRPr="006F584E">
              <w:rPr>
                <w:sz w:val="24"/>
                <w:szCs w:val="24"/>
              </w:rPr>
              <w:t>3</w:t>
            </w:r>
          </w:p>
        </w:tc>
      </w:tr>
      <w:tr w:rsidR="00437D5B" w:rsidRPr="006F584E" w:rsidTr="007A11C5">
        <w:trPr>
          <w:gridAfter w:val="1"/>
          <w:wAfter w:w="63" w:type="pct"/>
          <w:trHeight w:val="232"/>
        </w:trPr>
        <w:tc>
          <w:tcPr>
            <w:tcW w:w="4937" w:type="pct"/>
            <w:gridSpan w:val="8"/>
          </w:tcPr>
          <w:p w:rsidR="00437D5B" w:rsidRPr="006F584E" w:rsidRDefault="00437D5B" w:rsidP="007A11C5">
            <w:pPr>
              <w:jc w:val="center"/>
              <w:rPr>
                <w:b/>
                <w:sz w:val="24"/>
                <w:szCs w:val="24"/>
                <w:u w:val="single"/>
              </w:rPr>
            </w:pPr>
            <w:r w:rsidRPr="006F584E">
              <w:rPr>
                <w:b/>
                <w:sz w:val="24"/>
                <w:szCs w:val="24"/>
                <w:u w:val="single"/>
              </w:rPr>
              <w:t>PART – C (6 X 12 = 72 MARKS)</w:t>
            </w:r>
          </w:p>
          <w:p w:rsidR="00437D5B" w:rsidRPr="006F584E" w:rsidRDefault="00437D5B" w:rsidP="007A11C5">
            <w:pPr>
              <w:jc w:val="center"/>
              <w:rPr>
                <w:b/>
                <w:sz w:val="24"/>
                <w:szCs w:val="24"/>
              </w:rPr>
            </w:pPr>
            <w:r w:rsidRPr="006F584E">
              <w:rPr>
                <w:b/>
                <w:sz w:val="24"/>
                <w:szCs w:val="24"/>
              </w:rPr>
              <w:t>(Answer any five Questions from Q.no 17 to 23. Q.No 24 is  Compulsory)</w:t>
            </w:r>
          </w:p>
        </w:tc>
      </w:tr>
      <w:tr w:rsidR="00437D5B" w:rsidRPr="006F584E" w:rsidTr="007A11C5">
        <w:trPr>
          <w:gridAfter w:val="1"/>
          <w:wAfter w:w="63" w:type="pct"/>
          <w:trHeight w:val="232"/>
        </w:trPr>
        <w:tc>
          <w:tcPr>
            <w:tcW w:w="316" w:type="pct"/>
            <w:gridSpan w:val="2"/>
            <w:vMerge w:val="restart"/>
            <w:vAlign w:val="center"/>
          </w:tcPr>
          <w:p w:rsidR="00437D5B" w:rsidRPr="006F584E" w:rsidRDefault="00437D5B" w:rsidP="007A11C5">
            <w:pPr>
              <w:jc w:val="center"/>
              <w:rPr>
                <w:sz w:val="24"/>
                <w:szCs w:val="24"/>
              </w:rPr>
            </w:pPr>
            <w:r w:rsidRPr="006F584E">
              <w:rPr>
                <w:sz w:val="24"/>
                <w:szCs w:val="24"/>
              </w:rPr>
              <w:t>17.</w:t>
            </w:r>
          </w:p>
        </w:tc>
        <w:tc>
          <w:tcPr>
            <w:tcW w:w="264" w:type="pct"/>
            <w:vAlign w:val="center"/>
          </w:tcPr>
          <w:p w:rsidR="00437D5B" w:rsidRPr="006F584E" w:rsidRDefault="00437D5B" w:rsidP="007A11C5">
            <w:pPr>
              <w:jc w:val="center"/>
              <w:rPr>
                <w:sz w:val="24"/>
                <w:szCs w:val="24"/>
              </w:rPr>
            </w:pPr>
            <w:r w:rsidRPr="006F584E">
              <w:rPr>
                <w:sz w:val="24"/>
                <w:szCs w:val="24"/>
              </w:rPr>
              <w:t>a.</w:t>
            </w:r>
          </w:p>
        </w:tc>
        <w:tc>
          <w:tcPr>
            <w:tcW w:w="3450" w:type="pct"/>
            <w:gridSpan w:val="2"/>
          </w:tcPr>
          <w:p w:rsidR="00437D5B" w:rsidRPr="006F584E" w:rsidRDefault="00437D5B" w:rsidP="00B57D8D">
            <w:pPr>
              <w:rPr>
                <w:sz w:val="24"/>
                <w:szCs w:val="24"/>
              </w:rPr>
            </w:pPr>
            <w:r w:rsidRPr="006F584E">
              <w:rPr>
                <w:sz w:val="24"/>
                <w:szCs w:val="24"/>
              </w:rPr>
              <w:t>Enumerate the advantages of a boot-strap cycle?</w:t>
            </w:r>
          </w:p>
        </w:tc>
        <w:tc>
          <w:tcPr>
            <w:tcW w:w="531" w:type="pct"/>
            <w:gridSpan w:val="2"/>
            <w:vAlign w:val="center"/>
          </w:tcPr>
          <w:p w:rsidR="00437D5B" w:rsidRPr="006F584E" w:rsidRDefault="00437D5B" w:rsidP="007A11C5">
            <w:pPr>
              <w:jc w:val="center"/>
              <w:rPr>
                <w:sz w:val="24"/>
                <w:szCs w:val="24"/>
              </w:rPr>
            </w:pPr>
            <w:r w:rsidRPr="006F584E">
              <w:rPr>
                <w:sz w:val="24"/>
                <w:szCs w:val="24"/>
              </w:rPr>
              <w:t>CO1  /A</w:t>
            </w:r>
          </w:p>
        </w:tc>
        <w:tc>
          <w:tcPr>
            <w:tcW w:w="375" w:type="pct"/>
          </w:tcPr>
          <w:p w:rsidR="00437D5B" w:rsidRPr="006F584E" w:rsidRDefault="00437D5B" w:rsidP="00B57D8D">
            <w:pPr>
              <w:jc w:val="center"/>
              <w:rPr>
                <w:sz w:val="24"/>
                <w:szCs w:val="24"/>
              </w:rPr>
            </w:pPr>
            <w:r w:rsidRPr="006F584E">
              <w:rPr>
                <w:sz w:val="24"/>
                <w:szCs w:val="24"/>
              </w:rPr>
              <w:t>4</w:t>
            </w:r>
          </w:p>
        </w:tc>
      </w:tr>
      <w:tr w:rsidR="00437D5B" w:rsidRPr="006F584E" w:rsidTr="007A11C5">
        <w:trPr>
          <w:gridAfter w:val="1"/>
          <w:wAfter w:w="63" w:type="pct"/>
          <w:trHeight w:val="232"/>
        </w:trPr>
        <w:tc>
          <w:tcPr>
            <w:tcW w:w="316" w:type="pct"/>
            <w:gridSpan w:val="2"/>
            <w:vMerge/>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r w:rsidRPr="006F584E">
              <w:rPr>
                <w:sz w:val="24"/>
                <w:szCs w:val="24"/>
              </w:rPr>
              <w:t>b.</w:t>
            </w:r>
          </w:p>
        </w:tc>
        <w:tc>
          <w:tcPr>
            <w:tcW w:w="3450" w:type="pct"/>
            <w:gridSpan w:val="2"/>
          </w:tcPr>
          <w:p w:rsidR="00437D5B" w:rsidRPr="006F584E" w:rsidRDefault="00437D5B" w:rsidP="007A11C5">
            <w:pPr>
              <w:jc w:val="both"/>
              <w:rPr>
                <w:sz w:val="24"/>
                <w:szCs w:val="24"/>
              </w:rPr>
            </w:pPr>
            <w:r w:rsidRPr="006F584E">
              <w:rPr>
                <w:sz w:val="24"/>
                <w:szCs w:val="24"/>
              </w:rPr>
              <w:t>A dense air refrigeration machine works on the Bell-Coleman cycle with 10 TR capacity. The cooler pressure is 4.2 bar and the refrigerator pressure is 1.4 bar. The air is cooled to a temperature of 50°C in the cooler.  The temperature of the air fromthe inlet to the compressor is -20°C. Determine the COP of the system.</w:t>
            </w:r>
          </w:p>
        </w:tc>
        <w:tc>
          <w:tcPr>
            <w:tcW w:w="531" w:type="pct"/>
            <w:gridSpan w:val="2"/>
            <w:vAlign w:val="center"/>
          </w:tcPr>
          <w:p w:rsidR="00437D5B" w:rsidRPr="006F584E" w:rsidRDefault="00437D5B" w:rsidP="007A11C5">
            <w:pPr>
              <w:jc w:val="center"/>
              <w:rPr>
                <w:sz w:val="24"/>
                <w:szCs w:val="24"/>
              </w:rPr>
            </w:pPr>
            <w:r w:rsidRPr="006F584E">
              <w:rPr>
                <w:sz w:val="24"/>
                <w:szCs w:val="24"/>
              </w:rPr>
              <w:t>CO1 /An</w:t>
            </w:r>
          </w:p>
        </w:tc>
        <w:tc>
          <w:tcPr>
            <w:tcW w:w="375" w:type="pct"/>
          </w:tcPr>
          <w:p w:rsidR="00437D5B" w:rsidRDefault="00437D5B" w:rsidP="00B57D8D">
            <w:pPr>
              <w:jc w:val="center"/>
              <w:rPr>
                <w:sz w:val="24"/>
                <w:szCs w:val="24"/>
              </w:rPr>
            </w:pPr>
          </w:p>
          <w:p w:rsidR="00437D5B" w:rsidRDefault="00437D5B" w:rsidP="00B57D8D">
            <w:pPr>
              <w:jc w:val="center"/>
              <w:rPr>
                <w:sz w:val="24"/>
                <w:szCs w:val="24"/>
              </w:rPr>
            </w:pPr>
          </w:p>
          <w:p w:rsidR="00437D5B" w:rsidRPr="006F584E" w:rsidRDefault="00437D5B" w:rsidP="00B57D8D">
            <w:pPr>
              <w:jc w:val="center"/>
              <w:rPr>
                <w:sz w:val="24"/>
                <w:szCs w:val="24"/>
              </w:rPr>
            </w:pPr>
            <w:r w:rsidRPr="006F584E">
              <w:rPr>
                <w:sz w:val="24"/>
                <w:szCs w:val="24"/>
              </w:rPr>
              <w:t>8</w:t>
            </w:r>
          </w:p>
        </w:tc>
      </w:tr>
      <w:tr w:rsidR="00437D5B" w:rsidRPr="006F584E" w:rsidTr="007A11C5">
        <w:trPr>
          <w:gridAfter w:val="1"/>
          <w:wAfter w:w="63" w:type="pct"/>
          <w:trHeight w:val="232"/>
        </w:trPr>
        <w:tc>
          <w:tcPr>
            <w:tcW w:w="316" w:type="pct"/>
            <w:gridSpan w:val="2"/>
          </w:tcPr>
          <w:p w:rsidR="00437D5B" w:rsidRPr="006F584E" w:rsidRDefault="00437D5B" w:rsidP="007A11C5">
            <w:pPr>
              <w:jc w:val="center"/>
              <w:rPr>
                <w:sz w:val="24"/>
                <w:szCs w:val="24"/>
              </w:rPr>
            </w:pPr>
          </w:p>
        </w:tc>
        <w:tc>
          <w:tcPr>
            <w:tcW w:w="264" w:type="pct"/>
          </w:tcPr>
          <w:p w:rsidR="00437D5B" w:rsidRPr="006F584E" w:rsidRDefault="00437D5B" w:rsidP="007A11C5">
            <w:pPr>
              <w:jc w:val="center"/>
              <w:rPr>
                <w:sz w:val="24"/>
                <w:szCs w:val="24"/>
              </w:rPr>
            </w:pPr>
          </w:p>
        </w:tc>
        <w:tc>
          <w:tcPr>
            <w:tcW w:w="3450" w:type="pct"/>
            <w:gridSpan w:val="2"/>
          </w:tcPr>
          <w:p w:rsidR="00437D5B" w:rsidRPr="006F584E" w:rsidRDefault="00437D5B" w:rsidP="007A11C5">
            <w:pPr>
              <w:jc w:val="both"/>
              <w:rPr>
                <w:sz w:val="24"/>
                <w:szCs w:val="24"/>
              </w:rPr>
            </w:pPr>
          </w:p>
        </w:tc>
        <w:tc>
          <w:tcPr>
            <w:tcW w:w="531" w:type="pct"/>
            <w:gridSpan w:val="2"/>
          </w:tcPr>
          <w:p w:rsidR="00437D5B" w:rsidRPr="006F584E" w:rsidRDefault="00437D5B" w:rsidP="007A11C5">
            <w:pPr>
              <w:jc w:val="center"/>
              <w:rPr>
                <w:sz w:val="24"/>
                <w:szCs w:val="24"/>
              </w:rPr>
            </w:pPr>
          </w:p>
        </w:tc>
        <w:tc>
          <w:tcPr>
            <w:tcW w:w="375" w:type="pct"/>
          </w:tcPr>
          <w:p w:rsidR="00437D5B" w:rsidRPr="006F584E" w:rsidRDefault="00437D5B" w:rsidP="007A11C5">
            <w:pPr>
              <w:jc w:val="center"/>
              <w:rPr>
                <w:sz w:val="24"/>
                <w:szCs w:val="24"/>
              </w:rPr>
            </w:pPr>
          </w:p>
        </w:tc>
      </w:tr>
      <w:tr w:rsidR="00437D5B" w:rsidRPr="006F584E" w:rsidTr="007A11C5">
        <w:trPr>
          <w:gridAfter w:val="1"/>
          <w:wAfter w:w="63" w:type="pct"/>
          <w:trHeight w:val="232"/>
        </w:trPr>
        <w:tc>
          <w:tcPr>
            <w:tcW w:w="316" w:type="pct"/>
            <w:gridSpan w:val="2"/>
            <w:vMerge w:val="restart"/>
            <w:vAlign w:val="center"/>
          </w:tcPr>
          <w:p w:rsidR="00437D5B" w:rsidRPr="006F584E" w:rsidRDefault="00437D5B" w:rsidP="007A11C5">
            <w:pPr>
              <w:jc w:val="center"/>
              <w:rPr>
                <w:sz w:val="24"/>
                <w:szCs w:val="24"/>
              </w:rPr>
            </w:pPr>
            <w:r w:rsidRPr="006F584E">
              <w:rPr>
                <w:sz w:val="24"/>
                <w:szCs w:val="24"/>
              </w:rPr>
              <w:t>18.</w:t>
            </w:r>
          </w:p>
        </w:tc>
        <w:tc>
          <w:tcPr>
            <w:tcW w:w="264" w:type="pct"/>
            <w:vAlign w:val="center"/>
          </w:tcPr>
          <w:p w:rsidR="00437D5B" w:rsidRPr="006F584E" w:rsidRDefault="00437D5B" w:rsidP="007A11C5">
            <w:pPr>
              <w:jc w:val="center"/>
              <w:rPr>
                <w:sz w:val="24"/>
                <w:szCs w:val="24"/>
              </w:rPr>
            </w:pPr>
            <w:r w:rsidRPr="006F584E">
              <w:rPr>
                <w:sz w:val="24"/>
                <w:szCs w:val="24"/>
              </w:rPr>
              <w:t>a.</w:t>
            </w:r>
          </w:p>
        </w:tc>
        <w:tc>
          <w:tcPr>
            <w:tcW w:w="3450" w:type="pct"/>
            <w:gridSpan w:val="2"/>
          </w:tcPr>
          <w:p w:rsidR="00437D5B" w:rsidRPr="006F584E" w:rsidRDefault="00437D5B" w:rsidP="007A11C5">
            <w:pPr>
              <w:jc w:val="both"/>
              <w:rPr>
                <w:sz w:val="24"/>
                <w:szCs w:val="24"/>
              </w:rPr>
            </w:pPr>
            <w:r w:rsidRPr="006F584E">
              <w:rPr>
                <w:sz w:val="24"/>
                <w:szCs w:val="24"/>
              </w:rPr>
              <w:t xml:space="preserve">Draw a neat diagram of the lithium bromide absorption refrigeration </w:t>
            </w:r>
            <w:r w:rsidRPr="006F584E">
              <w:rPr>
                <w:sz w:val="24"/>
                <w:szCs w:val="24"/>
              </w:rPr>
              <w:lastRenderedPageBreak/>
              <w:t>system and explain its working.</w:t>
            </w:r>
          </w:p>
        </w:tc>
        <w:tc>
          <w:tcPr>
            <w:tcW w:w="531" w:type="pct"/>
            <w:gridSpan w:val="2"/>
            <w:vAlign w:val="center"/>
          </w:tcPr>
          <w:p w:rsidR="00437D5B" w:rsidRPr="006F584E" w:rsidRDefault="00437D5B" w:rsidP="007A11C5">
            <w:pPr>
              <w:jc w:val="center"/>
              <w:rPr>
                <w:sz w:val="24"/>
                <w:szCs w:val="24"/>
              </w:rPr>
            </w:pPr>
            <w:r w:rsidRPr="006F584E">
              <w:rPr>
                <w:sz w:val="24"/>
                <w:szCs w:val="24"/>
              </w:rPr>
              <w:lastRenderedPageBreak/>
              <w:t>CO2  / A</w:t>
            </w:r>
          </w:p>
        </w:tc>
        <w:tc>
          <w:tcPr>
            <w:tcW w:w="375" w:type="pct"/>
            <w:vAlign w:val="center"/>
          </w:tcPr>
          <w:p w:rsidR="00437D5B" w:rsidRPr="006F584E" w:rsidRDefault="00437D5B" w:rsidP="007A11C5">
            <w:pPr>
              <w:jc w:val="center"/>
              <w:rPr>
                <w:sz w:val="24"/>
                <w:szCs w:val="24"/>
              </w:rPr>
            </w:pPr>
            <w:r w:rsidRPr="006F584E">
              <w:rPr>
                <w:sz w:val="24"/>
                <w:szCs w:val="24"/>
              </w:rPr>
              <w:t>8</w:t>
            </w:r>
          </w:p>
        </w:tc>
      </w:tr>
      <w:tr w:rsidR="00437D5B" w:rsidRPr="006F584E" w:rsidTr="007A11C5">
        <w:trPr>
          <w:gridAfter w:val="1"/>
          <w:wAfter w:w="63" w:type="pct"/>
          <w:trHeight w:val="232"/>
        </w:trPr>
        <w:tc>
          <w:tcPr>
            <w:tcW w:w="316" w:type="pct"/>
            <w:gridSpan w:val="2"/>
            <w:vMerge/>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r w:rsidRPr="006F584E">
              <w:rPr>
                <w:sz w:val="24"/>
                <w:szCs w:val="24"/>
              </w:rPr>
              <w:t>b.</w:t>
            </w:r>
          </w:p>
        </w:tc>
        <w:tc>
          <w:tcPr>
            <w:tcW w:w="3450" w:type="pct"/>
            <w:gridSpan w:val="2"/>
          </w:tcPr>
          <w:p w:rsidR="00437D5B" w:rsidRPr="006F584E" w:rsidRDefault="00437D5B" w:rsidP="007A11C5">
            <w:pPr>
              <w:jc w:val="both"/>
              <w:rPr>
                <w:sz w:val="24"/>
                <w:szCs w:val="24"/>
              </w:rPr>
            </w:pPr>
            <w:r w:rsidRPr="006F584E">
              <w:rPr>
                <w:sz w:val="24"/>
                <w:szCs w:val="24"/>
              </w:rPr>
              <w:t>State the merits and demerits of vapour compression and vapour absorption refrigeration system.</w:t>
            </w:r>
          </w:p>
        </w:tc>
        <w:tc>
          <w:tcPr>
            <w:tcW w:w="531" w:type="pct"/>
            <w:gridSpan w:val="2"/>
            <w:vAlign w:val="center"/>
          </w:tcPr>
          <w:p w:rsidR="00437D5B" w:rsidRPr="006F584E" w:rsidRDefault="00437D5B" w:rsidP="007A11C5">
            <w:pPr>
              <w:jc w:val="center"/>
              <w:rPr>
                <w:sz w:val="24"/>
                <w:szCs w:val="24"/>
              </w:rPr>
            </w:pPr>
            <w:r w:rsidRPr="006F584E">
              <w:rPr>
                <w:sz w:val="24"/>
                <w:szCs w:val="24"/>
              </w:rPr>
              <w:t>CO2  / U</w:t>
            </w:r>
          </w:p>
        </w:tc>
        <w:tc>
          <w:tcPr>
            <w:tcW w:w="375" w:type="pct"/>
            <w:vAlign w:val="center"/>
          </w:tcPr>
          <w:p w:rsidR="00437D5B" w:rsidRPr="006F584E" w:rsidRDefault="00437D5B" w:rsidP="007A11C5">
            <w:pPr>
              <w:jc w:val="center"/>
              <w:rPr>
                <w:sz w:val="24"/>
                <w:szCs w:val="24"/>
              </w:rPr>
            </w:pPr>
            <w:r w:rsidRPr="006F584E">
              <w:rPr>
                <w:sz w:val="24"/>
                <w:szCs w:val="24"/>
              </w:rPr>
              <w:t>4</w:t>
            </w:r>
          </w:p>
        </w:tc>
      </w:tr>
      <w:tr w:rsidR="00437D5B" w:rsidRPr="006F584E" w:rsidTr="007A11C5">
        <w:trPr>
          <w:gridAfter w:val="1"/>
          <w:wAfter w:w="63" w:type="pct"/>
          <w:trHeight w:val="232"/>
        </w:trPr>
        <w:tc>
          <w:tcPr>
            <w:tcW w:w="316" w:type="pct"/>
            <w:gridSpan w:val="2"/>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jc w:val="both"/>
              <w:rPr>
                <w:sz w:val="24"/>
                <w:szCs w:val="24"/>
              </w:rPr>
            </w:pPr>
          </w:p>
        </w:tc>
        <w:tc>
          <w:tcPr>
            <w:tcW w:w="531" w:type="pct"/>
            <w:gridSpan w:val="2"/>
            <w:vAlign w:val="center"/>
          </w:tcPr>
          <w:p w:rsidR="00437D5B" w:rsidRPr="006F584E" w:rsidRDefault="00437D5B" w:rsidP="007A11C5">
            <w:pPr>
              <w:jc w:val="center"/>
              <w:rPr>
                <w:sz w:val="24"/>
                <w:szCs w:val="24"/>
              </w:rPr>
            </w:pPr>
          </w:p>
        </w:tc>
        <w:tc>
          <w:tcPr>
            <w:tcW w:w="375" w:type="pct"/>
            <w:vAlign w:val="center"/>
          </w:tcPr>
          <w:p w:rsidR="00437D5B" w:rsidRPr="006F584E" w:rsidRDefault="00437D5B" w:rsidP="007A11C5">
            <w:pPr>
              <w:jc w:val="center"/>
              <w:rPr>
                <w:sz w:val="24"/>
                <w:szCs w:val="24"/>
              </w:rPr>
            </w:pPr>
          </w:p>
        </w:tc>
      </w:tr>
      <w:tr w:rsidR="00437D5B" w:rsidRPr="006F584E" w:rsidTr="007A11C5">
        <w:trPr>
          <w:gridAfter w:val="1"/>
          <w:wAfter w:w="63" w:type="pct"/>
          <w:trHeight w:val="232"/>
        </w:trPr>
        <w:tc>
          <w:tcPr>
            <w:tcW w:w="316" w:type="pct"/>
            <w:gridSpan w:val="2"/>
            <w:vMerge w:val="restart"/>
            <w:vAlign w:val="center"/>
          </w:tcPr>
          <w:p w:rsidR="00437D5B" w:rsidRPr="006F584E" w:rsidRDefault="00437D5B" w:rsidP="007A11C5">
            <w:pPr>
              <w:jc w:val="center"/>
              <w:rPr>
                <w:sz w:val="24"/>
                <w:szCs w:val="24"/>
              </w:rPr>
            </w:pPr>
            <w:r w:rsidRPr="006F584E">
              <w:rPr>
                <w:sz w:val="24"/>
                <w:szCs w:val="24"/>
              </w:rPr>
              <w:t>19.</w:t>
            </w:r>
          </w:p>
        </w:tc>
        <w:tc>
          <w:tcPr>
            <w:tcW w:w="264" w:type="pct"/>
            <w:vAlign w:val="center"/>
          </w:tcPr>
          <w:p w:rsidR="00437D5B" w:rsidRPr="006F584E" w:rsidRDefault="00437D5B" w:rsidP="007A11C5">
            <w:pPr>
              <w:jc w:val="center"/>
              <w:rPr>
                <w:sz w:val="24"/>
                <w:szCs w:val="24"/>
              </w:rPr>
            </w:pPr>
            <w:r w:rsidRPr="006F584E">
              <w:rPr>
                <w:sz w:val="24"/>
                <w:szCs w:val="24"/>
              </w:rPr>
              <w:t>a.</w:t>
            </w:r>
          </w:p>
        </w:tc>
        <w:tc>
          <w:tcPr>
            <w:tcW w:w="3450" w:type="pct"/>
            <w:gridSpan w:val="2"/>
          </w:tcPr>
          <w:p w:rsidR="00437D5B" w:rsidRPr="006F584E" w:rsidRDefault="00437D5B" w:rsidP="007A11C5">
            <w:pPr>
              <w:jc w:val="both"/>
              <w:rPr>
                <w:sz w:val="24"/>
                <w:szCs w:val="24"/>
              </w:rPr>
            </w:pPr>
            <w:r w:rsidRPr="006F584E">
              <w:rPr>
                <w:sz w:val="24"/>
                <w:szCs w:val="24"/>
              </w:rPr>
              <w:t>Describe and explain the working principle of a cascade refrigeration system with a neat sketch.</w:t>
            </w:r>
          </w:p>
        </w:tc>
        <w:tc>
          <w:tcPr>
            <w:tcW w:w="531" w:type="pct"/>
            <w:gridSpan w:val="2"/>
            <w:vAlign w:val="center"/>
          </w:tcPr>
          <w:p w:rsidR="00437D5B" w:rsidRPr="006F584E" w:rsidRDefault="00437D5B" w:rsidP="007A11C5">
            <w:pPr>
              <w:jc w:val="center"/>
              <w:rPr>
                <w:sz w:val="24"/>
                <w:szCs w:val="24"/>
              </w:rPr>
            </w:pPr>
            <w:r w:rsidRPr="006F584E">
              <w:rPr>
                <w:sz w:val="24"/>
                <w:szCs w:val="24"/>
              </w:rPr>
              <w:t>CO3  / U</w:t>
            </w:r>
          </w:p>
        </w:tc>
        <w:tc>
          <w:tcPr>
            <w:tcW w:w="375" w:type="pct"/>
            <w:vAlign w:val="center"/>
          </w:tcPr>
          <w:p w:rsidR="00437D5B" w:rsidRPr="006F584E" w:rsidRDefault="00437D5B" w:rsidP="007A11C5">
            <w:pPr>
              <w:jc w:val="center"/>
              <w:rPr>
                <w:sz w:val="24"/>
                <w:szCs w:val="24"/>
              </w:rPr>
            </w:pPr>
            <w:r w:rsidRPr="006F584E">
              <w:rPr>
                <w:sz w:val="24"/>
                <w:szCs w:val="24"/>
              </w:rPr>
              <w:t>6</w:t>
            </w:r>
          </w:p>
        </w:tc>
      </w:tr>
      <w:tr w:rsidR="00437D5B" w:rsidRPr="006F584E" w:rsidTr="007A11C5">
        <w:trPr>
          <w:gridAfter w:val="1"/>
          <w:wAfter w:w="63" w:type="pct"/>
          <w:trHeight w:val="232"/>
        </w:trPr>
        <w:tc>
          <w:tcPr>
            <w:tcW w:w="316" w:type="pct"/>
            <w:gridSpan w:val="2"/>
            <w:vMerge/>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r w:rsidRPr="006F584E">
              <w:rPr>
                <w:sz w:val="24"/>
                <w:szCs w:val="24"/>
              </w:rPr>
              <w:t>b.</w:t>
            </w:r>
          </w:p>
        </w:tc>
        <w:tc>
          <w:tcPr>
            <w:tcW w:w="3450" w:type="pct"/>
            <w:gridSpan w:val="2"/>
          </w:tcPr>
          <w:p w:rsidR="00437D5B" w:rsidRPr="006F584E" w:rsidRDefault="00437D5B" w:rsidP="007A11C5">
            <w:pPr>
              <w:jc w:val="both"/>
              <w:rPr>
                <w:sz w:val="24"/>
                <w:szCs w:val="24"/>
              </w:rPr>
            </w:pPr>
            <w:r w:rsidRPr="006F584E">
              <w:rPr>
                <w:sz w:val="24"/>
                <w:szCs w:val="24"/>
              </w:rPr>
              <w:t>Draw p-h and T-S diagrams of a cascade refrigeration system.</w:t>
            </w:r>
          </w:p>
        </w:tc>
        <w:tc>
          <w:tcPr>
            <w:tcW w:w="531" w:type="pct"/>
            <w:gridSpan w:val="2"/>
            <w:vAlign w:val="center"/>
          </w:tcPr>
          <w:p w:rsidR="00437D5B" w:rsidRPr="006F584E" w:rsidRDefault="00437D5B" w:rsidP="007A11C5">
            <w:pPr>
              <w:jc w:val="center"/>
              <w:rPr>
                <w:sz w:val="24"/>
                <w:szCs w:val="24"/>
              </w:rPr>
            </w:pPr>
            <w:r w:rsidRPr="006F584E">
              <w:rPr>
                <w:sz w:val="24"/>
                <w:szCs w:val="24"/>
              </w:rPr>
              <w:t>CO3  /A</w:t>
            </w:r>
          </w:p>
        </w:tc>
        <w:tc>
          <w:tcPr>
            <w:tcW w:w="375" w:type="pct"/>
            <w:vAlign w:val="center"/>
          </w:tcPr>
          <w:p w:rsidR="00437D5B" w:rsidRPr="006F584E" w:rsidRDefault="00437D5B" w:rsidP="007A11C5">
            <w:pPr>
              <w:jc w:val="center"/>
              <w:rPr>
                <w:sz w:val="24"/>
                <w:szCs w:val="24"/>
              </w:rPr>
            </w:pPr>
            <w:r w:rsidRPr="006F584E">
              <w:rPr>
                <w:sz w:val="24"/>
                <w:szCs w:val="24"/>
              </w:rPr>
              <w:t>6</w:t>
            </w:r>
          </w:p>
        </w:tc>
      </w:tr>
      <w:tr w:rsidR="00437D5B" w:rsidRPr="006F584E" w:rsidTr="007A11C5">
        <w:trPr>
          <w:gridAfter w:val="1"/>
          <w:wAfter w:w="63" w:type="pct"/>
          <w:trHeight w:val="232"/>
        </w:trPr>
        <w:tc>
          <w:tcPr>
            <w:tcW w:w="316" w:type="pct"/>
            <w:gridSpan w:val="2"/>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rPr>
                <w:sz w:val="24"/>
                <w:szCs w:val="24"/>
              </w:rPr>
            </w:pPr>
          </w:p>
        </w:tc>
        <w:tc>
          <w:tcPr>
            <w:tcW w:w="531" w:type="pct"/>
            <w:gridSpan w:val="2"/>
            <w:vAlign w:val="center"/>
          </w:tcPr>
          <w:p w:rsidR="00437D5B" w:rsidRPr="006F584E" w:rsidRDefault="00437D5B" w:rsidP="007A11C5">
            <w:pPr>
              <w:jc w:val="center"/>
              <w:rPr>
                <w:sz w:val="24"/>
                <w:szCs w:val="24"/>
              </w:rPr>
            </w:pPr>
          </w:p>
        </w:tc>
        <w:tc>
          <w:tcPr>
            <w:tcW w:w="375" w:type="pct"/>
            <w:vAlign w:val="center"/>
          </w:tcPr>
          <w:p w:rsidR="00437D5B" w:rsidRPr="006F584E" w:rsidRDefault="00437D5B" w:rsidP="007A11C5">
            <w:pPr>
              <w:jc w:val="center"/>
              <w:rPr>
                <w:sz w:val="24"/>
                <w:szCs w:val="24"/>
              </w:rPr>
            </w:pPr>
          </w:p>
        </w:tc>
      </w:tr>
      <w:tr w:rsidR="00437D5B" w:rsidRPr="006F584E" w:rsidTr="007A11C5">
        <w:trPr>
          <w:gridAfter w:val="1"/>
          <w:wAfter w:w="63" w:type="pct"/>
          <w:trHeight w:val="232"/>
        </w:trPr>
        <w:tc>
          <w:tcPr>
            <w:tcW w:w="316" w:type="pct"/>
            <w:gridSpan w:val="2"/>
            <w:vAlign w:val="center"/>
          </w:tcPr>
          <w:p w:rsidR="00437D5B" w:rsidRPr="006F584E" w:rsidRDefault="00437D5B" w:rsidP="007A11C5">
            <w:pPr>
              <w:jc w:val="center"/>
              <w:rPr>
                <w:sz w:val="24"/>
                <w:szCs w:val="24"/>
              </w:rPr>
            </w:pPr>
            <w:r w:rsidRPr="006F584E">
              <w:rPr>
                <w:sz w:val="24"/>
                <w:szCs w:val="24"/>
              </w:rPr>
              <w:t>20.</w:t>
            </w: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jc w:val="both"/>
              <w:rPr>
                <w:sz w:val="24"/>
                <w:szCs w:val="24"/>
              </w:rPr>
            </w:pPr>
            <w:r w:rsidRPr="006F584E">
              <w:rPr>
                <w:sz w:val="24"/>
                <w:szCs w:val="24"/>
              </w:rPr>
              <w:t>Discuss briefly the followings:</w:t>
            </w:r>
          </w:p>
          <w:p w:rsidR="00437D5B" w:rsidRPr="006F584E" w:rsidRDefault="00437D5B" w:rsidP="00437D5B">
            <w:pPr>
              <w:pStyle w:val="ListParagraph"/>
              <w:numPr>
                <w:ilvl w:val="0"/>
                <w:numId w:val="8"/>
              </w:numPr>
              <w:jc w:val="both"/>
              <w:rPr>
                <w:sz w:val="24"/>
                <w:szCs w:val="24"/>
              </w:rPr>
            </w:pPr>
            <w:r w:rsidRPr="006F584E">
              <w:rPr>
                <w:sz w:val="24"/>
                <w:szCs w:val="24"/>
              </w:rPr>
              <w:t>By-pass factor of heating and cooling coil</w:t>
            </w:r>
          </w:p>
          <w:p w:rsidR="00437D5B" w:rsidRPr="006F584E" w:rsidRDefault="00437D5B" w:rsidP="00437D5B">
            <w:pPr>
              <w:pStyle w:val="ListParagraph"/>
              <w:numPr>
                <w:ilvl w:val="0"/>
                <w:numId w:val="8"/>
              </w:numPr>
              <w:jc w:val="both"/>
              <w:rPr>
                <w:sz w:val="24"/>
                <w:szCs w:val="24"/>
              </w:rPr>
            </w:pPr>
            <w:r w:rsidRPr="006F584E">
              <w:rPr>
                <w:sz w:val="24"/>
                <w:szCs w:val="24"/>
              </w:rPr>
              <w:t>Efficiency of heating and cooling coil</w:t>
            </w:r>
          </w:p>
          <w:p w:rsidR="00437D5B" w:rsidRPr="006F584E" w:rsidRDefault="00437D5B" w:rsidP="00437D5B">
            <w:pPr>
              <w:pStyle w:val="ListParagraph"/>
              <w:numPr>
                <w:ilvl w:val="0"/>
                <w:numId w:val="8"/>
              </w:numPr>
              <w:jc w:val="both"/>
              <w:rPr>
                <w:sz w:val="24"/>
                <w:szCs w:val="24"/>
              </w:rPr>
            </w:pPr>
            <w:r w:rsidRPr="006F584E">
              <w:rPr>
                <w:sz w:val="24"/>
                <w:szCs w:val="24"/>
              </w:rPr>
              <w:t>Humidification and dehumidification processes.</w:t>
            </w:r>
          </w:p>
        </w:tc>
        <w:tc>
          <w:tcPr>
            <w:tcW w:w="531" w:type="pct"/>
            <w:gridSpan w:val="2"/>
            <w:vAlign w:val="center"/>
          </w:tcPr>
          <w:p w:rsidR="00437D5B" w:rsidRPr="006F584E" w:rsidRDefault="00437D5B" w:rsidP="007A11C5">
            <w:pPr>
              <w:jc w:val="center"/>
              <w:rPr>
                <w:sz w:val="24"/>
                <w:szCs w:val="24"/>
              </w:rPr>
            </w:pPr>
            <w:r w:rsidRPr="006F584E">
              <w:rPr>
                <w:sz w:val="24"/>
                <w:szCs w:val="24"/>
              </w:rPr>
              <w:t>CO4  /A</w:t>
            </w:r>
          </w:p>
        </w:tc>
        <w:tc>
          <w:tcPr>
            <w:tcW w:w="375" w:type="pct"/>
            <w:vAlign w:val="center"/>
          </w:tcPr>
          <w:p w:rsidR="00437D5B" w:rsidRPr="006F584E" w:rsidRDefault="00437D5B" w:rsidP="007A11C5">
            <w:pPr>
              <w:jc w:val="center"/>
              <w:rPr>
                <w:sz w:val="24"/>
                <w:szCs w:val="24"/>
              </w:rPr>
            </w:pPr>
            <w:r w:rsidRPr="006F584E">
              <w:rPr>
                <w:sz w:val="24"/>
                <w:szCs w:val="24"/>
              </w:rPr>
              <w:t>12</w:t>
            </w:r>
          </w:p>
        </w:tc>
      </w:tr>
      <w:tr w:rsidR="00437D5B" w:rsidRPr="006F584E" w:rsidTr="007A11C5">
        <w:trPr>
          <w:gridAfter w:val="1"/>
          <w:wAfter w:w="63" w:type="pct"/>
          <w:trHeight w:val="232"/>
        </w:trPr>
        <w:tc>
          <w:tcPr>
            <w:tcW w:w="316" w:type="pct"/>
            <w:gridSpan w:val="2"/>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rPr>
                <w:sz w:val="24"/>
                <w:szCs w:val="24"/>
              </w:rPr>
            </w:pPr>
          </w:p>
        </w:tc>
        <w:tc>
          <w:tcPr>
            <w:tcW w:w="531" w:type="pct"/>
            <w:gridSpan w:val="2"/>
            <w:vAlign w:val="center"/>
          </w:tcPr>
          <w:p w:rsidR="00437D5B" w:rsidRPr="006F584E" w:rsidRDefault="00437D5B" w:rsidP="007A11C5">
            <w:pPr>
              <w:jc w:val="center"/>
              <w:rPr>
                <w:sz w:val="24"/>
                <w:szCs w:val="24"/>
              </w:rPr>
            </w:pPr>
          </w:p>
        </w:tc>
        <w:tc>
          <w:tcPr>
            <w:tcW w:w="375" w:type="pct"/>
            <w:vAlign w:val="center"/>
          </w:tcPr>
          <w:p w:rsidR="00437D5B" w:rsidRPr="006F584E" w:rsidRDefault="00437D5B" w:rsidP="007A11C5">
            <w:pPr>
              <w:jc w:val="center"/>
              <w:rPr>
                <w:sz w:val="24"/>
                <w:szCs w:val="24"/>
              </w:rPr>
            </w:pPr>
          </w:p>
        </w:tc>
      </w:tr>
      <w:tr w:rsidR="00437D5B" w:rsidRPr="006F584E" w:rsidTr="007A11C5">
        <w:trPr>
          <w:gridAfter w:val="1"/>
          <w:wAfter w:w="63" w:type="pct"/>
          <w:trHeight w:val="232"/>
        </w:trPr>
        <w:tc>
          <w:tcPr>
            <w:tcW w:w="316" w:type="pct"/>
            <w:gridSpan w:val="2"/>
            <w:vAlign w:val="center"/>
          </w:tcPr>
          <w:p w:rsidR="00437D5B" w:rsidRPr="006F584E" w:rsidRDefault="00437D5B" w:rsidP="007A11C5">
            <w:pPr>
              <w:jc w:val="center"/>
              <w:rPr>
                <w:sz w:val="24"/>
                <w:szCs w:val="24"/>
              </w:rPr>
            </w:pPr>
            <w:r w:rsidRPr="006F584E">
              <w:rPr>
                <w:sz w:val="24"/>
                <w:szCs w:val="24"/>
              </w:rPr>
              <w:t>21.</w:t>
            </w: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rPr>
                <w:sz w:val="24"/>
                <w:szCs w:val="24"/>
              </w:rPr>
            </w:pPr>
            <w:r w:rsidRPr="006F584E">
              <w:rPr>
                <w:sz w:val="24"/>
                <w:szCs w:val="24"/>
              </w:rPr>
              <w:t>A sling psychrometer reads 40°C DBT and 28°C WBT. Calculate the following:</w:t>
            </w:r>
          </w:p>
          <w:p w:rsidR="00437D5B" w:rsidRPr="006F584E" w:rsidRDefault="00437D5B" w:rsidP="007A11C5">
            <w:pPr>
              <w:rPr>
                <w:sz w:val="24"/>
                <w:szCs w:val="24"/>
              </w:rPr>
            </w:pPr>
            <w:r w:rsidRPr="006F584E">
              <w:rPr>
                <w:sz w:val="24"/>
                <w:szCs w:val="24"/>
              </w:rPr>
              <w:t xml:space="preserve"> i) Specific humidity</w:t>
            </w:r>
          </w:p>
          <w:p w:rsidR="00437D5B" w:rsidRPr="006F584E" w:rsidRDefault="00437D5B" w:rsidP="007A11C5">
            <w:pPr>
              <w:rPr>
                <w:sz w:val="24"/>
                <w:szCs w:val="24"/>
              </w:rPr>
            </w:pPr>
            <w:r w:rsidRPr="006F584E">
              <w:rPr>
                <w:sz w:val="24"/>
                <w:szCs w:val="24"/>
              </w:rPr>
              <w:t xml:space="preserve"> ii) Relative humidity </w:t>
            </w:r>
          </w:p>
          <w:p w:rsidR="00437D5B" w:rsidRPr="006F584E" w:rsidRDefault="00437D5B" w:rsidP="007A11C5">
            <w:pPr>
              <w:rPr>
                <w:sz w:val="24"/>
                <w:szCs w:val="24"/>
              </w:rPr>
            </w:pPr>
            <w:r w:rsidRPr="006F584E">
              <w:rPr>
                <w:sz w:val="24"/>
                <w:szCs w:val="24"/>
              </w:rPr>
              <w:t xml:space="preserve"> iii) Vapour density in air </w:t>
            </w:r>
          </w:p>
          <w:p w:rsidR="00437D5B" w:rsidRPr="006F584E" w:rsidRDefault="00437D5B" w:rsidP="007A11C5">
            <w:pPr>
              <w:rPr>
                <w:sz w:val="24"/>
                <w:szCs w:val="24"/>
              </w:rPr>
            </w:pPr>
            <w:r w:rsidRPr="006F584E">
              <w:rPr>
                <w:sz w:val="24"/>
                <w:szCs w:val="24"/>
              </w:rPr>
              <w:t xml:space="preserve"> iv)  Enthalpy of mixture per kg of dry air.</w:t>
            </w:r>
          </w:p>
        </w:tc>
        <w:tc>
          <w:tcPr>
            <w:tcW w:w="531" w:type="pct"/>
            <w:gridSpan w:val="2"/>
            <w:vAlign w:val="center"/>
          </w:tcPr>
          <w:p w:rsidR="00437D5B" w:rsidRPr="006F584E" w:rsidRDefault="00437D5B" w:rsidP="007A11C5">
            <w:pPr>
              <w:jc w:val="center"/>
              <w:rPr>
                <w:sz w:val="24"/>
                <w:szCs w:val="24"/>
              </w:rPr>
            </w:pPr>
            <w:r w:rsidRPr="006F584E">
              <w:rPr>
                <w:sz w:val="24"/>
                <w:szCs w:val="24"/>
              </w:rPr>
              <w:t>CO5 /An</w:t>
            </w:r>
          </w:p>
        </w:tc>
        <w:tc>
          <w:tcPr>
            <w:tcW w:w="375" w:type="pct"/>
            <w:vAlign w:val="center"/>
          </w:tcPr>
          <w:p w:rsidR="00437D5B" w:rsidRPr="006F584E" w:rsidRDefault="00437D5B" w:rsidP="007A11C5">
            <w:pPr>
              <w:jc w:val="center"/>
              <w:rPr>
                <w:sz w:val="24"/>
                <w:szCs w:val="24"/>
              </w:rPr>
            </w:pPr>
            <w:r w:rsidRPr="006F584E">
              <w:rPr>
                <w:sz w:val="24"/>
                <w:szCs w:val="24"/>
              </w:rPr>
              <w:t>12</w:t>
            </w:r>
          </w:p>
        </w:tc>
      </w:tr>
      <w:tr w:rsidR="00437D5B" w:rsidRPr="006F584E" w:rsidTr="007A11C5">
        <w:trPr>
          <w:gridAfter w:val="1"/>
          <w:wAfter w:w="63" w:type="pct"/>
          <w:trHeight w:val="232"/>
        </w:trPr>
        <w:tc>
          <w:tcPr>
            <w:tcW w:w="316" w:type="pct"/>
            <w:gridSpan w:val="2"/>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rPr>
                <w:sz w:val="24"/>
                <w:szCs w:val="24"/>
              </w:rPr>
            </w:pPr>
          </w:p>
        </w:tc>
        <w:tc>
          <w:tcPr>
            <w:tcW w:w="531" w:type="pct"/>
            <w:gridSpan w:val="2"/>
            <w:vAlign w:val="center"/>
          </w:tcPr>
          <w:p w:rsidR="00437D5B" w:rsidRPr="006F584E" w:rsidRDefault="00437D5B" w:rsidP="007A11C5">
            <w:pPr>
              <w:jc w:val="center"/>
              <w:rPr>
                <w:sz w:val="24"/>
                <w:szCs w:val="24"/>
              </w:rPr>
            </w:pPr>
          </w:p>
        </w:tc>
        <w:tc>
          <w:tcPr>
            <w:tcW w:w="375" w:type="pct"/>
            <w:vAlign w:val="center"/>
          </w:tcPr>
          <w:p w:rsidR="00437D5B" w:rsidRPr="006F584E" w:rsidRDefault="00437D5B" w:rsidP="007A11C5">
            <w:pPr>
              <w:jc w:val="center"/>
              <w:rPr>
                <w:sz w:val="24"/>
                <w:szCs w:val="24"/>
              </w:rPr>
            </w:pPr>
          </w:p>
        </w:tc>
      </w:tr>
      <w:tr w:rsidR="00437D5B" w:rsidRPr="006F584E" w:rsidTr="007A11C5">
        <w:trPr>
          <w:gridAfter w:val="1"/>
          <w:wAfter w:w="63" w:type="pct"/>
          <w:trHeight w:val="234"/>
        </w:trPr>
        <w:tc>
          <w:tcPr>
            <w:tcW w:w="316" w:type="pct"/>
            <w:gridSpan w:val="2"/>
            <w:vAlign w:val="center"/>
          </w:tcPr>
          <w:p w:rsidR="00437D5B" w:rsidRPr="006F584E" w:rsidRDefault="00437D5B" w:rsidP="007A11C5">
            <w:pPr>
              <w:jc w:val="center"/>
              <w:rPr>
                <w:sz w:val="24"/>
                <w:szCs w:val="24"/>
              </w:rPr>
            </w:pPr>
            <w:r w:rsidRPr="006F584E">
              <w:rPr>
                <w:sz w:val="24"/>
                <w:szCs w:val="24"/>
              </w:rPr>
              <w:t>22.</w:t>
            </w: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jc w:val="both"/>
              <w:rPr>
                <w:sz w:val="24"/>
                <w:szCs w:val="24"/>
              </w:rPr>
            </w:pPr>
            <w:r w:rsidRPr="006F584E">
              <w:rPr>
                <w:sz w:val="24"/>
                <w:szCs w:val="24"/>
              </w:rPr>
              <w:t>A single-stage ammonia refrigeration system has a cooling capacity of 500 kW. The evaporator and condenser temperatures are -10°C and 30°C respectively. Assuming saturation cycle, determine compressor work and C.O.P.</w:t>
            </w:r>
          </w:p>
        </w:tc>
        <w:tc>
          <w:tcPr>
            <w:tcW w:w="531" w:type="pct"/>
            <w:gridSpan w:val="2"/>
            <w:vAlign w:val="center"/>
          </w:tcPr>
          <w:p w:rsidR="00437D5B" w:rsidRPr="006F584E" w:rsidRDefault="00437D5B" w:rsidP="007A11C5">
            <w:pPr>
              <w:jc w:val="center"/>
              <w:rPr>
                <w:sz w:val="24"/>
                <w:szCs w:val="24"/>
              </w:rPr>
            </w:pPr>
            <w:r w:rsidRPr="006F584E">
              <w:rPr>
                <w:sz w:val="24"/>
                <w:szCs w:val="24"/>
              </w:rPr>
              <w:t>CO2  / E</w:t>
            </w:r>
          </w:p>
        </w:tc>
        <w:tc>
          <w:tcPr>
            <w:tcW w:w="375" w:type="pct"/>
            <w:vAlign w:val="center"/>
          </w:tcPr>
          <w:p w:rsidR="00437D5B" w:rsidRPr="006F584E" w:rsidRDefault="00437D5B" w:rsidP="007A11C5">
            <w:pPr>
              <w:jc w:val="center"/>
              <w:rPr>
                <w:sz w:val="24"/>
                <w:szCs w:val="24"/>
              </w:rPr>
            </w:pPr>
            <w:r w:rsidRPr="006F584E">
              <w:rPr>
                <w:sz w:val="24"/>
                <w:szCs w:val="24"/>
              </w:rPr>
              <w:t>12</w:t>
            </w:r>
          </w:p>
        </w:tc>
      </w:tr>
      <w:tr w:rsidR="00437D5B" w:rsidRPr="006F584E" w:rsidTr="007A11C5">
        <w:trPr>
          <w:gridAfter w:val="1"/>
          <w:wAfter w:w="63" w:type="pct"/>
          <w:trHeight w:val="232"/>
        </w:trPr>
        <w:tc>
          <w:tcPr>
            <w:tcW w:w="316" w:type="pct"/>
            <w:gridSpan w:val="2"/>
            <w:vAlign w:val="center"/>
          </w:tcPr>
          <w:p w:rsidR="00437D5B" w:rsidRPr="006F584E" w:rsidRDefault="00437D5B" w:rsidP="007A11C5">
            <w:pPr>
              <w:jc w:val="center"/>
              <w:rPr>
                <w:sz w:val="24"/>
                <w:szCs w:val="24"/>
              </w:rPr>
            </w:pP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rPr>
                <w:sz w:val="24"/>
                <w:szCs w:val="24"/>
              </w:rPr>
            </w:pPr>
          </w:p>
        </w:tc>
        <w:tc>
          <w:tcPr>
            <w:tcW w:w="531" w:type="pct"/>
            <w:gridSpan w:val="2"/>
            <w:vAlign w:val="center"/>
          </w:tcPr>
          <w:p w:rsidR="00437D5B" w:rsidRPr="006F584E" w:rsidRDefault="00437D5B" w:rsidP="007A11C5">
            <w:pPr>
              <w:jc w:val="center"/>
              <w:rPr>
                <w:sz w:val="24"/>
                <w:szCs w:val="24"/>
              </w:rPr>
            </w:pPr>
          </w:p>
        </w:tc>
        <w:tc>
          <w:tcPr>
            <w:tcW w:w="375" w:type="pct"/>
            <w:vAlign w:val="center"/>
          </w:tcPr>
          <w:p w:rsidR="00437D5B" w:rsidRPr="006F584E" w:rsidRDefault="00437D5B" w:rsidP="007A11C5">
            <w:pPr>
              <w:jc w:val="center"/>
              <w:rPr>
                <w:sz w:val="24"/>
                <w:szCs w:val="24"/>
              </w:rPr>
            </w:pPr>
          </w:p>
        </w:tc>
      </w:tr>
      <w:tr w:rsidR="00437D5B" w:rsidRPr="006F584E" w:rsidTr="007A11C5">
        <w:trPr>
          <w:gridAfter w:val="1"/>
          <w:wAfter w:w="63" w:type="pct"/>
          <w:trHeight w:val="226"/>
        </w:trPr>
        <w:tc>
          <w:tcPr>
            <w:tcW w:w="316" w:type="pct"/>
            <w:gridSpan w:val="2"/>
            <w:vAlign w:val="center"/>
          </w:tcPr>
          <w:p w:rsidR="00437D5B" w:rsidRPr="006F584E" w:rsidRDefault="00437D5B" w:rsidP="007A11C5">
            <w:pPr>
              <w:jc w:val="center"/>
              <w:rPr>
                <w:sz w:val="24"/>
                <w:szCs w:val="24"/>
              </w:rPr>
            </w:pPr>
            <w:r w:rsidRPr="006F584E">
              <w:rPr>
                <w:sz w:val="24"/>
                <w:szCs w:val="24"/>
              </w:rPr>
              <w:t>23.</w:t>
            </w: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rPr>
                <w:sz w:val="24"/>
                <w:szCs w:val="24"/>
              </w:rPr>
            </w:pPr>
            <w:r w:rsidRPr="006F584E">
              <w:rPr>
                <w:sz w:val="24"/>
                <w:szCs w:val="24"/>
              </w:rPr>
              <w:t>Discuss the factors governing optimum effective temperature.</w:t>
            </w:r>
          </w:p>
        </w:tc>
        <w:tc>
          <w:tcPr>
            <w:tcW w:w="531" w:type="pct"/>
            <w:gridSpan w:val="2"/>
            <w:vAlign w:val="center"/>
          </w:tcPr>
          <w:p w:rsidR="00437D5B" w:rsidRPr="006F584E" w:rsidRDefault="00437D5B" w:rsidP="007A11C5">
            <w:pPr>
              <w:jc w:val="center"/>
              <w:rPr>
                <w:sz w:val="24"/>
                <w:szCs w:val="24"/>
              </w:rPr>
            </w:pPr>
            <w:r w:rsidRPr="006F584E">
              <w:rPr>
                <w:sz w:val="24"/>
                <w:szCs w:val="24"/>
              </w:rPr>
              <w:t>CO3  / U</w:t>
            </w:r>
          </w:p>
        </w:tc>
        <w:tc>
          <w:tcPr>
            <w:tcW w:w="375" w:type="pct"/>
            <w:vAlign w:val="center"/>
          </w:tcPr>
          <w:p w:rsidR="00437D5B" w:rsidRPr="006F584E" w:rsidRDefault="00437D5B" w:rsidP="007A11C5">
            <w:pPr>
              <w:jc w:val="center"/>
              <w:rPr>
                <w:sz w:val="24"/>
                <w:szCs w:val="24"/>
              </w:rPr>
            </w:pPr>
            <w:r w:rsidRPr="006F584E">
              <w:rPr>
                <w:sz w:val="24"/>
                <w:szCs w:val="24"/>
              </w:rPr>
              <w:t>12</w:t>
            </w:r>
          </w:p>
        </w:tc>
      </w:tr>
      <w:tr w:rsidR="00437D5B" w:rsidRPr="006F584E" w:rsidTr="007A11C5">
        <w:trPr>
          <w:gridAfter w:val="1"/>
          <w:wAfter w:w="63" w:type="pct"/>
          <w:trHeight w:val="320"/>
        </w:trPr>
        <w:tc>
          <w:tcPr>
            <w:tcW w:w="316" w:type="pct"/>
            <w:gridSpan w:val="2"/>
            <w:vAlign w:val="center"/>
          </w:tcPr>
          <w:p w:rsidR="00437D5B" w:rsidRPr="006F584E" w:rsidRDefault="00437D5B" w:rsidP="007A11C5">
            <w:pPr>
              <w:jc w:val="center"/>
              <w:rPr>
                <w:b/>
                <w:sz w:val="24"/>
                <w:szCs w:val="24"/>
              </w:rPr>
            </w:pPr>
          </w:p>
        </w:tc>
        <w:tc>
          <w:tcPr>
            <w:tcW w:w="264" w:type="pct"/>
            <w:vAlign w:val="center"/>
          </w:tcPr>
          <w:p w:rsidR="00437D5B" w:rsidRPr="006F584E" w:rsidRDefault="00437D5B" w:rsidP="007A11C5">
            <w:pPr>
              <w:jc w:val="center"/>
              <w:rPr>
                <w:b/>
                <w:sz w:val="24"/>
                <w:szCs w:val="24"/>
              </w:rPr>
            </w:pPr>
          </w:p>
        </w:tc>
        <w:tc>
          <w:tcPr>
            <w:tcW w:w="4356" w:type="pct"/>
            <w:gridSpan w:val="5"/>
          </w:tcPr>
          <w:p w:rsidR="00437D5B" w:rsidRPr="006F584E" w:rsidRDefault="00437D5B" w:rsidP="007A11C5">
            <w:pPr>
              <w:rPr>
                <w:b/>
                <w:sz w:val="24"/>
                <w:szCs w:val="24"/>
                <w:u w:val="single"/>
              </w:rPr>
            </w:pPr>
            <w:r w:rsidRPr="006F584E">
              <w:rPr>
                <w:b/>
                <w:sz w:val="24"/>
                <w:szCs w:val="24"/>
                <w:u w:val="single"/>
              </w:rPr>
              <w:t>Compulsory:</w:t>
            </w:r>
          </w:p>
        </w:tc>
      </w:tr>
      <w:tr w:rsidR="00437D5B" w:rsidRPr="006F584E" w:rsidTr="007A11C5">
        <w:trPr>
          <w:gridAfter w:val="1"/>
          <w:wAfter w:w="63" w:type="pct"/>
          <w:trHeight w:val="323"/>
        </w:trPr>
        <w:tc>
          <w:tcPr>
            <w:tcW w:w="316" w:type="pct"/>
            <w:gridSpan w:val="2"/>
            <w:vAlign w:val="center"/>
          </w:tcPr>
          <w:p w:rsidR="00437D5B" w:rsidRPr="006F584E" w:rsidRDefault="00437D5B" w:rsidP="007A11C5">
            <w:pPr>
              <w:jc w:val="center"/>
              <w:rPr>
                <w:sz w:val="24"/>
                <w:szCs w:val="24"/>
              </w:rPr>
            </w:pPr>
            <w:r w:rsidRPr="006F584E">
              <w:rPr>
                <w:sz w:val="24"/>
                <w:szCs w:val="24"/>
              </w:rPr>
              <w:t>24.</w:t>
            </w:r>
          </w:p>
        </w:tc>
        <w:tc>
          <w:tcPr>
            <w:tcW w:w="264" w:type="pct"/>
            <w:vAlign w:val="center"/>
          </w:tcPr>
          <w:p w:rsidR="00437D5B" w:rsidRPr="006F584E" w:rsidRDefault="00437D5B" w:rsidP="007A11C5">
            <w:pPr>
              <w:jc w:val="center"/>
              <w:rPr>
                <w:sz w:val="24"/>
                <w:szCs w:val="24"/>
              </w:rPr>
            </w:pPr>
          </w:p>
        </w:tc>
        <w:tc>
          <w:tcPr>
            <w:tcW w:w="3450" w:type="pct"/>
            <w:gridSpan w:val="2"/>
          </w:tcPr>
          <w:p w:rsidR="00437D5B" w:rsidRPr="006F584E" w:rsidRDefault="00437D5B" w:rsidP="007A11C5">
            <w:pPr>
              <w:jc w:val="both"/>
              <w:rPr>
                <w:sz w:val="24"/>
                <w:szCs w:val="24"/>
              </w:rPr>
            </w:pPr>
            <w:r w:rsidRPr="006F584E">
              <w:rPr>
                <w:sz w:val="24"/>
                <w:szCs w:val="24"/>
              </w:rPr>
              <w:t>Explain the central air conditioning system, its classification and its applications.</w:t>
            </w:r>
          </w:p>
        </w:tc>
        <w:tc>
          <w:tcPr>
            <w:tcW w:w="531" w:type="pct"/>
            <w:gridSpan w:val="2"/>
            <w:vAlign w:val="center"/>
          </w:tcPr>
          <w:p w:rsidR="00437D5B" w:rsidRPr="006F584E" w:rsidRDefault="00437D5B" w:rsidP="007A11C5">
            <w:pPr>
              <w:jc w:val="center"/>
              <w:rPr>
                <w:sz w:val="24"/>
                <w:szCs w:val="24"/>
              </w:rPr>
            </w:pPr>
            <w:r w:rsidRPr="006F584E">
              <w:rPr>
                <w:sz w:val="24"/>
                <w:szCs w:val="24"/>
              </w:rPr>
              <w:t>CO6  / U</w:t>
            </w:r>
          </w:p>
        </w:tc>
        <w:tc>
          <w:tcPr>
            <w:tcW w:w="375" w:type="pct"/>
            <w:vAlign w:val="center"/>
          </w:tcPr>
          <w:p w:rsidR="00437D5B" w:rsidRPr="006F584E" w:rsidRDefault="00437D5B" w:rsidP="007A11C5">
            <w:pPr>
              <w:jc w:val="center"/>
              <w:rPr>
                <w:sz w:val="24"/>
                <w:szCs w:val="24"/>
              </w:rPr>
            </w:pPr>
            <w:r w:rsidRPr="006F584E">
              <w:rPr>
                <w:sz w:val="24"/>
                <w:szCs w:val="24"/>
              </w:rPr>
              <w:t>12</w:t>
            </w:r>
          </w:p>
        </w:tc>
      </w:tr>
    </w:tbl>
    <w:p w:rsidR="00437D5B" w:rsidRPr="006F584E" w:rsidRDefault="00437D5B" w:rsidP="007A11C5"/>
    <w:tbl>
      <w:tblPr>
        <w:tblStyle w:val="TableGrid"/>
        <w:tblW w:w="0" w:type="auto"/>
        <w:tblLook w:val="04A0" w:firstRow="1" w:lastRow="0" w:firstColumn="1" w:lastColumn="0" w:noHBand="0" w:noVBand="1"/>
      </w:tblPr>
      <w:tblGrid>
        <w:gridCol w:w="675"/>
        <w:gridCol w:w="9724"/>
      </w:tblGrid>
      <w:tr w:rsidR="00437D5B" w:rsidRPr="006F584E" w:rsidTr="007A11C5">
        <w:tc>
          <w:tcPr>
            <w:tcW w:w="675" w:type="dxa"/>
          </w:tcPr>
          <w:p w:rsidR="00437D5B" w:rsidRPr="006F584E" w:rsidRDefault="00437D5B" w:rsidP="005133D7">
            <w:pPr>
              <w:rPr>
                <w:sz w:val="24"/>
                <w:szCs w:val="24"/>
              </w:rPr>
            </w:pPr>
          </w:p>
        </w:tc>
        <w:tc>
          <w:tcPr>
            <w:tcW w:w="9724" w:type="dxa"/>
          </w:tcPr>
          <w:p w:rsidR="00437D5B" w:rsidRPr="006F584E" w:rsidRDefault="00437D5B" w:rsidP="007E5F37">
            <w:pPr>
              <w:jc w:val="center"/>
              <w:rPr>
                <w:b/>
                <w:sz w:val="24"/>
                <w:szCs w:val="24"/>
              </w:rPr>
            </w:pPr>
            <w:r w:rsidRPr="006F584E">
              <w:rPr>
                <w:b/>
                <w:sz w:val="24"/>
                <w:szCs w:val="24"/>
              </w:rPr>
              <w:t>COURSE OUTCOMES</w:t>
            </w:r>
          </w:p>
        </w:tc>
      </w:tr>
      <w:tr w:rsidR="00437D5B" w:rsidRPr="006F584E" w:rsidTr="007A11C5">
        <w:tc>
          <w:tcPr>
            <w:tcW w:w="675" w:type="dxa"/>
          </w:tcPr>
          <w:p w:rsidR="00437D5B" w:rsidRPr="006F584E" w:rsidRDefault="00437D5B" w:rsidP="005133D7">
            <w:pPr>
              <w:rPr>
                <w:sz w:val="24"/>
                <w:szCs w:val="24"/>
              </w:rPr>
            </w:pPr>
            <w:r w:rsidRPr="006F584E">
              <w:rPr>
                <w:sz w:val="24"/>
                <w:szCs w:val="24"/>
              </w:rPr>
              <w:t>CO1</w:t>
            </w:r>
          </w:p>
        </w:tc>
        <w:tc>
          <w:tcPr>
            <w:tcW w:w="9724" w:type="dxa"/>
          </w:tcPr>
          <w:p w:rsidR="00437D5B" w:rsidRPr="006F584E" w:rsidRDefault="00437D5B" w:rsidP="005133D7">
            <w:pPr>
              <w:rPr>
                <w:sz w:val="24"/>
                <w:szCs w:val="24"/>
              </w:rPr>
            </w:pPr>
            <w:r w:rsidRPr="006F584E">
              <w:rPr>
                <w:sz w:val="24"/>
                <w:szCs w:val="24"/>
              </w:rPr>
              <w:t>Understand various refrigeration systems</w:t>
            </w:r>
          </w:p>
        </w:tc>
      </w:tr>
      <w:tr w:rsidR="00437D5B" w:rsidRPr="006F584E" w:rsidTr="007A11C5">
        <w:tc>
          <w:tcPr>
            <w:tcW w:w="675" w:type="dxa"/>
          </w:tcPr>
          <w:p w:rsidR="00437D5B" w:rsidRPr="006F584E" w:rsidRDefault="00437D5B" w:rsidP="005133D7">
            <w:pPr>
              <w:rPr>
                <w:sz w:val="24"/>
                <w:szCs w:val="24"/>
              </w:rPr>
            </w:pPr>
            <w:r w:rsidRPr="006F584E">
              <w:rPr>
                <w:sz w:val="24"/>
                <w:szCs w:val="24"/>
              </w:rPr>
              <w:t>CO2</w:t>
            </w:r>
          </w:p>
        </w:tc>
        <w:tc>
          <w:tcPr>
            <w:tcW w:w="9724" w:type="dxa"/>
          </w:tcPr>
          <w:p w:rsidR="00437D5B" w:rsidRPr="006F584E" w:rsidRDefault="00437D5B" w:rsidP="005133D7">
            <w:pPr>
              <w:rPr>
                <w:sz w:val="24"/>
                <w:szCs w:val="24"/>
              </w:rPr>
            </w:pPr>
            <w:r w:rsidRPr="006F584E">
              <w:rPr>
                <w:sz w:val="24"/>
                <w:szCs w:val="24"/>
              </w:rPr>
              <w:t>Demonstrate the working of refrigeration equipment</w:t>
            </w:r>
          </w:p>
        </w:tc>
      </w:tr>
      <w:tr w:rsidR="00437D5B" w:rsidRPr="006F584E" w:rsidTr="007A11C5">
        <w:tc>
          <w:tcPr>
            <w:tcW w:w="675" w:type="dxa"/>
          </w:tcPr>
          <w:p w:rsidR="00437D5B" w:rsidRPr="006F584E" w:rsidRDefault="00437D5B" w:rsidP="005133D7">
            <w:pPr>
              <w:rPr>
                <w:sz w:val="24"/>
                <w:szCs w:val="24"/>
              </w:rPr>
            </w:pPr>
            <w:r w:rsidRPr="006F584E">
              <w:rPr>
                <w:sz w:val="24"/>
                <w:szCs w:val="24"/>
              </w:rPr>
              <w:t>CO3</w:t>
            </w:r>
          </w:p>
        </w:tc>
        <w:tc>
          <w:tcPr>
            <w:tcW w:w="9724" w:type="dxa"/>
          </w:tcPr>
          <w:p w:rsidR="00437D5B" w:rsidRPr="006F584E" w:rsidRDefault="00437D5B" w:rsidP="005133D7">
            <w:pPr>
              <w:rPr>
                <w:sz w:val="24"/>
                <w:szCs w:val="24"/>
              </w:rPr>
            </w:pPr>
            <w:r w:rsidRPr="006F584E">
              <w:rPr>
                <w:sz w:val="24"/>
                <w:szCs w:val="24"/>
              </w:rPr>
              <w:t>Understand various psychrometric processes</w:t>
            </w:r>
          </w:p>
        </w:tc>
      </w:tr>
      <w:tr w:rsidR="00437D5B" w:rsidRPr="006F584E" w:rsidTr="007A11C5">
        <w:tc>
          <w:tcPr>
            <w:tcW w:w="675" w:type="dxa"/>
          </w:tcPr>
          <w:p w:rsidR="00437D5B" w:rsidRPr="006F584E" w:rsidRDefault="00437D5B" w:rsidP="007A11C5">
            <w:pPr>
              <w:rPr>
                <w:sz w:val="24"/>
                <w:szCs w:val="24"/>
              </w:rPr>
            </w:pPr>
            <w:r w:rsidRPr="006F584E">
              <w:rPr>
                <w:sz w:val="24"/>
                <w:szCs w:val="24"/>
              </w:rPr>
              <w:t>CO4</w:t>
            </w:r>
          </w:p>
        </w:tc>
        <w:tc>
          <w:tcPr>
            <w:tcW w:w="9724" w:type="dxa"/>
          </w:tcPr>
          <w:p w:rsidR="00437D5B" w:rsidRPr="006F584E" w:rsidRDefault="00437D5B" w:rsidP="007A11C5">
            <w:pPr>
              <w:rPr>
                <w:sz w:val="24"/>
                <w:szCs w:val="24"/>
              </w:rPr>
            </w:pPr>
            <w:r w:rsidRPr="006F584E">
              <w:rPr>
                <w:sz w:val="24"/>
                <w:szCs w:val="24"/>
              </w:rPr>
              <w:t>Estimate the space cooling load</w:t>
            </w:r>
          </w:p>
        </w:tc>
      </w:tr>
      <w:tr w:rsidR="00437D5B" w:rsidRPr="006F584E" w:rsidTr="007A11C5">
        <w:tc>
          <w:tcPr>
            <w:tcW w:w="675" w:type="dxa"/>
          </w:tcPr>
          <w:p w:rsidR="00437D5B" w:rsidRPr="006F584E" w:rsidRDefault="00437D5B" w:rsidP="007A11C5">
            <w:pPr>
              <w:rPr>
                <w:sz w:val="24"/>
                <w:szCs w:val="24"/>
              </w:rPr>
            </w:pPr>
            <w:r w:rsidRPr="006F584E">
              <w:rPr>
                <w:sz w:val="24"/>
                <w:szCs w:val="24"/>
              </w:rPr>
              <w:t>CO5</w:t>
            </w:r>
          </w:p>
        </w:tc>
        <w:tc>
          <w:tcPr>
            <w:tcW w:w="9724" w:type="dxa"/>
          </w:tcPr>
          <w:p w:rsidR="00437D5B" w:rsidRPr="006F584E" w:rsidRDefault="00437D5B" w:rsidP="007A11C5">
            <w:pPr>
              <w:rPr>
                <w:sz w:val="24"/>
                <w:szCs w:val="24"/>
              </w:rPr>
            </w:pPr>
            <w:r w:rsidRPr="006F584E">
              <w:rPr>
                <w:sz w:val="24"/>
                <w:szCs w:val="24"/>
              </w:rPr>
              <w:t>Design the air-conditioning equipment</w:t>
            </w:r>
          </w:p>
        </w:tc>
      </w:tr>
      <w:tr w:rsidR="00437D5B" w:rsidRPr="006F584E" w:rsidTr="007A11C5">
        <w:tc>
          <w:tcPr>
            <w:tcW w:w="675" w:type="dxa"/>
          </w:tcPr>
          <w:p w:rsidR="00437D5B" w:rsidRPr="006F584E" w:rsidRDefault="00437D5B" w:rsidP="007A11C5">
            <w:pPr>
              <w:rPr>
                <w:sz w:val="24"/>
                <w:szCs w:val="24"/>
              </w:rPr>
            </w:pPr>
            <w:r w:rsidRPr="006F584E">
              <w:rPr>
                <w:sz w:val="24"/>
                <w:szCs w:val="24"/>
              </w:rPr>
              <w:t>CO6</w:t>
            </w:r>
          </w:p>
        </w:tc>
        <w:tc>
          <w:tcPr>
            <w:tcW w:w="9724" w:type="dxa"/>
          </w:tcPr>
          <w:p w:rsidR="00437D5B" w:rsidRPr="006F584E" w:rsidRDefault="00437D5B" w:rsidP="007A11C5">
            <w:pPr>
              <w:rPr>
                <w:sz w:val="24"/>
                <w:szCs w:val="24"/>
              </w:rPr>
            </w:pPr>
            <w:r w:rsidRPr="006F584E">
              <w:rPr>
                <w:sz w:val="24"/>
                <w:szCs w:val="24"/>
              </w:rPr>
              <w:t>Select suitable refrigeration and air-conditioning systems for various applications</w:t>
            </w:r>
          </w:p>
        </w:tc>
      </w:tr>
    </w:tbl>
    <w:p w:rsidR="00437D5B" w:rsidRPr="006F584E" w:rsidRDefault="00437D5B" w:rsidP="005133D7"/>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437D5B" w:rsidRPr="006F584E" w:rsidTr="007A11C5">
        <w:tc>
          <w:tcPr>
            <w:tcW w:w="10399" w:type="dxa"/>
            <w:gridSpan w:val="8"/>
          </w:tcPr>
          <w:p w:rsidR="00437D5B" w:rsidRPr="006F584E" w:rsidRDefault="00437D5B" w:rsidP="0009580C">
            <w:pPr>
              <w:jc w:val="center"/>
              <w:rPr>
                <w:b/>
                <w:sz w:val="24"/>
                <w:szCs w:val="24"/>
              </w:rPr>
            </w:pPr>
            <w:r w:rsidRPr="006F584E">
              <w:rPr>
                <w:b/>
                <w:sz w:val="24"/>
                <w:szCs w:val="24"/>
              </w:rPr>
              <w:t>Assessment Pattern as per Bloom’s Taxonomy</w:t>
            </w:r>
          </w:p>
        </w:tc>
      </w:tr>
      <w:tr w:rsidR="00437D5B" w:rsidRPr="006F584E" w:rsidTr="007A11C5">
        <w:tc>
          <w:tcPr>
            <w:tcW w:w="926" w:type="dxa"/>
          </w:tcPr>
          <w:p w:rsidR="00437D5B" w:rsidRPr="006F584E" w:rsidRDefault="00437D5B" w:rsidP="002E336A">
            <w:pPr>
              <w:rPr>
                <w:sz w:val="24"/>
                <w:szCs w:val="24"/>
              </w:rPr>
            </w:pPr>
            <w:r w:rsidRPr="006F584E">
              <w:rPr>
                <w:sz w:val="24"/>
                <w:szCs w:val="24"/>
              </w:rPr>
              <w:t>CO / P</w:t>
            </w:r>
          </w:p>
        </w:tc>
        <w:tc>
          <w:tcPr>
            <w:tcW w:w="1361" w:type="dxa"/>
          </w:tcPr>
          <w:p w:rsidR="00437D5B" w:rsidRPr="006F584E" w:rsidRDefault="00437D5B" w:rsidP="0009580C">
            <w:pPr>
              <w:jc w:val="center"/>
              <w:rPr>
                <w:b/>
                <w:sz w:val="24"/>
                <w:szCs w:val="24"/>
              </w:rPr>
            </w:pPr>
            <w:r w:rsidRPr="006F584E">
              <w:rPr>
                <w:b/>
                <w:sz w:val="24"/>
                <w:szCs w:val="24"/>
              </w:rPr>
              <w:t>Remember</w:t>
            </w:r>
          </w:p>
        </w:tc>
        <w:tc>
          <w:tcPr>
            <w:tcW w:w="1554" w:type="dxa"/>
          </w:tcPr>
          <w:p w:rsidR="00437D5B" w:rsidRPr="006F584E" w:rsidRDefault="00437D5B" w:rsidP="0009580C">
            <w:pPr>
              <w:jc w:val="center"/>
              <w:rPr>
                <w:b/>
                <w:sz w:val="24"/>
                <w:szCs w:val="24"/>
              </w:rPr>
            </w:pPr>
            <w:r w:rsidRPr="006F584E">
              <w:rPr>
                <w:b/>
                <w:sz w:val="24"/>
                <w:szCs w:val="24"/>
              </w:rPr>
              <w:t>Understand</w:t>
            </w:r>
          </w:p>
        </w:tc>
        <w:tc>
          <w:tcPr>
            <w:tcW w:w="1373" w:type="dxa"/>
          </w:tcPr>
          <w:p w:rsidR="00437D5B" w:rsidRPr="006F584E" w:rsidRDefault="00437D5B" w:rsidP="0009580C">
            <w:pPr>
              <w:jc w:val="center"/>
              <w:rPr>
                <w:b/>
                <w:sz w:val="24"/>
                <w:szCs w:val="24"/>
              </w:rPr>
            </w:pPr>
            <w:r w:rsidRPr="006F584E">
              <w:rPr>
                <w:b/>
                <w:sz w:val="24"/>
                <w:szCs w:val="24"/>
              </w:rPr>
              <w:t>Apply</w:t>
            </w:r>
          </w:p>
        </w:tc>
        <w:tc>
          <w:tcPr>
            <w:tcW w:w="1446" w:type="dxa"/>
          </w:tcPr>
          <w:p w:rsidR="00437D5B" w:rsidRPr="006F584E" w:rsidRDefault="00437D5B" w:rsidP="0009580C">
            <w:pPr>
              <w:jc w:val="center"/>
              <w:rPr>
                <w:b/>
                <w:sz w:val="24"/>
                <w:szCs w:val="24"/>
              </w:rPr>
            </w:pPr>
            <w:r w:rsidRPr="006F584E">
              <w:rPr>
                <w:b/>
                <w:sz w:val="24"/>
                <w:szCs w:val="24"/>
              </w:rPr>
              <w:t>Analyze</w:t>
            </w:r>
          </w:p>
        </w:tc>
        <w:tc>
          <w:tcPr>
            <w:tcW w:w="1347" w:type="dxa"/>
          </w:tcPr>
          <w:p w:rsidR="00437D5B" w:rsidRPr="006F584E" w:rsidRDefault="00437D5B" w:rsidP="0009580C">
            <w:pPr>
              <w:jc w:val="center"/>
              <w:rPr>
                <w:b/>
                <w:sz w:val="24"/>
                <w:szCs w:val="24"/>
              </w:rPr>
            </w:pPr>
            <w:r w:rsidRPr="006F584E">
              <w:rPr>
                <w:b/>
                <w:sz w:val="24"/>
                <w:szCs w:val="24"/>
              </w:rPr>
              <w:t>Evaluate</w:t>
            </w:r>
          </w:p>
        </w:tc>
        <w:tc>
          <w:tcPr>
            <w:tcW w:w="1275" w:type="dxa"/>
          </w:tcPr>
          <w:p w:rsidR="00437D5B" w:rsidRPr="006F584E" w:rsidRDefault="00437D5B" w:rsidP="0009580C">
            <w:pPr>
              <w:jc w:val="center"/>
              <w:rPr>
                <w:b/>
                <w:sz w:val="24"/>
                <w:szCs w:val="24"/>
              </w:rPr>
            </w:pPr>
            <w:r w:rsidRPr="006F584E">
              <w:rPr>
                <w:b/>
                <w:sz w:val="24"/>
                <w:szCs w:val="24"/>
              </w:rPr>
              <w:t>Create</w:t>
            </w:r>
          </w:p>
        </w:tc>
        <w:tc>
          <w:tcPr>
            <w:tcW w:w="1117" w:type="dxa"/>
          </w:tcPr>
          <w:p w:rsidR="00437D5B" w:rsidRPr="006F584E" w:rsidRDefault="00437D5B" w:rsidP="0009580C">
            <w:pPr>
              <w:jc w:val="center"/>
              <w:rPr>
                <w:b/>
                <w:sz w:val="24"/>
                <w:szCs w:val="24"/>
              </w:rPr>
            </w:pPr>
            <w:r w:rsidRPr="006F584E">
              <w:rPr>
                <w:b/>
                <w:sz w:val="24"/>
                <w:szCs w:val="24"/>
              </w:rPr>
              <w:t>Total</w:t>
            </w:r>
          </w:p>
        </w:tc>
      </w:tr>
      <w:tr w:rsidR="00437D5B" w:rsidRPr="006F584E" w:rsidTr="007A11C5">
        <w:tc>
          <w:tcPr>
            <w:tcW w:w="926" w:type="dxa"/>
          </w:tcPr>
          <w:p w:rsidR="00437D5B" w:rsidRPr="006F584E" w:rsidRDefault="00437D5B" w:rsidP="002E336A">
            <w:pPr>
              <w:rPr>
                <w:sz w:val="24"/>
                <w:szCs w:val="24"/>
              </w:rPr>
            </w:pPr>
            <w:r w:rsidRPr="006F584E">
              <w:rPr>
                <w:sz w:val="24"/>
                <w:szCs w:val="24"/>
              </w:rPr>
              <w:t>CO1</w:t>
            </w:r>
          </w:p>
        </w:tc>
        <w:tc>
          <w:tcPr>
            <w:tcW w:w="1361" w:type="dxa"/>
          </w:tcPr>
          <w:p w:rsidR="00437D5B" w:rsidRPr="006F584E" w:rsidRDefault="00437D5B" w:rsidP="002B3C37">
            <w:pPr>
              <w:jc w:val="center"/>
              <w:rPr>
                <w:sz w:val="24"/>
                <w:szCs w:val="24"/>
              </w:rPr>
            </w:pPr>
            <w:r w:rsidRPr="006F584E">
              <w:rPr>
                <w:sz w:val="24"/>
                <w:szCs w:val="24"/>
              </w:rPr>
              <w:t>3</w:t>
            </w:r>
          </w:p>
        </w:tc>
        <w:tc>
          <w:tcPr>
            <w:tcW w:w="1554" w:type="dxa"/>
          </w:tcPr>
          <w:p w:rsidR="00437D5B" w:rsidRPr="006F584E" w:rsidRDefault="00437D5B" w:rsidP="002B3C37">
            <w:pPr>
              <w:jc w:val="center"/>
              <w:rPr>
                <w:sz w:val="24"/>
                <w:szCs w:val="24"/>
              </w:rPr>
            </w:pPr>
            <w:r w:rsidRPr="006F584E">
              <w:rPr>
                <w:sz w:val="24"/>
                <w:szCs w:val="24"/>
              </w:rPr>
              <w:t>2</w:t>
            </w:r>
          </w:p>
        </w:tc>
        <w:tc>
          <w:tcPr>
            <w:tcW w:w="1373" w:type="dxa"/>
          </w:tcPr>
          <w:p w:rsidR="00437D5B" w:rsidRPr="006F584E" w:rsidRDefault="00437D5B" w:rsidP="002B3C37">
            <w:pPr>
              <w:jc w:val="center"/>
              <w:rPr>
                <w:sz w:val="24"/>
                <w:szCs w:val="24"/>
              </w:rPr>
            </w:pPr>
            <w:r w:rsidRPr="006F584E">
              <w:rPr>
                <w:sz w:val="24"/>
                <w:szCs w:val="24"/>
              </w:rPr>
              <w:t>4</w:t>
            </w:r>
          </w:p>
        </w:tc>
        <w:tc>
          <w:tcPr>
            <w:tcW w:w="1446" w:type="dxa"/>
          </w:tcPr>
          <w:p w:rsidR="00437D5B" w:rsidRPr="006F584E" w:rsidRDefault="00437D5B" w:rsidP="002B3C37">
            <w:pPr>
              <w:jc w:val="center"/>
              <w:rPr>
                <w:sz w:val="24"/>
                <w:szCs w:val="24"/>
              </w:rPr>
            </w:pPr>
            <w:r w:rsidRPr="006F584E">
              <w:rPr>
                <w:sz w:val="24"/>
                <w:szCs w:val="24"/>
              </w:rPr>
              <w:t>8</w:t>
            </w:r>
          </w:p>
        </w:tc>
        <w:tc>
          <w:tcPr>
            <w:tcW w:w="1347" w:type="dxa"/>
          </w:tcPr>
          <w:p w:rsidR="00437D5B" w:rsidRPr="006F584E" w:rsidRDefault="00437D5B" w:rsidP="002B3C37">
            <w:pPr>
              <w:jc w:val="center"/>
              <w:rPr>
                <w:sz w:val="24"/>
                <w:szCs w:val="24"/>
              </w:rPr>
            </w:pPr>
            <w:r w:rsidRPr="006F584E">
              <w:rPr>
                <w:sz w:val="24"/>
                <w:szCs w:val="24"/>
              </w:rPr>
              <w:t>-</w:t>
            </w:r>
          </w:p>
        </w:tc>
        <w:tc>
          <w:tcPr>
            <w:tcW w:w="1275" w:type="dxa"/>
          </w:tcPr>
          <w:p w:rsidR="00437D5B" w:rsidRPr="006F584E" w:rsidRDefault="00437D5B" w:rsidP="002B3C37">
            <w:pPr>
              <w:jc w:val="center"/>
              <w:rPr>
                <w:sz w:val="24"/>
                <w:szCs w:val="24"/>
              </w:rPr>
            </w:pPr>
            <w:r w:rsidRPr="006F584E">
              <w:rPr>
                <w:sz w:val="24"/>
                <w:szCs w:val="24"/>
              </w:rPr>
              <w:t>-</w:t>
            </w:r>
          </w:p>
        </w:tc>
        <w:tc>
          <w:tcPr>
            <w:tcW w:w="1117" w:type="dxa"/>
          </w:tcPr>
          <w:p w:rsidR="00437D5B" w:rsidRPr="006F584E" w:rsidRDefault="00437D5B" w:rsidP="002B3C37">
            <w:pPr>
              <w:jc w:val="center"/>
              <w:rPr>
                <w:sz w:val="24"/>
                <w:szCs w:val="24"/>
              </w:rPr>
            </w:pPr>
            <w:r w:rsidRPr="006F584E">
              <w:rPr>
                <w:sz w:val="24"/>
                <w:szCs w:val="24"/>
              </w:rPr>
              <w:t>17</w:t>
            </w:r>
          </w:p>
        </w:tc>
      </w:tr>
      <w:tr w:rsidR="00437D5B" w:rsidRPr="006F584E" w:rsidTr="007A11C5">
        <w:tc>
          <w:tcPr>
            <w:tcW w:w="926" w:type="dxa"/>
          </w:tcPr>
          <w:p w:rsidR="00437D5B" w:rsidRPr="006F584E" w:rsidRDefault="00437D5B" w:rsidP="002E336A">
            <w:pPr>
              <w:rPr>
                <w:sz w:val="24"/>
                <w:szCs w:val="24"/>
              </w:rPr>
            </w:pPr>
            <w:r w:rsidRPr="006F584E">
              <w:rPr>
                <w:sz w:val="24"/>
                <w:szCs w:val="24"/>
              </w:rPr>
              <w:t>CO2</w:t>
            </w:r>
          </w:p>
        </w:tc>
        <w:tc>
          <w:tcPr>
            <w:tcW w:w="1361" w:type="dxa"/>
          </w:tcPr>
          <w:p w:rsidR="00437D5B" w:rsidRPr="006F584E" w:rsidRDefault="00437D5B" w:rsidP="002B3C37">
            <w:pPr>
              <w:jc w:val="center"/>
              <w:rPr>
                <w:sz w:val="24"/>
                <w:szCs w:val="24"/>
              </w:rPr>
            </w:pPr>
            <w:r w:rsidRPr="006F584E">
              <w:rPr>
                <w:sz w:val="24"/>
                <w:szCs w:val="24"/>
              </w:rPr>
              <w:t>1</w:t>
            </w:r>
          </w:p>
        </w:tc>
        <w:tc>
          <w:tcPr>
            <w:tcW w:w="1554" w:type="dxa"/>
          </w:tcPr>
          <w:p w:rsidR="00437D5B" w:rsidRPr="006F584E" w:rsidRDefault="00437D5B" w:rsidP="002B3C37">
            <w:pPr>
              <w:jc w:val="center"/>
              <w:rPr>
                <w:sz w:val="24"/>
                <w:szCs w:val="24"/>
              </w:rPr>
            </w:pPr>
            <w:r w:rsidRPr="006F584E">
              <w:rPr>
                <w:sz w:val="24"/>
                <w:szCs w:val="24"/>
              </w:rPr>
              <w:t>7</w:t>
            </w:r>
          </w:p>
        </w:tc>
        <w:tc>
          <w:tcPr>
            <w:tcW w:w="1373" w:type="dxa"/>
          </w:tcPr>
          <w:p w:rsidR="00437D5B" w:rsidRPr="006F584E" w:rsidRDefault="00437D5B" w:rsidP="002B3C37">
            <w:pPr>
              <w:jc w:val="center"/>
              <w:rPr>
                <w:sz w:val="24"/>
                <w:szCs w:val="24"/>
              </w:rPr>
            </w:pPr>
            <w:r w:rsidRPr="006F584E">
              <w:rPr>
                <w:sz w:val="24"/>
                <w:szCs w:val="24"/>
              </w:rPr>
              <w:t>8</w:t>
            </w:r>
          </w:p>
        </w:tc>
        <w:tc>
          <w:tcPr>
            <w:tcW w:w="1446" w:type="dxa"/>
          </w:tcPr>
          <w:p w:rsidR="00437D5B" w:rsidRPr="006F584E" w:rsidRDefault="00437D5B" w:rsidP="002B3C37">
            <w:pPr>
              <w:jc w:val="center"/>
              <w:rPr>
                <w:sz w:val="24"/>
                <w:szCs w:val="24"/>
              </w:rPr>
            </w:pPr>
            <w:r w:rsidRPr="006F584E">
              <w:rPr>
                <w:sz w:val="24"/>
                <w:szCs w:val="24"/>
              </w:rPr>
              <w:t>-</w:t>
            </w:r>
          </w:p>
        </w:tc>
        <w:tc>
          <w:tcPr>
            <w:tcW w:w="1347" w:type="dxa"/>
          </w:tcPr>
          <w:p w:rsidR="00437D5B" w:rsidRPr="006F584E" w:rsidRDefault="00437D5B" w:rsidP="002B3C37">
            <w:pPr>
              <w:jc w:val="center"/>
              <w:rPr>
                <w:sz w:val="24"/>
                <w:szCs w:val="24"/>
              </w:rPr>
            </w:pPr>
            <w:r w:rsidRPr="006F584E">
              <w:rPr>
                <w:sz w:val="24"/>
                <w:szCs w:val="24"/>
              </w:rPr>
              <w:t>12</w:t>
            </w:r>
          </w:p>
        </w:tc>
        <w:tc>
          <w:tcPr>
            <w:tcW w:w="1275" w:type="dxa"/>
          </w:tcPr>
          <w:p w:rsidR="00437D5B" w:rsidRPr="006F584E" w:rsidRDefault="00437D5B" w:rsidP="002B3C37">
            <w:pPr>
              <w:jc w:val="center"/>
              <w:rPr>
                <w:sz w:val="24"/>
                <w:szCs w:val="24"/>
              </w:rPr>
            </w:pPr>
            <w:r w:rsidRPr="006F584E">
              <w:rPr>
                <w:sz w:val="24"/>
                <w:szCs w:val="24"/>
              </w:rPr>
              <w:t>-</w:t>
            </w:r>
          </w:p>
        </w:tc>
        <w:tc>
          <w:tcPr>
            <w:tcW w:w="1117" w:type="dxa"/>
          </w:tcPr>
          <w:p w:rsidR="00437D5B" w:rsidRPr="006F584E" w:rsidRDefault="00437D5B" w:rsidP="002B3C37">
            <w:pPr>
              <w:jc w:val="center"/>
              <w:rPr>
                <w:sz w:val="24"/>
                <w:szCs w:val="24"/>
              </w:rPr>
            </w:pPr>
            <w:r w:rsidRPr="006F584E">
              <w:rPr>
                <w:sz w:val="24"/>
                <w:szCs w:val="24"/>
              </w:rPr>
              <w:t>28</w:t>
            </w:r>
          </w:p>
        </w:tc>
      </w:tr>
      <w:tr w:rsidR="00437D5B" w:rsidRPr="006F584E" w:rsidTr="007A11C5">
        <w:tc>
          <w:tcPr>
            <w:tcW w:w="926" w:type="dxa"/>
          </w:tcPr>
          <w:p w:rsidR="00437D5B" w:rsidRPr="006F584E" w:rsidRDefault="00437D5B" w:rsidP="002E336A">
            <w:pPr>
              <w:rPr>
                <w:sz w:val="24"/>
                <w:szCs w:val="24"/>
              </w:rPr>
            </w:pPr>
            <w:r w:rsidRPr="006F584E">
              <w:rPr>
                <w:sz w:val="24"/>
                <w:szCs w:val="24"/>
              </w:rPr>
              <w:t>CO3</w:t>
            </w:r>
          </w:p>
        </w:tc>
        <w:tc>
          <w:tcPr>
            <w:tcW w:w="1361" w:type="dxa"/>
          </w:tcPr>
          <w:p w:rsidR="00437D5B" w:rsidRPr="006F584E" w:rsidRDefault="00437D5B" w:rsidP="002B3C37">
            <w:pPr>
              <w:jc w:val="center"/>
              <w:rPr>
                <w:sz w:val="24"/>
                <w:szCs w:val="24"/>
              </w:rPr>
            </w:pPr>
            <w:r w:rsidRPr="006F584E">
              <w:rPr>
                <w:sz w:val="24"/>
                <w:szCs w:val="24"/>
              </w:rPr>
              <w:t>-</w:t>
            </w:r>
          </w:p>
        </w:tc>
        <w:tc>
          <w:tcPr>
            <w:tcW w:w="1554" w:type="dxa"/>
          </w:tcPr>
          <w:p w:rsidR="00437D5B" w:rsidRPr="006F584E" w:rsidRDefault="00437D5B" w:rsidP="002B3C37">
            <w:pPr>
              <w:jc w:val="center"/>
              <w:rPr>
                <w:sz w:val="24"/>
                <w:szCs w:val="24"/>
              </w:rPr>
            </w:pPr>
            <w:r w:rsidRPr="006F584E">
              <w:rPr>
                <w:sz w:val="24"/>
                <w:szCs w:val="24"/>
              </w:rPr>
              <w:t>22</w:t>
            </w:r>
          </w:p>
        </w:tc>
        <w:tc>
          <w:tcPr>
            <w:tcW w:w="1373" w:type="dxa"/>
          </w:tcPr>
          <w:p w:rsidR="00437D5B" w:rsidRPr="006F584E" w:rsidRDefault="00437D5B" w:rsidP="002B3C37">
            <w:pPr>
              <w:jc w:val="center"/>
              <w:rPr>
                <w:sz w:val="24"/>
                <w:szCs w:val="24"/>
              </w:rPr>
            </w:pPr>
            <w:r w:rsidRPr="006F584E">
              <w:rPr>
                <w:sz w:val="24"/>
                <w:szCs w:val="24"/>
              </w:rPr>
              <w:t>7</w:t>
            </w:r>
          </w:p>
        </w:tc>
        <w:tc>
          <w:tcPr>
            <w:tcW w:w="1446" w:type="dxa"/>
          </w:tcPr>
          <w:p w:rsidR="00437D5B" w:rsidRPr="006F584E" w:rsidRDefault="00437D5B" w:rsidP="002B3C37">
            <w:pPr>
              <w:jc w:val="center"/>
              <w:rPr>
                <w:sz w:val="24"/>
                <w:szCs w:val="24"/>
              </w:rPr>
            </w:pPr>
            <w:r w:rsidRPr="006F584E">
              <w:rPr>
                <w:sz w:val="24"/>
                <w:szCs w:val="24"/>
              </w:rPr>
              <w:t>-</w:t>
            </w:r>
          </w:p>
        </w:tc>
        <w:tc>
          <w:tcPr>
            <w:tcW w:w="1347" w:type="dxa"/>
          </w:tcPr>
          <w:p w:rsidR="00437D5B" w:rsidRPr="006F584E" w:rsidRDefault="00437D5B" w:rsidP="002B3C37">
            <w:pPr>
              <w:jc w:val="center"/>
              <w:rPr>
                <w:sz w:val="24"/>
                <w:szCs w:val="24"/>
              </w:rPr>
            </w:pPr>
            <w:r w:rsidRPr="006F584E">
              <w:rPr>
                <w:sz w:val="24"/>
                <w:szCs w:val="24"/>
              </w:rPr>
              <w:t>-</w:t>
            </w:r>
          </w:p>
        </w:tc>
        <w:tc>
          <w:tcPr>
            <w:tcW w:w="1275" w:type="dxa"/>
          </w:tcPr>
          <w:p w:rsidR="00437D5B" w:rsidRPr="006F584E" w:rsidRDefault="00437D5B" w:rsidP="002B3C37">
            <w:pPr>
              <w:jc w:val="center"/>
              <w:rPr>
                <w:sz w:val="24"/>
                <w:szCs w:val="24"/>
              </w:rPr>
            </w:pPr>
            <w:r w:rsidRPr="006F584E">
              <w:rPr>
                <w:sz w:val="24"/>
                <w:szCs w:val="24"/>
              </w:rPr>
              <w:t>-</w:t>
            </w:r>
          </w:p>
        </w:tc>
        <w:tc>
          <w:tcPr>
            <w:tcW w:w="1117" w:type="dxa"/>
          </w:tcPr>
          <w:p w:rsidR="00437D5B" w:rsidRPr="006F584E" w:rsidRDefault="00437D5B" w:rsidP="002B3C37">
            <w:pPr>
              <w:jc w:val="center"/>
              <w:rPr>
                <w:sz w:val="24"/>
                <w:szCs w:val="24"/>
              </w:rPr>
            </w:pPr>
            <w:r w:rsidRPr="006F584E">
              <w:rPr>
                <w:sz w:val="24"/>
                <w:szCs w:val="24"/>
              </w:rPr>
              <w:t>29</w:t>
            </w:r>
          </w:p>
        </w:tc>
      </w:tr>
      <w:tr w:rsidR="00437D5B" w:rsidRPr="006F584E" w:rsidTr="007A11C5">
        <w:tc>
          <w:tcPr>
            <w:tcW w:w="926" w:type="dxa"/>
          </w:tcPr>
          <w:p w:rsidR="00437D5B" w:rsidRPr="006F584E" w:rsidRDefault="00437D5B" w:rsidP="002E336A">
            <w:pPr>
              <w:rPr>
                <w:sz w:val="24"/>
                <w:szCs w:val="24"/>
              </w:rPr>
            </w:pPr>
            <w:r w:rsidRPr="006F584E">
              <w:rPr>
                <w:sz w:val="24"/>
                <w:szCs w:val="24"/>
              </w:rPr>
              <w:t>CO4</w:t>
            </w:r>
          </w:p>
        </w:tc>
        <w:tc>
          <w:tcPr>
            <w:tcW w:w="1361" w:type="dxa"/>
          </w:tcPr>
          <w:p w:rsidR="00437D5B" w:rsidRPr="006F584E" w:rsidRDefault="00437D5B" w:rsidP="002B3C37">
            <w:pPr>
              <w:jc w:val="center"/>
              <w:rPr>
                <w:sz w:val="24"/>
                <w:szCs w:val="24"/>
              </w:rPr>
            </w:pPr>
            <w:r w:rsidRPr="006F584E">
              <w:rPr>
                <w:sz w:val="24"/>
                <w:szCs w:val="24"/>
              </w:rPr>
              <w:t>1</w:t>
            </w:r>
          </w:p>
        </w:tc>
        <w:tc>
          <w:tcPr>
            <w:tcW w:w="1554" w:type="dxa"/>
          </w:tcPr>
          <w:p w:rsidR="00437D5B" w:rsidRPr="006F584E" w:rsidRDefault="00437D5B" w:rsidP="002B3C37">
            <w:pPr>
              <w:jc w:val="center"/>
              <w:rPr>
                <w:sz w:val="24"/>
                <w:szCs w:val="24"/>
              </w:rPr>
            </w:pPr>
            <w:r w:rsidRPr="006F584E">
              <w:rPr>
                <w:sz w:val="24"/>
                <w:szCs w:val="24"/>
              </w:rPr>
              <w:t>-</w:t>
            </w:r>
          </w:p>
        </w:tc>
        <w:tc>
          <w:tcPr>
            <w:tcW w:w="1373" w:type="dxa"/>
          </w:tcPr>
          <w:p w:rsidR="00437D5B" w:rsidRPr="006F584E" w:rsidRDefault="00437D5B" w:rsidP="002B3C37">
            <w:pPr>
              <w:jc w:val="center"/>
              <w:rPr>
                <w:sz w:val="24"/>
                <w:szCs w:val="24"/>
              </w:rPr>
            </w:pPr>
            <w:r w:rsidRPr="006F584E">
              <w:rPr>
                <w:sz w:val="24"/>
                <w:szCs w:val="24"/>
              </w:rPr>
              <w:t>16</w:t>
            </w:r>
          </w:p>
        </w:tc>
        <w:tc>
          <w:tcPr>
            <w:tcW w:w="1446" w:type="dxa"/>
          </w:tcPr>
          <w:p w:rsidR="00437D5B" w:rsidRPr="006F584E" w:rsidRDefault="00437D5B" w:rsidP="002B3C37">
            <w:pPr>
              <w:jc w:val="center"/>
              <w:rPr>
                <w:sz w:val="24"/>
                <w:szCs w:val="24"/>
              </w:rPr>
            </w:pPr>
            <w:r w:rsidRPr="006F584E">
              <w:rPr>
                <w:sz w:val="24"/>
                <w:szCs w:val="24"/>
              </w:rPr>
              <w:t>-</w:t>
            </w:r>
          </w:p>
        </w:tc>
        <w:tc>
          <w:tcPr>
            <w:tcW w:w="1347" w:type="dxa"/>
          </w:tcPr>
          <w:p w:rsidR="00437D5B" w:rsidRPr="006F584E" w:rsidRDefault="00437D5B" w:rsidP="002B3C37">
            <w:pPr>
              <w:jc w:val="center"/>
              <w:rPr>
                <w:sz w:val="24"/>
                <w:szCs w:val="24"/>
              </w:rPr>
            </w:pPr>
            <w:r w:rsidRPr="006F584E">
              <w:rPr>
                <w:sz w:val="24"/>
                <w:szCs w:val="24"/>
              </w:rPr>
              <w:t>-</w:t>
            </w:r>
          </w:p>
        </w:tc>
        <w:tc>
          <w:tcPr>
            <w:tcW w:w="1275" w:type="dxa"/>
          </w:tcPr>
          <w:p w:rsidR="00437D5B" w:rsidRPr="006F584E" w:rsidRDefault="00437D5B" w:rsidP="002B3C37">
            <w:pPr>
              <w:jc w:val="center"/>
              <w:rPr>
                <w:sz w:val="24"/>
                <w:szCs w:val="24"/>
              </w:rPr>
            </w:pPr>
            <w:r w:rsidRPr="006F584E">
              <w:rPr>
                <w:sz w:val="24"/>
                <w:szCs w:val="24"/>
              </w:rPr>
              <w:t>-</w:t>
            </w:r>
          </w:p>
        </w:tc>
        <w:tc>
          <w:tcPr>
            <w:tcW w:w="1117" w:type="dxa"/>
          </w:tcPr>
          <w:p w:rsidR="00437D5B" w:rsidRPr="006F584E" w:rsidRDefault="00437D5B" w:rsidP="002B3C37">
            <w:pPr>
              <w:jc w:val="center"/>
              <w:rPr>
                <w:sz w:val="24"/>
                <w:szCs w:val="24"/>
              </w:rPr>
            </w:pPr>
            <w:r w:rsidRPr="006F584E">
              <w:rPr>
                <w:sz w:val="24"/>
                <w:szCs w:val="24"/>
              </w:rPr>
              <w:t>17</w:t>
            </w:r>
          </w:p>
        </w:tc>
      </w:tr>
      <w:tr w:rsidR="00437D5B" w:rsidRPr="006F584E" w:rsidTr="007A11C5">
        <w:tc>
          <w:tcPr>
            <w:tcW w:w="926" w:type="dxa"/>
          </w:tcPr>
          <w:p w:rsidR="00437D5B" w:rsidRPr="006F584E" w:rsidRDefault="00437D5B" w:rsidP="002E336A">
            <w:pPr>
              <w:rPr>
                <w:sz w:val="24"/>
                <w:szCs w:val="24"/>
              </w:rPr>
            </w:pPr>
            <w:r w:rsidRPr="006F584E">
              <w:rPr>
                <w:sz w:val="24"/>
                <w:szCs w:val="24"/>
              </w:rPr>
              <w:t>CO5</w:t>
            </w:r>
          </w:p>
        </w:tc>
        <w:tc>
          <w:tcPr>
            <w:tcW w:w="1361" w:type="dxa"/>
          </w:tcPr>
          <w:p w:rsidR="00437D5B" w:rsidRPr="006F584E" w:rsidRDefault="00437D5B" w:rsidP="002B3C37">
            <w:pPr>
              <w:jc w:val="center"/>
              <w:rPr>
                <w:sz w:val="24"/>
                <w:szCs w:val="24"/>
              </w:rPr>
            </w:pPr>
            <w:r w:rsidRPr="006F584E">
              <w:rPr>
                <w:sz w:val="24"/>
                <w:szCs w:val="24"/>
              </w:rPr>
              <w:t>1</w:t>
            </w:r>
          </w:p>
        </w:tc>
        <w:tc>
          <w:tcPr>
            <w:tcW w:w="1554" w:type="dxa"/>
          </w:tcPr>
          <w:p w:rsidR="00437D5B" w:rsidRPr="006F584E" w:rsidRDefault="00437D5B" w:rsidP="002B3C37">
            <w:pPr>
              <w:jc w:val="center"/>
              <w:rPr>
                <w:sz w:val="24"/>
                <w:szCs w:val="24"/>
              </w:rPr>
            </w:pPr>
            <w:r w:rsidRPr="006F584E">
              <w:rPr>
                <w:sz w:val="24"/>
                <w:szCs w:val="24"/>
              </w:rPr>
              <w:t>3</w:t>
            </w:r>
          </w:p>
        </w:tc>
        <w:tc>
          <w:tcPr>
            <w:tcW w:w="1373" w:type="dxa"/>
          </w:tcPr>
          <w:p w:rsidR="00437D5B" w:rsidRPr="006F584E" w:rsidRDefault="00437D5B" w:rsidP="002B3C37">
            <w:pPr>
              <w:jc w:val="center"/>
              <w:rPr>
                <w:sz w:val="24"/>
                <w:szCs w:val="24"/>
              </w:rPr>
            </w:pPr>
            <w:r w:rsidRPr="006F584E">
              <w:rPr>
                <w:sz w:val="24"/>
                <w:szCs w:val="24"/>
              </w:rPr>
              <w:t>-</w:t>
            </w:r>
          </w:p>
        </w:tc>
        <w:tc>
          <w:tcPr>
            <w:tcW w:w="1446" w:type="dxa"/>
          </w:tcPr>
          <w:p w:rsidR="00437D5B" w:rsidRPr="006F584E" w:rsidRDefault="00437D5B" w:rsidP="002B3C37">
            <w:pPr>
              <w:jc w:val="center"/>
              <w:rPr>
                <w:sz w:val="24"/>
                <w:szCs w:val="24"/>
              </w:rPr>
            </w:pPr>
            <w:r w:rsidRPr="006F584E">
              <w:rPr>
                <w:sz w:val="24"/>
                <w:szCs w:val="24"/>
              </w:rPr>
              <w:t>12</w:t>
            </w:r>
          </w:p>
        </w:tc>
        <w:tc>
          <w:tcPr>
            <w:tcW w:w="1347" w:type="dxa"/>
          </w:tcPr>
          <w:p w:rsidR="00437D5B" w:rsidRPr="006F584E" w:rsidRDefault="00437D5B" w:rsidP="002B3C37">
            <w:pPr>
              <w:jc w:val="center"/>
              <w:rPr>
                <w:sz w:val="24"/>
                <w:szCs w:val="24"/>
              </w:rPr>
            </w:pPr>
            <w:r w:rsidRPr="006F584E">
              <w:rPr>
                <w:sz w:val="24"/>
                <w:szCs w:val="24"/>
              </w:rPr>
              <w:t>-</w:t>
            </w:r>
          </w:p>
        </w:tc>
        <w:tc>
          <w:tcPr>
            <w:tcW w:w="1275" w:type="dxa"/>
          </w:tcPr>
          <w:p w:rsidR="00437D5B" w:rsidRPr="006F584E" w:rsidRDefault="00437D5B" w:rsidP="002B3C37">
            <w:pPr>
              <w:jc w:val="center"/>
              <w:rPr>
                <w:sz w:val="24"/>
                <w:szCs w:val="24"/>
              </w:rPr>
            </w:pPr>
            <w:r w:rsidRPr="006F584E">
              <w:rPr>
                <w:sz w:val="24"/>
                <w:szCs w:val="24"/>
              </w:rPr>
              <w:t>-</w:t>
            </w:r>
          </w:p>
        </w:tc>
        <w:tc>
          <w:tcPr>
            <w:tcW w:w="1117" w:type="dxa"/>
          </w:tcPr>
          <w:p w:rsidR="00437D5B" w:rsidRPr="006F584E" w:rsidRDefault="00437D5B" w:rsidP="002B3C37">
            <w:pPr>
              <w:jc w:val="center"/>
              <w:rPr>
                <w:sz w:val="24"/>
                <w:szCs w:val="24"/>
              </w:rPr>
            </w:pPr>
            <w:r w:rsidRPr="006F584E">
              <w:rPr>
                <w:sz w:val="24"/>
                <w:szCs w:val="24"/>
              </w:rPr>
              <w:t>16</w:t>
            </w:r>
          </w:p>
        </w:tc>
      </w:tr>
      <w:tr w:rsidR="00437D5B" w:rsidRPr="006F584E" w:rsidTr="007A11C5">
        <w:tc>
          <w:tcPr>
            <w:tcW w:w="926" w:type="dxa"/>
          </w:tcPr>
          <w:p w:rsidR="00437D5B" w:rsidRPr="006F584E" w:rsidRDefault="00437D5B" w:rsidP="002E336A">
            <w:pPr>
              <w:rPr>
                <w:sz w:val="24"/>
                <w:szCs w:val="24"/>
              </w:rPr>
            </w:pPr>
            <w:r w:rsidRPr="006F584E">
              <w:rPr>
                <w:sz w:val="24"/>
                <w:szCs w:val="24"/>
              </w:rPr>
              <w:t>CO6</w:t>
            </w:r>
          </w:p>
        </w:tc>
        <w:tc>
          <w:tcPr>
            <w:tcW w:w="1361" w:type="dxa"/>
          </w:tcPr>
          <w:p w:rsidR="00437D5B" w:rsidRPr="006F584E" w:rsidRDefault="00437D5B" w:rsidP="002B3C37">
            <w:pPr>
              <w:jc w:val="center"/>
              <w:rPr>
                <w:sz w:val="24"/>
                <w:szCs w:val="24"/>
              </w:rPr>
            </w:pPr>
            <w:r w:rsidRPr="006F584E">
              <w:rPr>
                <w:sz w:val="24"/>
                <w:szCs w:val="24"/>
              </w:rPr>
              <w:t>-</w:t>
            </w:r>
          </w:p>
        </w:tc>
        <w:tc>
          <w:tcPr>
            <w:tcW w:w="1554" w:type="dxa"/>
          </w:tcPr>
          <w:p w:rsidR="00437D5B" w:rsidRPr="006F584E" w:rsidRDefault="00437D5B" w:rsidP="002B3C37">
            <w:pPr>
              <w:jc w:val="center"/>
              <w:rPr>
                <w:sz w:val="24"/>
                <w:szCs w:val="24"/>
              </w:rPr>
            </w:pPr>
            <w:r w:rsidRPr="006F584E">
              <w:rPr>
                <w:sz w:val="24"/>
                <w:szCs w:val="24"/>
              </w:rPr>
              <w:t>16</w:t>
            </w:r>
          </w:p>
        </w:tc>
        <w:tc>
          <w:tcPr>
            <w:tcW w:w="1373" w:type="dxa"/>
          </w:tcPr>
          <w:p w:rsidR="00437D5B" w:rsidRPr="006F584E" w:rsidRDefault="00437D5B" w:rsidP="002B3C37">
            <w:pPr>
              <w:jc w:val="center"/>
              <w:rPr>
                <w:sz w:val="24"/>
                <w:szCs w:val="24"/>
              </w:rPr>
            </w:pPr>
            <w:r w:rsidRPr="006F584E">
              <w:rPr>
                <w:sz w:val="24"/>
                <w:szCs w:val="24"/>
              </w:rPr>
              <w:t>-</w:t>
            </w:r>
          </w:p>
        </w:tc>
        <w:tc>
          <w:tcPr>
            <w:tcW w:w="1446" w:type="dxa"/>
          </w:tcPr>
          <w:p w:rsidR="00437D5B" w:rsidRPr="006F584E" w:rsidRDefault="00437D5B" w:rsidP="002B3C37">
            <w:pPr>
              <w:jc w:val="center"/>
              <w:rPr>
                <w:sz w:val="24"/>
                <w:szCs w:val="24"/>
              </w:rPr>
            </w:pPr>
            <w:r w:rsidRPr="006F584E">
              <w:rPr>
                <w:sz w:val="24"/>
                <w:szCs w:val="24"/>
              </w:rPr>
              <w:t>-</w:t>
            </w:r>
          </w:p>
        </w:tc>
        <w:tc>
          <w:tcPr>
            <w:tcW w:w="1347" w:type="dxa"/>
          </w:tcPr>
          <w:p w:rsidR="00437D5B" w:rsidRPr="006F584E" w:rsidRDefault="00437D5B" w:rsidP="002B3C37">
            <w:pPr>
              <w:jc w:val="center"/>
              <w:rPr>
                <w:sz w:val="24"/>
                <w:szCs w:val="24"/>
              </w:rPr>
            </w:pPr>
            <w:r w:rsidRPr="006F584E">
              <w:rPr>
                <w:sz w:val="24"/>
                <w:szCs w:val="24"/>
              </w:rPr>
              <w:t>-</w:t>
            </w:r>
          </w:p>
        </w:tc>
        <w:tc>
          <w:tcPr>
            <w:tcW w:w="1275" w:type="dxa"/>
          </w:tcPr>
          <w:p w:rsidR="00437D5B" w:rsidRPr="006F584E" w:rsidRDefault="00437D5B" w:rsidP="002B3C37">
            <w:pPr>
              <w:jc w:val="center"/>
              <w:rPr>
                <w:sz w:val="24"/>
                <w:szCs w:val="24"/>
              </w:rPr>
            </w:pPr>
            <w:r w:rsidRPr="006F584E">
              <w:rPr>
                <w:sz w:val="24"/>
                <w:szCs w:val="24"/>
              </w:rPr>
              <w:t>-</w:t>
            </w:r>
          </w:p>
        </w:tc>
        <w:tc>
          <w:tcPr>
            <w:tcW w:w="1117" w:type="dxa"/>
          </w:tcPr>
          <w:p w:rsidR="00437D5B" w:rsidRPr="006F584E" w:rsidRDefault="00437D5B" w:rsidP="002B3C37">
            <w:pPr>
              <w:jc w:val="center"/>
              <w:rPr>
                <w:sz w:val="24"/>
                <w:szCs w:val="24"/>
              </w:rPr>
            </w:pPr>
            <w:r w:rsidRPr="006F584E">
              <w:rPr>
                <w:sz w:val="24"/>
                <w:szCs w:val="24"/>
              </w:rPr>
              <w:t>16</w:t>
            </w:r>
          </w:p>
        </w:tc>
      </w:tr>
      <w:tr w:rsidR="00437D5B" w:rsidRPr="006F584E" w:rsidTr="007A11C5">
        <w:tc>
          <w:tcPr>
            <w:tcW w:w="9282" w:type="dxa"/>
            <w:gridSpan w:val="7"/>
          </w:tcPr>
          <w:p w:rsidR="00437D5B" w:rsidRPr="006F584E" w:rsidRDefault="00437D5B" w:rsidP="002E336A">
            <w:pPr>
              <w:rPr>
                <w:sz w:val="24"/>
                <w:szCs w:val="24"/>
              </w:rPr>
            </w:pPr>
          </w:p>
        </w:tc>
        <w:tc>
          <w:tcPr>
            <w:tcW w:w="1117" w:type="dxa"/>
          </w:tcPr>
          <w:p w:rsidR="00437D5B" w:rsidRPr="006F584E" w:rsidRDefault="00437D5B" w:rsidP="007A11C5">
            <w:pPr>
              <w:jc w:val="center"/>
              <w:rPr>
                <w:b/>
                <w:sz w:val="24"/>
                <w:szCs w:val="24"/>
              </w:rPr>
            </w:pPr>
            <w:r w:rsidRPr="006F584E">
              <w:rPr>
                <w:b/>
                <w:sz w:val="24"/>
                <w:szCs w:val="24"/>
              </w:rPr>
              <w:t>124</w:t>
            </w:r>
          </w:p>
        </w:tc>
      </w:tr>
    </w:tbl>
    <w:p w:rsidR="00437D5B" w:rsidRPr="006F584E" w:rsidRDefault="00437D5B" w:rsidP="007A11C5"/>
    <w:p w:rsidR="00437D5B" w:rsidRPr="00354C39" w:rsidRDefault="00437D5B" w:rsidP="007A11C5">
      <w:pPr>
        <w:jc w:val="center"/>
        <w:rPr>
          <w:b/>
        </w:rPr>
      </w:pPr>
      <w:r w:rsidRPr="00354C39">
        <w:rPr>
          <w:noProof/>
        </w:rPr>
        <w:lastRenderedPageBreak/>
        <w:drawing>
          <wp:inline distT="0" distB="0" distL="0" distR="0">
            <wp:extent cx="5731510" cy="1127052"/>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4026" cy="1129513"/>
                    </a:xfrm>
                    <a:prstGeom prst="rect">
                      <a:avLst/>
                    </a:prstGeom>
                  </pic:spPr>
                </pic:pic>
              </a:graphicData>
            </a:graphic>
          </wp:inline>
        </w:drawing>
      </w:r>
    </w:p>
    <w:p w:rsidR="00437D5B" w:rsidRPr="00354C39"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437D5B" w:rsidRPr="00354C39" w:rsidTr="007A11C5">
        <w:trPr>
          <w:trHeight w:val="397"/>
          <w:jc w:val="center"/>
        </w:trPr>
        <w:tc>
          <w:tcPr>
            <w:tcW w:w="1555" w:type="dxa"/>
            <w:vAlign w:val="center"/>
          </w:tcPr>
          <w:p w:rsidR="00437D5B" w:rsidRPr="00354C39" w:rsidRDefault="00437D5B" w:rsidP="007A11C5">
            <w:pPr>
              <w:pStyle w:val="Title"/>
              <w:contextualSpacing/>
              <w:jc w:val="left"/>
              <w:rPr>
                <w:b/>
                <w:szCs w:val="24"/>
              </w:rPr>
            </w:pPr>
            <w:r w:rsidRPr="00354C39">
              <w:rPr>
                <w:b/>
                <w:szCs w:val="24"/>
              </w:rPr>
              <w:t xml:space="preserve">Course Code      </w:t>
            </w:r>
          </w:p>
        </w:tc>
        <w:tc>
          <w:tcPr>
            <w:tcW w:w="6393" w:type="dxa"/>
            <w:vAlign w:val="center"/>
          </w:tcPr>
          <w:p w:rsidR="00437D5B" w:rsidRPr="00354C39" w:rsidRDefault="00437D5B" w:rsidP="007A11C5">
            <w:pPr>
              <w:pStyle w:val="Title"/>
              <w:contextualSpacing/>
              <w:jc w:val="left"/>
              <w:rPr>
                <w:b/>
                <w:szCs w:val="24"/>
              </w:rPr>
            </w:pPr>
            <w:r w:rsidRPr="00354C39">
              <w:rPr>
                <w:b/>
                <w:szCs w:val="24"/>
              </w:rPr>
              <w:t>18ME2028</w:t>
            </w:r>
          </w:p>
        </w:tc>
        <w:tc>
          <w:tcPr>
            <w:tcW w:w="1686" w:type="dxa"/>
            <w:vAlign w:val="center"/>
          </w:tcPr>
          <w:p w:rsidR="00437D5B" w:rsidRPr="00354C39" w:rsidRDefault="00437D5B" w:rsidP="007A11C5">
            <w:pPr>
              <w:pStyle w:val="Title"/>
              <w:ind w:left="-468" w:firstLine="468"/>
              <w:contextualSpacing/>
              <w:jc w:val="left"/>
              <w:rPr>
                <w:szCs w:val="24"/>
              </w:rPr>
            </w:pPr>
            <w:r w:rsidRPr="00354C39">
              <w:rPr>
                <w:b/>
                <w:bCs/>
                <w:szCs w:val="24"/>
              </w:rPr>
              <w:t xml:space="preserve">Duration       </w:t>
            </w:r>
          </w:p>
        </w:tc>
        <w:tc>
          <w:tcPr>
            <w:tcW w:w="851" w:type="dxa"/>
            <w:vAlign w:val="center"/>
          </w:tcPr>
          <w:p w:rsidR="00437D5B" w:rsidRPr="00354C39" w:rsidRDefault="00437D5B" w:rsidP="007A11C5">
            <w:pPr>
              <w:pStyle w:val="Title"/>
              <w:contextualSpacing/>
              <w:jc w:val="left"/>
              <w:rPr>
                <w:b/>
                <w:szCs w:val="24"/>
              </w:rPr>
            </w:pPr>
            <w:r w:rsidRPr="00354C39">
              <w:rPr>
                <w:b/>
                <w:szCs w:val="24"/>
              </w:rPr>
              <w:t>3hrs</w:t>
            </w:r>
          </w:p>
        </w:tc>
      </w:tr>
      <w:tr w:rsidR="00437D5B" w:rsidRPr="00354C39" w:rsidTr="007A11C5">
        <w:trPr>
          <w:trHeight w:val="397"/>
          <w:jc w:val="center"/>
        </w:trPr>
        <w:tc>
          <w:tcPr>
            <w:tcW w:w="1555" w:type="dxa"/>
            <w:vAlign w:val="center"/>
          </w:tcPr>
          <w:p w:rsidR="00437D5B" w:rsidRPr="00354C39" w:rsidRDefault="00437D5B" w:rsidP="007A11C5">
            <w:pPr>
              <w:pStyle w:val="Title"/>
              <w:ind w:right="-160"/>
              <w:contextualSpacing/>
              <w:jc w:val="left"/>
              <w:rPr>
                <w:b/>
                <w:szCs w:val="24"/>
              </w:rPr>
            </w:pPr>
            <w:r w:rsidRPr="00354C39">
              <w:rPr>
                <w:b/>
                <w:szCs w:val="24"/>
              </w:rPr>
              <w:t xml:space="preserve">Course Name     </w:t>
            </w:r>
          </w:p>
        </w:tc>
        <w:tc>
          <w:tcPr>
            <w:tcW w:w="6393" w:type="dxa"/>
            <w:vAlign w:val="center"/>
          </w:tcPr>
          <w:p w:rsidR="00437D5B" w:rsidRPr="00354C39" w:rsidRDefault="00437D5B" w:rsidP="007A11C5">
            <w:pPr>
              <w:pStyle w:val="Title"/>
              <w:contextualSpacing/>
              <w:jc w:val="left"/>
              <w:rPr>
                <w:b/>
                <w:szCs w:val="24"/>
              </w:rPr>
            </w:pPr>
            <w:r w:rsidRPr="00354C39">
              <w:rPr>
                <w:b/>
                <w:szCs w:val="24"/>
              </w:rPr>
              <w:t>HYDRAULICS AND PNEUMATICS</w:t>
            </w:r>
          </w:p>
        </w:tc>
        <w:tc>
          <w:tcPr>
            <w:tcW w:w="1686" w:type="dxa"/>
            <w:vAlign w:val="center"/>
          </w:tcPr>
          <w:p w:rsidR="00437D5B" w:rsidRPr="00354C39" w:rsidRDefault="00437D5B" w:rsidP="007A11C5">
            <w:pPr>
              <w:pStyle w:val="Title"/>
              <w:contextualSpacing/>
              <w:jc w:val="left"/>
              <w:rPr>
                <w:b/>
                <w:bCs/>
                <w:szCs w:val="24"/>
              </w:rPr>
            </w:pPr>
            <w:r w:rsidRPr="00354C39">
              <w:rPr>
                <w:b/>
                <w:bCs/>
                <w:szCs w:val="24"/>
              </w:rPr>
              <w:t xml:space="preserve">Max. Marks </w:t>
            </w:r>
          </w:p>
        </w:tc>
        <w:tc>
          <w:tcPr>
            <w:tcW w:w="851" w:type="dxa"/>
            <w:vAlign w:val="center"/>
          </w:tcPr>
          <w:p w:rsidR="00437D5B" w:rsidRPr="00354C39" w:rsidRDefault="00437D5B" w:rsidP="007A11C5">
            <w:pPr>
              <w:pStyle w:val="Title"/>
              <w:contextualSpacing/>
              <w:jc w:val="left"/>
              <w:rPr>
                <w:b/>
                <w:szCs w:val="24"/>
              </w:rPr>
            </w:pPr>
            <w:r w:rsidRPr="00354C39">
              <w:rPr>
                <w:b/>
                <w:szCs w:val="24"/>
              </w:rPr>
              <w:t>100</w:t>
            </w:r>
          </w:p>
        </w:tc>
      </w:tr>
    </w:tbl>
    <w:p w:rsidR="00437D5B" w:rsidRPr="00354C39"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354C39" w:rsidTr="007A11C5">
        <w:trPr>
          <w:trHeight w:val="551"/>
        </w:trPr>
        <w:tc>
          <w:tcPr>
            <w:tcW w:w="272" w:type="pct"/>
            <w:vAlign w:val="center"/>
          </w:tcPr>
          <w:p w:rsidR="00437D5B" w:rsidRPr="00354C39" w:rsidRDefault="00437D5B" w:rsidP="007A11C5">
            <w:pPr>
              <w:contextualSpacing/>
              <w:jc w:val="center"/>
              <w:rPr>
                <w:b/>
                <w:sz w:val="24"/>
                <w:szCs w:val="24"/>
              </w:rPr>
            </w:pPr>
            <w:r w:rsidRPr="00354C39">
              <w:rPr>
                <w:b/>
                <w:sz w:val="24"/>
                <w:szCs w:val="24"/>
              </w:rPr>
              <w:t>Q. No.</w:t>
            </w:r>
          </w:p>
        </w:tc>
        <w:tc>
          <w:tcPr>
            <w:tcW w:w="3512" w:type="pct"/>
            <w:gridSpan w:val="2"/>
            <w:vAlign w:val="center"/>
          </w:tcPr>
          <w:p w:rsidR="00437D5B" w:rsidRPr="00354C39" w:rsidRDefault="00437D5B" w:rsidP="007A11C5">
            <w:pPr>
              <w:contextualSpacing/>
              <w:jc w:val="center"/>
              <w:rPr>
                <w:b/>
                <w:sz w:val="24"/>
                <w:szCs w:val="24"/>
              </w:rPr>
            </w:pPr>
            <w:r w:rsidRPr="00354C39">
              <w:rPr>
                <w:b/>
                <w:sz w:val="24"/>
                <w:szCs w:val="24"/>
              </w:rPr>
              <w:t>Questions</w:t>
            </w:r>
          </w:p>
        </w:tc>
        <w:tc>
          <w:tcPr>
            <w:tcW w:w="388" w:type="pct"/>
            <w:vAlign w:val="center"/>
          </w:tcPr>
          <w:p w:rsidR="00437D5B" w:rsidRPr="00354C39" w:rsidRDefault="00437D5B" w:rsidP="007A11C5">
            <w:pPr>
              <w:contextualSpacing/>
              <w:jc w:val="center"/>
              <w:rPr>
                <w:b/>
                <w:sz w:val="24"/>
                <w:szCs w:val="24"/>
              </w:rPr>
            </w:pPr>
            <w:r w:rsidRPr="00354C39">
              <w:rPr>
                <w:b/>
                <w:sz w:val="24"/>
                <w:szCs w:val="24"/>
              </w:rPr>
              <w:t>CO</w:t>
            </w:r>
          </w:p>
        </w:tc>
        <w:tc>
          <w:tcPr>
            <w:tcW w:w="355" w:type="pct"/>
            <w:vAlign w:val="center"/>
          </w:tcPr>
          <w:p w:rsidR="00437D5B" w:rsidRPr="00354C39" w:rsidRDefault="00437D5B" w:rsidP="007A11C5">
            <w:pPr>
              <w:contextualSpacing/>
              <w:jc w:val="center"/>
              <w:rPr>
                <w:b/>
                <w:sz w:val="24"/>
                <w:szCs w:val="24"/>
              </w:rPr>
            </w:pPr>
            <w:r w:rsidRPr="00354C39">
              <w:rPr>
                <w:b/>
                <w:sz w:val="24"/>
                <w:szCs w:val="24"/>
              </w:rPr>
              <w:t>BL</w:t>
            </w:r>
          </w:p>
        </w:tc>
        <w:tc>
          <w:tcPr>
            <w:tcW w:w="473" w:type="pct"/>
            <w:vAlign w:val="center"/>
          </w:tcPr>
          <w:p w:rsidR="00437D5B" w:rsidRPr="00354C39" w:rsidRDefault="00437D5B" w:rsidP="007A11C5">
            <w:pPr>
              <w:contextualSpacing/>
              <w:jc w:val="center"/>
              <w:rPr>
                <w:b/>
                <w:sz w:val="24"/>
                <w:szCs w:val="24"/>
              </w:rPr>
            </w:pPr>
            <w:r w:rsidRPr="00354C39">
              <w:rPr>
                <w:b/>
                <w:sz w:val="24"/>
                <w:szCs w:val="24"/>
              </w:rPr>
              <w:t>Marks</w:t>
            </w:r>
          </w:p>
        </w:tc>
      </w:tr>
      <w:tr w:rsidR="00437D5B" w:rsidRPr="00354C39" w:rsidTr="007A11C5">
        <w:trPr>
          <w:trHeight w:val="487"/>
        </w:trPr>
        <w:tc>
          <w:tcPr>
            <w:tcW w:w="5000" w:type="pct"/>
            <w:gridSpan w:val="6"/>
            <w:vAlign w:val="center"/>
          </w:tcPr>
          <w:p w:rsidR="00437D5B" w:rsidRPr="00354C39" w:rsidRDefault="00437D5B" w:rsidP="007A11C5">
            <w:pPr>
              <w:contextualSpacing/>
              <w:jc w:val="center"/>
              <w:rPr>
                <w:b/>
                <w:sz w:val="24"/>
                <w:szCs w:val="24"/>
                <w:u w:val="single"/>
              </w:rPr>
            </w:pPr>
            <w:r w:rsidRPr="00354C39">
              <w:rPr>
                <w:b/>
                <w:sz w:val="24"/>
                <w:szCs w:val="24"/>
                <w:u w:val="single"/>
              </w:rPr>
              <w:t>PART – A (10 X 1 = 10 MARKS)</w:t>
            </w:r>
          </w:p>
          <w:p w:rsidR="00437D5B" w:rsidRPr="00354C39" w:rsidRDefault="00437D5B" w:rsidP="007A11C5">
            <w:pPr>
              <w:contextualSpacing/>
              <w:jc w:val="center"/>
              <w:rPr>
                <w:b/>
                <w:sz w:val="24"/>
                <w:szCs w:val="24"/>
              </w:rPr>
            </w:pPr>
            <w:r w:rsidRPr="00354C39">
              <w:rPr>
                <w:b/>
                <w:sz w:val="24"/>
                <w:szCs w:val="24"/>
              </w:rPr>
              <w:t>(Answer all the questions)</w:t>
            </w:r>
          </w:p>
        </w:tc>
      </w:tr>
      <w:tr w:rsidR="00437D5B" w:rsidRPr="00354C39" w:rsidTr="007A11C5">
        <w:trPr>
          <w:trHeight w:val="254"/>
        </w:trPr>
        <w:tc>
          <w:tcPr>
            <w:tcW w:w="272" w:type="pct"/>
            <w:vAlign w:val="center"/>
          </w:tcPr>
          <w:p w:rsidR="00437D5B" w:rsidRPr="00354C39" w:rsidRDefault="00437D5B" w:rsidP="007A11C5">
            <w:pPr>
              <w:contextualSpacing/>
              <w:jc w:val="center"/>
              <w:rPr>
                <w:sz w:val="24"/>
                <w:szCs w:val="24"/>
              </w:rPr>
            </w:pPr>
            <w:r w:rsidRPr="00354C39">
              <w:rPr>
                <w:sz w:val="24"/>
                <w:szCs w:val="24"/>
              </w:rPr>
              <w:t>1.</w:t>
            </w:r>
          </w:p>
        </w:tc>
        <w:tc>
          <w:tcPr>
            <w:tcW w:w="3512" w:type="pct"/>
            <w:gridSpan w:val="2"/>
            <w:vAlign w:val="center"/>
          </w:tcPr>
          <w:p w:rsidR="00437D5B" w:rsidRPr="00354C39" w:rsidRDefault="00437D5B" w:rsidP="007A11C5">
            <w:pPr>
              <w:autoSpaceDE w:val="0"/>
              <w:autoSpaceDN w:val="0"/>
              <w:adjustRightInd w:val="0"/>
              <w:jc w:val="both"/>
              <w:rPr>
                <w:sz w:val="24"/>
                <w:szCs w:val="24"/>
              </w:rPr>
            </w:pPr>
            <w:r w:rsidRPr="00354C39">
              <w:rPr>
                <w:sz w:val="24"/>
                <w:szCs w:val="24"/>
              </w:rPr>
              <w:t>State Pascal's law.</w:t>
            </w:r>
          </w:p>
        </w:tc>
        <w:tc>
          <w:tcPr>
            <w:tcW w:w="388" w:type="pct"/>
            <w:vAlign w:val="center"/>
          </w:tcPr>
          <w:p w:rsidR="00437D5B" w:rsidRPr="00354C39" w:rsidRDefault="00437D5B" w:rsidP="007A11C5">
            <w:pPr>
              <w:contextualSpacing/>
              <w:jc w:val="center"/>
              <w:rPr>
                <w:sz w:val="24"/>
                <w:szCs w:val="24"/>
              </w:rPr>
            </w:pPr>
            <w:r w:rsidRPr="00354C39">
              <w:rPr>
                <w:sz w:val="24"/>
                <w:szCs w:val="24"/>
              </w:rPr>
              <w:t>CO1</w:t>
            </w:r>
          </w:p>
        </w:tc>
        <w:tc>
          <w:tcPr>
            <w:tcW w:w="355" w:type="pct"/>
            <w:vAlign w:val="center"/>
          </w:tcPr>
          <w:p w:rsidR="00437D5B" w:rsidRPr="00354C39" w:rsidRDefault="00437D5B" w:rsidP="007A11C5">
            <w:pPr>
              <w:contextualSpacing/>
              <w:jc w:val="center"/>
              <w:rPr>
                <w:sz w:val="24"/>
                <w:szCs w:val="24"/>
              </w:rPr>
            </w:pPr>
            <w:r w:rsidRPr="00354C39">
              <w:rPr>
                <w:sz w:val="24"/>
                <w:szCs w:val="24"/>
              </w:rPr>
              <w:t>R</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74"/>
        </w:trPr>
        <w:tc>
          <w:tcPr>
            <w:tcW w:w="272" w:type="pct"/>
            <w:vAlign w:val="center"/>
          </w:tcPr>
          <w:p w:rsidR="00437D5B" w:rsidRPr="00354C39" w:rsidRDefault="00437D5B" w:rsidP="007A11C5">
            <w:pPr>
              <w:contextualSpacing/>
              <w:jc w:val="center"/>
              <w:rPr>
                <w:sz w:val="24"/>
                <w:szCs w:val="24"/>
              </w:rPr>
            </w:pPr>
            <w:r w:rsidRPr="00354C39">
              <w:rPr>
                <w:sz w:val="24"/>
                <w:szCs w:val="24"/>
              </w:rPr>
              <w:t>2.</w:t>
            </w:r>
          </w:p>
        </w:tc>
        <w:tc>
          <w:tcPr>
            <w:tcW w:w="3512" w:type="pct"/>
            <w:gridSpan w:val="2"/>
            <w:vAlign w:val="center"/>
          </w:tcPr>
          <w:p w:rsidR="00437D5B" w:rsidRPr="00354C39" w:rsidRDefault="00437D5B" w:rsidP="007A11C5">
            <w:pPr>
              <w:jc w:val="both"/>
              <w:rPr>
                <w:sz w:val="24"/>
                <w:szCs w:val="24"/>
              </w:rPr>
            </w:pPr>
            <w:r w:rsidRPr="00354C39">
              <w:rPr>
                <w:sz w:val="24"/>
                <w:szCs w:val="24"/>
              </w:rPr>
              <w:t>List the three basic types of fluid power control systems.</w:t>
            </w:r>
          </w:p>
        </w:tc>
        <w:tc>
          <w:tcPr>
            <w:tcW w:w="388" w:type="pct"/>
            <w:vAlign w:val="center"/>
          </w:tcPr>
          <w:p w:rsidR="00437D5B" w:rsidRPr="00354C39" w:rsidRDefault="00437D5B" w:rsidP="007A11C5">
            <w:pPr>
              <w:contextualSpacing/>
              <w:jc w:val="center"/>
              <w:rPr>
                <w:sz w:val="24"/>
                <w:szCs w:val="24"/>
              </w:rPr>
            </w:pPr>
            <w:r w:rsidRPr="00354C39">
              <w:rPr>
                <w:sz w:val="24"/>
                <w:szCs w:val="24"/>
              </w:rPr>
              <w:t>CO1</w:t>
            </w:r>
          </w:p>
        </w:tc>
        <w:tc>
          <w:tcPr>
            <w:tcW w:w="355" w:type="pct"/>
            <w:vAlign w:val="center"/>
          </w:tcPr>
          <w:p w:rsidR="00437D5B" w:rsidRPr="00354C39" w:rsidRDefault="00437D5B" w:rsidP="007A11C5">
            <w:pPr>
              <w:contextualSpacing/>
              <w:jc w:val="center"/>
              <w:rPr>
                <w:sz w:val="24"/>
                <w:szCs w:val="24"/>
              </w:rPr>
            </w:pPr>
            <w:r w:rsidRPr="00354C39">
              <w:rPr>
                <w:sz w:val="24"/>
                <w:szCs w:val="24"/>
              </w:rPr>
              <w:t>R</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94"/>
        </w:trPr>
        <w:tc>
          <w:tcPr>
            <w:tcW w:w="272" w:type="pct"/>
            <w:vAlign w:val="center"/>
          </w:tcPr>
          <w:p w:rsidR="00437D5B" w:rsidRPr="00354C39" w:rsidRDefault="00437D5B" w:rsidP="007A11C5">
            <w:pPr>
              <w:contextualSpacing/>
              <w:jc w:val="center"/>
              <w:rPr>
                <w:sz w:val="24"/>
                <w:szCs w:val="24"/>
              </w:rPr>
            </w:pPr>
            <w:r w:rsidRPr="00354C39">
              <w:rPr>
                <w:sz w:val="24"/>
                <w:szCs w:val="24"/>
              </w:rPr>
              <w:t>3.</w:t>
            </w:r>
          </w:p>
        </w:tc>
        <w:tc>
          <w:tcPr>
            <w:tcW w:w="3512" w:type="pct"/>
            <w:gridSpan w:val="2"/>
            <w:vAlign w:val="center"/>
          </w:tcPr>
          <w:p w:rsidR="00437D5B" w:rsidRPr="00354C39" w:rsidRDefault="00437D5B" w:rsidP="007A11C5">
            <w:pPr>
              <w:jc w:val="both"/>
              <w:rPr>
                <w:sz w:val="24"/>
                <w:szCs w:val="24"/>
                <w:lang w:val="en-IN"/>
              </w:rPr>
            </w:pPr>
            <w:r w:rsidRPr="00354C39">
              <w:rPr>
                <w:sz w:val="24"/>
                <w:szCs w:val="24"/>
                <w:lang w:val="en-IN"/>
              </w:rPr>
              <w:t>Name different designs of gear pump.</w:t>
            </w:r>
          </w:p>
        </w:tc>
        <w:tc>
          <w:tcPr>
            <w:tcW w:w="388" w:type="pct"/>
            <w:vAlign w:val="center"/>
          </w:tcPr>
          <w:p w:rsidR="00437D5B" w:rsidRPr="00354C39" w:rsidRDefault="00437D5B" w:rsidP="007A11C5">
            <w:pPr>
              <w:contextualSpacing/>
              <w:jc w:val="center"/>
              <w:rPr>
                <w:sz w:val="24"/>
                <w:szCs w:val="24"/>
              </w:rPr>
            </w:pPr>
            <w:r w:rsidRPr="00354C39">
              <w:rPr>
                <w:sz w:val="24"/>
                <w:szCs w:val="24"/>
              </w:rPr>
              <w:t>CO2</w:t>
            </w:r>
          </w:p>
        </w:tc>
        <w:tc>
          <w:tcPr>
            <w:tcW w:w="355" w:type="pct"/>
            <w:vAlign w:val="center"/>
          </w:tcPr>
          <w:p w:rsidR="00437D5B" w:rsidRPr="00354C39" w:rsidRDefault="00437D5B" w:rsidP="007A11C5">
            <w:pPr>
              <w:contextualSpacing/>
              <w:jc w:val="center"/>
              <w:rPr>
                <w:sz w:val="24"/>
                <w:szCs w:val="24"/>
              </w:rPr>
            </w:pPr>
            <w:r w:rsidRPr="00354C39">
              <w:rPr>
                <w:sz w:val="24"/>
                <w:szCs w:val="24"/>
              </w:rPr>
              <w:t>U</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70"/>
        </w:trPr>
        <w:tc>
          <w:tcPr>
            <w:tcW w:w="272" w:type="pct"/>
            <w:vAlign w:val="center"/>
          </w:tcPr>
          <w:p w:rsidR="00437D5B" w:rsidRPr="00354C39" w:rsidRDefault="00437D5B" w:rsidP="007A11C5">
            <w:pPr>
              <w:contextualSpacing/>
              <w:jc w:val="center"/>
              <w:rPr>
                <w:sz w:val="24"/>
                <w:szCs w:val="24"/>
              </w:rPr>
            </w:pPr>
            <w:r w:rsidRPr="00354C39">
              <w:rPr>
                <w:sz w:val="24"/>
                <w:szCs w:val="24"/>
              </w:rPr>
              <w:t>4.</w:t>
            </w:r>
          </w:p>
        </w:tc>
        <w:tc>
          <w:tcPr>
            <w:tcW w:w="3512" w:type="pct"/>
            <w:gridSpan w:val="2"/>
            <w:vAlign w:val="center"/>
          </w:tcPr>
          <w:p w:rsidR="00437D5B" w:rsidRPr="00354C39" w:rsidRDefault="00437D5B" w:rsidP="007A11C5">
            <w:pPr>
              <w:spacing w:line="276" w:lineRule="auto"/>
              <w:jc w:val="both"/>
              <w:rPr>
                <w:sz w:val="24"/>
                <w:szCs w:val="24"/>
              </w:rPr>
            </w:pPr>
            <w:r w:rsidRPr="00354C39">
              <w:rPr>
                <w:sz w:val="24"/>
                <w:szCs w:val="24"/>
              </w:rPr>
              <w:t>State the function of servo valve.</w:t>
            </w:r>
          </w:p>
        </w:tc>
        <w:tc>
          <w:tcPr>
            <w:tcW w:w="388" w:type="pct"/>
            <w:vAlign w:val="center"/>
          </w:tcPr>
          <w:p w:rsidR="00437D5B" w:rsidRPr="00354C39" w:rsidRDefault="00437D5B" w:rsidP="007A11C5">
            <w:pPr>
              <w:contextualSpacing/>
              <w:jc w:val="center"/>
              <w:rPr>
                <w:sz w:val="24"/>
                <w:szCs w:val="24"/>
              </w:rPr>
            </w:pPr>
            <w:r w:rsidRPr="00354C39">
              <w:rPr>
                <w:sz w:val="24"/>
                <w:szCs w:val="24"/>
              </w:rPr>
              <w:t>CO2</w:t>
            </w:r>
          </w:p>
        </w:tc>
        <w:tc>
          <w:tcPr>
            <w:tcW w:w="355" w:type="pct"/>
            <w:vAlign w:val="center"/>
          </w:tcPr>
          <w:p w:rsidR="00437D5B" w:rsidRPr="00354C39" w:rsidRDefault="00437D5B" w:rsidP="007A11C5">
            <w:pPr>
              <w:contextualSpacing/>
              <w:jc w:val="center"/>
              <w:rPr>
                <w:sz w:val="24"/>
                <w:szCs w:val="24"/>
              </w:rPr>
            </w:pPr>
            <w:r w:rsidRPr="00354C39">
              <w:rPr>
                <w:sz w:val="24"/>
                <w:szCs w:val="24"/>
              </w:rPr>
              <w:t>U</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62"/>
        </w:trPr>
        <w:tc>
          <w:tcPr>
            <w:tcW w:w="272" w:type="pct"/>
            <w:vAlign w:val="center"/>
          </w:tcPr>
          <w:p w:rsidR="00437D5B" w:rsidRPr="00354C39" w:rsidRDefault="00437D5B" w:rsidP="007A11C5">
            <w:pPr>
              <w:contextualSpacing/>
              <w:jc w:val="center"/>
              <w:rPr>
                <w:sz w:val="24"/>
                <w:szCs w:val="24"/>
              </w:rPr>
            </w:pPr>
            <w:r w:rsidRPr="00354C39">
              <w:rPr>
                <w:sz w:val="24"/>
                <w:szCs w:val="24"/>
              </w:rPr>
              <w:t>5.</w:t>
            </w:r>
          </w:p>
        </w:tc>
        <w:tc>
          <w:tcPr>
            <w:tcW w:w="3512" w:type="pct"/>
            <w:gridSpan w:val="2"/>
            <w:vAlign w:val="center"/>
          </w:tcPr>
          <w:p w:rsidR="00437D5B" w:rsidRPr="00354C39" w:rsidRDefault="00437D5B" w:rsidP="007A11C5">
            <w:pPr>
              <w:pStyle w:val="Default"/>
              <w:jc w:val="both"/>
              <w:rPr>
                <w:color w:val="auto"/>
              </w:rPr>
            </w:pPr>
            <w:r w:rsidRPr="00354C39">
              <w:rPr>
                <w:color w:val="auto"/>
              </w:rPr>
              <w:t>List the components of hydraulic power pack unit.</w:t>
            </w:r>
          </w:p>
        </w:tc>
        <w:tc>
          <w:tcPr>
            <w:tcW w:w="388" w:type="pct"/>
            <w:vAlign w:val="center"/>
          </w:tcPr>
          <w:p w:rsidR="00437D5B" w:rsidRPr="00354C39" w:rsidRDefault="00437D5B" w:rsidP="007A11C5">
            <w:pPr>
              <w:contextualSpacing/>
              <w:jc w:val="center"/>
              <w:rPr>
                <w:sz w:val="24"/>
                <w:szCs w:val="24"/>
              </w:rPr>
            </w:pPr>
            <w:r w:rsidRPr="00354C39">
              <w:rPr>
                <w:sz w:val="24"/>
                <w:szCs w:val="24"/>
              </w:rPr>
              <w:t>CO3</w:t>
            </w:r>
          </w:p>
        </w:tc>
        <w:tc>
          <w:tcPr>
            <w:tcW w:w="355" w:type="pct"/>
            <w:vAlign w:val="center"/>
          </w:tcPr>
          <w:p w:rsidR="00437D5B" w:rsidRPr="00354C39" w:rsidRDefault="00437D5B" w:rsidP="007A11C5">
            <w:pPr>
              <w:contextualSpacing/>
              <w:jc w:val="center"/>
              <w:rPr>
                <w:sz w:val="24"/>
                <w:szCs w:val="24"/>
              </w:rPr>
            </w:pPr>
            <w:r w:rsidRPr="00354C39">
              <w:rPr>
                <w:sz w:val="24"/>
                <w:szCs w:val="24"/>
              </w:rPr>
              <w:t>R</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66"/>
        </w:trPr>
        <w:tc>
          <w:tcPr>
            <w:tcW w:w="272" w:type="pct"/>
            <w:vAlign w:val="center"/>
          </w:tcPr>
          <w:p w:rsidR="00437D5B" w:rsidRPr="00354C39" w:rsidRDefault="00437D5B" w:rsidP="007A11C5">
            <w:pPr>
              <w:contextualSpacing/>
              <w:jc w:val="center"/>
              <w:rPr>
                <w:sz w:val="24"/>
                <w:szCs w:val="24"/>
              </w:rPr>
            </w:pPr>
            <w:r w:rsidRPr="00354C39">
              <w:rPr>
                <w:sz w:val="24"/>
                <w:szCs w:val="24"/>
              </w:rPr>
              <w:t>6.</w:t>
            </w:r>
          </w:p>
        </w:tc>
        <w:tc>
          <w:tcPr>
            <w:tcW w:w="3512" w:type="pct"/>
            <w:gridSpan w:val="2"/>
            <w:vAlign w:val="center"/>
          </w:tcPr>
          <w:p w:rsidR="00437D5B" w:rsidRPr="00354C39" w:rsidRDefault="00437D5B" w:rsidP="007A11C5">
            <w:pPr>
              <w:jc w:val="both"/>
              <w:rPr>
                <w:sz w:val="24"/>
                <w:szCs w:val="24"/>
              </w:rPr>
            </w:pPr>
            <w:r w:rsidRPr="00354C39">
              <w:rPr>
                <w:sz w:val="24"/>
                <w:szCs w:val="24"/>
              </w:rPr>
              <w:t>Mention the causes of overheating in hydraulic systems.</w:t>
            </w:r>
          </w:p>
        </w:tc>
        <w:tc>
          <w:tcPr>
            <w:tcW w:w="388" w:type="pct"/>
            <w:vAlign w:val="center"/>
          </w:tcPr>
          <w:p w:rsidR="00437D5B" w:rsidRPr="00354C39" w:rsidRDefault="00437D5B" w:rsidP="007A11C5">
            <w:pPr>
              <w:contextualSpacing/>
              <w:jc w:val="center"/>
              <w:rPr>
                <w:sz w:val="24"/>
                <w:szCs w:val="24"/>
              </w:rPr>
            </w:pPr>
            <w:r w:rsidRPr="00354C39">
              <w:rPr>
                <w:sz w:val="24"/>
                <w:szCs w:val="24"/>
              </w:rPr>
              <w:t>CO3</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70"/>
        </w:trPr>
        <w:tc>
          <w:tcPr>
            <w:tcW w:w="272" w:type="pct"/>
            <w:vAlign w:val="center"/>
          </w:tcPr>
          <w:p w:rsidR="00437D5B" w:rsidRPr="00354C39" w:rsidRDefault="00437D5B" w:rsidP="007A11C5">
            <w:pPr>
              <w:contextualSpacing/>
              <w:jc w:val="center"/>
              <w:rPr>
                <w:sz w:val="24"/>
                <w:szCs w:val="24"/>
              </w:rPr>
            </w:pPr>
            <w:r w:rsidRPr="00354C39">
              <w:rPr>
                <w:sz w:val="24"/>
                <w:szCs w:val="24"/>
              </w:rPr>
              <w:t>7.</w:t>
            </w:r>
          </w:p>
        </w:tc>
        <w:tc>
          <w:tcPr>
            <w:tcW w:w="3512" w:type="pct"/>
            <w:gridSpan w:val="2"/>
            <w:vAlign w:val="center"/>
          </w:tcPr>
          <w:p w:rsidR="00437D5B" w:rsidRPr="00354C39" w:rsidRDefault="00437D5B" w:rsidP="007A11C5">
            <w:pPr>
              <w:pStyle w:val="ListParagraph"/>
              <w:ind w:left="0"/>
              <w:jc w:val="both"/>
              <w:rPr>
                <w:noProof/>
                <w:sz w:val="24"/>
                <w:szCs w:val="24"/>
                <w:lang w:eastAsia="zh-TW"/>
              </w:rPr>
            </w:pPr>
            <w:r w:rsidRPr="00354C39">
              <w:rPr>
                <w:noProof/>
                <w:sz w:val="24"/>
                <w:szCs w:val="24"/>
                <w:lang w:eastAsia="zh-TW"/>
              </w:rPr>
              <w:t>Draw the graphical symbol of pneumatic shuttle valve.</w:t>
            </w:r>
          </w:p>
        </w:tc>
        <w:tc>
          <w:tcPr>
            <w:tcW w:w="388" w:type="pct"/>
            <w:vAlign w:val="center"/>
          </w:tcPr>
          <w:p w:rsidR="00437D5B" w:rsidRPr="00354C39" w:rsidRDefault="00437D5B" w:rsidP="007A11C5">
            <w:pPr>
              <w:contextualSpacing/>
              <w:jc w:val="center"/>
              <w:rPr>
                <w:sz w:val="24"/>
                <w:szCs w:val="24"/>
              </w:rPr>
            </w:pPr>
            <w:r w:rsidRPr="00354C39">
              <w:rPr>
                <w:sz w:val="24"/>
                <w:szCs w:val="24"/>
              </w:rPr>
              <w:t>CO4</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52"/>
        </w:trPr>
        <w:tc>
          <w:tcPr>
            <w:tcW w:w="272" w:type="pct"/>
            <w:vAlign w:val="center"/>
          </w:tcPr>
          <w:p w:rsidR="00437D5B" w:rsidRPr="00354C39" w:rsidRDefault="00437D5B" w:rsidP="007A11C5">
            <w:pPr>
              <w:contextualSpacing/>
              <w:jc w:val="center"/>
              <w:rPr>
                <w:sz w:val="24"/>
                <w:szCs w:val="24"/>
              </w:rPr>
            </w:pPr>
            <w:r w:rsidRPr="00354C39">
              <w:rPr>
                <w:sz w:val="24"/>
                <w:szCs w:val="24"/>
              </w:rPr>
              <w:t>8.</w:t>
            </w:r>
          </w:p>
        </w:tc>
        <w:tc>
          <w:tcPr>
            <w:tcW w:w="3512" w:type="pct"/>
            <w:gridSpan w:val="2"/>
            <w:vAlign w:val="center"/>
          </w:tcPr>
          <w:p w:rsidR="00437D5B" w:rsidRPr="00354C39" w:rsidRDefault="00437D5B" w:rsidP="007A11C5">
            <w:pPr>
              <w:spacing w:line="276" w:lineRule="auto"/>
              <w:jc w:val="both"/>
              <w:rPr>
                <w:bCs/>
                <w:sz w:val="24"/>
                <w:szCs w:val="24"/>
              </w:rPr>
            </w:pPr>
            <w:r w:rsidRPr="00354C39">
              <w:rPr>
                <w:sz w:val="24"/>
                <w:szCs w:val="24"/>
              </w:rPr>
              <w:t>Name the different types of air motors.</w:t>
            </w:r>
          </w:p>
        </w:tc>
        <w:tc>
          <w:tcPr>
            <w:tcW w:w="388" w:type="pct"/>
            <w:vAlign w:val="center"/>
          </w:tcPr>
          <w:p w:rsidR="00437D5B" w:rsidRPr="00354C39" w:rsidRDefault="00437D5B" w:rsidP="007A11C5">
            <w:pPr>
              <w:contextualSpacing/>
              <w:jc w:val="center"/>
              <w:rPr>
                <w:sz w:val="24"/>
                <w:szCs w:val="24"/>
              </w:rPr>
            </w:pPr>
            <w:r w:rsidRPr="00354C39">
              <w:rPr>
                <w:sz w:val="24"/>
                <w:szCs w:val="24"/>
              </w:rPr>
              <w:t>CO4</w:t>
            </w:r>
          </w:p>
        </w:tc>
        <w:tc>
          <w:tcPr>
            <w:tcW w:w="355" w:type="pct"/>
            <w:vAlign w:val="center"/>
          </w:tcPr>
          <w:p w:rsidR="00437D5B" w:rsidRPr="00354C39" w:rsidRDefault="00437D5B" w:rsidP="007A11C5">
            <w:pPr>
              <w:contextualSpacing/>
              <w:jc w:val="center"/>
              <w:rPr>
                <w:sz w:val="24"/>
                <w:szCs w:val="24"/>
              </w:rPr>
            </w:pPr>
            <w:r w:rsidRPr="00354C39">
              <w:rPr>
                <w:sz w:val="24"/>
                <w:szCs w:val="24"/>
              </w:rPr>
              <w:t>R</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258"/>
        </w:trPr>
        <w:tc>
          <w:tcPr>
            <w:tcW w:w="272" w:type="pct"/>
            <w:vAlign w:val="center"/>
          </w:tcPr>
          <w:p w:rsidR="00437D5B" w:rsidRPr="00354C39" w:rsidRDefault="00437D5B" w:rsidP="007A11C5">
            <w:pPr>
              <w:contextualSpacing/>
              <w:jc w:val="center"/>
              <w:rPr>
                <w:sz w:val="24"/>
                <w:szCs w:val="24"/>
              </w:rPr>
            </w:pPr>
            <w:r w:rsidRPr="00354C39">
              <w:rPr>
                <w:sz w:val="24"/>
                <w:szCs w:val="24"/>
              </w:rPr>
              <w:t>9.</w:t>
            </w:r>
          </w:p>
        </w:tc>
        <w:tc>
          <w:tcPr>
            <w:tcW w:w="3512" w:type="pct"/>
            <w:gridSpan w:val="2"/>
            <w:vAlign w:val="center"/>
          </w:tcPr>
          <w:p w:rsidR="00437D5B" w:rsidRPr="00354C39" w:rsidRDefault="00437D5B" w:rsidP="007A11C5">
            <w:pPr>
              <w:spacing w:line="276" w:lineRule="auto"/>
              <w:rPr>
                <w:noProof/>
                <w:color w:val="FF0000"/>
                <w:sz w:val="24"/>
                <w:szCs w:val="24"/>
                <w:lang w:eastAsia="zh-TW"/>
              </w:rPr>
            </w:pPr>
            <w:r w:rsidRPr="00354C39">
              <w:rPr>
                <w:sz w:val="24"/>
                <w:szCs w:val="24"/>
              </w:rPr>
              <w:t>Draw the symbol and truth table of YES gate.</w:t>
            </w:r>
          </w:p>
        </w:tc>
        <w:tc>
          <w:tcPr>
            <w:tcW w:w="388" w:type="pct"/>
            <w:vAlign w:val="center"/>
          </w:tcPr>
          <w:p w:rsidR="00437D5B" w:rsidRPr="00354C39" w:rsidRDefault="00437D5B" w:rsidP="007A11C5">
            <w:pPr>
              <w:contextualSpacing/>
              <w:jc w:val="center"/>
              <w:rPr>
                <w:sz w:val="24"/>
                <w:szCs w:val="24"/>
              </w:rPr>
            </w:pPr>
            <w:r w:rsidRPr="00354C39">
              <w:rPr>
                <w:sz w:val="24"/>
                <w:szCs w:val="24"/>
              </w:rPr>
              <w:t>CO5</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136"/>
        </w:trPr>
        <w:tc>
          <w:tcPr>
            <w:tcW w:w="272" w:type="pct"/>
            <w:vAlign w:val="center"/>
          </w:tcPr>
          <w:p w:rsidR="00437D5B" w:rsidRPr="00354C39" w:rsidRDefault="00437D5B" w:rsidP="007A11C5">
            <w:pPr>
              <w:contextualSpacing/>
              <w:jc w:val="center"/>
              <w:rPr>
                <w:sz w:val="24"/>
                <w:szCs w:val="24"/>
              </w:rPr>
            </w:pPr>
            <w:r w:rsidRPr="00354C39">
              <w:rPr>
                <w:sz w:val="24"/>
                <w:szCs w:val="24"/>
              </w:rPr>
              <w:t>10.</w:t>
            </w:r>
          </w:p>
        </w:tc>
        <w:tc>
          <w:tcPr>
            <w:tcW w:w="3512" w:type="pct"/>
            <w:gridSpan w:val="2"/>
            <w:vAlign w:val="center"/>
          </w:tcPr>
          <w:p w:rsidR="00437D5B" w:rsidRPr="00354C39" w:rsidRDefault="00437D5B" w:rsidP="007A11C5">
            <w:pPr>
              <w:jc w:val="both"/>
              <w:rPr>
                <w:sz w:val="24"/>
                <w:szCs w:val="24"/>
              </w:rPr>
            </w:pPr>
            <w:r w:rsidRPr="00354C39">
              <w:rPr>
                <w:sz w:val="24"/>
                <w:szCs w:val="24"/>
              </w:rPr>
              <w:t>Identify the purpose of time delay valve.</w:t>
            </w:r>
          </w:p>
        </w:tc>
        <w:tc>
          <w:tcPr>
            <w:tcW w:w="388" w:type="pct"/>
            <w:vAlign w:val="center"/>
          </w:tcPr>
          <w:p w:rsidR="00437D5B" w:rsidRPr="00354C39" w:rsidRDefault="00437D5B" w:rsidP="007A11C5">
            <w:pPr>
              <w:contextualSpacing/>
              <w:jc w:val="center"/>
              <w:rPr>
                <w:sz w:val="24"/>
                <w:szCs w:val="24"/>
              </w:rPr>
            </w:pPr>
            <w:r w:rsidRPr="00354C39">
              <w:rPr>
                <w:sz w:val="24"/>
                <w:szCs w:val="24"/>
              </w:rPr>
              <w:t>CO5</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1</w:t>
            </w:r>
          </w:p>
        </w:tc>
      </w:tr>
      <w:tr w:rsidR="00437D5B" w:rsidRPr="00354C39" w:rsidTr="007A11C5">
        <w:trPr>
          <w:trHeight w:val="551"/>
        </w:trPr>
        <w:tc>
          <w:tcPr>
            <w:tcW w:w="5000" w:type="pct"/>
            <w:gridSpan w:val="6"/>
            <w:vAlign w:val="center"/>
          </w:tcPr>
          <w:p w:rsidR="00437D5B" w:rsidRPr="00354C39" w:rsidRDefault="00437D5B" w:rsidP="007A11C5">
            <w:pPr>
              <w:contextualSpacing/>
              <w:jc w:val="center"/>
              <w:rPr>
                <w:b/>
                <w:sz w:val="24"/>
                <w:szCs w:val="24"/>
                <w:u w:val="single"/>
              </w:rPr>
            </w:pPr>
            <w:r w:rsidRPr="00354C39">
              <w:rPr>
                <w:b/>
                <w:sz w:val="24"/>
                <w:szCs w:val="24"/>
                <w:u w:val="single"/>
              </w:rPr>
              <w:t>PART – B (6 X 3 = 18 MARKS)</w:t>
            </w:r>
          </w:p>
          <w:p w:rsidR="00437D5B" w:rsidRPr="00354C39" w:rsidRDefault="00437D5B" w:rsidP="007A11C5">
            <w:pPr>
              <w:contextualSpacing/>
              <w:jc w:val="center"/>
              <w:rPr>
                <w:b/>
                <w:sz w:val="24"/>
                <w:szCs w:val="24"/>
                <w:u w:val="single"/>
              </w:rPr>
            </w:pPr>
            <w:r w:rsidRPr="00354C39">
              <w:rPr>
                <w:b/>
                <w:sz w:val="24"/>
                <w:szCs w:val="24"/>
              </w:rPr>
              <w:t>(Answer all the questions)</w:t>
            </w:r>
          </w:p>
        </w:tc>
      </w:tr>
      <w:tr w:rsidR="00437D5B" w:rsidRPr="00354C39" w:rsidTr="007A11C5">
        <w:trPr>
          <w:trHeight w:val="436"/>
        </w:trPr>
        <w:tc>
          <w:tcPr>
            <w:tcW w:w="272" w:type="pct"/>
            <w:vAlign w:val="center"/>
          </w:tcPr>
          <w:p w:rsidR="00437D5B" w:rsidRPr="00354C39" w:rsidRDefault="00437D5B" w:rsidP="007A11C5">
            <w:pPr>
              <w:pStyle w:val="NoSpacing"/>
              <w:contextualSpacing/>
            </w:pPr>
            <w:r w:rsidRPr="00354C39">
              <w:t>11.</w:t>
            </w:r>
          </w:p>
        </w:tc>
        <w:tc>
          <w:tcPr>
            <w:tcW w:w="3512" w:type="pct"/>
            <w:gridSpan w:val="2"/>
            <w:vAlign w:val="bottom"/>
          </w:tcPr>
          <w:p w:rsidR="00437D5B" w:rsidRPr="00354C39" w:rsidRDefault="00437D5B" w:rsidP="007A11C5">
            <w:pPr>
              <w:pStyle w:val="NoSpacing"/>
              <w:contextualSpacing/>
              <w:jc w:val="both"/>
            </w:pPr>
            <w:r w:rsidRPr="00354C39">
              <w:t>Explain the fundamental law crucial to the application of fluid power and elaborate on its importance.</w:t>
            </w:r>
          </w:p>
        </w:tc>
        <w:tc>
          <w:tcPr>
            <w:tcW w:w="388" w:type="pct"/>
            <w:vAlign w:val="center"/>
          </w:tcPr>
          <w:p w:rsidR="00437D5B" w:rsidRPr="00354C39" w:rsidRDefault="00437D5B" w:rsidP="007A11C5">
            <w:pPr>
              <w:pStyle w:val="NoSpacing"/>
              <w:contextualSpacing/>
              <w:jc w:val="center"/>
            </w:pPr>
            <w:r w:rsidRPr="00354C39">
              <w:t>CO1</w:t>
            </w:r>
          </w:p>
        </w:tc>
        <w:tc>
          <w:tcPr>
            <w:tcW w:w="355" w:type="pct"/>
            <w:vAlign w:val="center"/>
          </w:tcPr>
          <w:p w:rsidR="00437D5B" w:rsidRPr="00354C39" w:rsidRDefault="00437D5B" w:rsidP="007A11C5">
            <w:pPr>
              <w:pStyle w:val="NoSpacing"/>
              <w:contextualSpacing/>
              <w:jc w:val="center"/>
            </w:pPr>
            <w:r w:rsidRPr="00354C39">
              <w:t>A</w:t>
            </w:r>
          </w:p>
        </w:tc>
        <w:tc>
          <w:tcPr>
            <w:tcW w:w="473" w:type="pct"/>
            <w:vAlign w:val="center"/>
          </w:tcPr>
          <w:p w:rsidR="00437D5B" w:rsidRPr="00354C39" w:rsidRDefault="00437D5B" w:rsidP="007A11C5">
            <w:pPr>
              <w:pStyle w:val="NoSpacing"/>
              <w:contextualSpacing/>
              <w:jc w:val="center"/>
            </w:pPr>
            <w:r w:rsidRPr="00354C39">
              <w:t>3</w:t>
            </w:r>
          </w:p>
        </w:tc>
      </w:tr>
      <w:tr w:rsidR="00437D5B" w:rsidRPr="00354C39" w:rsidTr="007A11C5">
        <w:trPr>
          <w:trHeight w:val="436"/>
        </w:trPr>
        <w:tc>
          <w:tcPr>
            <w:tcW w:w="272" w:type="pct"/>
            <w:vAlign w:val="center"/>
          </w:tcPr>
          <w:p w:rsidR="00437D5B" w:rsidRPr="00354C39" w:rsidRDefault="00437D5B" w:rsidP="007A11C5">
            <w:pPr>
              <w:pStyle w:val="NoSpacing"/>
              <w:contextualSpacing/>
            </w:pPr>
            <w:r w:rsidRPr="00354C39">
              <w:t>12.</w:t>
            </w:r>
          </w:p>
        </w:tc>
        <w:tc>
          <w:tcPr>
            <w:tcW w:w="3512" w:type="pct"/>
            <w:gridSpan w:val="2"/>
            <w:vAlign w:val="bottom"/>
          </w:tcPr>
          <w:p w:rsidR="00437D5B" w:rsidRPr="00354C39" w:rsidRDefault="00437D5B" w:rsidP="007A11C5">
            <w:pPr>
              <w:pStyle w:val="NoSpacing"/>
              <w:contextualSpacing/>
              <w:jc w:val="both"/>
            </w:pPr>
            <w:r w:rsidRPr="00354C39">
              <w:t xml:space="preserve">Classify the types of materials used for seals, and highlight the type of sealing materials used for high temperature operations. </w:t>
            </w:r>
          </w:p>
        </w:tc>
        <w:tc>
          <w:tcPr>
            <w:tcW w:w="388" w:type="pct"/>
            <w:vAlign w:val="center"/>
          </w:tcPr>
          <w:p w:rsidR="00437D5B" w:rsidRPr="00354C39" w:rsidRDefault="00437D5B" w:rsidP="007A11C5">
            <w:pPr>
              <w:pStyle w:val="NoSpacing"/>
              <w:contextualSpacing/>
              <w:jc w:val="center"/>
            </w:pPr>
            <w:r w:rsidRPr="00354C39">
              <w:t>CO2</w:t>
            </w:r>
          </w:p>
        </w:tc>
        <w:tc>
          <w:tcPr>
            <w:tcW w:w="355" w:type="pct"/>
            <w:vAlign w:val="center"/>
          </w:tcPr>
          <w:p w:rsidR="00437D5B" w:rsidRPr="00354C39" w:rsidRDefault="00437D5B" w:rsidP="007A11C5">
            <w:pPr>
              <w:pStyle w:val="NoSpacing"/>
              <w:contextualSpacing/>
              <w:jc w:val="center"/>
            </w:pPr>
            <w:r w:rsidRPr="00354C39">
              <w:t>U</w:t>
            </w:r>
          </w:p>
        </w:tc>
        <w:tc>
          <w:tcPr>
            <w:tcW w:w="473" w:type="pct"/>
            <w:vAlign w:val="center"/>
          </w:tcPr>
          <w:p w:rsidR="00437D5B" w:rsidRPr="00354C39" w:rsidRDefault="00437D5B" w:rsidP="007A11C5">
            <w:pPr>
              <w:pStyle w:val="NoSpacing"/>
              <w:contextualSpacing/>
              <w:jc w:val="center"/>
            </w:pPr>
            <w:r w:rsidRPr="00354C39">
              <w:t>3</w:t>
            </w:r>
          </w:p>
        </w:tc>
      </w:tr>
      <w:tr w:rsidR="00437D5B" w:rsidRPr="00354C39" w:rsidTr="007A11C5">
        <w:trPr>
          <w:trHeight w:val="322"/>
        </w:trPr>
        <w:tc>
          <w:tcPr>
            <w:tcW w:w="272" w:type="pct"/>
            <w:vAlign w:val="center"/>
          </w:tcPr>
          <w:p w:rsidR="00437D5B" w:rsidRPr="00354C39" w:rsidRDefault="00437D5B" w:rsidP="007A11C5">
            <w:pPr>
              <w:pStyle w:val="NoSpacing"/>
              <w:contextualSpacing/>
            </w:pPr>
            <w:r w:rsidRPr="00354C39">
              <w:t>13.</w:t>
            </w:r>
          </w:p>
        </w:tc>
        <w:tc>
          <w:tcPr>
            <w:tcW w:w="3512" w:type="pct"/>
            <w:gridSpan w:val="2"/>
            <w:vAlign w:val="bottom"/>
          </w:tcPr>
          <w:p w:rsidR="00437D5B" w:rsidRPr="00354C39" w:rsidRDefault="00437D5B" w:rsidP="007A11C5">
            <w:pPr>
              <w:pStyle w:val="NoSpacing"/>
              <w:contextualSpacing/>
              <w:jc w:val="both"/>
            </w:pPr>
            <w:r w:rsidRPr="00354C39">
              <w:t>List the parameters that relate to the selection of hydraulic cylinders.</w:t>
            </w:r>
          </w:p>
        </w:tc>
        <w:tc>
          <w:tcPr>
            <w:tcW w:w="388" w:type="pct"/>
            <w:vAlign w:val="center"/>
          </w:tcPr>
          <w:p w:rsidR="00437D5B" w:rsidRPr="00354C39" w:rsidRDefault="00437D5B" w:rsidP="007A11C5">
            <w:pPr>
              <w:pStyle w:val="NoSpacing"/>
              <w:contextualSpacing/>
              <w:jc w:val="center"/>
            </w:pPr>
            <w:r w:rsidRPr="00354C39">
              <w:t>CO3</w:t>
            </w:r>
          </w:p>
        </w:tc>
        <w:tc>
          <w:tcPr>
            <w:tcW w:w="355" w:type="pct"/>
            <w:vAlign w:val="center"/>
          </w:tcPr>
          <w:p w:rsidR="00437D5B" w:rsidRPr="00354C39" w:rsidRDefault="00437D5B" w:rsidP="007A11C5">
            <w:pPr>
              <w:pStyle w:val="NoSpacing"/>
              <w:contextualSpacing/>
              <w:jc w:val="center"/>
            </w:pPr>
            <w:r w:rsidRPr="00354C39">
              <w:t>A</w:t>
            </w:r>
          </w:p>
        </w:tc>
        <w:tc>
          <w:tcPr>
            <w:tcW w:w="473" w:type="pct"/>
            <w:vAlign w:val="center"/>
          </w:tcPr>
          <w:p w:rsidR="00437D5B" w:rsidRPr="00354C39" w:rsidRDefault="00437D5B" w:rsidP="007A11C5">
            <w:pPr>
              <w:pStyle w:val="NoSpacing"/>
              <w:contextualSpacing/>
              <w:jc w:val="center"/>
            </w:pPr>
            <w:r w:rsidRPr="00354C39">
              <w:t>3</w:t>
            </w:r>
          </w:p>
        </w:tc>
      </w:tr>
      <w:tr w:rsidR="00437D5B" w:rsidRPr="00354C39" w:rsidTr="007A11C5">
        <w:trPr>
          <w:trHeight w:val="286"/>
        </w:trPr>
        <w:tc>
          <w:tcPr>
            <w:tcW w:w="272" w:type="pct"/>
            <w:vAlign w:val="center"/>
          </w:tcPr>
          <w:p w:rsidR="00437D5B" w:rsidRPr="00354C39" w:rsidRDefault="00437D5B" w:rsidP="007A11C5">
            <w:pPr>
              <w:pStyle w:val="NoSpacing"/>
              <w:contextualSpacing/>
            </w:pPr>
            <w:r w:rsidRPr="00354C39">
              <w:t>14.</w:t>
            </w:r>
          </w:p>
        </w:tc>
        <w:tc>
          <w:tcPr>
            <w:tcW w:w="3512" w:type="pct"/>
            <w:gridSpan w:val="2"/>
            <w:vAlign w:val="center"/>
          </w:tcPr>
          <w:p w:rsidR="00437D5B" w:rsidRPr="00354C39" w:rsidRDefault="00437D5B" w:rsidP="007A11C5">
            <w:pPr>
              <w:pStyle w:val="NoSpacing"/>
              <w:contextualSpacing/>
              <w:jc w:val="both"/>
            </w:pPr>
            <w:r w:rsidRPr="00354C39">
              <w:t>Describe in detail the key factors in the selection of pneumatic actuators.</w:t>
            </w:r>
          </w:p>
        </w:tc>
        <w:tc>
          <w:tcPr>
            <w:tcW w:w="388" w:type="pct"/>
            <w:vAlign w:val="center"/>
          </w:tcPr>
          <w:p w:rsidR="00437D5B" w:rsidRPr="00354C39" w:rsidRDefault="00437D5B" w:rsidP="007A11C5">
            <w:pPr>
              <w:pStyle w:val="NoSpacing"/>
              <w:contextualSpacing/>
              <w:jc w:val="center"/>
            </w:pPr>
            <w:r w:rsidRPr="00354C39">
              <w:t>CO4</w:t>
            </w:r>
          </w:p>
        </w:tc>
        <w:tc>
          <w:tcPr>
            <w:tcW w:w="355" w:type="pct"/>
            <w:vAlign w:val="center"/>
          </w:tcPr>
          <w:p w:rsidR="00437D5B" w:rsidRPr="00354C39" w:rsidRDefault="00437D5B" w:rsidP="007A11C5">
            <w:pPr>
              <w:pStyle w:val="NoSpacing"/>
              <w:contextualSpacing/>
              <w:jc w:val="center"/>
            </w:pPr>
            <w:r w:rsidRPr="00354C39">
              <w:t>A</w:t>
            </w:r>
          </w:p>
        </w:tc>
        <w:tc>
          <w:tcPr>
            <w:tcW w:w="473" w:type="pct"/>
            <w:vAlign w:val="center"/>
          </w:tcPr>
          <w:p w:rsidR="00437D5B" w:rsidRPr="00354C39" w:rsidRDefault="00437D5B" w:rsidP="007A11C5">
            <w:pPr>
              <w:pStyle w:val="NoSpacing"/>
              <w:contextualSpacing/>
              <w:jc w:val="center"/>
            </w:pPr>
            <w:r w:rsidRPr="00354C39">
              <w:t>3</w:t>
            </w:r>
          </w:p>
        </w:tc>
      </w:tr>
      <w:tr w:rsidR="00437D5B" w:rsidRPr="00354C39" w:rsidTr="007A11C5">
        <w:trPr>
          <w:trHeight w:val="278"/>
        </w:trPr>
        <w:tc>
          <w:tcPr>
            <w:tcW w:w="272" w:type="pct"/>
            <w:vAlign w:val="center"/>
          </w:tcPr>
          <w:p w:rsidR="00437D5B" w:rsidRPr="00354C39" w:rsidRDefault="00437D5B" w:rsidP="007A11C5">
            <w:pPr>
              <w:pStyle w:val="NoSpacing"/>
              <w:contextualSpacing/>
            </w:pPr>
            <w:r w:rsidRPr="00354C39">
              <w:t>15.</w:t>
            </w:r>
          </w:p>
        </w:tc>
        <w:tc>
          <w:tcPr>
            <w:tcW w:w="3512" w:type="pct"/>
            <w:gridSpan w:val="2"/>
            <w:vAlign w:val="center"/>
          </w:tcPr>
          <w:p w:rsidR="00437D5B" w:rsidRPr="00354C39" w:rsidRDefault="00437D5B" w:rsidP="007A11C5">
            <w:pPr>
              <w:pStyle w:val="NoSpacing"/>
              <w:contextualSpacing/>
              <w:jc w:val="both"/>
            </w:pPr>
            <w:r w:rsidRPr="00354C39">
              <w:t>Differentiate the closed and open loop system.</w:t>
            </w:r>
          </w:p>
        </w:tc>
        <w:tc>
          <w:tcPr>
            <w:tcW w:w="388" w:type="pct"/>
            <w:vAlign w:val="center"/>
          </w:tcPr>
          <w:p w:rsidR="00437D5B" w:rsidRPr="00354C39" w:rsidRDefault="00437D5B" w:rsidP="007A11C5">
            <w:pPr>
              <w:pStyle w:val="NoSpacing"/>
              <w:contextualSpacing/>
              <w:jc w:val="center"/>
            </w:pPr>
            <w:r w:rsidRPr="00354C39">
              <w:t>CO5</w:t>
            </w:r>
          </w:p>
        </w:tc>
        <w:tc>
          <w:tcPr>
            <w:tcW w:w="355" w:type="pct"/>
            <w:vAlign w:val="center"/>
          </w:tcPr>
          <w:p w:rsidR="00437D5B" w:rsidRPr="00354C39" w:rsidRDefault="00437D5B" w:rsidP="007A11C5">
            <w:pPr>
              <w:pStyle w:val="NoSpacing"/>
              <w:contextualSpacing/>
              <w:jc w:val="center"/>
            </w:pPr>
            <w:r w:rsidRPr="00354C39">
              <w:t>U</w:t>
            </w:r>
          </w:p>
        </w:tc>
        <w:tc>
          <w:tcPr>
            <w:tcW w:w="473" w:type="pct"/>
            <w:vAlign w:val="center"/>
          </w:tcPr>
          <w:p w:rsidR="00437D5B" w:rsidRPr="00354C39" w:rsidRDefault="00437D5B" w:rsidP="007A11C5">
            <w:pPr>
              <w:pStyle w:val="NoSpacing"/>
              <w:contextualSpacing/>
              <w:jc w:val="center"/>
            </w:pPr>
            <w:r w:rsidRPr="00354C39">
              <w:t>3</w:t>
            </w:r>
          </w:p>
        </w:tc>
      </w:tr>
      <w:tr w:rsidR="00437D5B" w:rsidRPr="00354C39" w:rsidTr="007A11C5">
        <w:trPr>
          <w:trHeight w:val="256"/>
        </w:trPr>
        <w:tc>
          <w:tcPr>
            <w:tcW w:w="272" w:type="pct"/>
            <w:vAlign w:val="center"/>
          </w:tcPr>
          <w:p w:rsidR="00437D5B" w:rsidRPr="00354C39" w:rsidRDefault="00437D5B" w:rsidP="007A11C5">
            <w:pPr>
              <w:pStyle w:val="NoSpacing"/>
              <w:contextualSpacing/>
            </w:pPr>
            <w:r w:rsidRPr="00354C39">
              <w:t>16.</w:t>
            </w:r>
          </w:p>
        </w:tc>
        <w:tc>
          <w:tcPr>
            <w:tcW w:w="3512" w:type="pct"/>
            <w:gridSpan w:val="2"/>
            <w:vAlign w:val="center"/>
          </w:tcPr>
          <w:p w:rsidR="00437D5B" w:rsidRPr="00354C39" w:rsidRDefault="00437D5B" w:rsidP="007A11C5">
            <w:pPr>
              <w:pStyle w:val="NoSpacing"/>
              <w:contextualSpacing/>
              <w:jc w:val="both"/>
            </w:pPr>
            <w:r w:rsidRPr="00354C39">
              <w:t>List the basic components of electrical controls.</w:t>
            </w:r>
          </w:p>
        </w:tc>
        <w:tc>
          <w:tcPr>
            <w:tcW w:w="388" w:type="pct"/>
            <w:vAlign w:val="center"/>
          </w:tcPr>
          <w:p w:rsidR="00437D5B" w:rsidRPr="00354C39" w:rsidRDefault="00437D5B" w:rsidP="007A11C5">
            <w:pPr>
              <w:pStyle w:val="NoSpacing"/>
              <w:contextualSpacing/>
              <w:jc w:val="center"/>
            </w:pPr>
            <w:r w:rsidRPr="00354C39">
              <w:t>CO6</w:t>
            </w:r>
          </w:p>
        </w:tc>
        <w:tc>
          <w:tcPr>
            <w:tcW w:w="355" w:type="pct"/>
            <w:vAlign w:val="center"/>
          </w:tcPr>
          <w:p w:rsidR="00437D5B" w:rsidRPr="00354C39" w:rsidRDefault="00437D5B" w:rsidP="007A11C5">
            <w:pPr>
              <w:pStyle w:val="NoSpacing"/>
              <w:contextualSpacing/>
              <w:jc w:val="center"/>
            </w:pPr>
            <w:r w:rsidRPr="00354C39">
              <w:t>U</w:t>
            </w:r>
          </w:p>
        </w:tc>
        <w:tc>
          <w:tcPr>
            <w:tcW w:w="473" w:type="pct"/>
            <w:vAlign w:val="center"/>
          </w:tcPr>
          <w:p w:rsidR="00437D5B" w:rsidRPr="00354C39" w:rsidRDefault="00437D5B" w:rsidP="007A11C5">
            <w:pPr>
              <w:pStyle w:val="NoSpacing"/>
              <w:contextualSpacing/>
              <w:jc w:val="center"/>
            </w:pPr>
            <w:r w:rsidRPr="00354C39">
              <w:t>3</w:t>
            </w:r>
          </w:p>
        </w:tc>
      </w:tr>
      <w:tr w:rsidR="00437D5B" w:rsidRPr="00354C39" w:rsidTr="007A11C5">
        <w:trPr>
          <w:trHeight w:val="551"/>
        </w:trPr>
        <w:tc>
          <w:tcPr>
            <w:tcW w:w="5000" w:type="pct"/>
            <w:gridSpan w:val="6"/>
          </w:tcPr>
          <w:p w:rsidR="00437D5B" w:rsidRPr="00354C39" w:rsidRDefault="00437D5B" w:rsidP="007A11C5">
            <w:pPr>
              <w:contextualSpacing/>
              <w:jc w:val="center"/>
              <w:rPr>
                <w:b/>
                <w:sz w:val="24"/>
                <w:szCs w:val="24"/>
                <w:u w:val="single"/>
              </w:rPr>
            </w:pPr>
            <w:r w:rsidRPr="00354C39">
              <w:rPr>
                <w:b/>
                <w:sz w:val="24"/>
                <w:szCs w:val="24"/>
                <w:u w:val="single"/>
              </w:rPr>
              <w:t>PART – C (6 X 12 = 72 MARKS)</w:t>
            </w:r>
          </w:p>
          <w:p w:rsidR="00437D5B" w:rsidRPr="00354C39" w:rsidRDefault="00437D5B" w:rsidP="007A11C5">
            <w:pPr>
              <w:contextualSpacing/>
              <w:jc w:val="center"/>
              <w:rPr>
                <w:b/>
                <w:sz w:val="24"/>
                <w:szCs w:val="24"/>
              </w:rPr>
            </w:pPr>
            <w:r w:rsidRPr="00354C39">
              <w:rPr>
                <w:b/>
                <w:sz w:val="24"/>
                <w:szCs w:val="24"/>
              </w:rPr>
              <w:t>(Answer any five Questions from Q.No. 17 to 23, Q.No. 24 is Compulsory)</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t>17.</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bottom"/>
          </w:tcPr>
          <w:p w:rsidR="00437D5B" w:rsidRPr="00354C39" w:rsidRDefault="00437D5B" w:rsidP="007A11C5">
            <w:pPr>
              <w:contextualSpacing/>
              <w:jc w:val="both"/>
              <w:rPr>
                <w:sz w:val="24"/>
                <w:szCs w:val="24"/>
              </w:rPr>
            </w:pPr>
            <w:r w:rsidRPr="00354C39">
              <w:rPr>
                <w:sz w:val="24"/>
                <w:szCs w:val="24"/>
              </w:rPr>
              <w:t>Differentiate between hydraulics and pneumatics system.</w:t>
            </w:r>
          </w:p>
        </w:tc>
        <w:tc>
          <w:tcPr>
            <w:tcW w:w="388" w:type="pct"/>
            <w:vAlign w:val="center"/>
          </w:tcPr>
          <w:p w:rsidR="00437D5B" w:rsidRPr="00354C39" w:rsidRDefault="00437D5B" w:rsidP="007A11C5">
            <w:pPr>
              <w:contextualSpacing/>
              <w:jc w:val="center"/>
              <w:rPr>
                <w:sz w:val="24"/>
                <w:szCs w:val="24"/>
              </w:rPr>
            </w:pPr>
            <w:r w:rsidRPr="00354C39">
              <w:rPr>
                <w:sz w:val="24"/>
                <w:szCs w:val="24"/>
              </w:rPr>
              <w:t>CO1</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r w:rsidRPr="00354C39">
              <w:rPr>
                <w:sz w:val="24"/>
                <w:szCs w:val="24"/>
              </w:rPr>
              <w:t>b.</w:t>
            </w:r>
          </w:p>
        </w:tc>
        <w:tc>
          <w:tcPr>
            <w:tcW w:w="3323" w:type="pct"/>
            <w:vAlign w:val="bottom"/>
          </w:tcPr>
          <w:p w:rsidR="00437D5B" w:rsidRPr="00354C39" w:rsidRDefault="00437D5B" w:rsidP="007A11C5">
            <w:pPr>
              <w:contextualSpacing/>
              <w:jc w:val="both"/>
              <w:rPr>
                <w:bCs/>
                <w:sz w:val="24"/>
                <w:szCs w:val="24"/>
              </w:rPr>
            </w:pPr>
            <w:r w:rsidRPr="00354C39">
              <w:rPr>
                <w:bCs/>
                <w:sz w:val="24"/>
                <w:szCs w:val="24"/>
              </w:rPr>
              <w:t>Identify the distinct characteristics of hydraulic fluid properties and provide descriptions for each.</w:t>
            </w:r>
          </w:p>
        </w:tc>
        <w:tc>
          <w:tcPr>
            <w:tcW w:w="388" w:type="pct"/>
            <w:vAlign w:val="center"/>
          </w:tcPr>
          <w:p w:rsidR="00437D5B" w:rsidRPr="00354C39" w:rsidRDefault="00437D5B" w:rsidP="007A11C5">
            <w:pPr>
              <w:contextualSpacing/>
              <w:jc w:val="center"/>
              <w:rPr>
                <w:sz w:val="24"/>
                <w:szCs w:val="24"/>
              </w:rPr>
            </w:pPr>
            <w:r w:rsidRPr="00354C39">
              <w:rPr>
                <w:sz w:val="24"/>
                <w:szCs w:val="24"/>
              </w:rPr>
              <w:t>CO1</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p>
        </w:tc>
        <w:tc>
          <w:tcPr>
            <w:tcW w:w="3323" w:type="pct"/>
            <w:vAlign w:val="bottom"/>
          </w:tcPr>
          <w:p w:rsidR="00437D5B" w:rsidRPr="00354C39" w:rsidRDefault="00437D5B" w:rsidP="007A11C5">
            <w:pPr>
              <w:contextualSpacing/>
              <w:jc w:val="both"/>
              <w:rPr>
                <w:sz w:val="24"/>
                <w:szCs w:val="24"/>
              </w:rPr>
            </w:pPr>
          </w:p>
        </w:tc>
        <w:tc>
          <w:tcPr>
            <w:tcW w:w="388" w:type="pct"/>
            <w:vAlign w:val="center"/>
          </w:tcPr>
          <w:p w:rsidR="00437D5B" w:rsidRPr="00354C39" w:rsidRDefault="00437D5B" w:rsidP="007A11C5">
            <w:pPr>
              <w:contextualSpacing/>
              <w:jc w:val="center"/>
              <w:rPr>
                <w:sz w:val="24"/>
                <w:szCs w:val="24"/>
              </w:rPr>
            </w:pPr>
          </w:p>
        </w:tc>
        <w:tc>
          <w:tcPr>
            <w:tcW w:w="355" w:type="pct"/>
            <w:vAlign w:val="center"/>
          </w:tcPr>
          <w:p w:rsidR="00437D5B" w:rsidRPr="00354C39" w:rsidRDefault="00437D5B" w:rsidP="007A11C5">
            <w:pPr>
              <w:contextualSpacing/>
              <w:jc w:val="center"/>
              <w:rPr>
                <w:sz w:val="24"/>
                <w:szCs w:val="24"/>
              </w:rPr>
            </w:pPr>
          </w:p>
        </w:tc>
        <w:tc>
          <w:tcPr>
            <w:tcW w:w="473" w:type="pct"/>
            <w:vAlign w:val="center"/>
          </w:tcPr>
          <w:p w:rsidR="00437D5B" w:rsidRPr="00354C39" w:rsidRDefault="00437D5B" w:rsidP="007A11C5">
            <w:pPr>
              <w:contextualSpacing/>
              <w:jc w:val="center"/>
              <w:rPr>
                <w:sz w:val="24"/>
                <w:szCs w:val="24"/>
              </w:rPr>
            </w:pP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t>18.</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bottom"/>
          </w:tcPr>
          <w:p w:rsidR="00437D5B" w:rsidRPr="00354C39" w:rsidRDefault="00437D5B" w:rsidP="007A11C5">
            <w:pPr>
              <w:contextualSpacing/>
              <w:jc w:val="both"/>
              <w:rPr>
                <w:sz w:val="24"/>
                <w:szCs w:val="24"/>
              </w:rPr>
            </w:pPr>
            <w:r w:rsidRPr="00354C39">
              <w:rPr>
                <w:sz w:val="24"/>
                <w:szCs w:val="24"/>
              </w:rPr>
              <w:t>A hydraulic motor has a displacement of 150 cm</w:t>
            </w:r>
            <w:r w:rsidRPr="00354C39">
              <w:rPr>
                <w:sz w:val="24"/>
                <w:szCs w:val="24"/>
                <w:vertAlign w:val="superscript"/>
              </w:rPr>
              <w:t>3</w:t>
            </w:r>
            <w:r w:rsidRPr="00354C39">
              <w:rPr>
                <w:sz w:val="24"/>
                <w:szCs w:val="24"/>
              </w:rPr>
              <w:t xml:space="preserve"> and operates with a pressure of 120 bar and a speed of 2500 rpm. The actual flow rate consumed by the motor is 0.00781 m</w:t>
            </w:r>
            <w:r w:rsidRPr="00354C39">
              <w:rPr>
                <w:sz w:val="24"/>
                <w:szCs w:val="24"/>
                <w:vertAlign w:val="superscript"/>
              </w:rPr>
              <w:t>3</w:t>
            </w:r>
            <w:r w:rsidRPr="00354C39">
              <w:rPr>
                <w:sz w:val="24"/>
                <w:szCs w:val="24"/>
              </w:rPr>
              <w:t>/s and the actual torque delivered by the motor is 250 Nm. Find a. Volumetric efficiency, b. Mechanical efficiency, c. Overall efficiency and d. Power delivered by the motor.</w:t>
            </w:r>
          </w:p>
        </w:tc>
        <w:tc>
          <w:tcPr>
            <w:tcW w:w="388" w:type="pct"/>
            <w:vAlign w:val="center"/>
          </w:tcPr>
          <w:p w:rsidR="00437D5B" w:rsidRPr="00354C39" w:rsidRDefault="00437D5B" w:rsidP="007A11C5">
            <w:pPr>
              <w:contextualSpacing/>
              <w:jc w:val="center"/>
              <w:rPr>
                <w:sz w:val="24"/>
                <w:szCs w:val="24"/>
              </w:rPr>
            </w:pPr>
            <w:r w:rsidRPr="00354C39">
              <w:rPr>
                <w:sz w:val="24"/>
                <w:szCs w:val="24"/>
              </w:rPr>
              <w:t>CO2</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10</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r w:rsidRPr="00354C39">
              <w:rPr>
                <w:sz w:val="24"/>
                <w:szCs w:val="24"/>
              </w:rPr>
              <w:t>b.</w:t>
            </w:r>
          </w:p>
        </w:tc>
        <w:tc>
          <w:tcPr>
            <w:tcW w:w="3323" w:type="pct"/>
            <w:vAlign w:val="bottom"/>
          </w:tcPr>
          <w:p w:rsidR="00437D5B" w:rsidRPr="00354C39" w:rsidRDefault="00437D5B" w:rsidP="007A11C5">
            <w:pPr>
              <w:contextualSpacing/>
              <w:jc w:val="both"/>
              <w:rPr>
                <w:sz w:val="24"/>
                <w:szCs w:val="24"/>
              </w:rPr>
            </w:pPr>
            <w:r w:rsidRPr="00354C39">
              <w:rPr>
                <w:sz w:val="24"/>
                <w:szCs w:val="24"/>
              </w:rPr>
              <w:t>List the types of direction control valve and draw a graphical symbol of two position four way valve.</w:t>
            </w:r>
          </w:p>
        </w:tc>
        <w:tc>
          <w:tcPr>
            <w:tcW w:w="388" w:type="pct"/>
            <w:vAlign w:val="center"/>
          </w:tcPr>
          <w:p w:rsidR="00437D5B" w:rsidRPr="00354C39" w:rsidRDefault="00437D5B" w:rsidP="007A11C5">
            <w:pPr>
              <w:contextualSpacing/>
              <w:jc w:val="center"/>
              <w:rPr>
                <w:sz w:val="24"/>
                <w:szCs w:val="24"/>
              </w:rPr>
            </w:pPr>
            <w:r w:rsidRPr="00354C39">
              <w:rPr>
                <w:sz w:val="24"/>
                <w:szCs w:val="24"/>
              </w:rPr>
              <w:t>CO2</w:t>
            </w:r>
          </w:p>
        </w:tc>
        <w:tc>
          <w:tcPr>
            <w:tcW w:w="355" w:type="pct"/>
            <w:vAlign w:val="center"/>
          </w:tcPr>
          <w:p w:rsidR="00437D5B" w:rsidRPr="00354C39" w:rsidRDefault="00437D5B" w:rsidP="007A11C5">
            <w:pPr>
              <w:contextualSpacing/>
              <w:jc w:val="center"/>
              <w:rPr>
                <w:sz w:val="24"/>
                <w:szCs w:val="24"/>
              </w:rPr>
            </w:pPr>
            <w:r w:rsidRPr="00354C39">
              <w:rPr>
                <w:sz w:val="24"/>
                <w:szCs w:val="24"/>
              </w:rPr>
              <w:t>U</w:t>
            </w:r>
          </w:p>
        </w:tc>
        <w:tc>
          <w:tcPr>
            <w:tcW w:w="473" w:type="pct"/>
            <w:vAlign w:val="center"/>
          </w:tcPr>
          <w:p w:rsidR="00437D5B" w:rsidRPr="00354C39" w:rsidRDefault="00437D5B" w:rsidP="007A11C5">
            <w:pPr>
              <w:contextualSpacing/>
              <w:jc w:val="center"/>
              <w:rPr>
                <w:sz w:val="24"/>
                <w:szCs w:val="24"/>
              </w:rPr>
            </w:pPr>
            <w:r w:rsidRPr="00354C39">
              <w:rPr>
                <w:sz w:val="24"/>
                <w:szCs w:val="24"/>
              </w:rPr>
              <w:t>2</w:t>
            </w:r>
          </w:p>
        </w:tc>
      </w:tr>
      <w:tr w:rsidR="00437D5B" w:rsidRPr="00354C39" w:rsidTr="007A11C5">
        <w:trPr>
          <w:trHeight w:val="77"/>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p>
        </w:tc>
        <w:tc>
          <w:tcPr>
            <w:tcW w:w="3323" w:type="pct"/>
            <w:vAlign w:val="bottom"/>
          </w:tcPr>
          <w:p w:rsidR="00437D5B" w:rsidRPr="00354C39" w:rsidRDefault="00437D5B" w:rsidP="007A11C5">
            <w:pPr>
              <w:contextualSpacing/>
              <w:jc w:val="both"/>
              <w:rPr>
                <w:sz w:val="24"/>
                <w:szCs w:val="24"/>
              </w:rPr>
            </w:pPr>
          </w:p>
        </w:tc>
        <w:tc>
          <w:tcPr>
            <w:tcW w:w="388" w:type="pct"/>
            <w:vAlign w:val="bottom"/>
          </w:tcPr>
          <w:p w:rsidR="00437D5B" w:rsidRPr="00354C39" w:rsidRDefault="00437D5B" w:rsidP="007A11C5">
            <w:pPr>
              <w:contextualSpacing/>
              <w:jc w:val="center"/>
              <w:rPr>
                <w:sz w:val="24"/>
                <w:szCs w:val="24"/>
              </w:rPr>
            </w:pPr>
          </w:p>
        </w:tc>
        <w:tc>
          <w:tcPr>
            <w:tcW w:w="355" w:type="pct"/>
            <w:vAlign w:val="bottom"/>
          </w:tcPr>
          <w:p w:rsidR="00437D5B" w:rsidRPr="00354C39" w:rsidRDefault="00437D5B" w:rsidP="007A11C5">
            <w:pPr>
              <w:contextualSpacing/>
              <w:jc w:val="center"/>
              <w:rPr>
                <w:sz w:val="24"/>
                <w:szCs w:val="24"/>
              </w:rPr>
            </w:pPr>
          </w:p>
        </w:tc>
        <w:tc>
          <w:tcPr>
            <w:tcW w:w="473" w:type="pct"/>
            <w:vAlign w:val="bottom"/>
          </w:tcPr>
          <w:p w:rsidR="00437D5B" w:rsidRPr="00354C39" w:rsidRDefault="00437D5B" w:rsidP="007A11C5">
            <w:pPr>
              <w:contextualSpacing/>
              <w:jc w:val="center"/>
              <w:rPr>
                <w:sz w:val="24"/>
                <w:szCs w:val="24"/>
              </w:rPr>
            </w:pP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lastRenderedPageBreak/>
              <w:t>19.</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bottom"/>
          </w:tcPr>
          <w:p w:rsidR="00437D5B" w:rsidRPr="00354C39" w:rsidRDefault="00437D5B" w:rsidP="007A11C5">
            <w:pPr>
              <w:contextualSpacing/>
              <w:jc w:val="both"/>
              <w:rPr>
                <w:sz w:val="24"/>
                <w:szCs w:val="24"/>
              </w:rPr>
            </w:pPr>
            <w:r w:rsidRPr="00354C39">
              <w:rPr>
                <w:sz w:val="24"/>
                <w:szCs w:val="24"/>
              </w:rPr>
              <w:t>Design a fail-safe circuit for hydraulic system to protect from overload.</w:t>
            </w:r>
          </w:p>
        </w:tc>
        <w:tc>
          <w:tcPr>
            <w:tcW w:w="388" w:type="pct"/>
            <w:vAlign w:val="center"/>
          </w:tcPr>
          <w:p w:rsidR="00437D5B" w:rsidRPr="00354C39" w:rsidRDefault="00437D5B" w:rsidP="007A11C5">
            <w:pPr>
              <w:contextualSpacing/>
              <w:jc w:val="center"/>
              <w:rPr>
                <w:sz w:val="24"/>
                <w:szCs w:val="24"/>
              </w:rPr>
            </w:pPr>
            <w:r w:rsidRPr="00354C39">
              <w:rPr>
                <w:sz w:val="24"/>
                <w:szCs w:val="24"/>
              </w:rPr>
              <w:t>CO3</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r w:rsidRPr="00354C39">
              <w:rPr>
                <w:sz w:val="24"/>
                <w:szCs w:val="24"/>
              </w:rPr>
              <w:t>b.</w:t>
            </w:r>
          </w:p>
        </w:tc>
        <w:tc>
          <w:tcPr>
            <w:tcW w:w="3323" w:type="pct"/>
            <w:vAlign w:val="center"/>
          </w:tcPr>
          <w:p w:rsidR="00437D5B" w:rsidRPr="00354C39" w:rsidRDefault="00437D5B" w:rsidP="007A11C5">
            <w:pPr>
              <w:spacing w:line="276" w:lineRule="auto"/>
              <w:jc w:val="both"/>
              <w:rPr>
                <w:bCs/>
                <w:sz w:val="24"/>
                <w:szCs w:val="24"/>
              </w:rPr>
            </w:pPr>
            <w:r w:rsidRPr="00354C39">
              <w:rPr>
                <w:sz w:val="24"/>
                <w:szCs w:val="24"/>
              </w:rPr>
              <w:t>Develop and explain the regenerative circuit for hydraulic system.</w:t>
            </w:r>
          </w:p>
        </w:tc>
        <w:tc>
          <w:tcPr>
            <w:tcW w:w="388" w:type="pct"/>
            <w:vAlign w:val="center"/>
          </w:tcPr>
          <w:p w:rsidR="00437D5B" w:rsidRPr="00354C39" w:rsidRDefault="00437D5B" w:rsidP="007A11C5">
            <w:pPr>
              <w:contextualSpacing/>
              <w:jc w:val="center"/>
              <w:rPr>
                <w:sz w:val="24"/>
                <w:szCs w:val="24"/>
              </w:rPr>
            </w:pPr>
            <w:r w:rsidRPr="00354C39">
              <w:rPr>
                <w:sz w:val="24"/>
                <w:szCs w:val="24"/>
              </w:rPr>
              <w:t>CO3</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83"/>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p>
        </w:tc>
        <w:tc>
          <w:tcPr>
            <w:tcW w:w="3323" w:type="pct"/>
            <w:vAlign w:val="bottom"/>
          </w:tcPr>
          <w:p w:rsidR="00437D5B" w:rsidRPr="00354C39" w:rsidRDefault="00437D5B" w:rsidP="007A11C5">
            <w:pPr>
              <w:contextualSpacing/>
              <w:jc w:val="both"/>
              <w:rPr>
                <w:sz w:val="24"/>
                <w:szCs w:val="24"/>
              </w:rPr>
            </w:pPr>
          </w:p>
        </w:tc>
        <w:tc>
          <w:tcPr>
            <w:tcW w:w="388" w:type="pct"/>
            <w:vAlign w:val="center"/>
          </w:tcPr>
          <w:p w:rsidR="00437D5B" w:rsidRPr="00354C39" w:rsidRDefault="00437D5B" w:rsidP="007A11C5">
            <w:pPr>
              <w:contextualSpacing/>
              <w:jc w:val="center"/>
              <w:rPr>
                <w:sz w:val="24"/>
                <w:szCs w:val="24"/>
              </w:rPr>
            </w:pPr>
          </w:p>
        </w:tc>
        <w:tc>
          <w:tcPr>
            <w:tcW w:w="355" w:type="pct"/>
            <w:vAlign w:val="center"/>
          </w:tcPr>
          <w:p w:rsidR="00437D5B" w:rsidRPr="00354C39" w:rsidRDefault="00437D5B" w:rsidP="007A11C5">
            <w:pPr>
              <w:contextualSpacing/>
              <w:jc w:val="center"/>
              <w:rPr>
                <w:sz w:val="24"/>
                <w:szCs w:val="24"/>
              </w:rPr>
            </w:pPr>
          </w:p>
        </w:tc>
        <w:tc>
          <w:tcPr>
            <w:tcW w:w="473" w:type="pct"/>
            <w:vAlign w:val="center"/>
          </w:tcPr>
          <w:p w:rsidR="00437D5B" w:rsidRPr="00354C39" w:rsidRDefault="00437D5B" w:rsidP="007A11C5">
            <w:pPr>
              <w:contextualSpacing/>
              <w:jc w:val="center"/>
              <w:rPr>
                <w:sz w:val="24"/>
                <w:szCs w:val="24"/>
              </w:rPr>
            </w:pP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t>20.</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center"/>
          </w:tcPr>
          <w:p w:rsidR="00437D5B" w:rsidRPr="00354C39" w:rsidRDefault="00437D5B" w:rsidP="007A11C5">
            <w:pPr>
              <w:contextualSpacing/>
              <w:jc w:val="both"/>
              <w:rPr>
                <w:sz w:val="24"/>
                <w:szCs w:val="24"/>
              </w:rPr>
            </w:pPr>
            <w:r w:rsidRPr="00354C39">
              <w:rPr>
                <w:sz w:val="24"/>
                <w:szCs w:val="24"/>
              </w:rPr>
              <w:t>Explain the air treatment process with suitable sketch.</w:t>
            </w:r>
          </w:p>
        </w:tc>
        <w:tc>
          <w:tcPr>
            <w:tcW w:w="388" w:type="pct"/>
            <w:vAlign w:val="center"/>
          </w:tcPr>
          <w:p w:rsidR="00437D5B" w:rsidRPr="00354C39" w:rsidRDefault="00437D5B" w:rsidP="007A11C5">
            <w:pPr>
              <w:contextualSpacing/>
              <w:jc w:val="center"/>
              <w:rPr>
                <w:sz w:val="24"/>
                <w:szCs w:val="24"/>
              </w:rPr>
            </w:pPr>
            <w:r w:rsidRPr="00354C39">
              <w:rPr>
                <w:sz w:val="24"/>
                <w:szCs w:val="24"/>
              </w:rPr>
              <w:t>CO4</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4</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r w:rsidRPr="00354C39">
              <w:rPr>
                <w:sz w:val="24"/>
                <w:szCs w:val="24"/>
              </w:rPr>
              <w:t>b.</w:t>
            </w:r>
          </w:p>
        </w:tc>
        <w:tc>
          <w:tcPr>
            <w:tcW w:w="3323" w:type="pct"/>
            <w:vAlign w:val="center"/>
          </w:tcPr>
          <w:p w:rsidR="00437D5B" w:rsidRPr="00354C39" w:rsidRDefault="00437D5B" w:rsidP="007A11C5">
            <w:pPr>
              <w:spacing w:line="276" w:lineRule="auto"/>
              <w:jc w:val="both"/>
              <w:rPr>
                <w:sz w:val="24"/>
                <w:szCs w:val="24"/>
              </w:rPr>
            </w:pPr>
            <w:r w:rsidRPr="00354C39">
              <w:rPr>
                <w:bCs/>
                <w:sz w:val="24"/>
                <w:szCs w:val="24"/>
              </w:rPr>
              <w:t>Explain the working principle of air lubricator with suitable neat sketch.</w:t>
            </w:r>
          </w:p>
        </w:tc>
        <w:tc>
          <w:tcPr>
            <w:tcW w:w="388" w:type="pct"/>
            <w:vAlign w:val="center"/>
          </w:tcPr>
          <w:p w:rsidR="00437D5B" w:rsidRPr="00354C39" w:rsidRDefault="00437D5B" w:rsidP="007A11C5">
            <w:pPr>
              <w:contextualSpacing/>
              <w:jc w:val="center"/>
              <w:rPr>
                <w:sz w:val="24"/>
                <w:szCs w:val="24"/>
              </w:rPr>
            </w:pPr>
            <w:r w:rsidRPr="00354C39">
              <w:rPr>
                <w:sz w:val="24"/>
                <w:szCs w:val="24"/>
              </w:rPr>
              <w:t>CO4</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8</w:t>
            </w:r>
          </w:p>
        </w:tc>
      </w:tr>
      <w:tr w:rsidR="00437D5B" w:rsidRPr="00354C39" w:rsidTr="007A11C5">
        <w:trPr>
          <w:trHeight w:val="77"/>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p>
        </w:tc>
        <w:tc>
          <w:tcPr>
            <w:tcW w:w="3323" w:type="pct"/>
            <w:vAlign w:val="center"/>
          </w:tcPr>
          <w:p w:rsidR="00437D5B" w:rsidRPr="00354C39" w:rsidRDefault="00437D5B" w:rsidP="007A11C5">
            <w:pPr>
              <w:contextualSpacing/>
              <w:jc w:val="both"/>
              <w:rPr>
                <w:bCs/>
                <w:sz w:val="24"/>
                <w:szCs w:val="24"/>
              </w:rPr>
            </w:pPr>
          </w:p>
        </w:tc>
        <w:tc>
          <w:tcPr>
            <w:tcW w:w="388" w:type="pct"/>
            <w:vAlign w:val="center"/>
          </w:tcPr>
          <w:p w:rsidR="00437D5B" w:rsidRPr="00354C39" w:rsidRDefault="00437D5B" w:rsidP="007A11C5">
            <w:pPr>
              <w:contextualSpacing/>
              <w:jc w:val="center"/>
              <w:rPr>
                <w:sz w:val="24"/>
                <w:szCs w:val="24"/>
              </w:rPr>
            </w:pPr>
          </w:p>
        </w:tc>
        <w:tc>
          <w:tcPr>
            <w:tcW w:w="355" w:type="pct"/>
            <w:vAlign w:val="center"/>
          </w:tcPr>
          <w:p w:rsidR="00437D5B" w:rsidRPr="00354C39" w:rsidRDefault="00437D5B" w:rsidP="007A11C5">
            <w:pPr>
              <w:contextualSpacing/>
              <w:jc w:val="center"/>
              <w:rPr>
                <w:sz w:val="24"/>
                <w:szCs w:val="24"/>
              </w:rPr>
            </w:pPr>
          </w:p>
        </w:tc>
        <w:tc>
          <w:tcPr>
            <w:tcW w:w="473" w:type="pct"/>
            <w:vAlign w:val="center"/>
          </w:tcPr>
          <w:p w:rsidR="00437D5B" w:rsidRPr="00354C39" w:rsidRDefault="00437D5B" w:rsidP="007A11C5">
            <w:pPr>
              <w:contextualSpacing/>
              <w:jc w:val="center"/>
              <w:rPr>
                <w:sz w:val="24"/>
                <w:szCs w:val="24"/>
              </w:rPr>
            </w:pP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t>21.</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bottom"/>
          </w:tcPr>
          <w:p w:rsidR="00437D5B" w:rsidRPr="00354C39" w:rsidRDefault="00437D5B" w:rsidP="007A11C5">
            <w:pPr>
              <w:contextualSpacing/>
              <w:jc w:val="both"/>
              <w:rPr>
                <w:sz w:val="24"/>
                <w:szCs w:val="24"/>
              </w:rPr>
            </w:pPr>
            <w:r w:rsidRPr="00354C39">
              <w:rPr>
                <w:sz w:val="24"/>
                <w:szCs w:val="24"/>
              </w:rPr>
              <w:t>Develop a pneumatic circuit for punching operation and show a displacement step diagram.</w:t>
            </w:r>
          </w:p>
        </w:tc>
        <w:tc>
          <w:tcPr>
            <w:tcW w:w="388" w:type="pct"/>
            <w:vAlign w:val="center"/>
          </w:tcPr>
          <w:p w:rsidR="00437D5B" w:rsidRPr="00354C39" w:rsidRDefault="00437D5B" w:rsidP="007A11C5">
            <w:pPr>
              <w:contextualSpacing/>
              <w:jc w:val="center"/>
              <w:rPr>
                <w:sz w:val="24"/>
                <w:szCs w:val="24"/>
              </w:rPr>
            </w:pPr>
            <w:r w:rsidRPr="00354C39">
              <w:rPr>
                <w:sz w:val="24"/>
                <w:szCs w:val="24"/>
              </w:rPr>
              <w:t>CO5</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12</w:t>
            </w:r>
          </w:p>
        </w:tc>
      </w:tr>
      <w:tr w:rsidR="00437D5B" w:rsidRPr="00354C39" w:rsidTr="007A11C5">
        <w:trPr>
          <w:trHeight w:val="77"/>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p>
        </w:tc>
        <w:tc>
          <w:tcPr>
            <w:tcW w:w="3323" w:type="pct"/>
            <w:vAlign w:val="bottom"/>
          </w:tcPr>
          <w:p w:rsidR="00437D5B" w:rsidRPr="00354C39" w:rsidRDefault="00437D5B" w:rsidP="007A11C5">
            <w:pPr>
              <w:contextualSpacing/>
              <w:jc w:val="both"/>
              <w:rPr>
                <w:bCs/>
                <w:sz w:val="24"/>
                <w:szCs w:val="24"/>
              </w:rPr>
            </w:pPr>
          </w:p>
        </w:tc>
        <w:tc>
          <w:tcPr>
            <w:tcW w:w="388" w:type="pct"/>
            <w:vAlign w:val="center"/>
          </w:tcPr>
          <w:p w:rsidR="00437D5B" w:rsidRPr="00354C39" w:rsidRDefault="00437D5B" w:rsidP="007A11C5">
            <w:pPr>
              <w:contextualSpacing/>
              <w:jc w:val="center"/>
              <w:rPr>
                <w:sz w:val="24"/>
                <w:szCs w:val="24"/>
              </w:rPr>
            </w:pPr>
          </w:p>
        </w:tc>
        <w:tc>
          <w:tcPr>
            <w:tcW w:w="355" w:type="pct"/>
            <w:vAlign w:val="center"/>
          </w:tcPr>
          <w:p w:rsidR="00437D5B" w:rsidRPr="00354C39" w:rsidRDefault="00437D5B" w:rsidP="007A11C5">
            <w:pPr>
              <w:contextualSpacing/>
              <w:jc w:val="center"/>
              <w:rPr>
                <w:sz w:val="24"/>
                <w:szCs w:val="24"/>
              </w:rPr>
            </w:pPr>
          </w:p>
        </w:tc>
        <w:tc>
          <w:tcPr>
            <w:tcW w:w="473" w:type="pct"/>
            <w:vAlign w:val="center"/>
          </w:tcPr>
          <w:p w:rsidR="00437D5B" w:rsidRPr="00354C39" w:rsidRDefault="00437D5B" w:rsidP="007A11C5">
            <w:pPr>
              <w:contextualSpacing/>
              <w:jc w:val="center"/>
              <w:rPr>
                <w:sz w:val="24"/>
                <w:szCs w:val="24"/>
              </w:rPr>
            </w:pP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t>22.</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center"/>
          </w:tcPr>
          <w:p w:rsidR="00437D5B" w:rsidRPr="00354C39" w:rsidRDefault="00437D5B" w:rsidP="007A11C5">
            <w:pPr>
              <w:contextualSpacing/>
              <w:jc w:val="both"/>
              <w:rPr>
                <w:sz w:val="24"/>
                <w:szCs w:val="24"/>
              </w:rPr>
            </w:pPr>
            <w:r w:rsidRPr="00354C39">
              <w:rPr>
                <w:sz w:val="24"/>
                <w:szCs w:val="24"/>
              </w:rPr>
              <w:t>Explain the accumulator as an auxiliary power source with suitable sketch.</w:t>
            </w:r>
          </w:p>
        </w:tc>
        <w:tc>
          <w:tcPr>
            <w:tcW w:w="388" w:type="pct"/>
            <w:vAlign w:val="center"/>
          </w:tcPr>
          <w:p w:rsidR="00437D5B" w:rsidRPr="00354C39" w:rsidRDefault="00437D5B" w:rsidP="007A11C5">
            <w:pPr>
              <w:contextualSpacing/>
              <w:jc w:val="center"/>
              <w:rPr>
                <w:sz w:val="24"/>
                <w:szCs w:val="24"/>
              </w:rPr>
            </w:pPr>
            <w:r w:rsidRPr="00354C39">
              <w:rPr>
                <w:sz w:val="24"/>
                <w:szCs w:val="24"/>
              </w:rPr>
              <w:t>CO2</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r w:rsidRPr="00354C39">
              <w:rPr>
                <w:sz w:val="24"/>
                <w:szCs w:val="24"/>
              </w:rPr>
              <w:t>b.</w:t>
            </w:r>
          </w:p>
        </w:tc>
        <w:tc>
          <w:tcPr>
            <w:tcW w:w="3323" w:type="pct"/>
            <w:vAlign w:val="bottom"/>
          </w:tcPr>
          <w:p w:rsidR="00437D5B" w:rsidRPr="00354C39" w:rsidRDefault="00437D5B" w:rsidP="007A11C5">
            <w:pPr>
              <w:contextualSpacing/>
              <w:jc w:val="both"/>
              <w:rPr>
                <w:bCs/>
                <w:sz w:val="24"/>
                <w:szCs w:val="24"/>
              </w:rPr>
            </w:pPr>
            <w:r w:rsidRPr="00354C39">
              <w:rPr>
                <w:bCs/>
                <w:sz w:val="24"/>
                <w:szCs w:val="24"/>
              </w:rPr>
              <w:t>Explain the internal gear pump with suitable sketch, and give few advantages and disadvantages.</w:t>
            </w:r>
          </w:p>
        </w:tc>
        <w:tc>
          <w:tcPr>
            <w:tcW w:w="388" w:type="pct"/>
            <w:vAlign w:val="center"/>
          </w:tcPr>
          <w:p w:rsidR="00437D5B" w:rsidRPr="00354C39" w:rsidRDefault="00437D5B" w:rsidP="007A11C5">
            <w:pPr>
              <w:contextualSpacing/>
              <w:jc w:val="center"/>
              <w:rPr>
                <w:sz w:val="24"/>
                <w:szCs w:val="24"/>
              </w:rPr>
            </w:pPr>
            <w:r w:rsidRPr="00354C39">
              <w:rPr>
                <w:sz w:val="24"/>
                <w:szCs w:val="24"/>
              </w:rPr>
              <w:t>CO2</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97"/>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p>
        </w:tc>
        <w:tc>
          <w:tcPr>
            <w:tcW w:w="3323" w:type="pct"/>
            <w:vAlign w:val="bottom"/>
          </w:tcPr>
          <w:p w:rsidR="00437D5B" w:rsidRPr="00354C39" w:rsidRDefault="00437D5B" w:rsidP="007A11C5">
            <w:pPr>
              <w:contextualSpacing/>
              <w:jc w:val="both"/>
              <w:rPr>
                <w:sz w:val="24"/>
                <w:szCs w:val="24"/>
              </w:rPr>
            </w:pPr>
          </w:p>
        </w:tc>
        <w:tc>
          <w:tcPr>
            <w:tcW w:w="388" w:type="pct"/>
            <w:vAlign w:val="center"/>
          </w:tcPr>
          <w:p w:rsidR="00437D5B" w:rsidRPr="00354C39" w:rsidRDefault="00437D5B" w:rsidP="007A11C5">
            <w:pPr>
              <w:contextualSpacing/>
              <w:jc w:val="center"/>
              <w:rPr>
                <w:sz w:val="24"/>
                <w:szCs w:val="24"/>
              </w:rPr>
            </w:pPr>
          </w:p>
        </w:tc>
        <w:tc>
          <w:tcPr>
            <w:tcW w:w="355" w:type="pct"/>
            <w:vAlign w:val="center"/>
          </w:tcPr>
          <w:p w:rsidR="00437D5B" w:rsidRPr="00354C39" w:rsidRDefault="00437D5B" w:rsidP="007A11C5">
            <w:pPr>
              <w:contextualSpacing/>
              <w:jc w:val="center"/>
              <w:rPr>
                <w:sz w:val="24"/>
                <w:szCs w:val="24"/>
              </w:rPr>
            </w:pPr>
          </w:p>
        </w:tc>
        <w:tc>
          <w:tcPr>
            <w:tcW w:w="473" w:type="pct"/>
            <w:vAlign w:val="center"/>
          </w:tcPr>
          <w:p w:rsidR="00437D5B" w:rsidRPr="00354C39" w:rsidRDefault="00437D5B" w:rsidP="007A11C5">
            <w:pPr>
              <w:contextualSpacing/>
              <w:jc w:val="center"/>
              <w:rPr>
                <w:sz w:val="24"/>
                <w:szCs w:val="24"/>
              </w:rPr>
            </w:pP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t>23.</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center"/>
          </w:tcPr>
          <w:p w:rsidR="00437D5B" w:rsidRPr="00354C39" w:rsidRDefault="00437D5B" w:rsidP="007A11C5">
            <w:pPr>
              <w:contextualSpacing/>
              <w:jc w:val="both"/>
              <w:rPr>
                <w:sz w:val="24"/>
                <w:szCs w:val="24"/>
              </w:rPr>
            </w:pPr>
            <w:r w:rsidRPr="00354C39">
              <w:rPr>
                <w:sz w:val="24"/>
                <w:szCs w:val="24"/>
              </w:rPr>
              <w:t>Design and explain the diaphragm type accumulator.</w:t>
            </w:r>
          </w:p>
        </w:tc>
        <w:tc>
          <w:tcPr>
            <w:tcW w:w="388" w:type="pct"/>
            <w:vAlign w:val="center"/>
          </w:tcPr>
          <w:p w:rsidR="00437D5B" w:rsidRPr="00354C39" w:rsidRDefault="00437D5B" w:rsidP="007A11C5">
            <w:pPr>
              <w:contextualSpacing/>
              <w:jc w:val="center"/>
              <w:rPr>
                <w:sz w:val="24"/>
                <w:szCs w:val="24"/>
              </w:rPr>
            </w:pPr>
            <w:r w:rsidRPr="00354C39">
              <w:rPr>
                <w:sz w:val="24"/>
                <w:szCs w:val="24"/>
              </w:rPr>
              <w:t>CO3</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r w:rsidRPr="00354C39">
              <w:rPr>
                <w:sz w:val="24"/>
                <w:szCs w:val="24"/>
              </w:rPr>
              <w:t>b.</w:t>
            </w:r>
          </w:p>
        </w:tc>
        <w:tc>
          <w:tcPr>
            <w:tcW w:w="3323" w:type="pct"/>
            <w:vAlign w:val="center"/>
          </w:tcPr>
          <w:p w:rsidR="00437D5B" w:rsidRPr="00354C39" w:rsidRDefault="00437D5B" w:rsidP="007A11C5">
            <w:pPr>
              <w:contextualSpacing/>
              <w:jc w:val="both"/>
              <w:rPr>
                <w:bCs/>
                <w:sz w:val="24"/>
                <w:szCs w:val="24"/>
              </w:rPr>
            </w:pPr>
            <w:r w:rsidRPr="00354C39">
              <w:rPr>
                <w:bCs/>
                <w:sz w:val="24"/>
                <w:szCs w:val="24"/>
              </w:rPr>
              <w:t>Develop a hydraulic circuit for synchronizing two cylinders with flow control valve.</w:t>
            </w:r>
          </w:p>
        </w:tc>
        <w:tc>
          <w:tcPr>
            <w:tcW w:w="388" w:type="pct"/>
            <w:vAlign w:val="center"/>
          </w:tcPr>
          <w:p w:rsidR="00437D5B" w:rsidRPr="00354C39" w:rsidRDefault="00437D5B" w:rsidP="007A11C5">
            <w:pPr>
              <w:contextualSpacing/>
              <w:jc w:val="center"/>
              <w:rPr>
                <w:sz w:val="24"/>
                <w:szCs w:val="24"/>
              </w:rPr>
            </w:pPr>
            <w:r w:rsidRPr="00354C39">
              <w:rPr>
                <w:sz w:val="24"/>
                <w:szCs w:val="24"/>
              </w:rPr>
              <w:t>CO3</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300"/>
        </w:trPr>
        <w:tc>
          <w:tcPr>
            <w:tcW w:w="5000" w:type="pct"/>
            <w:gridSpan w:val="6"/>
            <w:vAlign w:val="center"/>
          </w:tcPr>
          <w:p w:rsidR="00437D5B" w:rsidRPr="00354C39" w:rsidRDefault="00437D5B" w:rsidP="007A11C5">
            <w:pPr>
              <w:contextualSpacing/>
              <w:jc w:val="center"/>
              <w:rPr>
                <w:b/>
                <w:bCs/>
                <w:sz w:val="24"/>
                <w:szCs w:val="24"/>
              </w:rPr>
            </w:pPr>
            <w:r w:rsidRPr="00354C39">
              <w:rPr>
                <w:b/>
                <w:bCs/>
                <w:sz w:val="24"/>
                <w:szCs w:val="24"/>
              </w:rPr>
              <w:t>COMPULSORY QUESTION</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r w:rsidRPr="00354C39">
              <w:rPr>
                <w:sz w:val="24"/>
                <w:szCs w:val="24"/>
              </w:rPr>
              <w:t>24.</w:t>
            </w:r>
          </w:p>
        </w:tc>
        <w:tc>
          <w:tcPr>
            <w:tcW w:w="189" w:type="pct"/>
            <w:vAlign w:val="center"/>
          </w:tcPr>
          <w:p w:rsidR="00437D5B" w:rsidRPr="00354C39" w:rsidRDefault="00437D5B" w:rsidP="007A11C5">
            <w:pPr>
              <w:contextualSpacing/>
              <w:jc w:val="center"/>
              <w:rPr>
                <w:sz w:val="24"/>
                <w:szCs w:val="24"/>
              </w:rPr>
            </w:pPr>
            <w:r w:rsidRPr="00354C39">
              <w:rPr>
                <w:sz w:val="24"/>
                <w:szCs w:val="24"/>
              </w:rPr>
              <w:t>a.</w:t>
            </w:r>
          </w:p>
        </w:tc>
        <w:tc>
          <w:tcPr>
            <w:tcW w:w="3323" w:type="pct"/>
            <w:vAlign w:val="bottom"/>
          </w:tcPr>
          <w:p w:rsidR="00437D5B" w:rsidRPr="00354C39" w:rsidRDefault="00437D5B" w:rsidP="007A11C5">
            <w:pPr>
              <w:contextualSpacing/>
              <w:jc w:val="both"/>
              <w:rPr>
                <w:sz w:val="24"/>
                <w:szCs w:val="24"/>
              </w:rPr>
            </w:pPr>
            <w:r w:rsidRPr="00354C39">
              <w:rPr>
                <w:sz w:val="24"/>
                <w:szCs w:val="24"/>
              </w:rPr>
              <w:t>Design a hydraulic circuit with ladder diagram for control of cylinder using a single limit switch.</w:t>
            </w:r>
          </w:p>
        </w:tc>
        <w:tc>
          <w:tcPr>
            <w:tcW w:w="388" w:type="pct"/>
            <w:vAlign w:val="center"/>
          </w:tcPr>
          <w:p w:rsidR="00437D5B" w:rsidRPr="00354C39" w:rsidRDefault="00437D5B" w:rsidP="007A11C5">
            <w:pPr>
              <w:contextualSpacing/>
              <w:jc w:val="center"/>
              <w:rPr>
                <w:sz w:val="24"/>
                <w:szCs w:val="24"/>
              </w:rPr>
            </w:pPr>
            <w:r w:rsidRPr="00354C39">
              <w:rPr>
                <w:sz w:val="24"/>
                <w:szCs w:val="24"/>
              </w:rPr>
              <w:t>CO6</w:t>
            </w:r>
          </w:p>
        </w:tc>
        <w:tc>
          <w:tcPr>
            <w:tcW w:w="355" w:type="pct"/>
            <w:vAlign w:val="center"/>
          </w:tcPr>
          <w:p w:rsidR="00437D5B" w:rsidRPr="00354C39" w:rsidRDefault="00437D5B" w:rsidP="007A11C5">
            <w:pPr>
              <w:contextualSpacing/>
              <w:jc w:val="center"/>
              <w:rPr>
                <w:sz w:val="24"/>
                <w:szCs w:val="24"/>
              </w:rPr>
            </w:pPr>
            <w:r w:rsidRPr="00354C39">
              <w:rPr>
                <w:sz w:val="24"/>
                <w:szCs w:val="24"/>
              </w:rPr>
              <w:t>An</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r w:rsidR="00437D5B" w:rsidRPr="00354C39" w:rsidTr="007A11C5">
        <w:trPr>
          <w:trHeight w:val="396"/>
        </w:trPr>
        <w:tc>
          <w:tcPr>
            <w:tcW w:w="272" w:type="pct"/>
            <w:vAlign w:val="center"/>
          </w:tcPr>
          <w:p w:rsidR="00437D5B" w:rsidRPr="00354C39" w:rsidRDefault="00437D5B" w:rsidP="007A11C5">
            <w:pPr>
              <w:contextualSpacing/>
              <w:jc w:val="center"/>
              <w:rPr>
                <w:sz w:val="24"/>
                <w:szCs w:val="24"/>
              </w:rPr>
            </w:pPr>
          </w:p>
        </w:tc>
        <w:tc>
          <w:tcPr>
            <w:tcW w:w="189" w:type="pct"/>
            <w:vAlign w:val="center"/>
          </w:tcPr>
          <w:p w:rsidR="00437D5B" w:rsidRPr="00354C39" w:rsidRDefault="00437D5B" w:rsidP="007A11C5">
            <w:pPr>
              <w:contextualSpacing/>
              <w:jc w:val="center"/>
              <w:rPr>
                <w:sz w:val="24"/>
                <w:szCs w:val="24"/>
              </w:rPr>
            </w:pPr>
            <w:r w:rsidRPr="00354C39">
              <w:rPr>
                <w:sz w:val="24"/>
                <w:szCs w:val="24"/>
              </w:rPr>
              <w:t>b.</w:t>
            </w:r>
          </w:p>
        </w:tc>
        <w:tc>
          <w:tcPr>
            <w:tcW w:w="3323" w:type="pct"/>
            <w:vAlign w:val="bottom"/>
          </w:tcPr>
          <w:p w:rsidR="00437D5B" w:rsidRPr="00354C39" w:rsidRDefault="00437D5B" w:rsidP="007A11C5">
            <w:pPr>
              <w:contextualSpacing/>
              <w:jc w:val="both"/>
              <w:rPr>
                <w:bCs/>
                <w:sz w:val="24"/>
                <w:szCs w:val="24"/>
              </w:rPr>
            </w:pPr>
            <w:r w:rsidRPr="00354C39">
              <w:rPr>
                <w:bCs/>
                <w:sz w:val="24"/>
                <w:szCs w:val="24"/>
              </w:rPr>
              <w:t xml:space="preserve">List the various approaches for entering the program in the PLC and provide a brief explanation of one of these approaches. </w:t>
            </w:r>
          </w:p>
        </w:tc>
        <w:tc>
          <w:tcPr>
            <w:tcW w:w="388" w:type="pct"/>
            <w:vAlign w:val="center"/>
          </w:tcPr>
          <w:p w:rsidR="00437D5B" w:rsidRPr="00354C39" w:rsidRDefault="00437D5B" w:rsidP="007A11C5">
            <w:pPr>
              <w:contextualSpacing/>
              <w:jc w:val="center"/>
              <w:rPr>
                <w:sz w:val="24"/>
                <w:szCs w:val="24"/>
              </w:rPr>
            </w:pPr>
            <w:r w:rsidRPr="00354C39">
              <w:rPr>
                <w:sz w:val="24"/>
                <w:szCs w:val="24"/>
              </w:rPr>
              <w:t>CO6</w:t>
            </w:r>
          </w:p>
        </w:tc>
        <w:tc>
          <w:tcPr>
            <w:tcW w:w="355" w:type="pct"/>
            <w:vAlign w:val="center"/>
          </w:tcPr>
          <w:p w:rsidR="00437D5B" w:rsidRPr="00354C39" w:rsidRDefault="00437D5B" w:rsidP="007A11C5">
            <w:pPr>
              <w:contextualSpacing/>
              <w:jc w:val="center"/>
              <w:rPr>
                <w:sz w:val="24"/>
                <w:szCs w:val="24"/>
              </w:rPr>
            </w:pPr>
            <w:r w:rsidRPr="00354C39">
              <w:rPr>
                <w:sz w:val="24"/>
                <w:szCs w:val="24"/>
              </w:rPr>
              <w:t>A</w:t>
            </w:r>
          </w:p>
        </w:tc>
        <w:tc>
          <w:tcPr>
            <w:tcW w:w="473" w:type="pct"/>
            <w:vAlign w:val="center"/>
          </w:tcPr>
          <w:p w:rsidR="00437D5B" w:rsidRPr="00354C39" w:rsidRDefault="00437D5B" w:rsidP="007A11C5">
            <w:pPr>
              <w:contextualSpacing/>
              <w:jc w:val="center"/>
              <w:rPr>
                <w:sz w:val="24"/>
                <w:szCs w:val="24"/>
              </w:rPr>
            </w:pPr>
            <w:r w:rsidRPr="00354C39">
              <w:rPr>
                <w:sz w:val="24"/>
                <w:szCs w:val="24"/>
              </w:rPr>
              <w:t>6</w:t>
            </w:r>
          </w:p>
        </w:tc>
      </w:tr>
    </w:tbl>
    <w:p w:rsidR="00437D5B" w:rsidRPr="00354C39" w:rsidRDefault="00437D5B" w:rsidP="007A11C5">
      <w:pPr>
        <w:contextualSpacing/>
      </w:pPr>
      <w:r w:rsidRPr="00354C39">
        <w:rPr>
          <w:b/>
          <w:bCs/>
        </w:rPr>
        <w:t>CO</w:t>
      </w:r>
      <w:r w:rsidRPr="00354C39">
        <w:t xml:space="preserve"> – COURSE OUTCOME</w:t>
      </w:r>
      <w:r w:rsidRPr="00354C39">
        <w:tab/>
      </w:r>
      <w:r w:rsidRPr="00354C39">
        <w:tab/>
      </w:r>
      <w:r w:rsidRPr="00354C39">
        <w:tab/>
      </w:r>
      <w:r w:rsidRPr="00354C39">
        <w:tab/>
      </w:r>
      <w:r w:rsidRPr="00354C39">
        <w:tab/>
      </w:r>
      <w:r w:rsidRPr="00354C39">
        <w:rPr>
          <w:b/>
          <w:bCs/>
        </w:rPr>
        <w:t>BL</w:t>
      </w:r>
      <w:r w:rsidRPr="00354C39">
        <w:t xml:space="preserve"> – BLOOM’S LEVEL</w:t>
      </w:r>
    </w:p>
    <w:p w:rsidR="00437D5B" w:rsidRPr="00354C39"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354C39" w:rsidTr="007A11C5">
        <w:trPr>
          <w:trHeight w:val="280"/>
        </w:trPr>
        <w:tc>
          <w:tcPr>
            <w:tcW w:w="862" w:type="dxa"/>
          </w:tcPr>
          <w:p w:rsidR="00437D5B" w:rsidRPr="00354C39" w:rsidRDefault="00437D5B" w:rsidP="007A11C5">
            <w:pPr>
              <w:contextualSpacing/>
              <w:rPr>
                <w:sz w:val="24"/>
                <w:szCs w:val="24"/>
              </w:rPr>
            </w:pPr>
          </w:p>
        </w:tc>
        <w:tc>
          <w:tcPr>
            <w:tcW w:w="9621" w:type="dxa"/>
          </w:tcPr>
          <w:p w:rsidR="00437D5B" w:rsidRPr="00354C39" w:rsidRDefault="00437D5B" w:rsidP="007A11C5">
            <w:pPr>
              <w:contextualSpacing/>
              <w:jc w:val="center"/>
              <w:rPr>
                <w:b/>
                <w:sz w:val="24"/>
                <w:szCs w:val="24"/>
              </w:rPr>
            </w:pPr>
            <w:r w:rsidRPr="00354C39">
              <w:rPr>
                <w:b/>
                <w:sz w:val="24"/>
                <w:szCs w:val="24"/>
              </w:rPr>
              <w:t>COURSE OUTCOMES</w:t>
            </w:r>
          </w:p>
        </w:tc>
      </w:tr>
      <w:tr w:rsidR="00437D5B" w:rsidRPr="00354C39" w:rsidTr="007A11C5">
        <w:trPr>
          <w:trHeight w:val="280"/>
        </w:trPr>
        <w:tc>
          <w:tcPr>
            <w:tcW w:w="862" w:type="dxa"/>
          </w:tcPr>
          <w:p w:rsidR="00437D5B" w:rsidRPr="00354C39" w:rsidRDefault="00437D5B" w:rsidP="007A11C5">
            <w:pPr>
              <w:contextualSpacing/>
              <w:rPr>
                <w:bCs/>
                <w:sz w:val="24"/>
                <w:szCs w:val="24"/>
              </w:rPr>
            </w:pPr>
            <w:r w:rsidRPr="00354C39">
              <w:rPr>
                <w:bCs/>
                <w:sz w:val="24"/>
                <w:szCs w:val="24"/>
              </w:rPr>
              <w:t>CO1</w:t>
            </w:r>
          </w:p>
        </w:tc>
        <w:tc>
          <w:tcPr>
            <w:tcW w:w="9621" w:type="dxa"/>
            <w:vAlign w:val="center"/>
          </w:tcPr>
          <w:p w:rsidR="00437D5B" w:rsidRPr="00354C39" w:rsidRDefault="00437D5B" w:rsidP="007A11C5">
            <w:pPr>
              <w:autoSpaceDE w:val="0"/>
              <w:autoSpaceDN w:val="0"/>
              <w:adjustRightInd w:val="0"/>
              <w:rPr>
                <w:rFonts w:eastAsiaTheme="minorHAnsi"/>
                <w:color w:val="000000"/>
                <w:sz w:val="24"/>
                <w:szCs w:val="24"/>
                <w:lang w:val="en-IN"/>
              </w:rPr>
            </w:pPr>
            <w:r w:rsidRPr="00354C39">
              <w:rPr>
                <w:rFonts w:eastAsiaTheme="minorHAnsi"/>
                <w:color w:val="000000"/>
                <w:sz w:val="24"/>
                <w:szCs w:val="24"/>
                <w:lang w:val="en-IN"/>
              </w:rPr>
              <w:t>Understand the salient features and constructional details of both hydraulic and Pneumatic systems.</w:t>
            </w:r>
          </w:p>
        </w:tc>
      </w:tr>
      <w:tr w:rsidR="00437D5B" w:rsidRPr="00354C39" w:rsidTr="007A11C5">
        <w:trPr>
          <w:trHeight w:val="280"/>
        </w:trPr>
        <w:tc>
          <w:tcPr>
            <w:tcW w:w="862" w:type="dxa"/>
          </w:tcPr>
          <w:p w:rsidR="00437D5B" w:rsidRPr="00354C39" w:rsidRDefault="00437D5B" w:rsidP="007A11C5">
            <w:pPr>
              <w:contextualSpacing/>
              <w:rPr>
                <w:bCs/>
                <w:sz w:val="24"/>
                <w:szCs w:val="24"/>
              </w:rPr>
            </w:pPr>
            <w:r w:rsidRPr="00354C39">
              <w:rPr>
                <w:bCs/>
                <w:sz w:val="24"/>
                <w:szCs w:val="24"/>
              </w:rPr>
              <w:t>CO2</w:t>
            </w:r>
          </w:p>
        </w:tc>
        <w:tc>
          <w:tcPr>
            <w:tcW w:w="9621" w:type="dxa"/>
            <w:vAlign w:val="center"/>
          </w:tcPr>
          <w:p w:rsidR="00437D5B" w:rsidRPr="00354C39" w:rsidRDefault="00437D5B" w:rsidP="007A11C5">
            <w:pPr>
              <w:autoSpaceDE w:val="0"/>
              <w:autoSpaceDN w:val="0"/>
              <w:adjustRightInd w:val="0"/>
              <w:rPr>
                <w:rFonts w:eastAsiaTheme="minorHAnsi"/>
                <w:color w:val="000000"/>
                <w:sz w:val="24"/>
                <w:szCs w:val="24"/>
                <w:lang w:val="en-IN"/>
              </w:rPr>
            </w:pPr>
            <w:r w:rsidRPr="00354C39">
              <w:rPr>
                <w:rFonts w:eastAsiaTheme="minorHAnsi"/>
                <w:color w:val="000000"/>
                <w:sz w:val="24"/>
                <w:szCs w:val="24"/>
                <w:lang w:val="en-IN"/>
              </w:rPr>
              <w:t xml:space="preserve">Understand the various types of actuation modes and control system design procedures for design of circuits and to control them. </w:t>
            </w:r>
          </w:p>
        </w:tc>
      </w:tr>
      <w:tr w:rsidR="00437D5B" w:rsidRPr="00354C39" w:rsidTr="007A11C5">
        <w:trPr>
          <w:trHeight w:val="280"/>
        </w:trPr>
        <w:tc>
          <w:tcPr>
            <w:tcW w:w="862" w:type="dxa"/>
          </w:tcPr>
          <w:p w:rsidR="00437D5B" w:rsidRPr="00354C39" w:rsidRDefault="00437D5B" w:rsidP="007A11C5">
            <w:pPr>
              <w:contextualSpacing/>
              <w:rPr>
                <w:bCs/>
                <w:sz w:val="24"/>
                <w:szCs w:val="24"/>
              </w:rPr>
            </w:pPr>
            <w:r w:rsidRPr="00354C39">
              <w:rPr>
                <w:bCs/>
                <w:sz w:val="24"/>
                <w:szCs w:val="24"/>
              </w:rPr>
              <w:t>CO3</w:t>
            </w:r>
          </w:p>
        </w:tc>
        <w:tc>
          <w:tcPr>
            <w:tcW w:w="9621" w:type="dxa"/>
            <w:vAlign w:val="center"/>
          </w:tcPr>
          <w:p w:rsidR="00437D5B" w:rsidRPr="00354C39" w:rsidRDefault="00437D5B" w:rsidP="007A11C5">
            <w:pPr>
              <w:autoSpaceDE w:val="0"/>
              <w:autoSpaceDN w:val="0"/>
              <w:adjustRightInd w:val="0"/>
              <w:rPr>
                <w:rFonts w:eastAsiaTheme="minorHAnsi"/>
                <w:color w:val="000000"/>
                <w:sz w:val="24"/>
                <w:szCs w:val="24"/>
                <w:lang w:val="en-IN"/>
              </w:rPr>
            </w:pPr>
            <w:r w:rsidRPr="00354C39">
              <w:rPr>
                <w:rFonts w:eastAsiaTheme="minorHAnsi"/>
                <w:color w:val="000000"/>
                <w:sz w:val="24"/>
                <w:szCs w:val="24"/>
                <w:lang w:val="en-IN"/>
              </w:rPr>
              <w:t xml:space="preserve">Understand the concepts of servo and proportional valves. </w:t>
            </w:r>
          </w:p>
        </w:tc>
      </w:tr>
      <w:tr w:rsidR="00437D5B" w:rsidRPr="00354C39" w:rsidTr="007A11C5">
        <w:trPr>
          <w:trHeight w:val="280"/>
        </w:trPr>
        <w:tc>
          <w:tcPr>
            <w:tcW w:w="862" w:type="dxa"/>
          </w:tcPr>
          <w:p w:rsidR="00437D5B" w:rsidRPr="00354C39" w:rsidRDefault="00437D5B" w:rsidP="007A11C5">
            <w:pPr>
              <w:contextualSpacing/>
              <w:rPr>
                <w:bCs/>
                <w:sz w:val="24"/>
                <w:szCs w:val="24"/>
              </w:rPr>
            </w:pPr>
            <w:r w:rsidRPr="00354C39">
              <w:rPr>
                <w:bCs/>
                <w:sz w:val="24"/>
                <w:szCs w:val="24"/>
              </w:rPr>
              <w:t>CO4</w:t>
            </w:r>
          </w:p>
        </w:tc>
        <w:tc>
          <w:tcPr>
            <w:tcW w:w="9621" w:type="dxa"/>
            <w:vAlign w:val="center"/>
          </w:tcPr>
          <w:p w:rsidR="00437D5B" w:rsidRPr="00354C39" w:rsidRDefault="00437D5B" w:rsidP="007A11C5">
            <w:pPr>
              <w:autoSpaceDE w:val="0"/>
              <w:autoSpaceDN w:val="0"/>
              <w:adjustRightInd w:val="0"/>
              <w:rPr>
                <w:rFonts w:eastAsiaTheme="minorHAnsi"/>
                <w:color w:val="000000"/>
                <w:sz w:val="24"/>
                <w:szCs w:val="24"/>
                <w:lang w:val="en-IN"/>
              </w:rPr>
            </w:pPr>
            <w:r w:rsidRPr="00354C39">
              <w:rPr>
                <w:rFonts w:eastAsiaTheme="minorHAnsi"/>
                <w:color w:val="000000"/>
                <w:sz w:val="24"/>
                <w:szCs w:val="24"/>
                <w:lang w:val="en-IN"/>
              </w:rPr>
              <w:t xml:space="preserve">Analyze various application circuits. </w:t>
            </w:r>
          </w:p>
        </w:tc>
      </w:tr>
      <w:tr w:rsidR="00437D5B" w:rsidRPr="00354C39" w:rsidTr="007A11C5">
        <w:trPr>
          <w:trHeight w:val="280"/>
        </w:trPr>
        <w:tc>
          <w:tcPr>
            <w:tcW w:w="862" w:type="dxa"/>
          </w:tcPr>
          <w:p w:rsidR="00437D5B" w:rsidRPr="00354C39" w:rsidRDefault="00437D5B" w:rsidP="007A11C5">
            <w:pPr>
              <w:contextualSpacing/>
              <w:rPr>
                <w:bCs/>
                <w:sz w:val="24"/>
                <w:szCs w:val="24"/>
              </w:rPr>
            </w:pPr>
            <w:r w:rsidRPr="00354C39">
              <w:rPr>
                <w:bCs/>
                <w:sz w:val="24"/>
                <w:szCs w:val="24"/>
              </w:rPr>
              <w:t>CO5</w:t>
            </w:r>
          </w:p>
        </w:tc>
        <w:tc>
          <w:tcPr>
            <w:tcW w:w="9621" w:type="dxa"/>
            <w:vAlign w:val="center"/>
          </w:tcPr>
          <w:p w:rsidR="00437D5B" w:rsidRPr="00354C39" w:rsidRDefault="00437D5B" w:rsidP="007A11C5">
            <w:pPr>
              <w:autoSpaceDE w:val="0"/>
              <w:autoSpaceDN w:val="0"/>
              <w:adjustRightInd w:val="0"/>
              <w:rPr>
                <w:rFonts w:eastAsiaTheme="minorHAnsi"/>
                <w:color w:val="000000"/>
                <w:sz w:val="24"/>
                <w:szCs w:val="24"/>
                <w:lang w:val="en-IN"/>
              </w:rPr>
            </w:pPr>
            <w:r w:rsidRPr="00354C39">
              <w:rPr>
                <w:rFonts w:eastAsiaTheme="minorHAnsi"/>
                <w:color w:val="000000"/>
                <w:sz w:val="24"/>
                <w:szCs w:val="24"/>
                <w:lang w:val="en-IN"/>
              </w:rPr>
              <w:t xml:space="preserve">Apply the above outcomes to design pneumatic and hydraulic circuits. </w:t>
            </w:r>
          </w:p>
        </w:tc>
      </w:tr>
      <w:tr w:rsidR="00437D5B" w:rsidRPr="00354C39" w:rsidTr="007A11C5">
        <w:trPr>
          <w:trHeight w:val="280"/>
        </w:trPr>
        <w:tc>
          <w:tcPr>
            <w:tcW w:w="862" w:type="dxa"/>
          </w:tcPr>
          <w:p w:rsidR="00437D5B" w:rsidRPr="00354C39" w:rsidRDefault="00437D5B" w:rsidP="007A11C5">
            <w:pPr>
              <w:contextualSpacing/>
              <w:rPr>
                <w:bCs/>
                <w:sz w:val="24"/>
                <w:szCs w:val="24"/>
              </w:rPr>
            </w:pPr>
            <w:r w:rsidRPr="00354C39">
              <w:rPr>
                <w:bCs/>
                <w:sz w:val="24"/>
                <w:szCs w:val="24"/>
              </w:rPr>
              <w:t>CO6</w:t>
            </w:r>
          </w:p>
        </w:tc>
        <w:tc>
          <w:tcPr>
            <w:tcW w:w="9621" w:type="dxa"/>
            <w:vAlign w:val="bottom"/>
          </w:tcPr>
          <w:p w:rsidR="00437D5B" w:rsidRPr="00354C39" w:rsidRDefault="00437D5B" w:rsidP="007A11C5">
            <w:pPr>
              <w:autoSpaceDE w:val="0"/>
              <w:autoSpaceDN w:val="0"/>
              <w:adjustRightInd w:val="0"/>
              <w:rPr>
                <w:rFonts w:eastAsiaTheme="minorHAnsi"/>
                <w:color w:val="000000"/>
                <w:sz w:val="24"/>
                <w:szCs w:val="24"/>
                <w:lang w:val="en-IN"/>
              </w:rPr>
            </w:pPr>
            <w:r w:rsidRPr="00354C39">
              <w:rPr>
                <w:rFonts w:eastAsiaTheme="minorHAnsi"/>
                <w:color w:val="000000"/>
                <w:sz w:val="24"/>
                <w:szCs w:val="24"/>
                <w:lang w:val="en-IN"/>
              </w:rPr>
              <w:t>Build a PLC programme for a particular application.</w:t>
            </w:r>
          </w:p>
        </w:tc>
      </w:tr>
    </w:tbl>
    <w:p w:rsidR="00437D5B" w:rsidRPr="00354C39"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354C39" w:rsidTr="007A11C5">
        <w:trPr>
          <w:jc w:val="center"/>
        </w:trPr>
        <w:tc>
          <w:tcPr>
            <w:tcW w:w="10348" w:type="dxa"/>
            <w:gridSpan w:val="8"/>
          </w:tcPr>
          <w:p w:rsidR="00437D5B" w:rsidRPr="00354C39" w:rsidRDefault="00437D5B" w:rsidP="007A11C5">
            <w:pPr>
              <w:contextualSpacing/>
              <w:jc w:val="center"/>
              <w:rPr>
                <w:b/>
                <w:sz w:val="24"/>
                <w:szCs w:val="24"/>
              </w:rPr>
            </w:pPr>
            <w:r w:rsidRPr="00354C39">
              <w:rPr>
                <w:b/>
                <w:sz w:val="24"/>
                <w:szCs w:val="24"/>
              </w:rPr>
              <w:t>Assessment Pattern as per Bloom’s Taxonomy</w:t>
            </w:r>
          </w:p>
        </w:tc>
      </w:tr>
      <w:tr w:rsidR="00437D5B" w:rsidRPr="00354C39" w:rsidTr="007A11C5">
        <w:trPr>
          <w:jc w:val="center"/>
        </w:trPr>
        <w:tc>
          <w:tcPr>
            <w:tcW w:w="1560" w:type="dxa"/>
          </w:tcPr>
          <w:p w:rsidR="00437D5B" w:rsidRPr="00354C39" w:rsidRDefault="00437D5B" w:rsidP="007A11C5">
            <w:pPr>
              <w:contextualSpacing/>
              <w:jc w:val="center"/>
              <w:rPr>
                <w:b/>
                <w:bCs/>
                <w:sz w:val="24"/>
                <w:szCs w:val="24"/>
              </w:rPr>
            </w:pPr>
            <w:r w:rsidRPr="00354C39">
              <w:rPr>
                <w:b/>
                <w:bCs/>
                <w:sz w:val="24"/>
                <w:szCs w:val="24"/>
              </w:rPr>
              <w:t>CO / P</w:t>
            </w:r>
          </w:p>
        </w:tc>
        <w:tc>
          <w:tcPr>
            <w:tcW w:w="1417" w:type="dxa"/>
          </w:tcPr>
          <w:p w:rsidR="00437D5B" w:rsidRPr="00354C39" w:rsidRDefault="00437D5B" w:rsidP="007A11C5">
            <w:pPr>
              <w:contextualSpacing/>
              <w:jc w:val="center"/>
              <w:rPr>
                <w:b/>
                <w:sz w:val="24"/>
                <w:szCs w:val="24"/>
              </w:rPr>
            </w:pPr>
            <w:r w:rsidRPr="00354C39">
              <w:rPr>
                <w:b/>
                <w:sz w:val="24"/>
                <w:szCs w:val="24"/>
              </w:rPr>
              <w:t>R</w:t>
            </w:r>
          </w:p>
        </w:tc>
        <w:tc>
          <w:tcPr>
            <w:tcW w:w="1276" w:type="dxa"/>
          </w:tcPr>
          <w:p w:rsidR="00437D5B" w:rsidRPr="00354C39" w:rsidRDefault="00437D5B" w:rsidP="007A11C5">
            <w:pPr>
              <w:contextualSpacing/>
              <w:jc w:val="center"/>
              <w:rPr>
                <w:b/>
                <w:sz w:val="24"/>
                <w:szCs w:val="24"/>
              </w:rPr>
            </w:pPr>
            <w:r w:rsidRPr="00354C39">
              <w:rPr>
                <w:b/>
                <w:sz w:val="24"/>
                <w:szCs w:val="24"/>
              </w:rPr>
              <w:t>U</w:t>
            </w:r>
          </w:p>
        </w:tc>
        <w:tc>
          <w:tcPr>
            <w:tcW w:w="1134" w:type="dxa"/>
          </w:tcPr>
          <w:p w:rsidR="00437D5B" w:rsidRPr="00354C39" w:rsidRDefault="00437D5B" w:rsidP="007A11C5">
            <w:pPr>
              <w:contextualSpacing/>
              <w:jc w:val="center"/>
              <w:rPr>
                <w:b/>
                <w:sz w:val="24"/>
                <w:szCs w:val="24"/>
              </w:rPr>
            </w:pPr>
            <w:r w:rsidRPr="00354C39">
              <w:rPr>
                <w:b/>
                <w:sz w:val="24"/>
                <w:szCs w:val="24"/>
              </w:rPr>
              <w:t>A</w:t>
            </w:r>
          </w:p>
        </w:tc>
        <w:tc>
          <w:tcPr>
            <w:tcW w:w="1418" w:type="dxa"/>
          </w:tcPr>
          <w:p w:rsidR="00437D5B" w:rsidRPr="00354C39" w:rsidRDefault="00437D5B" w:rsidP="007A11C5">
            <w:pPr>
              <w:contextualSpacing/>
              <w:jc w:val="center"/>
              <w:rPr>
                <w:b/>
                <w:sz w:val="24"/>
                <w:szCs w:val="24"/>
              </w:rPr>
            </w:pPr>
            <w:r w:rsidRPr="00354C39">
              <w:rPr>
                <w:b/>
                <w:sz w:val="24"/>
                <w:szCs w:val="24"/>
              </w:rPr>
              <w:t>An</w:t>
            </w:r>
          </w:p>
        </w:tc>
        <w:tc>
          <w:tcPr>
            <w:tcW w:w="708" w:type="dxa"/>
          </w:tcPr>
          <w:p w:rsidR="00437D5B" w:rsidRPr="00354C39" w:rsidRDefault="00437D5B" w:rsidP="007A11C5">
            <w:pPr>
              <w:contextualSpacing/>
              <w:jc w:val="center"/>
              <w:rPr>
                <w:b/>
                <w:sz w:val="24"/>
                <w:szCs w:val="24"/>
              </w:rPr>
            </w:pPr>
            <w:r w:rsidRPr="00354C39">
              <w:rPr>
                <w:b/>
                <w:sz w:val="24"/>
                <w:szCs w:val="24"/>
              </w:rPr>
              <w:t>E</w:t>
            </w:r>
          </w:p>
        </w:tc>
        <w:tc>
          <w:tcPr>
            <w:tcW w:w="1134" w:type="dxa"/>
          </w:tcPr>
          <w:p w:rsidR="00437D5B" w:rsidRPr="00354C39" w:rsidRDefault="00437D5B" w:rsidP="007A11C5">
            <w:pPr>
              <w:contextualSpacing/>
              <w:jc w:val="center"/>
              <w:rPr>
                <w:b/>
                <w:sz w:val="24"/>
                <w:szCs w:val="24"/>
              </w:rPr>
            </w:pPr>
            <w:r w:rsidRPr="00354C39">
              <w:rPr>
                <w:b/>
                <w:sz w:val="24"/>
                <w:szCs w:val="24"/>
              </w:rPr>
              <w:t>C</w:t>
            </w:r>
          </w:p>
        </w:tc>
        <w:tc>
          <w:tcPr>
            <w:tcW w:w="1701" w:type="dxa"/>
          </w:tcPr>
          <w:p w:rsidR="00437D5B" w:rsidRPr="00354C39" w:rsidRDefault="00437D5B" w:rsidP="007A11C5">
            <w:pPr>
              <w:contextualSpacing/>
              <w:jc w:val="center"/>
              <w:rPr>
                <w:b/>
                <w:sz w:val="24"/>
                <w:szCs w:val="24"/>
              </w:rPr>
            </w:pPr>
            <w:r w:rsidRPr="00354C39">
              <w:rPr>
                <w:b/>
                <w:sz w:val="24"/>
                <w:szCs w:val="24"/>
              </w:rPr>
              <w:t>Total</w:t>
            </w:r>
          </w:p>
        </w:tc>
      </w:tr>
      <w:tr w:rsidR="00437D5B" w:rsidRPr="00354C39" w:rsidTr="007A11C5">
        <w:trPr>
          <w:jc w:val="center"/>
        </w:trPr>
        <w:tc>
          <w:tcPr>
            <w:tcW w:w="1560" w:type="dxa"/>
          </w:tcPr>
          <w:p w:rsidR="00437D5B" w:rsidRPr="00354C39" w:rsidRDefault="00437D5B" w:rsidP="007A11C5">
            <w:pPr>
              <w:contextualSpacing/>
              <w:jc w:val="center"/>
              <w:rPr>
                <w:bCs/>
                <w:sz w:val="24"/>
                <w:szCs w:val="24"/>
              </w:rPr>
            </w:pPr>
            <w:r w:rsidRPr="00354C39">
              <w:rPr>
                <w:bCs/>
                <w:sz w:val="24"/>
                <w:szCs w:val="24"/>
              </w:rPr>
              <w:t>CO1</w:t>
            </w:r>
          </w:p>
        </w:tc>
        <w:tc>
          <w:tcPr>
            <w:tcW w:w="1417" w:type="dxa"/>
          </w:tcPr>
          <w:p w:rsidR="00437D5B" w:rsidRPr="00354C39" w:rsidRDefault="00437D5B" w:rsidP="007A11C5">
            <w:pPr>
              <w:jc w:val="center"/>
              <w:rPr>
                <w:sz w:val="24"/>
                <w:szCs w:val="24"/>
              </w:rPr>
            </w:pPr>
            <w:r w:rsidRPr="00354C39">
              <w:rPr>
                <w:sz w:val="24"/>
                <w:szCs w:val="24"/>
              </w:rPr>
              <w:t>2</w:t>
            </w:r>
          </w:p>
        </w:tc>
        <w:tc>
          <w:tcPr>
            <w:tcW w:w="1276"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r w:rsidRPr="00354C39">
              <w:rPr>
                <w:sz w:val="24"/>
                <w:szCs w:val="24"/>
              </w:rPr>
              <w:t>9</w:t>
            </w:r>
          </w:p>
        </w:tc>
        <w:tc>
          <w:tcPr>
            <w:tcW w:w="1418" w:type="dxa"/>
          </w:tcPr>
          <w:p w:rsidR="00437D5B" w:rsidRPr="00354C39" w:rsidRDefault="00437D5B" w:rsidP="007A11C5">
            <w:pPr>
              <w:jc w:val="center"/>
              <w:rPr>
                <w:sz w:val="24"/>
                <w:szCs w:val="24"/>
              </w:rPr>
            </w:pPr>
            <w:r w:rsidRPr="00354C39">
              <w:rPr>
                <w:sz w:val="24"/>
                <w:szCs w:val="24"/>
              </w:rPr>
              <w:t>6</w:t>
            </w:r>
          </w:p>
        </w:tc>
        <w:tc>
          <w:tcPr>
            <w:tcW w:w="708"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p>
        </w:tc>
        <w:tc>
          <w:tcPr>
            <w:tcW w:w="1701" w:type="dxa"/>
          </w:tcPr>
          <w:p w:rsidR="00437D5B" w:rsidRPr="00354C39" w:rsidRDefault="00437D5B" w:rsidP="007A11C5">
            <w:pPr>
              <w:contextualSpacing/>
              <w:jc w:val="center"/>
              <w:rPr>
                <w:sz w:val="24"/>
                <w:szCs w:val="24"/>
              </w:rPr>
            </w:pPr>
            <w:r w:rsidRPr="00354C39">
              <w:rPr>
                <w:sz w:val="24"/>
                <w:szCs w:val="24"/>
              </w:rPr>
              <w:t>17</w:t>
            </w:r>
          </w:p>
        </w:tc>
      </w:tr>
      <w:tr w:rsidR="00437D5B" w:rsidRPr="00354C39" w:rsidTr="007A11C5">
        <w:trPr>
          <w:jc w:val="center"/>
        </w:trPr>
        <w:tc>
          <w:tcPr>
            <w:tcW w:w="1560" w:type="dxa"/>
          </w:tcPr>
          <w:p w:rsidR="00437D5B" w:rsidRPr="00354C39" w:rsidRDefault="00437D5B" w:rsidP="007A11C5">
            <w:pPr>
              <w:contextualSpacing/>
              <w:jc w:val="center"/>
              <w:rPr>
                <w:bCs/>
                <w:sz w:val="24"/>
                <w:szCs w:val="24"/>
              </w:rPr>
            </w:pPr>
            <w:r w:rsidRPr="00354C39">
              <w:rPr>
                <w:bCs/>
                <w:sz w:val="24"/>
                <w:szCs w:val="24"/>
              </w:rPr>
              <w:t>CO2</w:t>
            </w:r>
          </w:p>
        </w:tc>
        <w:tc>
          <w:tcPr>
            <w:tcW w:w="1417" w:type="dxa"/>
          </w:tcPr>
          <w:p w:rsidR="00437D5B" w:rsidRPr="00354C39" w:rsidRDefault="00437D5B" w:rsidP="007A11C5">
            <w:pPr>
              <w:jc w:val="center"/>
              <w:rPr>
                <w:sz w:val="24"/>
                <w:szCs w:val="24"/>
              </w:rPr>
            </w:pPr>
          </w:p>
        </w:tc>
        <w:tc>
          <w:tcPr>
            <w:tcW w:w="1276" w:type="dxa"/>
          </w:tcPr>
          <w:p w:rsidR="00437D5B" w:rsidRPr="00354C39" w:rsidRDefault="00437D5B" w:rsidP="007A11C5">
            <w:pPr>
              <w:jc w:val="center"/>
              <w:rPr>
                <w:sz w:val="24"/>
                <w:szCs w:val="24"/>
              </w:rPr>
            </w:pPr>
            <w:r w:rsidRPr="00354C39">
              <w:rPr>
                <w:sz w:val="24"/>
                <w:szCs w:val="24"/>
              </w:rPr>
              <w:t>7</w:t>
            </w:r>
          </w:p>
        </w:tc>
        <w:tc>
          <w:tcPr>
            <w:tcW w:w="1134" w:type="dxa"/>
          </w:tcPr>
          <w:p w:rsidR="00437D5B" w:rsidRPr="00354C39" w:rsidRDefault="00437D5B" w:rsidP="007A11C5">
            <w:pPr>
              <w:jc w:val="center"/>
              <w:rPr>
                <w:sz w:val="24"/>
                <w:szCs w:val="24"/>
              </w:rPr>
            </w:pPr>
            <w:r w:rsidRPr="00354C39">
              <w:rPr>
                <w:sz w:val="24"/>
                <w:szCs w:val="24"/>
              </w:rPr>
              <w:t>6</w:t>
            </w:r>
          </w:p>
        </w:tc>
        <w:tc>
          <w:tcPr>
            <w:tcW w:w="1418" w:type="dxa"/>
          </w:tcPr>
          <w:p w:rsidR="00437D5B" w:rsidRPr="00354C39" w:rsidRDefault="00437D5B" w:rsidP="007A11C5">
            <w:pPr>
              <w:jc w:val="center"/>
              <w:rPr>
                <w:sz w:val="24"/>
                <w:szCs w:val="24"/>
              </w:rPr>
            </w:pPr>
            <w:r w:rsidRPr="00354C39">
              <w:rPr>
                <w:sz w:val="24"/>
                <w:szCs w:val="24"/>
              </w:rPr>
              <w:t>16</w:t>
            </w:r>
          </w:p>
        </w:tc>
        <w:tc>
          <w:tcPr>
            <w:tcW w:w="708"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p>
        </w:tc>
        <w:tc>
          <w:tcPr>
            <w:tcW w:w="1701" w:type="dxa"/>
          </w:tcPr>
          <w:p w:rsidR="00437D5B" w:rsidRPr="00354C39" w:rsidRDefault="00437D5B" w:rsidP="007A11C5">
            <w:pPr>
              <w:contextualSpacing/>
              <w:jc w:val="center"/>
              <w:rPr>
                <w:sz w:val="24"/>
                <w:szCs w:val="24"/>
              </w:rPr>
            </w:pPr>
            <w:r w:rsidRPr="00354C39">
              <w:rPr>
                <w:sz w:val="24"/>
                <w:szCs w:val="24"/>
              </w:rPr>
              <w:t>29</w:t>
            </w:r>
          </w:p>
        </w:tc>
      </w:tr>
      <w:tr w:rsidR="00437D5B" w:rsidRPr="00354C39" w:rsidTr="007A11C5">
        <w:trPr>
          <w:jc w:val="center"/>
        </w:trPr>
        <w:tc>
          <w:tcPr>
            <w:tcW w:w="1560" w:type="dxa"/>
          </w:tcPr>
          <w:p w:rsidR="00437D5B" w:rsidRPr="00354C39" w:rsidRDefault="00437D5B" w:rsidP="007A11C5">
            <w:pPr>
              <w:contextualSpacing/>
              <w:jc w:val="center"/>
              <w:rPr>
                <w:bCs/>
                <w:sz w:val="24"/>
                <w:szCs w:val="24"/>
              </w:rPr>
            </w:pPr>
            <w:r w:rsidRPr="00354C39">
              <w:rPr>
                <w:bCs/>
                <w:sz w:val="24"/>
                <w:szCs w:val="24"/>
              </w:rPr>
              <w:t>CO3</w:t>
            </w:r>
          </w:p>
        </w:tc>
        <w:tc>
          <w:tcPr>
            <w:tcW w:w="1417" w:type="dxa"/>
          </w:tcPr>
          <w:p w:rsidR="00437D5B" w:rsidRPr="00354C39" w:rsidRDefault="00437D5B" w:rsidP="007A11C5">
            <w:pPr>
              <w:jc w:val="center"/>
              <w:rPr>
                <w:sz w:val="24"/>
                <w:szCs w:val="24"/>
              </w:rPr>
            </w:pPr>
            <w:r w:rsidRPr="00354C39">
              <w:rPr>
                <w:sz w:val="24"/>
                <w:szCs w:val="24"/>
              </w:rPr>
              <w:t>1</w:t>
            </w:r>
          </w:p>
        </w:tc>
        <w:tc>
          <w:tcPr>
            <w:tcW w:w="1276"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r w:rsidRPr="00354C39">
              <w:rPr>
                <w:sz w:val="24"/>
                <w:szCs w:val="24"/>
              </w:rPr>
              <w:t>9</w:t>
            </w:r>
          </w:p>
        </w:tc>
        <w:tc>
          <w:tcPr>
            <w:tcW w:w="1418" w:type="dxa"/>
          </w:tcPr>
          <w:p w:rsidR="00437D5B" w:rsidRPr="00354C39" w:rsidRDefault="00437D5B" w:rsidP="007A11C5">
            <w:pPr>
              <w:jc w:val="center"/>
              <w:rPr>
                <w:sz w:val="24"/>
                <w:szCs w:val="24"/>
              </w:rPr>
            </w:pPr>
            <w:r w:rsidRPr="00354C39">
              <w:rPr>
                <w:sz w:val="24"/>
                <w:szCs w:val="24"/>
              </w:rPr>
              <w:t>19</w:t>
            </w:r>
          </w:p>
        </w:tc>
        <w:tc>
          <w:tcPr>
            <w:tcW w:w="708"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p>
        </w:tc>
        <w:tc>
          <w:tcPr>
            <w:tcW w:w="1701" w:type="dxa"/>
          </w:tcPr>
          <w:p w:rsidR="00437D5B" w:rsidRPr="00354C39" w:rsidRDefault="00437D5B" w:rsidP="007A11C5">
            <w:pPr>
              <w:contextualSpacing/>
              <w:jc w:val="center"/>
              <w:rPr>
                <w:sz w:val="24"/>
                <w:szCs w:val="24"/>
              </w:rPr>
            </w:pPr>
            <w:r w:rsidRPr="00354C39">
              <w:rPr>
                <w:sz w:val="24"/>
                <w:szCs w:val="24"/>
              </w:rPr>
              <w:t>29</w:t>
            </w:r>
          </w:p>
        </w:tc>
      </w:tr>
      <w:tr w:rsidR="00437D5B" w:rsidRPr="00354C39" w:rsidTr="007A11C5">
        <w:trPr>
          <w:jc w:val="center"/>
        </w:trPr>
        <w:tc>
          <w:tcPr>
            <w:tcW w:w="1560" w:type="dxa"/>
          </w:tcPr>
          <w:p w:rsidR="00437D5B" w:rsidRPr="00354C39" w:rsidRDefault="00437D5B" w:rsidP="007A11C5">
            <w:pPr>
              <w:contextualSpacing/>
              <w:jc w:val="center"/>
              <w:rPr>
                <w:bCs/>
                <w:sz w:val="24"/>
                <w:szCs w:val="24"/>
              </w:rPr>
            </w:pPr>
            <w:r w:rsidRPr="00354C39">
              <w:rPr>
                <w:bCs/>
                <w:sz w:val="24"/>
                <w:szCs w:val="24"/>
              </w:rPr>
              <w:t>CO4</w:t>
            </w:r>
          </w:p>
        </w:tc>
        <w:tc>
          <w:tcPr>
            <w:tcW w:w="1417" w:type="dxa"/>
          </w:tcPr>
          <w:p w:rsidR="00437D5B" w:rsidRPr="00354C39" w:rsidRDefault="00437D5B" w:rsidP="007A11C5">
            <w:pPr>
              <w:jc w:val="center"/>
              <w:rPr>
                <w:sz w:val="24"/>
                <w:szCs w:val="24"/>
              </w:rPr>
            </w:pPr>
            <w:r w:rsidRPr="00354C39">
              <w:rPr>
                <w:sz w:val="24"/>
                <w:szCs w:val="24"/>
              </w:rPr>
              <w:t>1</w:t>
            </w:r>
          </w:p>
        </w:tc>
        <w:tc>
          <w:tcPr>
            <w:tcW w:w="1276"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r w:rsidRPr="00354C39">
              <w:rPr>
                <w:sz w:val="24"/>
                <w:szCs w:val="24"/>
              </w:rPr>
              <w:t>16</w:t>
            </w:r>
          </w:p>
        </w:tc>
        <w:tc>
          <w:tcPr>
            <w:tcW w:w="1418" w:type="dxa"/>
          </w:tcPr>
          <w:p w:rsidR="00437D5B" w:rsidRPr="00354C39" w:rsidRDefault="00437D5B" w:rsidP="007A11C5">
            <w:pPr>
              <w:jc w:val="center"/>
              <w:rPr>
                <w:sz w:val="24"/>
                <w:szCs w:val="24"/>
              </w:rPr>
            </w:pPr>
          </w:p>
        </w:tc>
        <w:tc>
          <w:tcPr>
            <w:tcW w:w="708"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p>
        </w:tc>
        <w:tc>
          <w:tcPr>
            <w:tcW w:w="1701" w:type="dxa"/>
          </w:tcPr>
          <w:p w:rsidR="00437D5B" w:rsidRPr="00354C39" w:rsidRDefault="00437D5B" w:rsidP="007A11C5">
            <w:pPr>
              <w:contextualSpacing/>
              <w:jc w:val="center"/>
              <w:rPr>
                <w:sz w:val="24"/>
                <w:szCs w:val="24"/>
              </w:rPr>
            </w:pPr>
            <w:r w:rsidRPr="00354C39">
              <w:rPr>
                <w:sz w:val="24"/>
                <w:szCs w:val="24"/>
              </w:rPr>
              <w:t>17</w:t>
            </w:r>
          </w:p>
        </w:tc>
      </w:tr>
      <w:tr w:rsidR="00437D5B" w:rsidRPr="00354C39" w:rsidTr="007A11C5">
        <w:trPr>
          <w:jc w:val="center"/>
        </w:trPr>
        <w:tc>
          <w:tcPr>
            <w:tcW w:w="1560" w:type="dxa"/>
          </w:tcPr>
          <w:p w:rsidR="00437D5B" w:rsidRPr="00354C39" w:rsidRDefault="00437D5B" w:rsidP="007A11C5">
            <w:pPr>
              <w:contextualSpacing/>
              <w:jc w:val="center"/>
              <w:rPr>
                <w:bCs/>
                <w:sz w:val="24"/>
                <w:szCs w:val="24"/>
              </w:rPr>
            </w:pPr>
            <w:r w:rsidRPr="00354C39">
              <w:rPr>
                <w:bCs/>
                <w:sz w:val="24"/>
                <w:szCs w:val="24"/>
              </w:rPr>
              <w:t>CO5</w:t>
            </w:r>
          </w:p>
        </w:tc>
        <w:tc>
          <w:tcPr>
            <w:tcW w:w="1417" w:type="dxa"/>
          </w:tcPr>
          <w:p w:rsidR="00437D5B" w:rsidRPr="00354C39" w:rsidRDefault="00437D5B" w:rsidP="007A11C5">
            <w:pPr>
              <w:jc w:val="center"/>
              <w:rPr>
                <w:sz w:val="24"/>
                <w:szCs w:val="24"/>
              </w:rPr>
            </w:pPr>
            <w:r w:rsidRPr="00354C39">
              <w:rPr>
                <w:sz w:val="24"/>
                <w:szCs w:val="24"/>
              </w:rPr>
              <w:t>2</w:t>
            </w:r>
          </w:p>
        </w:tc>
        <w:tc>
          <w:tcPr>
            <w:tcW w:w="1276" w:type="dxa"/>
          </w:tcPr>
          <w:p w:rsidR="00437D5B" w:rsidRPr="00354C39" w:rsidRDefault="00437D5B" w:rsidP="007A11C5">
            <w:pPr>
              <w:jc w:val="center"/>
              <w:rPr>
                <w:sz w:val="24"/>
                <w:szCs w:val="24"/>
              </w:rPr>
            </w:pPr>
            <w:r w:rsidRPr="00354C39">
              <w:rPr>
                <w:sz w:val="24"/>
                <w:szCs w:val="24"/>
              </w:rPr>
              <w:t>3</w:t>
            </w:r>
          </w:p>
        </w:tc>
        <w:tc>
          <w:tcPr>
            <w:tcW w:w="1134" w:type="dxa"/>
          </w:tcPr>
          <w:p w:rsidR="00437D5B" w:rsidRPr="00354C39" w:rsidRDefault="00437D5B" w:rsidP="007A11C5">
            <w:pPr>
              <w:jc w:val="center"/>
              <w:rPr>
                <w:sz w:val="24"/>
                <w:szCs w:val="24"/>
              </w:rPr>
            </w:pPr>
          </w:p>
        </w:tc>
        <w:tc>
          <w:tcPr>
            <w:tcW w:w="1418" w:type="dxa"/>
          </w:tcPr>
          <w:p w:rsidR="00437D5B" w:rsidRPr="00354C39" w:rsidRDefault="00437D5B" w:rsidP="007A11C5">
            <w:pPr>
              <w:jc w:val="center"/>
              <w:rPr>
                <w:sz w:val="24"/>
                <w:szCs w:val="24"/>
              </w:rPr>
            </w:pPr>
            <w:r w:rsidRPr="00354C39">
              <w:rPr>
                <w:sz w:val="24"/>
                <w:szCs w:val="24"/>
              </w:rPr>
              <w:t>12</w:t>
            </w:r>
          </w:p>
        </w:tc>
        <w:tc>
          <w:tcPr>
            <w:tcW w:w="708"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p>
        </w:tc>
        <w:tc>
          <w:tcPr>
            <w:tcW w:w="1701" w:type="dxa"/>
          </w:tcPr>
          <w:p w:rsidR="00437D5B" w:rsidRPr="00354C39" w:rsidRDefault="00437D5B" w:rsidP="007A11C5">
            <w:pPr>
              <w:contextualSpacing/>
              <w:jc w:val="center"/>
              <w:rPr>
                <w:sz w:val="24"/>
                <w:szCs w:val="24"/>
              </w:rPr>
            </w:pPr>
            <w:r w:rsidRPr="00354C39">
              <w:rPr>
                <w:sz w:val="24"/>
                <w:szCs w:val="24"/>
              </w:rPr>
              <w:t>17</w:t>
            </w:r>
          </w:p>
        </w:tc>
      </w:tr>
      <w:tr w:rsidR="00437D5B" w:rsidRPr="00354C39" w:rsidTr="007A11C5">
        <w:trPr>
          <w:jc w:val="center"/>
        </w:trPr>
        <w:tc>
          <w:tcPr>
            <w:tcW w:w="1560" w:type="dxa"/>
          </w:tcPr>
          <w:p w:rsidR="00437D5B" w:rsidRPr="00354C39" w:rsidRDefault="00437D5B" w:rsidP="007A11C5">
            <w:pPr>
              <w:contextualSpacing/>
              <w:jc w:val="center"/>
              <w:rPr>
                <w:bCs/>
                <w:sz w:val="24"/>
                <w:szCs w:val="24"/>
              </w:rPr>
            </w:pPr>
            <w:r w:rsidRPr="00354C39">
              <w:rPr>
                <w:bCs/>
                <w:sz w:val="24"/>
                <w:szCs w:val="24"/>
              </w:rPr>
              <w:t>CO6</w:t>
            </w:r>
          </w:p>
        </w:tc>
        <w:tc>
          <w:tcPr>
            <w:tcW w:w="1417" w:type="dxa"/>
          </w:tcPr>
          <w:p w:rsidR="00437D5B" w:rsidRPr="00354C39" w:rsidRDefault="00437D5B" w:rsidP="007A11C5">
            <w:pPr>
              <w:jc w:val="center"/>
              <w:rPr>
                <w:sz w:val="24"/>
                <w:szCs w:val="24"/>
              </w:rPr>
            </w:pPr>
          </w:p>
        </w:tc>
        <w:tc>
          <w:tcPr>
            <w:tcW w:w="1276" w:type="dxa"/>
          </w:tcPr>
          <w:p w:rsidR="00437D5B" w:rsidRPr="00354C39" w:rsidRDefault="00437D5B" w:rsidP="007A11C5">
            <w:pPr>
              <w:jc w:val="center"/>
              <w:rPr>
                <w:sz w:val="24"/>
                <w:szCs w:val="24"/>
              </w:rPr>
            </w:pPr>
            <w:r w:rsidRPr="00354C39">
              <w:rPr>
                <w:sz w:val="24"/>
                <w:szCs w:val="24"/>
              </w:rPr>
              <w:t>3</w:t>
            </w:r>
          </w:p>
        </w:tc>
        <w:tc>
          <w:tcPr>
            <w:tcW w:w="1134" w:type="dxa"/>
          </w:tcPr>
          <w:p w:rsidR="00437D5B" w:rsidRPr="00354C39" w:rsidRDefault="00437D5B" w:rsidP="007A11C5">
            <w:pPr>
              <w:jc w:val="center"/>
              <w:rPr>
                <w:sz w:val="24"/>
                <w:szCs w:val="24"/>
              </w:rPr>
            </w:pPr>
            <w:r w:rsidRPr="00354C39">
              <w:rPr>
                <w:sz w:val="24"/>
                <w:szCs w:val="24"/>
              </w:rPr>
              <w:t>6</w:t>
            </w:r>
          </w:p>
        </w:tc>
        <w:tc>
          <w:tcPr>
            <w:tcW w:w="1418" w:type="dxa"/>
          </w:tcPr>
          <w:p w:rsidR="00437D5B" w:rsidRPr="00354C39" w:rsidRDefault="00437D5B" w:rsidP="007A11C5">
            <w:pPr>
              <w:jc w:val="center"/>
              <w:rPr>
                <w:sz w:val="24"/>
                <w:szCs w:val="24"/>
              </w:rPr>
            </w:pPr>
            <w:r w:rsidRPr="00354C39">
              <w:rPr>
                <w:sz w:val="24"/>
                <w:szCs w:val="24"/>
              </w:rPr>
              <w:t>6</w:t>
            </w:r>
          </w:p>
        </w:tc>
        <w:tc>
          <w:tcPr>
            <w:tcW w:w="708" w:type="dxa"/>
          </w:tcPr>
          <w:p w:rsidR="00437D5B" w:rsidRPr="00354C39" w:rsidRDefault="00437D5B" w:rsidP="007A11C5">
            <w:pPr>
              <w:jc w:val="center"/>
              <w:rPr>
                <w:sz w:val="24"/>
                <w:szCs w:val="24"/>
              </w:rPr>
            </w:pPr>
          </w:p>
        </w:tc>
        <w:tc>
          <w:tcPr>
            <w:tcW w:w="1134" w:type="dxa"/>
          </w:tcPr>
          <w:p w:rsidR="00437D5B" w:rsidRPr="00354C39" w:rsidRDefault="00437D5B" w:rsidP="007A11C5">
            <w:pPr>
              <w:jc w:val="center"/>
              <w:rPr>
                <w:sz w:val="24"/>
                <w:szCs w:val="24"/>
              </w:rPr>
            </w:pPr>
          </w:p>
        </w:tc>
        <w:tc>
          <w:tcPr>
            <w:tcW w:w="1701" w:type="dxa"/>
          </w:tcPr>
          <w:p w:rsidR="00437D5B" w:rsidRPr="00354C39" w:rsidRDefault="00437D5B" w:rsidP="007A11C5">
            <w:pPr>
              <w:contextualSpacing/>
              <w:jc w:val="center"/>
              <w:rPr>
                <w:sz w:val="24"/>
                <w:szCs w:val="24"/>
              </w:rPr>
            </w:pPr>
            <w:r w:rsidRPr="00354C39">
              <w:rPr>
                <w:sz w:val="24"/>
                <w:szCs w:val="24"/>
              </w:rPr>
              <w:t>15</w:t>
            </w:r>
          </w:p>
        </w:tc>
      </w:tr>
      <w:tr w:rsidR="00437D5B" w:rsidRPr="00354C39" w:rsidTr="007A11C5">
        <w:trPr>
          <w:jc w:val="center"/>
        </w:trPr>
        <w:tc>
          <w:tcPr>
            <w:tcW w:w="8647" w:type="dxa"/>
            <w:gridSpan w:val="7"/>
          </w:tcPr>
          <w:p w:rsidR="00437D5B" w:rsidRPr="00354C39" w:rsidRDefault="00437D5B" w:rsidP="007A11C5">
            <w:pPr>
              <w:contextualSpacing/>
              <w:rPr>
                <w:sz w:val="24"/>
                <w:szCs w:val="24"/>
              </w:rPr>
            </w:pPr>
          </w:p>
        </w:tc>
        <w:tc>
          <w:tcPr>
            <w:tcW w:w="1701" w:type="dxa"/>
          </w:tcPr>
          <w:p w:rsidR="00437D5B" w:rsidRPr="00354C39" w:rsidRDefault="00437D5B" w:rsidP="007A11C5">
            <w:pPr>
              <w:contextualSpacing/>
              <w:jc w:val="center"/>
              <w:rPr>
                <w:b/>
                <w:sz w:val="24"/>
                <w:szCs w:val="24"/>
              </w:rPr>
            </w:pPr>
            <w:r w:rsidRPr="00354C39">
              <w:rPr>
                <w:b/>
                <w:sz w:val="24"/>
                <w:szCs w:val="24"/>
              </w:rPr>
              <w:t>124</w:t>
            </w:r>
          </w:p>
        </w:tc>
      </w:tr>
    </w:tbl>
    <w:p w:rsidR="00437D5B" w:rsidRPr="00354C39" w:rsidRDefault="00437D5B" w:rsidP="007A11C5">
      <w:pPr>
        <w:tabs>
          <w:tab w:val="left" w:pos="7110"/>
        </w:tabs>
        <w:contextualSpacing/>
      </w:pPr>
      <w:r w:rsidRPr="00354C39">
        <w:tab/>
      </w:r>
    </w:p>
    <w:p w:rsidR="00437D5B" w:rsidRPr="00354C39" w:rsidRDefault="00437D5B" w:rsidP="007A11C5">
      <w:pPr>
        <w:contextualSpacing/>
      </w:pPr>
    </w:p>
    <w:p w:rsidR="00437D5B" w:rsidRDefault="00437D5B" w:rsidP="007A11C5">
      <w:pPr>
        <w:jc w:val="center"/>
        <w:rPr>
          <w:b/>
        </w:rPr>
      </w:pPr>
      <w:r w:rsidRPr="00D35704">
        <w:rPr>
          <w:noProof/>
        </w:rPr>
        <w:lastRenderedPageBreak/>
        <w:drawing>
          <wp:inline distT="0" distB="0" distL="0" distR="0" wp14:anchorId="2E6E9E7D" wp14:editId="64C30044">
            <wp:extent cx="5731510" cy="1570990"/>
            <wp:effectExtent l="0" t="0" r="254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437D5B" w:rsidRPr="00CE2601"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37D5B" w:rsidRPr="00CE2601" w:rsidTr="007A11C5">
        <w:trPr>
          <w:trHeight w:val="397"/>
          <w:jc w:val="center"/>
        </w:trPr>
        <w:tc>
          <w:tcPr>
            <w:tcW w:w="1555" w:type="dxa"/>
            <w:vAlign w:val="center"/>
          </w:tcPr>
          <w:p w:rsidR="00437D5B" w:rsidRPr="00CE2601" w:rsidRDefault="00437D5B" w:rsidP="007A11C5">
            <w:pPr>
              <w:pStyle w:val="Title"/>
              <w:contextualSpacing/>
              <w:jc w:val="left"/>
              <w:rPr>
                <w:b/>
                <w:szCs w:val="24"/>
              </w:rPr>
            </w:pPr>
            <w:r w:rsidRPr="00CE2601">
              <w:rPr>
                <w:b/>
                <w:szCs w:val="24"/>
              </w:rPr>
              <w:t xml:space="preserve">Course Code      </w:t>
            </w:r>
          </w:p>
        </w:tc>
        <w:tc>
          <w:tcPr>
            <w:tcW w:w="6662" w:type="dxa"/>
            <w:vAlign w:val="center"/>
          </w:tcPr>
          <w:p w:rsidR="00437D5B" w:rsidRPr="00CE2601" w:rsidRDefault="00437D5B" w:rsidP="007A11C5">
            <w:pPr>
              <w:pStyle w:val="Title"/>
              <w:contextualSpacing/>
              <w:jc w:val="left"/>
              <w:rPr>
                <w:b/>
                <w:szCs w:val="24"/>
              </w:rPr>
            </w:pPr>
            <w:r w:rsidRPr="00CE2601">
              <w:rPr>
                <w:b/>
                <w:szCs w:val="24"/>
              </w:rPr>
              <w:t>18ME2034</w:t>
            </w:r>
          </w:p>
        </w:tc>
        <w:tc>
          <w:tcPr>
            <w:tcW w:w="1417" w:type="dxa"/>
            <w:vAlign w:val="center"/>
          </w:tcPr>
          <w:p w:rsidR="00437D5B" w:rsidRPr="00CE2601" w:rsidRDefault="00437D5B" w:rsidP="007A11C5">
            <w:pPr>
              <w:pStyle w:val="Title"/>
              <w:ind w:left="-468" w:firstLine="468"/>
              <w:contextualSpacing/>
              <w:jc w:val="left"/>
              <w:rPr>
                <w:szCs w:val="24"/>
              </w:rPr>
            </w:pPr>
            <w:r w:rsidRPr="00CE2601">
              <w:rPr>
                <w:b/>
                <w:bCs/>
                <w:szCs w:val="24"/>
              </w:rPr>
              <w:t xml:space="preserve">Duration       </w:t>
            </w:r>
          </w:p>
        </w:tc>
        <w:tc>
          <w:tcPr>
            <w:tcW w:w="851" w:type="dxa"/>
            <w:vAlign w:val="center"/>
          </w:tcPr>
          <w:p w:rsidR="00437D5B" w:rsidRPr="00CE2601" w:rsidRDefault="00437D5B" w:rsidP="007A11C5">
            <w:pPr>
              <w:pStyle w:val="Title"/>
              <w:contextualSpacing/>
              <w:jc w:val="left"/>
              <w:rPr>
                <w:b/>
                <w:szCs w:val="24"/>
              </w:rPr>
            </w:pPr>
            <w:r w:rsidRPr="00CE2601">
              <w:rPr>
                <w:b/>
                <w:szCs w:val="24"/>
              </w:rPr>
              <w:t>3hrs</w:t>
            </w:r>
          </w:p>
        </w:tc>
      </w:tr>
      <w:tr w:rsidR="00437D5B" w:rsidRPr="00CE2601" w:rsidTr="007A11C5">
        <w:trPr>
          <w:trHeight w:val="397"/>
          <w:jc w:val="center"/>
        </w:trPr>
        <w:tc>
          <w:tcPr>
            <w:tcW w:w="1555" w:type="dxa"/>
            <w:vAlign w:val="center"/>
          </w:tcPr>
          <w:p w:rsidR="00437D5B" w:rsidRPr="00CE2601" w:rsidRDefault="00437D5B" w:rsidP="007A11C5">
            <w:pPr>
              <w:pStyle w:val="Title"/>
              <w:ind w:right="-160"/>
              <w:contextualSpacing/>
              <w:jc w:val="left"/>
              <w:rPr>
                <w:b/>
                <w:szCs w:val="24"/>
              </w:rPr>
            </w:pPr>
            <w:r w:rsidRPr="00CE2601">
              <w:rPr>
                <w:b/>
                <w:szCs w:val="24"/>
              </w:rPr>
              <w:t xml:space="preserve">Course Name     </w:t>
            </w:r>
          </w:p>
        </w:tc>
        <w:tc>
          <w:tcPr>
            <w:tcW w:w="6662" w:type="dxa"/>
            <w:vAlign w:val="center"/>
          </w:tcPr>
          <w:p w:rsidR="00437D5B" w:rsidRPr="00CE2601" w:rsidRDefault="00437D5B" w:rsidP="007A11C5">
            <w:pPr>
              <w:pStyle w:val="Title"/>
              <w:contextualSpacing/>
              <w:jc w:val="left"/>
              <w:rPr>
                <w:b/>
                <w:szCs w:val="24"/>
              </w:rPr>
            </w:pPr>
            <w:r w:rsidRPr="00CE2601">
              <w:rPr>
                <w:b/>
                <w:szCs w:val="24"/>
              </w:rPr>
              <w:t>OPERATIONS RESEARCH</w:t>
            </w:r>
          </w:p>
        </w:tc>
        <w:tc>
          <w:tcPr>
            <w:tcW w:w="1417" w:type="dxa"/>
            <w:vAlign w:val="center"/>
          </w:tcPr>
          <w:p w:rsidR="00437D5B" w:rsidRPr="00CE2601" w:rsidRDefault="00437D5B" w:rsidP="007A11C5">
            <w:pPr>
              <w:pStyle w:val="Title"/>
              <w:contextualSpacing/>
              <w:jc w:val="left"/>
              <w:rPr>
                <w:b/>
                <w:bCs/>
                <w:szCs w:val="24"/>
              </w:rPr>
            </w:pPr>
            <w:r w:rsidRPr="00CE2601">
              <w:rPr>
                <w:b/>
                <w:bCs/>
                <w:szCs w:val="24"/>
              </w:rPr>
              <w:t xml:space="preserve">Max. Marks </w:t>
            </w:r>
          </w:p>
        </w:tc>
        <w:tc>
          <w:tcPr>
            <w:tcW w:w="851" w:type="dxa"/>
            <w:vAlign w:val="center"/>
          </w:tcPr>
          <w:p w:rsidR="00437D5B" w:rsidRPr="00CE2601" w:rsidRDefault="00437D5B" w:rsidP="007A11C5">
            <w:pPr>
              <w:pStyle w:val="Title"/>
              <w:contextualSpacing/>
              <w:jc w:val="left"/>
              <w:rPr>
                <w:b/>
                <w:szCs w:val="24"/>
              </w:rPr>
            </w:pPr>
            <w:r w:rsidRPr="00CE2601">
              <w:rPr>
                <w:b/>
                <w:szCs w:val="24"/>
              </w:rPr>
              <w:t>100</w:t>
            </w:r>
          </w:p>
        </w:tc>
      </w:tr>
    </w:tbl>
    <w:p w:rsidR="00437D5B" w:rsidRPr="00CE2601"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77"/>
        <w:gridCol w:w="755"/>
        <w:gridCol w:w="761"/>
        <w:gridCol w:w="1014"/>
      </w:tblGrid>
      <w:tr w:rsidR="00437D5B" w:rsidRPr="00CE2601" w:rsidTr="007A11C5">
        <w:trPr>
          <w:trHeight w:val="551"/>
        </w:trPr>
        <w:tc>
          <w:tcPr>
            <w:tcW w:w="272" w:type="pct"/>
            <w:vAlign w:val="center"/>
          </w:tcPr>
          <w:p w:rsidR="00437D5B" w:rsidRPr="00CE2601" w:rsidRDefault="00437D5B" w:rsidP="007A11C5">
            <w:pPr>
              <w:contextualSpacing/>
              <w:jc w:val="center"/>
              <w:rPr>
                <w:b/>
              </w:rPr>
            </w:pPr>
            <w:r w:rsidRPr="00CE2601">
              <w:rPr>
                <w:b/>
              </w:rPr>
              <w:t>Q. No.</w:t>
            </w:r>
          </w:p>
        </w:tc>
        <w:tc>
          <w:tcPr>
            <w:tcW w:w="3512" w:type="pct"/>
            <w:gridSpan w:val="2"/>
            <w:vAlign w:val="center"/>
          </w:tcPr>
          <w:p w:rsidR="00437D5B" w:rsidRPr="00CE2601" w:rsidRDefault="00437D5B" w:rsidP="007A11C5">
            <w:pPr>
              <w:contextualSpacing/>
              <w:jc w:val="center"/>
              <w:rPr>
                <w:b/>
              </w:rPr>
            </w:pPr>
            <w:r w:rsidRPr="00CE2601">
              <w:rPr>
                <w:b/>
              </w:rPr>
              <w:t>Questions</w:t>
            </w:r>
          </w:p>
        </w:tc>
        <w:tc>
          <w:tcPr>
            <w:tcW w:w="388" w:type="pct"/>
            <w:gridSpan w:val="2"/>
            <w:vAlign w:val="center"/>
          </w:tcPr>
          <w:p w:rsidR="00437D5B" w:rsidRPr="00CE2601" w:rsidRDefault="00437D5B" w:rsidP="007A11C5">
            <w:pPr>
              <w:contextualSpacing/>
              <w:jc w:val="center"/>
              <w:rPr>
                <w:b/>
              </w:rPr>
            </w:pPr>
            <w:r w:rsidRPr="00CE2601">
              <w:rPr>
                <w:b/>
              </w:rPr>
              <w:t>CO</w:t>
            </w:r>
          </w:p>
        </w:tc>
        <w:tc>
          <w:tcPr>
            <w:tcW w:w="355" w:type="pct"/>
            <w:vAlign w:val="center"/>
          </w:tcPr>
          <w:p w:rsidR="00437D5B" w:rsidRPr="00CE2601" w:rsidRDefault="00437D5B" w:rsidP="007A11C5">
            <w:pPr>
              <w:contextualSpacing/>
              <w:jc w:val="center"/>
              <w:rPr>
                <w:b/>
              </w:rPr>
            </w:pPr>
            <w:r w:rsidRPr="00CE2601">
              <w:rPr>
                <w:b/>
              </w:rPr>
              <w:t>BL</w:t>
            </w:r>
          </w:p>
        </w:tc>
        <w:tc>
          <w:tcPr>
            <w:tcW w:w="473" w:type="pct"/>
            <w:vAlign w:val="center"/>
          </w:tcPr>
          <w:p w:rsidR="00437D5B" w:rsidRPr="00CE2601" w:rsidRDefault="00437D5B" w:rsidP="007A11C5">
            <w:pPr>
              <w:contextualSpacing/>
              <w:jc w:val="center"/>
              <w:rPr>
                <w:b/>
              </w:rPr>
            </w:pPr>
            <w:r w:rsidRPr="00CE2601">
              <w:rPr>
                <w:b/>
              </w:rPr>
              <w:t>Marks</w:t>
            </w:r>
          </w:p>
        </w:tc>
      </w:tr>
      <w:tr w:rsidR="00437D5B" w:rsidRPr="00CE2601" w:rsidTr="007A11C5">
        <w:trPr>
          <w:trHeight w:val="487"/>
        </w:trPr>
        <w:tc>
          <w:tcPr>
            <w:tcW w:w="5000" w:type="pct"/>
            <w:gridSpan w:val="7"/>
            <w:vAlign w:val="center"/>
          </w:tcPr>
          <w:p w:rsidR="00437D5B" w:rsidRPr="00CE2601" w:rsidRDefault="00437D5B" w:rsidP="007A11C5">
            <w:pPr>
              <w:contextualSpacing/>
              <w:jc w:val="center"/>
              <w:rPr>
                <w:b/>
                <w:u w:val="single"/>
              </w:rPr>
            </w:pPr>
            <w:r w:rsidRPr="00CE2601">
              <w:rPr>
                <w:b/>
                <w:u w:val="single"/>
              </w:rPr>
              <w:t>PART – A (10 X 1 = 10 MARKS)</w:t>
            </w:r>
          </w:p>
          <w:p w:rsidR="00437D5B" w:rsidRPr="00CE2601" w:rsidRDefault="00437D5B" w:rsidP="007A11C5">
            <w:pPr>
              <w:contextualSpacing/>
              <w:jc w:val="center"/>
              <w:rPr>
                <w:b/>
              </w:rPr>
            </w:pPr>
            <w:r w:rsidRPr="00CE2601">
              <w:rPr>
                <w:b/>
              </w:rPr>
              <w:t>(Answer all the questions)</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1.</w:t>
            </w:r>
          </w:p>
        </w:tc>
        <w:tc>
          <w:tcPr>
            <w:tcW w:w="3548" w:type="pct"/>
            <w:gridSpan w:val="3"/>
            <w:vAlign w:val="bottom"/>
          </w:tcPr>
          <w:p w:rsidR="00437D5B" w:rsidRPr="00CE2601" w:rsidRDefault="00437D5B" w:rsidP="007A11C5">
            <w:pPr>
              <w:autoSpaceDE w:val="0"/>
              <w:autoSpaceDN w:val="0"/>
              <w:adjustRightInd w:val="0"/>
              <w:contextualSpacing/>
              <w:jc w:val="both"/>
            </w:pPr>
            <w:r w:rsidRPr="00CE2601">
              <w:t>Cite the applications of Operations Research</w:t>
            </w:r>
            <w:r>
              <w:t>.</w:t>
            </w:r>
          </w:p>
        </w:tc>
        <w:tc>
          <w:tcPr>
            <w:tcW w:w="352" w:type="pct"/>
            <w:vAlign w:val="center"/>
          </w:tcPr>
          <w:p w:rsidR="00437D5B" w:rsidRPr="00CE2601" w:rsidRDefault="00437D5B" w:rsidP="007A11C5">
            <w:pPr>
              <w:contextualSpacing/>
              <w:jc w:val="center"/>
            </w:pPr>
            <w:r w:rsidRPr="00CE2601">
              <w:t>CO 1</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2.</w:t>
            </w:r>
          </w:p>
        </w:tc>
        <w:tc>
          <w:tcPr>
            <w:tcW w:w="3548" w:type="pct"/>
            <w:gridSpan w:val="3"/>
            <w:vAlign w:val="bottom"/>
          </w:tcPr>
          <w:p w:rsidR="00437D5B" w:rsidRPr="00CE2601" w:rsidRDefault="00437D5B" w:rsidP="007A11C5">
            <w:pPr>
              <w:contextualSpacing/>
              <w:jc w:val="both"/>
            </w:pPr>
            <w:r w:rsidRPr="00CE2601">
              <w:t>Compare ‘decision variable’ with ‘slack variable’</w:t>
            </w:r>
            <w:r>
              <w:t>.</w:t>
            </w:r>
          </w:p>
        </w:tc>
        <w:tc>
          <w:tcPr>
            <w:tcW w:w="352" w:type="pct"/>
            <w:vAlign w:val="center"/>
          </w:tcPr>
          <w:p w:rsidR="00437D5B" w:rsidRPr="00CE2601" w:rsidRDefault="00437D5B" w:rsidP="007A11C5">
            <w:pPr>
              <w:contextualSpacing/>
              <w:jc w:val="center"/>
            </w:pPr>
            <w:r w:rsidRPr="00CE2601">
              <w:t>CO 1</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3.</w:t>
            </w:r>
          </w:p>
        </w:tc>
        <w:tc>
          <w:tcPr>
            <w:tcW w:w="3548" w:type="pct"/>
            <w:gridSpan w:val="3"/>
            <w:vAlign w:val="bottom"/>
          </w:tcPr>
          <w:p w:rsidR="00437D5B" w:rsidRPr="00CE2601" w:rsidRDefault="00437D5B" w:rsidP="007A11C5">
            <w:pPr>
              <w:contextualSpacing/>
              <w:jc w:val="both"/>
            </w:pPr>
            <w:r w:rsidRPr="00CE2601">
              <w:t>Name the three methods to arrive initial solution in transportation problem</w:t>
            </w:r>
            <w:r>
              <w:t>.</w:t>
            </w:r>
          </w:p>
        </w:tc>
        <w:tc>
          <w:tcPr>
            <w:tcW w:w="352" w:type="pct"/>
            <w:vAlign w:val="center"/>
          </w:tcPr>
          <w:p w:rsidR="00437D5B" w:rsidRPr="00CE2601" w:rsidRDefault="00437D5B" w:rsidP="007A11C5">
            <w:pPr>
              <w:contextualSpacing/>
              <w:jc w:val="center"/>
            </w:pPr>
            <w:r w:rsidRPr="00CE2601">
              <w:t>CO 2</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4.</w:t>
            </w:r>
          </w:p>
        </w:tc>
        <w:tc>
          <w:tcPr>
            <w:tcW w:w="3548" w:type="pct"/>
            <w:gridSpan w:val="3"/>
            <w:vAlign w:val="bottom"/>
          </w:tcPr>
          <w:p w:rsidR="00437D5B" w:rsidRPr="00CE2601" w:rsidRDefault="00437D5B" w:rsidP="007A11C5">
            <w:pPr>
              <w:jc w:val="both"/>
            </w:pPr>
            <w:r w:rsidRPr="00CE2601">
              <w:t>Balance the following assignment table (Sales Managers I,II and III and sales areas A and B</w:t>
            </w:r>
            <w:r>
              <w:t>.</w:t>
            </w:r>
          </w:p>
          <w:tbl>
            <w:tblPr>
              <w:tblStyle w:val="TableGrid"/>
              <w:tblW w:w="0" w:type="auto"/>
              <w:tblLayout w:type="fixed"/>
              <w:tblLook w:val="04A0" w:firstRow="1" w:lastRow="0" w:firstColumn="1" w:lastColumn="0" w:noHBand="0" w:noVBand="1"/>
            </w:tblPr>
            <w:tblGrid>
              <w:gridCol w:w="1741"/>
              <w:gridCol w:w="1741"/>
              <w:gridCol w:w="1742"/>
            </w:tblGrid>
            <w:tr w:rsidR="00437D5B" w:rsidRPr="00CE2601" w:rsidTr="007A11C5">
              <w:tc>
                <w:tcPr>
                  <w:tcW w:w="1741" w:type="dxa"/>
                </w:tcPr>
                <w:p w:rsidR="00437D5B" w:rsidRPr="00CE2601" w:rsidRDefault="00437D5B" w:rsidP="007A11C5">
                  <w:pPr>
                    <w:jc w:val="center"/>
                  </w:pPr>
                </w:p>
              </w:tc>
              <w:tc>
                <w:tcPr>
                  <w:tcW w:w="1741" w:type="dxa"/>
                </w:tcPr>
                <w:p w:rsidR="00437D5B" w:rsidRPr="00CE2601" w:rsidRDefault="00437D5B" w:rsidP="007A11C5">
                  <w:pPr>
                    <w:jc w:val="center"/>
                  </w:pPr>
                  <w:r w:rsidRPr="00CE2601">
                    <w:t>A</w:t>
                  </w:r>
                </w:p>
              </w:tc>
              <w:tc>
                <w:tcPr>
                  <w:tcW w:w="1742" w:type="dxa"/>
                </w:tcPr>
                <w:p w:rsidR="00437D5B" w:rsidRPr="00CE2601" w:rsidRDefault="00437D5B" w:rsidP="007A11C5">
                  <w:pPr>
                    <w:jc w:val="center"/>
                  </w:pPr>
                  <w:r w:rsidRPr="00CE2601">
                    <w:t>B</w:t>
                  </w:r>
                </w:p>
              </w:tc>
            </w:tr>
            <w:tr w:rsidR="00437D5B" w:rsidRPr="00CE2601" w:rsidTr="007A11C5">
              <w:tc>
                <w:tcPr>
                  <w:tcW w:w="1741" w:type="dxa"/>
                </w:tcPr>
                <w:p w:rsidR="00437D5B" w:rsidRPr="00CE2601" w:rsidRDefault="00437D5B" w:rsidP="007A11C5">
                  <w:pPr>
                    <w:jc w:val="center"/>
                  </w:pPr>
                  <w:r w:rsidRPr="00CE2601">
                    <w:t>I</w:t>
                  </w:r>
                </w:p>
              </w:tc>
              <w:tc>
                <w:tcPr>
                  <w:tcW w:w="1741" w:type="dxa"/>
                </w:tcPr>
                <w:p w:rsidR="00437D5B" w:rsidRPr="00CE2601" w:rsidRDefault="00437D5B" w:rsidP="007A11C5">
                  <w:pPr>
                    <w:jc w:val="center"/>
                  </w:pPr>
                  <w:r w:rsidRPr="00CE2601">
                    <w:t>0</w:t>
                  </w:r>
                </w:p>
              </w:tc>
              <w:tc>
                <w:tcPr>
                  <w:tcW w:w="1742" w:type="dxa"/>
                </w:tcPr>
                <w:p w:rsidR="00437D5B" w:rsidRPr="00CE2601" w:rsidRDefault="00437D5B" w:rsidP="007A11C5">
                  <w:pPr>
                    <w:jc w:val="center"/>
                  </w:pPr>
                  <w:r w:rsidRPr="00CE2601">
                    <w:t>1</w:t>
                  </w:r>
                </w:p>
              </w:tc>
            </w:tr>
            <w:tr w:rsidR="00437D5B" w:rsidRPr="00CE2601" w:rsidTr="007A11C5">
              <w:tc>
                <w:tcPr>
                  <w:tcW w:w="1741" w:type="dxa"/>
                </w:tcPr>
                <w:p w:rsidR="00437D5B" w:rsidRPr="00CE2601" w:rsidRDefault="00437D5B" w:rsidP="007A11C5">
                  <w:pPr>
                    <w:jc w:val="center"/>
                  </w:pPr>
                  <w:r w:rsidRPr="00CE2601">
                    <w:t>II</w:t>
                  </w:r>
                </w:p>
              </w:tc>
              <w:tc>
                <w:tcPr>
                  <w:tcW w:w="1741" w:type="dxa"/>
                </w:tcPr>
                <w:p w:rsidR="00437D5B" w:rsidRPr="00CE2601" w:rsidRDefault="00437D5B" w:rsidP="007A11C5">
                  <w:pPr>
                    <w:jc w:val="center"/>
                  </w:pPr>
                  <w:r w:rsidRPr="00CE2601">
                    <w:t>5</w:t>
                  </w:r>
                </w:p>
              </w:tc>
              <w:tc>
                <w:tcPr>
                  <w:tcW w:w="1742" w:type="dxa"/>
                </w:tcPr>
                <w:p w:rsidR="00437D5B" w:rsidRPr="00CE2601" w:rsidRDefault="00437D5B" w:rsidP="007A11C5">
                  <w:pPr>
                    <w:jc w:val="center"/>
                  </w:pPr>
                  <w:r w:rsidRPr="00CE2601">
                    <w:t>0</w:t>
                  </w:r>
                </w:p>
              </w:tc>
            </w:tr>
            <w:tr w:rsidR="00437D5B" w:rsidRPr="00CE2601" w:rsidTr="007A11C5">
              <w:tc>
                <w:tcPr>
                  <w:tcW w:w="1741" w:type="dxa"/>
                </w:tcPr>
                <w:p w:rsidR="00437D5B" w:rsidRPr="00CE2601" w:rsidRDefault="00437D5B" w:rsidP="007A11C5">
                  <w:pPr>
                    <w:jc w:val="center"/>
                  </w:pPr>
                  <w:r w:rsidRPr="00CE2601">
                    <w:t>III</w:t>
                  </w:r>
                </w:p>
              </w:tc>
              <w:tc>
                <w:tcPr>
                  <w:tcW w:w="1741" w:type="dxa"/>
                </w:tcPr>
                <w:p w:rsidR="00437D5B" w:rsidRPr="00CE2601" w:rsidRDefault="00437D5B" w:rsidP="007A11C5">
                  <w:pPr>
                    <w:jc w:val="center"/>
                  </w:pPr>
                  <w:r w:rsidRPr="00CE2601">
                    <w:t>7</w:t>
                  </w:r>
                </w:p>
              </w:tc>
              <w:tc>
                <w:tcPr>
                  <w:tcW w:w="1742" w:type="dxa"/>
                </w:tcPr>
                <w:p w:rsidR="00437D5B" w:rsidRPr="00CE2601" w:rsidRDefault="00437D5B" w:rsidP="007A11C5">
                  <w:pPr>
                    <w:jc w:val="center"/>
                  </w:pPr>
                  <w:r w:rsidRPr="00CE2601">
                    <w:t>8</w:t>
                  </w:r>
                </w:p>
              </w:tc>
            </w:tr>
          </w:tbl>
          <w:p w:rsidR="00437D5B" w:rsidRPr="00CE2601" w:rsidRDefault="00437D5B" w:rsidP="007A11C5">
            <w:pPr>
              <w:contextualSpacing/>
              <w:jc w:val="both"/>
            </w:pPr>
          </w:p>
        </w:tc>
        <w:tc>
          <w:tcPr>
            <w:tcW w:w="352" w:type="pct"/>
            <w:vAlign w:val="center"/>
          </w:tcPr>
          <w:p w:rsidR="00437D5B" w:rsidRPr="00CE2601" w:rsidRDefault="00437D5B" w:rsidP="007A11C5">
            <w:pPr>
              <w:contextualSpacing/>
              <w:jc w:val="center"/>
            </w:pPr>
            <w:r w:rsidRPr="00CE2601">
              <w:t>CO 2</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5.</w:t>
            </w:r>
          </w:p>
        </w:tc>
        <w:tc>
          <w:tcPr>
            <w:tcW w:w="3548" w:type="pct"/>
            <w:gridSpan w:val="3"/>
            <w:vAlign w:val="bottom"/>
          </w:tcPr>
          <w:p w:rsidR="00437D5B" w:rsidRPr="00CE2601" w:rsidRDefault="00437D5B" w:rsidP="007A11C5">
            <w:r w:rsidRPr="00CE2601">
              <w:t>Draw network for the following activit</w:t>
            </w:r>
            <w:r>
              <w:t>ies and find the critical path.</w:t>
            </w:r>
            <w:r w:rsidRPr="00CE2601">
              <w:t xml:space="preserve">    </w:t>
            </w:r>
          </w:p>
          <w:tbl>
            <w:tblPr>
              <w:tblStyle w:val="TableGrid"/>
              <w:tblW w:w="4814" w:type="dxa"/>
              <w:tblInd w:w="113" w:type="dxa"/>
              <w:tblLayout w:type="fixed"/>
              <w:tblLook w:val="04A0" w:firstRow="1" w:lastRow="0" w:firstColumn="1" w:lastColumn="0" w:noHBand="0" w:noVBand="1"/>
            </w:tblPr>
            <w:tblGrid>
              <w:gridCol w:w="1259"/>
              <w:gridCol w:w="851"/>
              <w:gridCol w:w="850"/>
              <w:gridCol w:w="880"/>
              <w:gridCol w:w="974"/>
            </w:tblGrid>
            <w:tr w:rsidR="00437D5B" w:rsidRPr="00CE2601" w:rsidTr="007A11C5">
              <w:tc>
                <w:tcPr>
                  <w:tcW w:w="1259" w:type="dxa"/>
                </w:tcPr>
                <w:p w:rsidR="00437D5B" w:rsidRPr="00CE2601" w:rsidRDefault="00437D5B" w:rsidP="007A11C5">
                  <w:r w:rsidRPr="00CE2601">
                    <w:t>Activities</w:t>
                  </w:r>
                </w:p>
              </w:tc>
              <w:tc>
                <w:tcPr>
                  <w:tcW w:w="851" w:type="dxa"/>
                </w:tcPr>
                <w:p w:rsidR="00437D5B" w:rsidRPr="00CE2601" w:rsidRDefault="00437D5B" w:rsidP="007A11C5">
                  <w:pPr>
                    <w:jc w:val="center"/>
                  </w:pPr>
                  <w:r w:rsidRPr="00CE2601">
                    <w:t>1-2</w:t>
                  </w:r>
                </w:p>
              </w:tc>
              <w:tc>
                <w:tcPr>
                  <w:tcW w:w="850" w:type="dxa"/>
                </w:tcPr>
                <w:p w:rsidR="00437D5B" w:rsidRPr="00CE2601" w:rsidRDefault="00437D5B" w:rsidP="007A11C5">
                  <w:pPr>
                    <w:jc w:val="center"/>
                  </w:pPr>
                  <w:r w:rsidRPr="00CE2601">
                    <w:t>1-3</w:t>
                  </w:r>
                </w:p>
              </w:tc>
              <w:tc>
                <w:tcPr>
                  <w:tcW w:w="880" w:type="dxa"/>
                </w:tcPr>
                <w:p w:rsidR="00437D5B" w:rsidRPr="00CE2601" w:rsidRDefault="00437D5B" w:rsidP="007A11C5">
                  <w:pPr>
                    <w:jc w:val="center"/>
                  </w:pPr>
                  <w:r w:rsidRPr="00CE2601">
                    <w:t>2-4</w:t>
                  </w:r>
                </w:p>
              </w:tc>
              <w:tc>
                <w:tcPr>
                  <w:tcW w:w="974" w:type="dxa"/>
                </w:tcPr>
                <w:p w:rsidR="00437D5B" w:rsidRPr="00CE2601" w:rsidRDefault="00437D5B" w:rsidP="007A11C5">
                  <w:pPr>
                    <w:jc w:val="center"/>
                  </w:pPr>
                  <w:r w:rsidRPr="00CE2601">
                    <w:t>3-4</w:t>
                  </w:r>
                </w:p>
              </w:tc>
            </w:tr>
            <w:tr w:rsidR="00437D5B" w:rsidRPr="00CE2601" w:rsidTr="007A11C5">
              <w:trPr>
                <w:trHeight w:val="107"/>
              </w:trPr>
              <w:tc>
                <w:tcPr>
                  <w:tcW w:w="1259" w:type="dxa"/>
                </w:tcPr>
                <w:p w:rsidR="00437D5B" w:rsidRPr="00CE2601" w:rsidRDefault="00437D5B" w:rsidP="007A11C5">
                  <w:r w:rsidRPr="00CE2601">
                    <w:t>Duration</w:t>
                  </w:r>
                </w:p>
                <w:p w:rsidR="00437D5B" w:rsidRPr="00CE2601" w:rsidRDefault="00437D5B" w:rsidP="007A11C5">
                  <w:r w:rsidRPr="00CE2601">
                    <w:t>(Weeks)</w:t>
                  </w:r>
                </w:p>
              </w:tc>
              <w:tc>
                <w:tcPr>
                  <w:tcW w:w="851" w:type="dxa"/>
                </w:tcPr>
                <w:p w:rsidR="00437D5B" w:rsidRPr="00CE2601" w:rsidRDefault="00437D5B" w:rsidP="007A11C5">
                  <w:pPr>
                    <w:jc w:val="center"/>
                  </w:pPr>
                  <w:r w:rsidRPr="00CE2601">
                    <w:t>4</w:t>
                  </w:r>
                </w:p>
              </w:tc>
              <w:tc>
                <w:tcPr>
                  <w:tcW w:w="850" w:type="dxa"/>
                </w:tcPr>
                <w:p w:rsidR="00437D5B" w:rsidRPr="00CE2601" w:rsidRDefault="00437D5B" w:rsidP="007A11C5">
                  <w:pPr>
                    <w:jc w:val="center"/>
                  </w:pPr>
                  <w:r w:rsidRPr="00CE2601">
                    <w:t>6</w:t>
                  </w:r>
                </w:p>
              </w:tc>
              <w:tc>
                <w:tcPr>
                  <w:tcW w:w="880" w:type="dxa"/>
                </w:tcPr>
                <w:p w:rsidR="00437D5B" w:rsidRPr="00CE2601" w:rsidRDefault="00437D5B" w:rsidP="007A11C5">
                  <w:pPr>
                    <w:jc w:val="center"/>
                  </w:pPr>
                  <w:r w:rsidRPr="00CE2601">
                    <w:t>5</w:t>
                  </w:r>
                </w:p>
              </w:tc>
              <w:tc>
                <w:tcPr>
                  <w:tcW w:w="974" w:type="dxa"/>
                </w:tcPr>
                <w:p w:rsidR="00437D5B" w:rsidRPr="00CE2601" w:rsidRDefault="00437D5B" w:rsidP="007A11C5">
                  <w:pPr>
                    <w:jc w:val="center"/>
                  </w:pPr>
                  <w:r w:rsidRPr="00CE2601">
                    <w:t>2</w:t>
                  </w:r>
                </w:p>
              </w:tc>
            </w:tr>
          </w:tbl>
          <w:p w:rsidR="00437D5B" w:rsidRPr="00CE2601" w:rsidRDefault="00437D5B" w:rsidP="007A11C5">
            <w:pPr>
              <w:pStyle w:val="Default"/>
              <w:contextualSpacing/>
              <w:jc w:val="both"/>
            </w:pPr>
          </w:p>
        </w:tc>
        <w:tc>
          <w:tcPr>
            <w:tcW w:w="352" w:type="pct"/>
            <w:vAlign w:val="center"/>
          </w:tcPr>
          <w:p w:rsidR="00437D5B" w:rsidRPr="00CE2601" w:rsidRDefault="00437D5B" w:rsidP="007A11C5">
            <w:pPr>
              <w:contextualSpacing/>
              <w:jc w:val="center"/>
            </w:pPr>
            <w:r w:rsidRPr="00CE2601">
              <w:t>CO 3</w:t>
            </w:r>
          </w:p>
        </w:tc>
        <w:tc>
          <w:tcPr>
            <w:tcW w:w="355" w:type="pct"/>
            <w:vAlign w:val="center"/>
          </w:tcPr>
          <w:p w:rsidR="00437D5B" w:rsidRPr="00CE2601" w:rsidRDefault="00437D5B" w:rsidP="007A11C5">
            <w:pPr>
              <w:contextualSpacing/>
              <w:jc w:val="center"/>
            </w:pPr>
            <w:r w:rsidRPr="00CE2601">
              <w:t>A</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6.</w:t>
            </w:r>
          </w:p>
        </w:tc>
        <w:tc>
          <w:tcPr>
            <w:tcW w:w="3548" w:type="pct"/>
            <w:gridSpan w:val="3"/>
            <w:vAlign w:val="bottom"/>
          </w:tcPr>
          <w:p w:rsidR="00437D5B" w:rsidRPr="00CE2601" w:rsidRDefault="00437D5B" w:rsidP="007A11C5">
            <w:pPr>
              <w:jc w:val="both"/>
            </w:pPr>
            <w:r w:rsidRPr="00CE2601">
              <w:t>Identify  the significance of the dummy activity(3-4) in the following network</w:t>
            </w:r>
            <w:r>
              <w:t>.</w:t>
            </w:r>
          </w:p>
          <w:p w:rsidR="00437D5B" w:rsidRPr="00CE2601" w:rsidRDefault="00437D5B" w:rsidP="007A11C5">
            <w:pPr>
              <w:contextualSpacing/>
              <w:jc w:val="both"/>
            </w:pPr>
            <w:r w:rsidRPr="00CE2601">
              <w:rPr>
                <w:noProof/>
              </w:rPr>
              <w:drawing>
                <wp:inline distT="0" distB="0" distL="0" distR="0" wp14:anchorId="211ACE44" wp14:editId="47A6F623">
                  <wp:extent cx="2219325" cy="7810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BEBA8EAE-BF5A-486C-A8C5-ECC9F3942E4B}">
                                <a14:imgProps xmlns:a14="http://schemas.microsoft.com/office/drawing/2010/main">
                                  <a14:imgLayer r:embed="rId31">
                                    <a14:imgEffect>
                                      <a14:sharpenSoften amount="50000"/>
                                    </a14:imgEffect>
                                  </a14:imgLayer>
                                </a14:imgProps>
                              </a:ext>
                            </a:extLst>
                          </a:blip>
                          <a:stretch>
                            <a:fillRect/>
                          </a:stretch>
                        </pic:blipFill>
                        <pic:spPr>
                          <a:xfrm>
                            <a:off x="0" y="0"/>
                            <a:ext cx="2231652" cy="785388"/>
                          </a:xfrm>
                          <a:prstGeom prst="rect">
                            <a:avLst/>
                          </a:prstGeom>
                        </pic:spPr>
                      </pic:pic>
                    </a:graphicData>
                  </a:graphic>
                </wp:inline>
              </w:drawing>
            </w:r>
          </w:p>
        </w:tc>
        <w:tc>
          <w:tcPr>
            <w:tcW w:w="352" w:type="pct"/>
            <w:vAlign w:val="center"/>
          </w:tcPr>
          <w:p w:rsidR="00437D5B" w:rsidRPr="00CE2601" w:rsidRDefault="00437D5B" w:rsidP="007A11C5">
            <w:pPr>
              <w:contextualSpacing/>
              <w:jc w:val="center"/>
            </w:pPr>
            <w:r w:rsidRPr="00CE2601">
              <w:t>CO 3</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7.</w:t>
            </w:r>
          </w:p>
        </w:tc>
        <w:tc>
          <w:tcPr>
            <w:tcW w:w="3548" w:type="pct"/>
            <w:gridSpan w:val="3"/>
            <w:vAlign w:val="center"/>
          </w:tcPr>
          <w:p w:rsidR="00437D5B" w:rsidRPr="00CE2601" w:rsidRDefault="00437D5B" w:rsidP="007A11C5">
            <w:pPr>
              <w:pStyle w:val="ListParagraph"/>
              <w:ind w:left="0"/>
              <w:rPr>
                <w:noProof/>
                <w:lang w:eastAsia="zh-TW"/>
              </w:rPr>
            </w:pPr>
            <w:r w:rsidRPr="00CE2601">
              <w:t>Distinguish ‘inventory ordering cost’ and ‘inventory holding cost’</w:t>
            </w:r>
            <w:r>
              <w:t>.</w:t>
            </w:r>
          </w:p>
        </w:tc>
        <w:tc>
          <w:tcPr>
            <w:tcW w:w="352" w:type="pct"/>
            <w:vAlign w:val="center"/>
          </w:tcPr>
          <w:p w:rsidR="00437D5B" w:rsidRPr="00CE2601" w:rsidRDefault="00437D5B" w:rsidP="007A11C5">
            <w:pPr>
              <w:contextualSpacing/>
              <w:jc w:val="center"/>
            </w:pPr>
            <w:r w:rsidRPr="00CE2601">
              <w:t>CO 4</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8.</w:t>
            </w:r>
          </w:p>
        </w:tc>
        <w:tc>
          <w:tcPr>
            <w:tcW w:w="3548" w:type="pct"/>
            <w:gridSpan w:val="3"/>
            <w:vAlign w:val="center"/>
          </w:tcPr>
          <w:p w:rsidR="00437D5B" w:rsidRPr="00CE2601" w:rsidRDefault="00437D5B" w:rsidP="007A11C5">
            <w:pPr>
              <w:contextualSpacing/>
              <w:rPr>
                <w:b/>
                <w:bCs/>
              </w:rPr>
            </w:pPr>
            <w:r w:rsidRPr="00CE2601">
              <w:t>Interpret the concept of Economic Ordering Quantity (EOQ)</w:t>
            </w:r>
            <w:r>
              <w:t>.</w:t>
            </w:r>
          </w:p>
        </w:tc>
        <w:tc>
          <w:tcPr>
            <w:tcW w:w="352" w:type="pct"/>
            <w:vAlign w:val="center"/>
          </w:tcPr>
          <w:p w:rsidR="00437D5B" w:rsidRPr="00CE2601" w:rsidRDefault="00437D5B" w:rsidP="007A11C5">
            <w:pPr>
              <w:contextualSpacing/>
              <w:jc w:val="center"/>
            </w:pPr>
            <w:r w:rsidRPr="00CE2601">
              <w:t>CO 5</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9.</w:t>
            </w:r>
          </w:p>
        </w:tc>
        <w:tc>
          <w:tcPr>
            <w:tcW w:w="3548" w:type="pct"/>
            <w:gridSpan w:val="3"/>
            <w:vAlign w:val="bottom"/>
          </w:tcPr>
          <w:p w:rsidR="00437D5B" w:rsidRPr="00CE2601" w:rsidRDefault="00437D5B" w:rsidP="007A11C5">
            <w:pPr>
              <w:pStyle w:val="ListParagraph"/>
              <w:ind w:left="0"/>
              <w:jc w:val="both"/>
              <w:rPr>
                <w:noProof/>
                <w:lang w:eastAsia="zh-TW"/>
              </w:rPr>
            </w:pPr>
            <w:r w:rsidRPr="00CE2601">
              <w:t>Differentiate ‘inter arrival time’ and ‘arrival rate’</w:t>
            </w:r>
            <w:r>
              <w:t>.</w:t>
            </w:r>
          </w:p>
        </w:tc>
        <w:tc>
          <w:tcPr>
            <w:tcW w:w="352" w:type="pct"/>
            <w:vAlign w:val="center"/>
          </w:tcPr>
          <w:p w:rsidR="00437D5B" w:rsidRPr="00CE2601" w:rsidRDefault="00437D5B" w:rsidP="007A11C5">
            <w:pPr>
              <w:contextualSpacing/>
              <w:jc w:val="center"/>
            </w:pPr>
            <w:r w:rsidRPr="00CE2601">
              <w:t>CO 6</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10.</w:t>
            </w:r>
          </w:p>
        </w:tc>
        <w:tc>
          <w:tcPr>
            <w:tcW w:w="3548" w:type="pct"/>
            <w:gridSpan w:val="3"/>
            <w:vAlign w:val="bottom"/>
          </w:tcPr>
          <w:p w:rsidR="00437D5B" w:rsidRPr="00CE2601" w:rsidRDefault="00437D5B" w:rsidP="007A11C5">
            <w:pPr>
              <w:contextualSpacing/>
              <w:jc w:val="both"/>
            </w:pPr>
            <w:r w:rsidRPr="00CE2601">
              <w:t>List some applications of queuing</w:t>
            </w:r>
            <w:r>
              <w:t>.</w:t>
            </w:r>
          </w:p>
        </w:tc>
        <w:tc>
          <w:tcPr>
            <w:tcW w:w="352" w:type="pct"/>
            <w:vAlign w:val="center"/>
          </w:tcPr>
          <w:p w:rsidR="00437D5B" w:rsidRPr="00CE2601" w:rsidRDefault="00437D5B" w:rsidP="007A11C5">
            <w:pPr>
              <w:contextualSpacing/>
              <w:jc w:val="center"/>
            </w:pPr>
            <w:r w:rsidRPr="00CE2601">
              <w:t>CO 6</w:t>
            </w:r>
          </w:p>
        </w:tc>
        <w:tc>
          <w:tcPr>
            <w:tcW w:w="355" w:type="pct"/>
            <w:vAlign w:val="center"/>
          </w:tcPr>
          <w:p w:rsidR="00437D5B" w:rsidRPr="00CE2601" w:rsidRDefault="00437D5B" w:rsidP="007A11C5">
            <w:pPr>
              <w:contextualSpacing/>
              <w:jc w:val="center"/>
            </w:pPr>
            <w:r w:rsidRPr="00CE2601">
              <w:t>U</w:t>
            </w:r>
          </w:p>
        </w:tc>
        <w:tc>
          <w:tcPr>
            <w:tcW w:w="473" w:type="pct"/>
            <w:vAlign w:val="center"/>
          </w:tcPr>
          <w:p w:rsidR="00437D5B" w:rsidRPr="00CE2601" w:rsidRDefault="00437D5B" w:rsidP="007A11C5">
            <w:pPr>
              <w:contextualSpacing/>
              <w:jc w:val="center"/>
            </w:pPr>
            <w:r w:rsidRPr="00CE2601">
              <w:t>1</w:t>
            </w:r>
          </w:p>
        </w:tc>
      </w:tr>
      <w:tr w:rsidR="00437D5B" w:rsidRPr="00CE2601" w:rsidTr="007A11C5">
        <w:trPr>
          <w:trHeight w:val="551"/>
        </w:trPr>
        <w:tc>
          <w:tcPr>
            <w:tcW w:w="5000" w:type="pct"/>
            <w:gridSpan w:val="7"/>
            <w:vAlign w:val="center"/>
          </w:tcPr>
          <w:p w:rsidR="00437D5B" w:rsidRPr="00CE2601" w:rsidRDefault="00437D5B" w:rsidP="007A11C5">
            <w:pPr>
              <w:contextualSpacing/>
              <w:jc w:val="center"/>
              <w:rPr>
                <w:b/>
                <w:u w:val="single"/>
              </w:rPr>
            </w:pPr>
            <w:r w:rsidRPr="00CE2601">
              <w:rPr>
                <w:b/>
                <w:u w:val="single"/>
              </w:rPr>
              <w:t>PART – B (6 X 3 = 18 MARKS)</w:t>
            </w:r>
          </w:p>
          <w:p w:rsidR="00437D5B" w:rsidRPr="00CE2601" w:rsidRDefault="00437D5B" w:rsidP="007A11C5">
            <w:pPr>
              <w:contextualSpacing/>
              <w:jc w:val="center"/>
              <w:rPr>
                <w:b/>
                <w:u w:val="single"/>
              </w:rPr>
            </w:pPr>
            <w:r w:rsidRPr="00CE2601">
              <w:rPr>
                <w:b/>
              </w:rPr>
              <w:t>(Answer all the questions)</w:t>
            </w:r>
          </w:p>
        </w:tc>
      </w:tr>
      <w:tr w:rsidR="00437D5B" w:rsidRPr="00CE2601" w:rsidTr="007A11C5">
        <w:trPr>
          <w:trHeight w:val="436"/>
        </w:trPr>
        <w:tc>
          <w:tcPr>
            <w:tcW w:w="272" w:type="pct"/>
            <w:vAlign w:val="center"/>
          </w:tcPr>
          <w:p w:rsidR="00437D5B" w:rsidRPr="00CE2601" w:rsidRDefault="00437D5B" w:rsidP="007A11C5">
            <w:pPr>
              <w:pStyle w:val="NoSpacing"/>
              <w:contextualSpacing/>
            </w:pPr>
            <w:r w:rsidRPr="00CE2601">
              <w:t>11.</w:t>
            </w:r>
          </w:p>
        </w:tc>
        <w:tc>
          <w:tcPr>
            <w:tcW w:w="3512" w:type="pct"/>
            <w:gridSpan w:val="2"/>
            <w:vAlign w:val="bottom"/>
          </w:tcPr>
          <w:p w:rsidR="00437D5B" w:rsidRPr="00CE2601" w:rsidRDefault="00437D5B" w:rsidP="007A11C5">
            <w:pPr>
              <w:pStyle w:val="NoSpacing"/>
              <w:contextualSpacing/>
              <w:jc w:val="both"/>
            </w:pPr>
            <w:r w:rsidRPr="00CE2601">
              <w:t>Compare the ‘unbounded solution space’ with ‘bounded solution space’ of LPP graphical problem</w:t>
            </w:r>
            <w:r>
              <w:t>.</w:t>
            </w:r>
          </w:p>
        </w:tc>
        <w:tc>
          <w:tcPr>
            <w:tcW w:w="388" w:type="pct"/>
            <w:gridSpan w:val="2"/>
            <w:vAlign w:val="center"/>
          </w:tcPr>
          <w:p w:rsidR="00437D5B" w:rsidRPr="00CE2601" w:rsidRDefault="00437D5B" w:rsidP="007A11C5">
            <w:pPr>
              <w:pStyle w:val="NoSpacing"/>
              <w:contextualSpacing/>
              <w:jc w:val="center"/>
            </w:pPr>
            <w:r w:rsidRPr="00CE2601">
              <w:t>CO 1</w:t>
            </w:r>
          </w:p>
        </w:tc>
        <w:tc>
          <w:tcPr>
            <w:tcW w:w="355" w:type="pct"/>
            <w:vAlign w:val="center"/>
          </w:tcPr>
          <w:p w:rsidR="00437D5B" w:rsidRPr="00CE2601" w:rsidRDefault="00437D5B" w:rsidP="007A11C5">
            <w:pPr>
              <w:pStyle w:val="NoSpacing"/>
              <w:contextualSpacing/>
              <w:jc w:val="center"/>
            </w:pPr>
            <w:r w:rsidRPr="00CE2601">
              <w:t>An</w:t>
            </w:r>
          </w:p>
        </w:tc>
        <w:tc>
          <w:tcPr>
            <w:tcW w:w="473" w:type="pct"/>
            <w:vAlign w:val="center"/>
          </w:tcPr>
          <w:p w:rsidR="00437D5B" w:rsidRPr="00CE2601" w:rsidRDefault="00437D5B" w:rsidP="007A11C5">
            <w:pPr>
              <w:pStyle w:val="NoSpacing"/>
              <w:contextualSpacing/>
              <w:jc w:val="center"/>
            </w:pPr>
            <w:r w:rsidRPr="00CE2601">
              <w:t>3</w:t>
            </w:r>
          </w:p>
        </w:tc>
      </w:tr>
      <w:tr w:rsidR="00437D5B" w:rsidRPr="00CE2601" w:rsidTr="007A11C5">
        <w:trPr>
          <w:trHeight w:val="436"/>
        </w:trPr>
        <w:tc>
          <w:tcPr>
            <w:tcW w:w="272" w:type="pct"/>
            <w:vAlign w:val="center"/>
          </w:tcPr>
          <w:p w:rsidR="00437D5B" w:rsidRPr="00CE2601" w:rsidRDefault="00437D5B" w:rsidP="007A11C5">
            <w:pPr>
              <w:pStyle w:val="NoSpacing"/>
              <w:contextualSpacing/>
            </w:pPr>
            <w:r w:rsidRPr="00CE2601">
              <w:t>12.</w:t>
            </w:r>
          </w:p>
        </w:tc>
        <w:tc>
          <w:tcPr>
            <w:tcW w:w="3512" w:type="pct"/>
            <w:gridSpan w:val="2"/>
            <w:vAlign w:val="bottom"/>
          </w:tcPr>
          <w:p w:rsidR="00437D5B" w:rsidRPr="00CE2601" w:rsidRDefault="00437D5B" w:rsidP="007A11C5">
            <w:r w:rsidRPr="00CE2601">
              <w:t>Normal duration and normal cost crash cost and crash duration of the activities 1-2 and 1-3 are given below Interpret the cost slope (Delta cost)  and Delta time (Time available for crashing) of these activities</w:t>
            </w:r>
          </w:p>
          <w:tbl>
            <w:tblPr>
              <w:tblStyle w:val="TableGrid"/>
              <w:tblW w:w="6408" w:type="dxa"/>
              <w:tblLayout w:type="fixed"/>
              <w:tblLook w:val="04A0" w:firstRow="1" w:lastRow="0" w:firstColumn="1" w:lastColumn="0" w:noHBand="0" w:noVBand="1"/>
            </w:tblPr>
            <w:tblGrid>
              <w:gridCol w:w="1188"/>
              <w:gridCol w:w="1260"/>
              <w:gridCol w:w="1125"/>
              <w:gridCol w:w="1134"/>
              <w:gridCol w:w="1701"/>
            </w:tblGrid>
            <w:tr w:rsidR="00437D5B" w:rsidRPr="00CE2601" w:rsidTr="007A11C5">
              <w:tc>
                <w:tcPr>
                  <w:tcW w:w="1188" w:type="dxa"/>
                </w:tcPr>
                <w:p w:rsidR="00437D5B" w:rsidRPr="00CE2601" w:rsidRDefault="00437D5B" w:rsidP="007A11C5">
                  <w:r w:rsidRPr="00CE2601">
                    <w:t>Activities</w:t>
                  </w:r>
                </w:p>
              </w:tc>
              <w:tc>
                <w:tcPr>
                  <w:tcW w:w="1260" w:type="dxa"/>
                </w:tcPr>
                <w:p w:rsidR="00437D5B" w:rsidRPr="00CE2601" w:rsidRDefault="00437D5B" w:rsidP="007A11C5">
                  <w:r w:rsidRPr="00CE2601">
                    <w:t>Normal Cost</w:t>
                  </w:r>
                </w:p>
                <w:p w:rsidR="00437D5B" w:rsidRPr="00CE2601" w:rsidRDefault="00437D5B" w:rsidP="007A11C5">
                  <w:r w:rsidRPr="00CE2601">
                    <w:lastRenderedPageBreak/>
                    <w:t>(Rupees)</w:t>
                  </w:r>
                </w:p>
              </w:tc>
              <w:tc>
                <w:tcPr>
                  <w:tcW w:w="1125" w:type="dxa"/>
                </w:tcPr>
                <w:p w:rsidR="00437D5B" w:rsidRPr="00CE2601" w:rsidRDefault="00437D5B" w:rsidP="007A11C5">
                  <w:r w:rsidRPr="00CE2601">
                    <w:lastRenderedPageBreak/>
                    <w:t>Normal</w:t>
                  </w:r>
                </w:p>
                <w:p w:rsidR="00437D5B" w:rsidRPr="00CE2601" w:rsidRDefault="00437D5B" w:rsidP="007A11C5">
                  <w:r w:rsidRPr="00CE2601">
                    <w:t>Duration</w:t>
                  </w:r>
                </w:p>
                <w:p w:rsidR="00437D5B" w:rsidRPr="00CE2601" w:rsidRDefault="00437D5B" w:rsidP="007A11C5">
                  <w:r w:rsidRPr="00CE2601">
                    <w:lastRenderedPageBreak/>
                    <w:t>(Weeks)</w:t>
                  </w:r>
                </w:p>
              </w:tc>
              <w:tc>
                <w:tcPr>
                  <w:tcW w:w="1134" w:type="dxa"/>
                </w:tcPr>
                <w:p w:rsidR="00437D5B" w:rsidRPr="00CE2601" w:rsidRDefault="00437D5B" w:rsidP="007A11C5">
                  <w:r w:rsidRPr="00CE2601">
                    <w:lastRenderedPageBreak/>
                    <w:t xml:space="preserve">Crash </w:t>
                  </w:r>
                </w:p>
                <w:p w:rsidR="00437D5B" w:rsidRPr="00CE2601" w:rsidRDefault="00437D5B" w:rsidP="007A11C5">
                  <w:r w:rsidRPr="00CE2601">
                    <w:t>Cost</w:t>
                  </w:r>
                </w:p>
                <w:p w:rsidR="00437D5B" w:rsidRPr="00CE2601" w:rsidRDefault="00437D5B" w:rsidP="007A11C5">
                  <w:r w:rsidRPr="00CE2601">
                    <w:lastRenderedPageBreak/>
                    <w:t>(Rupees)</w:t>
                  </w:r>
                </w:p>
              </w:tc>
              <w:tc>
                <w:tcPr>
                  <w:tcW w:w="1701" w:type="dxa"/>
                </w:tcPr>
                <w:p w:rsidR="00437D5B" w:rsidRPr="00CE2601" w:rsidRDefault="00437D5B" w:rsidP="007A11C5">
                  <w:r w:rsidRPr="00CE2601">
                    <w:lastRenderedPageBreak/>
                    <w:t>Crash</w:t>
                  </w:r>
                </w:p>
                <w:p w:rsidR="00437D5B" w:rsidRPr="00CE2601" w:rsidRDefault="00437D5B" w:rsidP="007A11C5">
                  <w:r w:rsidRPr="00CE2601">
                    <w:t>Duration</w:t>
                  </w:r>
                </w:p>
                <w:p w:rsidR="00437D5B" w:rsidRPr="00CE2601" w:rsidRDefault="00437D5B" w:rsidP="007A11C5">
                  <w:r w:rsidRPr="00CE2601">
                    <w:lastRenderedPageBreak/>
                    <w:t>(Weeks)</w:t>
                  </w:r>
                </w:p>
              </w:tc>
            </w:tr>
            <w:tr w:rsidR="00437D5B" w:rsidRPr="00CE2601" w:rsidTr="007A11C5">
              <w:tc>
                <w:tcPr>
                  <w:tcW w:w="1188" w:type="dxa"/>
                </w:tcPr>
                <w:p w:rsidR="00437D5B" w:rsidRPr="00CE2601" w:rsidRDefault="00437D5B" w:rsidP="007A11C5">
                  <w:pPr>
                    <w:jc w:val="center"/>
                  </w:pPr>
                  <w:r w:rsidRPr="00CE2601">
                    <w:lastRenderedPageBreak/>
                    <w:t>1-2</w:t>
                  </w:r>
                </w:p>
              </w:tc>
              <w:tc>
                <w:tcPr>
                  <w:tcW w:w="1260" w:type="dxa"/>
                </w:tcPr>
                <w:p w:rsidR="00437D5B" w:rsidRPr="00CE2601" w:rsidRDefault="00437D5B" w:rsidP="007A11C5">
                  <w:pPr>
                    <w:jc w:val="center"/>
                  </w:pPr>
                  <w:r w:rsidRPr="00CE2601">
                    <w:t>7,000</w:t>
                  </w:r>
                </w:p>
              </w:tc>
              <w:tc>
                <w:tcPr>
                  <w:tcW w:w="1125" w:type="dxa"/>
                </w:tcPr>
                <w:p w:rsidR="00437D5B" w:rsidRPr="00CE2601" w:rsidRDefault="00437D5B" w:rsidP="007A11C5">
                  <w:pPr>
                    <w:jc w:val="center"/>
                  </w:pPr>
                  <w:r w:rsidRPr="00CE2601">
                    <w:t>6</w:t>
                  </w:r>
                </w:p>
              </w:tc>
              <w:tc>
                <w:tcPr>
                  <w:tcW w:w="1134" w:type="dxa"/>
                </w:tcPr>
                <w:p w:rsidR="00437D5B" w:rsidRPr="00CE2601" w:rsidRDefault="00437D5B" w:rsidP="007A11C5">
                  <w:pPr>
                    <w:jc w:val="center"/>
                  </w:pPr>
                  <w:r w:rsidRPr="00CE2601">
                    <w:t>14,500</w:t>
                  </w:r>
                </w:p>
              </w:tc>
              <w:tc>
                <w:tcPr>
                  <w:tcW w:w="1701" w:type="dxa"/>
                </w:tcPr>
                <w:p w:rsidR="00437D5B" w:rsidRPr="00CE2601" w:rsidRDefault="00437D5B" w:rsidP="007A11C5">
                  <w:pPr>
                    <w:jc w:val="center"/>
                  </w:pPr>
                  <w:r w:rsidRPr="00CE2601">
                    <w:t>3</w:t>
                  </w:r>
                </w:p>
              </w:tc>
            </w:tr>
            <w:tr w:rsidR="00437D5B" w:rsidRPr="00CE2601" w:rsidTr="007A11C5">
              <w:tc>
                <w:tcPr>
                  <w:tcW w:w="1188" w:type="dxa"/>
                </w:tcPr>
                <w:p w:rsidR="00437D5B" w:rsidRPr="00CE2601" w:rsidRDefault="00437D5B" w:rsidP="007A11C5">
                  <w:pPr>
                    <w:jc w:val="center"/>
                  </w:pPr>
                  <w:r w:rsidRPr="00CE2601">
                    <w:t>1-3</w:t>
                  </w:r>
                </w:p>
              </w:tc>
              <w:tc>
                <w:tcPr>
                  <w:tcW w:w="1260" w:type="dxa"/>
                </w:tcPr>
                <w:p w:rsidR="00437D5B" w:rsidRPr="00CE2601" w:rsidRDefault="00437D5B" w:rsidP="007A11C5">
                  <w:pPr>
                    <w:jc w:val="center"/>
                  </w:pPr>
                  <w:r w:rsidRPr="00CE2601">
                    <w:t>4,000</w:t>
                  </w:r>
                </w:p>
              </w:tc>
              <w:tc>
                <w:tcPr>
                  <w:tcW w:w="1125" w:type="dxa"/>
                </w:tcPr>
                <w:p w:rsidR="00437D5B" w:rsidRPr="00CE2601" w:rsidRDefault="00437D5B" w:rsidP="007A11C5">
                  <w:pPr>
                    <w:jc w:val="center"/>
                  </w:pPr>
                  <w:r w:rsidRPr="00CE2601">
                    <w:t>8</w:t>
                  </w:r>
                </w:p>
              </w:tc>
              <w:tc>
                <w:tcPr>
                  <w:tcW w:w="1134" w:type="dxa"/>
                </w:tcPr>
                <w:p w:rsidR="00437D5B" w:rsidRPr="00CE2601" w:rsidRDefault="00437D5B" w:rsidP="007A11C5">
                  <w:pPr>
                    <w:jc w:val="center"/>
                  </w:pPr>
                  <w:r w:rsidRPr="00CE2601">
                    <w:t>8,500</w:t>
                  </w:r>
                </w:p>
              </w:tc>
              <w:tc>
                <w:tcPr>
                  <w:tcW w:w="1701" w:type="dxa"/>
                </w:tcPr>
                <w:p w:rsidR="00437D5B" w:rsidRPr="00CE2601" w:rsidRDefault="00437D5B" w:rsidP="007A11C5">
                  <w:pPr>
                    <w:jc w:val="center"/>
                  </w:pPr>
                  <w:r w:rsidRPr="00CE2601">
                    <w:t>5</w:t>
                  </w:r>
                </w:p>
              </w:tc>
            </w:tr>
          </w:tbl>
          <w:p w:rsidR="00437D5B" w:rsidRPr="00CE2601" w:rsidRDefault="00437D5B" w:rsidP="007A11C5">
            <w:pPr>
              <w:pStyle w:val="NoSpacing"/>
              <w:contextualSpacing/>
              <w:jc w:val="both"/>
            </w:pPr>
          </w:p>
        </w:tc>
        <w:tc>
          <w:tcPr>
            <w:tcW w:w="388" w:type="pct"/>
            <w:gridSpan w:val="2"/>
            <w:vAlign w:val="center"/>
          </w:tcPr>
          <w:p w:rsidR="00437D5B" w:rsidRPr="00CE2601" w:rsidRDefault="00437D5B" w:rsidP="007A11C5">
            <w:pPr>
              <w:pStyle w:val="NoSpacing"/>
              <w:contextualSpacing/>
              <w:jc w:val="center"/>
            </w:pPr>
            <w:r w:rsidRPr="00CE2601">
              <w:lastRenderedPageBreak/>
              <w:t>CO 2</w:t>
            </w:r>
          </w:p>
        </w:tc>
        <w:tc>
          <w:tcPr>
            <w:tcW w:w="355" w:type="pct"/>
            <w:vAlign w:val="center"/>
          </w:tcPr>
          <w:p w:rsidR="00437D5B" w:rsidRPr="00CE2601" w:rsidRDefault="00437D5B" w:rsidP="007A11C5">
            <w:pPr>
              <w:pStyle w:val="NoSpacing"/>
              <w:contextualSpacing/>
              <w:jc w:val="center"/>
            </w:pPr>
            <w:r w:rsidRPr="00CE2601">
              <w:t>A</w:t>
            </w:r>
          </w:p>
        </w:tc>
        <w:tc>
          <w:tcPr>
            <w:tcW w:w="473" w:type="pct"/>
            <w:vAlign w:val="center"/>
          </w:tcPr>
          <w:p w:rsidR="00437D5B" w:rsidRPr="00CE2601" w:rsidRDefault="00437D5B" w:rsidP="007A11C5">
            <w:pPr>
              <w:pStyle w:val="NoSpacing"/>
              <w:contextualSpacing/>
              <w:jc w:val="center"/>
            </w:pPr>
            <w:r w:rsidRPr="00CE2601">
              <w:t>3</w:t>
            </w:r>
          </w:p>
        </w:tc>
      </w:tr>
      <w:tr w:rsidR="00437D5B" w:rsidRPr="00CE2601" w:rsidTr="007A11C5">
        <w:trPr>
          <w:trHeight w:val="436"/>
        </w:trPr>
        <w:tc>
          <w:tcPr>
            <w:tcW w:w="272" w:type="pct"/>
            <w:vAlign w:val="center"/>
          </w:tcPr>
          <w:p w:rsidR="00437D5B" w:rsidRPr="00CE2601" w:rsidRDefault="00437D5B" w:rsidP="007A11C5">
            <w:pPr>
              <w:pStyle w:val="NoSpacing"/>
              <w:contextualSpacing/>
            </w:pPr>
            <w:r w:rsidRPr="00CE2601">
              <w:lastRenderedPageBreak/>
              <w:t>13.</w:t>
            </w:r>
          </w:p>
        </w:tc>
        <w:tc>
          <w:tcPr>
            <w:tcW w:w="3512" w:type="pct"/>
            <w:gridSpan w:val="2"/>
            <w:vAlign w:val="center"/>
          </w:tcPr>
          <w:p w:rsidR="00437D5B" w:rsidRPr="00CE2601" w:rsidRDefault="00437D5B" w:rsidP="007A11C5">
            <w:pPr>
              <w:pStyle w:val="NoSpacing"/>
              <w:contextualSpacing/>
            </w:pPr>
            <w:r w:rsidRPr="00CE2601">
              <w:t>Interpret the method to resolve degeneracy in transportation problem</w:t>
            </w:r>
            <w:r>
              <w:t>.</w:t>
            </w:r>
          </w:p>
        </w:tc>
        <w:tc>
          <w:tcPr>
            <w:tcW w:w="388" w:type="pct"/>
            <w:gridSpan w:val="2"/>
            <w:vAlign w:val="center"/>
          </w:tcPr>
          <w:p w:rsidR="00437D5B" w:rsidRPr="00CE2601" w:rsidRDefault="00437D5B" w:rsidP="007A11C5">
            <w:pPr>
              <w:pStyle w:val="NoSpacing"/>
              <w:contextualSpacing/>
              <w:jc w:val="center"/>
            </w:pPr>
            <w:r w:rsidRPr="00CE2601">
              <w:t>CO 3</w:t>
            </w:r>
          </w:p>
        </w:tc>
        <w:tc>
          <w:tcPr>
            <w:tcW w:w="355" w:type="pct"/>
            <w:vAlign w:val="center"/>
          </w:tcPr>
          <w:p w:rsidR="00437D5B" w:rsidRPr="00CE2601" w:rsidRDefault="00437D5B" w:rsidP="007A11C5">
            <w:pPr>
              <w:pStyle w:val="NoSpacing"/>
              <w:contextualSpacing/>
              <w:jc w:val="center"/>
            </w:pPr>
            <w:r w:rsidRPr="00CE2601">
              <w:t>A</w:t>
            </w:r>
          </w:p>
        </w:tc>
        <w:tc>
          <w:tcPr>
            <w:tcW w:w="473" w:type="pct"/>
            <w:vAlign w:val="center"/>
          </w:tcPr>
          <w:p w:rsidR="00437D5B" w:rsidRPr="00CE2601" w:rsidRDefault="00437D5B" w:rsidP="007A11C5">
            <w:pPr>
              <w:pStyle w:val="NoSpacing"/>
              <w:contextualSpacing/>
              <w:jc w:val="center"/>
            </w:pPr>
            <w:r w:rsidRPr="00CE2601">
              <w:t>3</w:t>
            </w:r>
          </w:p>
        </w:tc>
      </w:tr>
      <w:tr w:rsidR="00437D5B" w:rsidRPr="00CE2601" w:rsidTr="007A11C5">
        <w:trPr>
          <w:trHeight w:val="436"/>
        </w:trPr>
        <w:tc>
          <w:tcPr>
            <w:tcW w:w="272" w:type="pct"/>
            <w:vAlign w:val="center"/>
          </w:tcPr>
          <w:p w:rsidR="00437D5B" w:rsidRPr="00CE2601" w:rsidRDefault="00437D5B" w:rsidP="007A11C5">
            <w:pPr>
              <w:pStyle w:val="NoSpacing"/>
              <w:contextualSpacing/>
            </w:pPr>
            <w:r w:rsidRPr="00CE2601">
              <w:t>14.</w:t>
            </w:r>
          </w:p>
        </w:tc>
        <w:tc>
          <w:tcPr>
            <w:tcW w:w="3512" w:type="pct"/>
            <w:gridSpan w:val="2"/>
            <w:vAlign w:val="bottom"/>
          </w:tcPr>
          <w:p w:rsidR="00437D5B" w:rsidRPr="00CE2601" w:rsidRDefault="00437D5B" w:rsidP="007A11C5">
            <w:pPr>
              <w:jc w:val="both"/>
            </w:pPr>
            <w:r w:rsidRPr="00CE2601">
              <w:t>Compute allocation in the following table (Operators I,II and III and Machines P,Q and R)</w:t>
            </w:r>
          </w:p>
          <w:tbl>
            <w:tblPr>
              <w:tblStyle w:val="TableGrid"/>
              <w:tblW w:w="0" w:type="auto"/>
              <w:tblLayout w:type="fixed"/>
              <w:tblLook w:val="04A0" w:firstRow="1" w:lastRow="0" w:firstColumn="1" w:lastColumn="0" w:noHBand="0" w:noVBand="1"/>
            </w:tblPr>
            <w:tblGrid>
              <w:gridCol w:w="1741"/>
              <w:gridCol w:w="1741"/>
              <w:gridCol w:w="1742"/>
              <w:gridCol w:w="1742"/>
            </w:tblGrid>
            <w:tr w:rsidR="00437D5B" w:rsidRPr="00CE2601" w:rsidTr="007A11C5">
              <w:tc>
                <w:tcPr>
                  <w:tcW w:w="1741" w:type="dxa"/>
                </w:tcPr>
                <w:p w:rsidR="00437D5B" w:rsidRPr="00CE2601" w:rsidRDefault="00437D5B" w:rsidP="007A11C5">
                  <w:pPr>
                    <w:jc w:val="center"/>
                  </w:pPr>
                </w:p>
              </w:tc>
              <w:tc>
                <w:tcPr>
                  <w:tcW w:w="1741" w:type="dxa"/>
                </w:tcPr>
                <w:p w:rsidR="00437D5B" w:rsidRPr="00CE2601" w:rsidRDefault="00437D5B" w:rsidP="007A11C5">
                  <w:pPr>
                    <w:jc w:val="center"/>
                  </w:pPr>
                  <w:r w:rsidRPr="00CE2601">
                    <w:t>P</w:t>
                  </w:r>
                </w:p>
              </w:tc>
              <w:tc>
                <w:tcPr>
                  <w:tcW w:w="1742" w:type="dxa"/>
                </w:tcPr>
                <w:p w:rsidR="00437D5B" w:rsidRPr="00CE2601" w:rsidRDefault="00437D5B" w:rsidP="007A11C5">
                  <w:pPr>
                    <w:jc w:val="center"/>
                  </w:pPr>
                  <w:r w:rsidRPr="00CE2601">
                    <w:t>Q</w:t>
                  </w:r>
                </w:p>
              </w:tc>
              <w:tc>
                <w:tcPr>
                  <w:tcW w:w="1742" w:type="dxa"/>
                </w:tcPr>
                <w:p w:rsidR="00437D5B" w:rsidRPr="00CE2601" w:rsidRDefault="00437D5B" w:rsidP="007A11C5">
                  <w:pPr>
                    <w:jc w:val="center"/>
                  </w:pPr>
                  <w:r w:rsidRPr="00CE2601">
                    <w:t>R</w:t>
                  </w:r>
                </w:p>
              </w:tc>
            </w:tr>
            <w:tr w:rsidR="00437D5B" w:rsidRPr="00CE2601" w:rsidTr="007A11C5">
              <w:tc>
                <w:tcPr>
                  <w:tcW w:w="1741" w:type="dxa"/>
                </w:tcPr>
                <w:p w:rsidR="00437D5B" w:rsidRPr="00CE2601" w:rsidRDefault="00437D5B" w:rsidP="007A11C5">
                  <w:pPr>
                    <w:jc w:val="center"/>
                  </w:pPr>
                  <w:r w:rsidRPr="00CE2601">
                    <w:t>I</w:t>
                  </w:r>
                </w:p>
              </w:tc>
              <w:tc>
                <w:tcPr>
                  <w:tcW w:w="1741" w:type="dxa"/>
                </w:tcPr>
                <w:p w:rsidR="00437D5B" w:rsidRPr="00CE2601" w:rsidRDefault="00437D5B" w:rsidP="007A11C5">
                  <w:pPr>
                    <w:jc w:val="center"/>
                  </w:pPr>
                  <w:r w:rsidRPr="00CE2601">
                    <w:t>0</w:t>
                  </w:r>
                </w:p>
              </w:tc>
              <w:tc>
                <w:tcPr>
                  <w:tcW w:w="1742" w:type="dxa"/>
                </w:tcPr>
                <w:p w:rsidR="00437D5B" w:rsidRPr="00CE2601" w:rsidRDefault="00437D5B" w:rsidP="007A11C5">
                  <w:pPr>
                    <w:jc w:val="center"/>
                  </w:pPr>
                  <w:r w:rsidRPr="00CE2601">
                    <w:t>15</w:t>
                  </w:r>
                </w:p>
              </w:tc>
              <w:tc>
                <w:tcPr>
                  <w:tcW w:w="1742" w:type="dxa"/>
                </w:tcPr>
                <w:p w:rsidR="00437D5B" w:rsidRPr="00CE2601" w:rsidRDefault="00437D5B" w:rsidP="007A11C5">
                  <w:pPr>
                    <w:jc w:val="center"/>
                  </w:pPr>
                  <w:r w:rsidRPr="00CE2601">
                    <w:t>2</w:t>
                  </w:r>
                </w:p>
              </w:tc>
            </w:tr>
            <w:tr w:rsidR="00437D5B" w:rsidRPr="00CE2601" w:rsidTr="007A11C5">
              <w:tc>
                <w:tcPr>
                  <w:tcW w:w="1741" w:type="dxa"/>
                </w:tcPr>
                <w:p w:rsidR="00437D5B" w:rsidRPr="00CE2601" w:rsidRDefault="00437D5B" w:rsidP="007A11C5">
                  <w:pPr>
                    <w:jc w:val="center"/>
                  </w:pPr>
                  <w:r w:rsidRPr="00CE2601">
                    <w:t>II</w:t>
                  </w:r>
                </w:p>
              </w:tc>
              <w:tc>
                <w:tcPr>
                  <w:tcW w:w="1741" w:type="dxa"/>
                </w:tcPr>
                <w:p w:rsidR="00437D5B" w:rsidRPr="00CE2601" w:rsidRDefault="00437D5B" w:rsidP="007A11C5">
                  <w:pPr>
                    <w:jc w:val="center"/>
                  </w:pPr>
                  <w:r w:rsidRPr="00CE2601">
                    <w:t>5</w:t>
                  </w:r>
                </w:p>
              </w:tc>
              <w:tc>
                <w:tcPr>
                  <w:tcW w:w="1742" w:type="dxa"/>
                </w:tcPr>
                <w:p w:rsidR="00437D5B" w:rsidRPr="00CE2601" w:rsidRDefault="00437D5B" w:rsidP="007A11C5">
                  <w:pPr>
                    <w:jc w:val="center"/>
                  </w:pPr>
                  <w:r w:rsidRPr="00CE2601">
                    <w:t>0</w:t>
                  </w:r>
                </w:p>
              </w:tc>
              <w:tc>
                <w:tcPr>
                  <w:tcW w:w="1742" w:type="dxa"/>
                </w:tcPr>
                <w:p w:rsidR="00437D5B" w:rsidRPr="00CE2601" w:rsidRDefault="00437D5B" w:rsidP="007A11C5">
                  <w:pPr>
                    <w:jc w:val="center"/>
                  </w:pPr>
                  <w:r w:rsidRPr="00CE2601">
                    <w:t>3</w:t>
                  </w:r>
                </w:p>
              </w:tc>
            </w:tr>
            <w:tr w:rsidR="00437D5B" w:rsidRPr="00CE2601" w:rsidTr="007A11C5">
              <w:tc>
                <w:tcPr>
                  <w:tcW w:w="1741" w:type="dxa"/>
                </w:tcPr>
                <w:p w:rsidR="00437D5B" w:rsidRPr="00CE2601" w:rsidRDefault="00437D5B" w:rsidP="007A11C5">
                  <w:pPr>
                    <w:jc w:val="center"/>
                  </w:pPr>
                  <w:r w:rsidRPr="00CE2601">
                    <w:t>III</w:t>
                  </w:r>
                </w:p>
              </w:tc>
              <w:tc>
                <w:tcPr>
                  <w:tcW w:w="1741" w:type="dxa"/>
                </w:tcPr>
                <w:p w:rsidR="00437D5B" w:rsidRPr="00CE2601" w:rsidRDefault="00437D5B" w:rsidP="007A11C5">
                  <w:pPr>
                    <w:jc w:val="center"/>
                  </w:pPr>
                  <w:r w:rsidRPr="00CE2601">
                    <w:t>17</w:t>
                  </w:r>
                </w:p>
              </w:tc>
              <w:tc>
                <w:tcPr>
                  <w:tcW w:w="1742" w:type="dxa"/>
                </w:tcPr>
                <w:p w:rsidR="00437D5B" w:rsidRPr="00CE2601" w:rsidRDefault="00437D5B" w:rsidP="007A11C5">
                  <w:pPr>
                    <w:jc w:val="center"/>
                  </w:pPr>
                  <w:r w:rsidRPr="00CE2601">
                    <w:t>8</w:t>
                  </w:r>
                </w:p>
              </w:tc>
              <w:tc>
                <w:tcPr>
                  <w:tcW w:w="1742" w:type="dxa"/>
                </w:tcPr>
                <w:p w:rsidR="00437D5B" w:rsidRPr="00CE2601" w:rsidRDefault="00437D5B" w:rsidP="007A11C5">
                  <w:pPr>
                    <w:jc w:val="center"/>
                  </w:pPr>
                  <w:r w:rsidRPr="00CE2601">
                    <w:t>0</w:t>
                  </w:r>
                </w:p>
              </w:tc>
            </w:tr>
          </w:tbl>
          <w:p w:rsidR="00437D5B" w:rsidRPr="00CE2601" w:rsidRDefault="00437D5B" w:rsidP="007A11C5">
            <w:pPr>
              <w:pStyle w:val="NoSpacing"/>
              <w:contextualSpacing/>
              <w:jc w:val="both"/>
            </w:pPr>
          </w:p>
        </w:tc>
        <w:tc>
          <w:tcPr>
            <w:tcW w:w="388" w:type="pct"/>
            <w:gridSpan w:val="2"/>
            <w:vAlign w:val="center"/>
          </w:tcPr>
          <w:p w:rsidR="00437D5B" w:rsidRPr="00CE2601" w:rsidRDefault="00437D5B" w:rsidP="007A11C5">
            <w:pPr>
              <w:pStyle w:val="NoSpacing"/>
              <w:contextualSpacing/>
              <w:jc w:val="center"/>
            </w:pPr>
            <w:r w:rsidRPr="00CE2601">
              <w:t>CO 4</w:t>
            </w:r>
          </w:p>
        </w:tc>
        <w:tc>
          <w:tcPr>
            <w:tcW w:w="355" w:type="pct"/>
            <w:vAlign w:val="center"/>
          </w:tcPr>
          <w:p w:rsidR="00437D5B" w:rsidRPr="00CE2601" w:rsidRDefault="00437D5B" w:rsidP="007A11C5">
            <w:pPr>
              <w:pStyle w:val="NoSpacing"/>
              <w:contextualSpacing/>
              <w:jc w:val="center"/>
            </w:pPr>
            <w:r w:rsidRPr="00CE2601">
              <w:t>A</w:t>
            </w:r>
          </w:p>
        </w:tc>
        <w:tc>
          <w:tcPr>
            <w:tcW w:w="473" w:type="pct"/>
            <w:vAlign w:val="center"/>
          </w:tcPr>
          <w:p w:rsidR="00437D5B" w:rsidRPr="00CE2601" w:rsidRDefault="00437D5B" w:rsidP="007A11C5">
            <w:pPr>
              <w:pStyle w:val="NoSpacing"/>
              <w:contextualSpacing/>
              <w:jc w:val="center"/>
            </w:pPr>
            <w:r w:rsidRPr="00CE2601">
              <w:t>3</w:t>
            </w:r>
          </w:p>
        </w:tc>
      </w:tr>
      <w:tr w:rsidR="00437D5B" w:rsidRPr="00CE2601" w:rsidTr="007A11C5">
        <w:trPr>
          <w:trHeight w:val="436"/>
        </w:trPr>
        <w:tc>
          <w:tcPr>
            <w:tcW w:w="272" w:type="pct"/>
            <w:vAlign w:val="center"/>
          </w:tcPr>
          <w:p w:rsidR="00437D5B" w:rsidRPr="00CE2601" w:rsidRDefault="00437D5B" w:rsidP="007A11C5">
            <w:pPr>
              <w:pStyle w:val="NoSpacing"/>
              <w:contextualSpacing/>
            </w:pPr>
            <w:r w:rsidRPr="00CE2601">
              <w:t>15.</w:t>
            </w:r>
          </w:p>
        </w:tc>
        <w:tc>
          <w:tcPr>
            <w:tcW w:w="3512" w:type="pct"/>
            <w:gridSpan w:val="2"/>
            <w:vAlign w:val="bottom"/>
          </w:tcPr>
          <w:p w:rsidR="00437D5B" w:rsidRPr="00CE2601" w:rsidRDefault="00437D5B" w:rsidP="007A11C5">
            <w:pPr>
              <w:pStyle w:val="NoSpacing"/>
              <w:contextualSpacing/>
              <w:jc w:val="both"/>
            </w:pPr>
            <w:r w:rsidRPr="00CE2601">
              <w:t>In a mechanical workshop, it takes 10 days to get the stock of coolant oil after placing an order. The daily requirement of coolant oil in the workshop is 50 litres. Based on the past experience it is determined that the safety is 5 days stock. Infer the re-order point</w:t>
            </w:r>
            <w:r>
              <w:t>.</w:t>
            </w:r>
          </w:p>
        </w:tc>
        <w:tc>
          <w:tcPr>
            <w:tcW w:w="388" w:type="pct"/>
            <w:gridSpan w:val="2"/>
            <w:vAlign w:val="center"/>
          </w:tcPr>
          <w:p w:rsidR="00437D5B" w:rsidRPr="00CE2601" w:rsidRDefault="00437D5B" w:rsidP="007A11C5">
            <w:pPr>
              <w:pStyle w:val="NoSpacing"/>
              <w:contextualSpacing/>
              <w:jc w:val="center"/>
            </w:pPr>
            <w:r w:rsidRPr="00CE2601">
              <w:t>CO 5</w:t>
            </w:r>
          </w:p>
        </w:tc>
        <w:tc>
          <w:tcPr>
            <w:tcW w:w="355" w:type="pct"/>
            <w:vAlign w:val="center"/>
          </w:tcPr>
          <w:p w:rsidR="00437D5B" w:rsidRPr="00CE2601" w:rsidRDefault="00437D5B" w:rsidP="007A11C5">
            <w:pPr>
              <w:pStyle w:val="NoSpacing"/>
              <w:contextualSpacing/>
              <w:jc w:val="center"/>
            </w:pPr>
            <w:r w:rsidRPr="00CE2601">
              <w:t>A</w:t>
            </w:r>
          </w:p>
        </w:tc>
        <w:tc>
          <w:tcPr>
            <w:tcW w:w="473" w:type="pct"/>
            <w:vAlign w:val="center"/>
          </w:tcPr>
          <w:p w:rsidR="00437D5B" w:rsidRPr="00CE2601" w:rsidRDefault="00437D5B" w:rsidP="007A11C5">
            <w:pPr>
              <w:pStyle w:val="NoSpacing"/>
              <w:contextualSpacing/>
              <w:jc w:val="center"/>
            </w:pPr>
            <w:r w:rsidRPr="00CE2601">
              <w:t>3</w:t>
            </w:r>
          </w:p>
        </w:tc>
      </w:tr>
      <w:tr w:rsidR="00437D5B" w:rsidRPr="00CE2601" w:rsidTr="007A11C5">
        <w:trPr>
          <w:trHeight w:val="437"/>
        </w:trPr>
        <w:tc>
          <w:tcPr>
            <w:tcW w:w="272" w:type="pct"/>
            <w:vAlign w:val="center"/>
          </w:tcPr>
          <w:p w:rsidR="00437D5B" w:rsidRPr="00CE2601" w:rsidRDefault="00437D5B" w:rsidP="007A11C5">
            <w:pPr>
              <w:pStyle w:val="NoSpacing"/>
              <w:contextualSpacing/>
            </w:pPr>
            <w:r w:rsidRPr="00CE2601">
              <w:t>16.</w:t>
            </w:r>
          </w:p>
        </w:tc>
        <w:tc>
          <w:tcPr>
            <w:tcW w:w="3512" w:type="pct"/>
            <w:gridSpan w:val="2"/>
            <w:vAlign w:val="center"/>
          </w:tcPr>
          <w:p w:rsidR="00437D5B" w:rsidRPr="00CE2601" w:rsidRDefault="00437D5B" w:rsidP="007A11C5">
            <w:pPr>
              <w:pStyle w:val="NoSpacing"/>
              <w:contextualSpacing/>
            </w:pPr>
            <w:r w:rsidRPr="00CE2601">
              <w:t>List the properties of Transient and Steady state of Queuing system</w:t>
            </w:r>
            <w:r>
              <w:t>.</w:t>
            </w:r>
          </w:p>
        </w:tc>
        <w:tc>
          <w:tcPr>
            <w:tcW w:w="388" w:type="pct"/>
            <w:gridSpan w:val="2"/>
            <w:vAlign w:val="center"/>
          </w:tcPr>
          <w:p w:rsidR="00437D5B" w:rsidRPr="00CE2601" w:rsidRDefault="00437D5B" w:rsidP="007A11C5">
            <w:pPr>
              <w:pStyle w:val="NoSpacing"/>
              <w:contextualSpacing/>
              <w:jc w:val="center"/>
            </w:pPr>
            <w:r w:rsidRPr="00CE2601">
              <w:t>CO 6</w:t>
            </w:r>
          </w:p>
        </w:tc>
        <w:tc>
          <w:tcPr>
            <w:tcW w:w="355" w:type="pct"/>
            <w:vAlign w:val="center"/>
          </w:tcPr>
          <w:p w:rsidR="00437D5B" w:rsidRPr="00CE2601" w:rsidRDefault="00437D5B" w:rsidP="007A11C5">
            <w:pPr>
              <w:pStyle w:val="NoSpacing"/>
              <w:contextualSpacing/>
              <w:jc w:val="center"/>
            </w:pPr>
            <w:r w:rsidRPr="00CE2601">
              <w:t>A</w:t>
            </w:r>
          </w:p>
        </w:tc>
        <w:tc>
          <w:tcPr>
            <w:tcW w:w="473" w:type="pct"/>
            <w:vAlign w:val="center"/>
          </w:tcPr>
          <w:p w:rsidR="00437D5B" w:rsidRPr="00CE2601" w:rsidRDefault="00437D5B" w:rsidP="007A11C5">
            <w:pPr>
              <w:pStyle w:val="NoSpacing"/>
              <w:contextualSpacing/>
              <w:jc w:val="center"/>
            </w:pPr>
            <w:r w:rsidRPr="00CE2601">
              <w:t>3</w:t>
            </w:r>
          </w:p>
        </w:tc>
      </w:tr>
      <w:tr w:rsidR="00437D5B" w:rsidRPr="00CE2601" w:rsidTr="007A11C5">
        <w:trPr>
          <w:trHeight w:val="551"/>
        </w:trPr>
        <w:tc>
          <w:tcPr>
            <w:tcW w:w="5000" w:type="pct"/>
            <w:gridSpan w:val="7"/>
          </w:tcPr>
          <w:p w:rsidR="00437D5B" w:rsidRPr="00CE2601" w:rsidRDefault="00437D5B" w:rsidP="007A11C5">
            <w:pPr>
              <w:contextualSpacing/>
              <w:jc w:val="center"/>
              <w:rPr>
                <w:b/>
                <w:u w:val="single"/>
              </w:rPr>
            </w:pPr>
            <w:r w:rsidRPr="00CE2601">
              <w:rPr>
                <w:b/>
                <w:u w:val="single"/>
              </w:rPr>
              <w:t>PART – C (6 X 12 = 72 MARKS)</w:t>
            </w:r>
          </w:p>
          <w:p w:rsidR="00437D5B" w:rsidRPr="00CE2601" w:rsidRDefault="00437D5B" w:rsidP="007A11C5">
            <w:pPr>
              <w:contextualSpacing/>
              <w:jc w:val="center"/>
              <w:rPr>
                <w:b/>
              </w:rPr>
            </w:pPr>
            <w:r w:rsidRPr="00CE2601">
              <w:rPr>
                <w:b/>
              </w:rPr>
              <w:t>(Answer any five Questions from Q. No. 17 to 23, Q. No. 24 is Compulsory)</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17.</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pPr>
              <w:rPr>
                <w:b/>
              </w:rPr>
            </w:pPr>
            <w:r w:rsidRPr="00CE2601">
              <w:t xml:space="preserve">Solve the following LPP by using </w:t>
            </w:r>
            <w:r w:rsidRPr="00CE2601">
              <w:rPr>
                <w:b/>
              </w:rPr>
              <w:t xml:space="preserve">Graphical Method </w:t>
            </w:r>
          </w:p>
          <w:p w:rsidR="00437D5B" w:rsidRPr="00CE2601" w:rsidRDefault="00437D5B" w:rsidP="007A11C5">
            <w:pPr>
              <w:rPr>
                <w:vertAlign w:val="subscript"/>
              </w:rPr>
            </w:pPr>
            <w:r w:rsidRPr="00CE2601">
              <w:tab/>
              <w:t>Maximize Z = 3X</w:t>
            </w:r>
            <w:r w:rsidRPr="00CE2601">
              <w:rPr>
                <w:vertAlign w:val="subscript"/>
              </w:rPr>
              <w:t>1</w:t>
            </w:r>
            <w:r w:rsidRPr="00CE2601">
              <w:t>+2X</w:t>
            </w:r>
            <w:r w:rsidRPr="00CE2601">
              <w:rPr>
                <w:vertAlign w:val="subscript"/>
              </w:rPr>
              <w:t>2</w:t>
            </w:r>
          </w:p>
          <w:p w:rsidR="00437D5B" w:rsidRPr="00CE2601" w:rsidRDefault="00437D5B" w:rsidP="007A11C5">
            <w:r w:rsidRPr="00CE2601">
              <w:rPr>
                <w:vertAlign w:val="subscript"/>
              </w:rPr>
              <w:tab/>
            </w:r>
            <w:r w:rsidRPr="00CE2601">
              <w:t>Subjected to</w:t>
            </w:r>
          </w:p>
          <w:p w:rsidR="00437D5B" w:rsidRPr="00CE2601" w:rsidRDefault="00437D5B" w:rsidP="007A11C5">
            <w:r w:rsidRPr="00CE2601">
              <w:tab/>
              <w:t xml:space="preserve"> X</w:t>
            </w:r>
            <w:r w:rsidRPr="00CE2601">
              <w:rPr>
                <w:vertAlign w:val="subscript"/>
              </w:rPr>
              <w:t>1</w:t>
            </w:r>
            <w:r w:rsidRPr="00CE2601">
              <w:t>-X</w:t>
            </w:r>
            <w:r w:rsidRPr="00CE2601">
              <w:rPr>
                <w:vertAlign w:val="subscript"/>
              </w:rPr>
              <w:t xml:space="preserve">2      </w:t>
            </w:r>
            <w:r w:rsidRPr="00CE2601">
              <w:t>≥    1</w:t>
            </w:r>
          </w:p>
          <w:p w:rsidR="00437D5B" w:rsidRPr="00CE2601" w:rsidRDefault="00437D5B" w:rsidP="007A11C5">
            <w:r w:rsidRPr="00CE2601">
              <w:tab/>
              <w:t>X</w:t>
            </w:r>
            <w:r w:rsidRPr="00CE2601">
              <w:rPr>
                <w:vertAlign w:val="subscript"/>
              </w:rPr>
              <w:t>1</w:t>
            </w:r>
            <w:r w:rsidRPr="00CE2601">
              <w:t>+X</w:t>
            </w:r>
            <w:r w:rsidRPr="00CE2601">
              <w:rPr>
                <w:vertAlign w:val="subscript"/>
              </w:rPr>
              <w:t>2</w:t>
            </w:r>
            <w:r w:rsidRPr="00CE2601">
              <w:t xml:space="preserve">    ≥    3</w:t>
            </w:r>
          </w:p>
          <w:p w:rsidR="00437D5B" w:rsidRPr="00CE2601" w:rsidRDefault="00437D5B" w:rsidP="007A11C5">
            <w:r w:rsidRPr="00CE2601">
              <w:tab/>
              <w:t>With non-negative restrictions X</w:t>
            </w:r>
            <w:r w:rsidRPr="00CE2601">
              <w:rPr>
                <w:vertAlign w:val="subscript"/>
              </w:rPr>
              <w:t>1,</w:t>
            </w:r>
            <w:r w:rsidRPr="00CE2601">
              <w:t xml:space="preserve"> X</w:t>
            </w:r>
            <w:r w:rsidRPr="00CE2601">
              <w:rPr>
                <w:vertAlign w:val="subscript"/>
              </w:rPr>
              <w:t>2</w:t>
            </w:r>
            <w:r w:rsidRPr="00CE2601">
              <w:t xml:space="preserve">    ≥    0</w:t>
            </w:r>
            <w:r>
              <w:t>.</w:t>
            </w:r>
          </w:p>
        </w:tc>
        <w:tc>
          <w:tcPr>
            <w:tcW w:w="388" w:type="pct"/>
            <w:gridSpan w:val="2"/>
            <w:vAlign w:val="center"/>
          </w:tcPr>
          <w:p w:rsidR="00437D5B" w:rsidRPr="00CE2601" w:rsidRDefault="00437D5B" w:rsidP="007A11C5">
            <w:pPr>
              <w:contextualSpacing/>
              <w:jc w:val="center"/>
            </w:pPr>
            <w:r w:rsidRPr="00CE2601">
              <w:t>CO 1</w:t>
            </w:r>
          </w:p>
        </w:tc>
        <w:tc>
          <w:tcPr>
            <w:tcW w:w="355" w:type="pct"/>
            <w:vAlign w:val="center"/>
          </w:tcPr>
          <w:p w:rsidR="00437D5B" w:rsidRPr="00CE2601" w:rsidRDefault="00437D5B" w:rsidP="007A11C5">
            <w:pPr>
              <w:contextualSpacing/>
              <w:jc w:val="center"/>
            </w:pPr>
            <w:r w:rsidRPr="00CE2601">
              <w:t>A</w:t>
            </w: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p>
        </w:tc>
        <w:tc>
          <w:tcPr>
            <w:tcW w:w="189" w:type="pct"/>
            <w:vAlign w:val="center"/>
          </w:tcPr>
          <w:p w:rsidR="00437D5B" w:rsidRPr="00CE2601" w:rsidRDefault="00437D5B" w:rsidP="007A11C5">
            <w:pPr>
              <w:contextualSpacing/>
              <w:jc w:val="center"/>
            </w:pPr>
          </w:p>
        </w:tc>
        <w:tc>
          <w:tcPr>
            <w:tcW w:w="3323" w:type="pct"/>
            <w:vAlign w:val="bottom"/>
          </w:tcPr>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p>
        </w:tc>
        <w:tc>
          <w:tcPr>
            <w:tcW w:w="355" w:type="pct"/>
            <w:vAlign w:val="center"/>
          </w:tcPr>
          <w:p w:rsidR="00437D5B" w:rsidRPr="00CE2601" w:rsidRDefault="00437D5B" w:rsidP="007A11C5">
            <w:pPr>
              <w:contextualSpacing/>
              <w:jc w:val="center"/>
            </w:pP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18.</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pPr>
              <w:jc w:val="both"/>
              <w:rPr>
                <w:color w:val="000000"/>
              </w:rPr>
            </w:pPr>
            <w:r w:rsidRPr="00CE2601">
              <w:rPr>
                <w:color w:val="000000"/>
              </w:rPr>
              <w:t xml:space="preserve">A food manufacturing company has 2 processing plants P1 and P2; three fruit cultivators are willing to supply fruits in the following quantities. Cultivator C1 is willing to supply 190 quintal at the rate of Rs 100 per quintal, Cultivator C2 is willing to supply 290 quintal at the at the rate of Rs 90 per quintal, Cultivator C3 is willing to supply 390 quintal at the rate of Rs 80 per quintal. Cost of transportation from cultivator to plants is given below         </w:t>
            </w:r>
          </w:p>
          <w:tbl>
            <w:tblPr>
              <w:tblStyle w:val="TableGrid"/>
              <w:tblW w:w="0" w:type="auto"/>
              <w:jc w:val="center"/>
              <w:tblLayout w:type="fixed"/>
              <w:tblLook w:val="04A0" w:firstRow="1" w:lastRow="0" w:firstColumn="1" w:lastColumn="0" w:noHBand="0" w:noVBand="1"/>
            </w:tblPr>
            <w:tblGrid>
              <w:gridCol w:w="770"/>
              <w:gridCol w:w="1701"/>
              <w:gridCol w:w="1843"/>
            </w:tblGrid>
            <w:tr w:rsidR="00437D5B" w:rsidRPr="00CE2601" w:rsidTr="007A11C5">
              <w:trPr>
                <w:jc w:val="center"/>
              </w:trPr>
              <w:tc>
                <w:tcPr>
                  <w:tcW w:w="770" w:type="dxa"/>
                </w:tcPr>
                <w:p w:rsidR="00437D5B" w:rsidRPr="00CE2601" w:rsidRDefault="00437D5B" w:rsidP="007A11C5">
                  <w:pPr>
                    <w:jc w:val="both"/>
                    <w:rPr>
                      <w:color w:val="000000"/>
                    </w:rPr>
                  </w:pPr>
                </w:p>
              </w:tc>
              <w:tc>
                <w:tcPr>
                  <w:tcW w:w="1701" w:type="dxa"/>
                </w:tcPr>
                <w:p w:rsidR="00437D5B" w:rsidRPr="00CE2601" w:rsidRDefault="00437D5B" w:rsidP="007A11C5">
                  <w:pPr>
                    <w:jc w:val="center"/>
                    <w:rPr>
                      <w:color w:val="000000"/>
                    </w:rPr>
                  </w:pPr>
                  <w:r w:rsidRPr="00CE2601">
                    <w:rPr>
                      <w:color w:val="000000"/>
                    </w:rPr>
                    <w:t>P1</w:t>
                  </w:r>
                </w:p>
              </w:tc>
              <w:tc>
                <w:tcPr>
                  <w:tcW w:w="1843" w:type="dxa"/>
                </w:tcPr>
                <w:p w:rsidR="00437D5B" w:rsidRPr="00CE2601" w:rsidRDefault="00437D5B" w:rsidP="007A11C5">
                  <w:pPr>
                    <w:jc w:val="center"/>
                    <w:rPr>
                      <w:color w:val="000000"/>
                    </w:rPr>
                  </w:pPr>
                  <w:r w:rsidRPr="00CE2601">
                    <w:rPr>
                      <w:color w:val="000000"/>
                    </w:rPr>
                    <w:t>P2</w:t>
                  </w:r>
                </w:p>
              </w:tc>
            </w:tr>
            <w:tr w:rsidR="00437D5B" w:rsidRPr="00CE2601" w:rsidTr="007A11C5">
              <w:trPr>
                <w:jc w:val="center"/>
              </w:trPr>
              <w:tc>
                <w:tcPr>
                  <w:tcW w:w="770" w:type="dxa"/>
                </w:tcPr>
                <w:p w:rsidR="00437D5B" w:rsidRPr="00CE2601" w:rsidRDefault="00437D5B" w:rsidP="007A11C5">
                  <w:pPr>
                    <w:jc w:val="center"/>
                    <w:rPr>
                      <w:color w:val="000000"/>
                    </w:rPr>
                  </w:pPr>
                  <w:r w:rsidRPr="00CE2601">
                    <w:rPr>
                      <w:color w:val="000000"/>
                    </w:rPr>
                    <w:t>C1</w:t>
                  </w:r>
                </w:p>
              </w:tc>
              <w:tc>
                <w:tcPr>
                  <w:tcW w:w="1701" w:type="dxa"/>
                </w:tcPr>
                <w:p w:rsidR="00437D5B" w:rsidRPr="00CE2601" w:rsidRDefault="00437D5B" w:rsidP="007A11C5">
                  <w:pPr>
                    <w:jc w:val="center"/>
                    <w:rPr>
                      <w:color w:val="000000"/>
                    </w:rPr>
                  </w:pPr>
                  <w:r w:rsidRPr="00CE2601">
                    <w:rPr>
                      <w:color w:val="000000"/>
                    </w:rPr>
                    <w:t>20</w:t>
                  </w:r>
                </w:p>
              </w:tc>
              <w:tc>
                <w:tcPr>
                  <w:tcW w:w="1843" w:type="dxa"/>
                </w:tcPr>
                <w:p w:rsidR="00437D5B" w:rsidRPr="00CE2601" w:rsidRDefault="00437D5B" w:rsidP="007A11C5">
                  <w:pPr>
                    <w:jc w:val="center"/>
                    <w:rPr>
                      <w:color w:val="000000"/>
                    </w:rPr>
                  </w:pPr>
                  <w:r w:rsidRPr="00CE2601">
                    <w:rPr>
                      <w:color w:val="000000"/>
                    </w:rPr>
                    <w:t>26</w:t>
                  </w:r>
                </w:p>
              </w:tc>
            </w:tr>
            <w:tr w:rsidR="00437D5B" w:rsidRPr="00CE2601" w:rsidTr="007A11C5">
              <w:trPr>
                <w:jc w:val="center"/>
              </w:trPr>
              <w:tc>
                <w:tcPr>
                  <w:tcW w:w="770" w:type="dxa"/>
                </w:tcPr>
                <w:p w:rsidR="00437D5B" w:rsidRPr="00CE2601" w:rsidRDefault="00437D5B" w:rsidP="007A11C5">
                  <w:pPr>
                    <w:jc w:val="center"/>
                    <w:rPr>
                      <w:color w:val="000000"/>
                    </w:rPr>
                  </w:pPr>
                  <w:r w:rsidRPr="00CE2601">
                    <w:rPr>
                      <w:color w:val="000000"/>
                    </w:rPr>
                    <w:t>C2</w:t>
                  </w:r>
                </w:p>
              </w:tc>
              <w:tc>
                <w:tcPr>
                  <w:tcW w:w="1701" w:type="dxa"/>
                </w:tcPr>
                <w:p w:rsidR="00437D5B" w:rsidRPr="00CE2601" w:rsidRDefault="00437D5B" w:rsidP="007A11C5">
                  <w:pPr>
                    <w:jc w:val="center"/>
                    <w:rPr>
                      <w:color w:val="000000"/>
                    </w:rPr>
                  </w:pPr>
                  <w:r w:rsidRPr="00CE2601">
                    <w:rPr>
                      <w:color w:val="000000"/>
                    </w:rPr>
                    <w:t>9</w:t>
                  </w:r>
                </w:p>
              </w:tc>
              <w:tc>
                <w:tcPr>
                  <w:tcW w:w="1843" w:type="dxa"/>
                </w:tcPr>
                <w:p w:rsidR="00437D5B" w:rsidRPr="00CE2601" w:rsidRDefault="00437D5B" w:rsidP="007A11C5">
                  <w:pPr>
                    <w:jc w:val="center"/>
                    <w:rPr>
                      <w:color w:val="000000"/>
                    </w:rPr>
                  </w:pPr>
                  <w:r w:rsidRPr="00CE2601">
                    <w:rPr>
                      <w:color w:val="000000"/>
                    </w:rPr>
                    <w:t>16</w:t>
                  </w:r>
                </w:p>
              </w:tc>
            </w:tr>
            <w:tr w:rsidR="00437D5B" w:rsidRPr="00CE2601" w:rsidTr="007A11C5">
              <w:trPr>
                <w:jc w:val="center"/>
              </w:trPr>
              <w:tc>
                <w:tcPr>
                  <w:tcW w:w="770" w:type="dxa"/>
                </w:tcPr>
                <w:p w:rsidR="00437D5B" w:rsidRPr="00CE2601" w:rsidRDefault="00437D5B" w:rsidP="007A11C5">
                  <w:pPr>
                    <w:jc w:val="center"/>
                    <w:rPr>
                      <w:color w:val="000000"/>
                    </w:rPr>
                  </w:pPr>
                  <w:r w:rsidRPr="00CE2601">
                    <w:rPr>
                      <w:color w:val="000000"/>
                    </w:rPr>
                    <w:t>C3</w:t>
                  </w:r>
                </w:p>
              </w:tc>
              <w:tc>
                <w:tcPr>
                  <w:tcW w:w="1701" w:type="dxa"/>
                </w:tcPr>
                <w:p w:rsidR="00437D5B" w:rsidRPr="00CE2601" w:rsidRDefault="00437D5B" w:rsidP="007A11C5">
                  <w:pPr>
                    <w:jc w:val="center"/>
                    <w:rPr>
                      <w:color w:val="000000"/>
                    </w:rPr>
                  </w:pPr>
                  <w:r w:rsidRPr="00CE2601">
                    <w:rPr>
                      <w:color w:val="000000"/>
                    </w:rPr>
                    <w:t>49</w:t>
                  </w:r>
                </w:p>
              </w:tc>
              <w:tc>
                <w:tcPr>
                  <w:tcW w:w="1843" w:type="dxa"/>
                </w:tcPr>
                <w:p w:rsidR="00437D5B" w:rsidRPr="00CE2601" w:rsidRDefault="00437D5B" w:rsidP="007A11C5">
                  <w:pPr>
                    <w:jc w:val="center"/>
                    <w:rPr>
                      <w:color w:val="000000"/>
                    </w:rPr>
                  </w:pPr>
                  <w:r w:rsidRPr="00CE2601">
                    <w:rPr>
                      <w:color w:val="000000"/>
                    </w:rPr>
                    <w:t>31</w:t>
                  </w:r>
                </w:p>
              </w:tc>
            </w:tr>
          </w:tbl>
          <w:p w:rsidR="00437D5B" w:rsidRPr="00CE2601" w:rsidRDefault="00437D5B" w:rsidP="007A11C5">
            <w:pPr>
              <w:jc w:val="both"/>
              <w:rPr>
                <w:color w:val="000000"/>
              </w:rPr>
            </w:pPr>
            <w:r w:rsidRPr="00CE2601">
              <w:rPr>
                <w:color w:val="000000"/>
              </w:rPr>
              <w:t>Plant requirements and labour costs are as follows</w:t>
            </w:r>
          </w:p>
          <w:tbl>
            <w:tblPr>
              <w:tblStyle w:val="TableGrid"/>
              <w:tblW w:w="0" w:type="auto"/>
              <w:tblLayout w:type="fixed"/>
              <w:tblLook w:val="04A0" w:firstRow="1" w:lastRow="0" w:firstColumn="1" w:lastColumn="0" w:noHBand="0" w:noVBand="1"/>
            </w:tblPr>
            <w:tblGrid>
              <w:gridCol w:w="2322"/>
              <w:gridCol w:w="2322"/>
              <w:gridCol w:w="2322"/>
            </w:tblGrid>
            <w:tr w:rsidR="00437D5B" w:rsidRPr="00CE2601" w:rsidTr="007A11C5">
              <w:tc>
                <w:tcPr>
                  <w:tcW w:w="2322" w:type="dxa"/>
                </w:tcPr>
                <w:p w:rsidR="00437D5B" w:rsidRPr="00CE2601" w:rsidRDefault="00437D5B" w:rsidP="007A11C5">
                  <w:pPr>
                    <w:jc w:val="center"/>
                    <w:rPr>
                      <w:color w:val="000000"/>
                    </w:rPr>
                  </w:pPr>
                  <w:r w:rsidRPr="00CE2601">
                    <w:rPr>
                      <w:color w:val="000000"/>
                    </w:rPr>
                    <w:t>Details</w:t>
                  </w:r>
                </w:p>
              </w:tc>
              <w:tc>
                <w:tcPr>
                  <w:tcW w:w="2322" w:type="dxa"/>
                </w:tcPr>
                <w:p w:rsidR="00437D5B" w:rsidRPr="00CE2601" w:rsidRDefault="00437D5B" w:rsidP="007A11C5">
                  <w:pPr>
                    <w:jc w:val="center"/>
                    <w:rPr>
                      <w:color w:val="000000"/>
                    </w:rPr>
                  </w:pPr>
                  <w:r w:rsidRPr="00CE2601">
                    <w:rPr>
                      <w:color w:val="000000"/>
                    </w:rPr>
                    <w:t>Plant P1</w:t>
                  </w:r>
                </w:p>
              </w:tc>
              <w:tc>
                <w:tcPr>
                  <w:tcW w:w="2322" w:type="dxa"/>
                </w:tcPr>
                <w:p w:rsidR="00437D5B" w:rsidRPr="00CE2601" w:rsidRDefault="00437D5B" w:rsidP="007A11C5">
                  <w:pPr>
                    <w:jc w:val="center"/>
                    <w:rPr>
                      <w:color w:val="000000"/>
                    </w:rPr>
                  </w:pPr>
                  <w:r w:rsidRPr="00CE2601">
                    <w:rPr>
                      <w:color w:val="000000"/>
                    </w:rPr>
                    <w:t>Plant P2</w:t>
                  </w:r>
                </w:p>
              </w:tc>
            </w:tr>
            <w:tr w:rsidR="00437D5B" w:rsidRPr="00CE2601" w:rsidTr="007A11C5">
              <w:tc>
                <w:tcPr>
                  <w:tcW w:w="2322" w:type="dxa"/>
                </w:tcPr>
                <w:p w:rsidR="00437D5B" w:rsidRPr="00CE2601" w:rsidRDefault="00437D5B" w:rsidP="007A11C5">
                  <w:pPr>
                    <w:jc w:val="center"/>
                    <w:rPr>
                      <w:color w:val="000000"/>
                    </w:rPr>
                  </w:pPr>
                  <w:r w:rsidRPr="00CE2601">
                    <w:rPr>
                      <w:color w:val="000000"/>
                    </w:rPr>
                    <w:t>Requirement in quintal</w:t>
                  </w:r>
                </w:p>
              </w:tc>
              <w:tc>
                <w:tcPr>
                  <w:tcW w:w="2322" w:type="dxa"/>
                </w:tcPr>
                <w:p w:rsidR="00437D5B" w:rsidRPr="00CE2601" w:rsidRDefault="00437D5B" w:rsidP="007A11C5">
                  <w:pPr>
                    <w:jc w:val="center"/>
                    <w:rPr>
                      <w:color w:val="000000"/>
                    </w:rPr>
                  </w:pPr>
                  <w:r w:rsidRPr="00CE2601">
                    <w:rPr>
                      <w:color w:val="000000"/>
                    </w:rPr>
                    <w:t>440</w:t>
                  </w:r>
                </w:p>
              </w:tc>
              <w:tc>
                <w:tcPr>
                  <w:tcW w:w="2322" w:type="dxa"/>
                </w:tcPr>
                <w:p w:rsidR="00437D5B" w:rsidRPr="00CE2601" w:rsidRDefault="00437D5B" w:rsidP="007A11C5">
                  <w:pPr>
                    <w:jc w:val="center"/>
                    <w:rPr>
                      <w:color w:val="000000"/>
                    </w:rPr>
                  </w:pPr>
                  <w:r w:rsidRPr="00CE2601">
                    <w:rPr>
                      <w:color w:val="000000"/>
                    </w:rPr>
                    <w:t>360</w:t>
                  </w:r>
                </w:p>
              </w:tc>
            </w:tr>
            <w:tr w:rsidR="00437D5B" w:rsidRPr="00CE2601" w:rsidTr="007A11C5">
              <w:tc>
                <w:tcPr>
                  <w:tcW w:w="2322" w:type="dxa"/>
                </w:tcPr>
                <w:p w:rsidR="00437D5B" w:rsidRPr="00CE2601" w:rsidRDefault="00437D5B" w:rsidP="007A11C5">
                  <w:pPr>
                    <w:jc w:val="center"/>
                    <w:rPr>
                      <w:color w:val="000000"/>
                    </w:rPr>
                  </w:pPr>
                  <w:r w:rsidRPr="00CE2601">
                    <w:rPr>
                      <w:color w:val="000000"/>
                    </w:rPr>
                    <w:t>Labour cost</w:t>
                  </w:r>
                </w:p>
                <w:p w:rsidR="00437D5B" w:rsidRPr="00CE2601" w:rsidRDefault="00437D5B" w:rsidP="007A11C5">
                  <w:pPr>
                    <w:jc w:val="center"/>
                    <w:rPr>
                      <w:color w:val="000000"/>
                    </w:rPr>
                  </w:pPr>
                  <w:r w:rsidRPr="00CE2601">
                    <w:rPr>
                      <w:color w:val="000000"/>
                    </w:rPr>
                    <w:t>Rupeess/Quintal</w:t>
                  </w:r>
                </w:p>
              </w:tc>
              <w:tc>
                <w:tcPr>
                  <w:tcW w:w="2322" w:type="dxa"/>
                </w:tcPr>
                <w:p w:rsidR="00437D5B" w:rsidRPr="00CE2601" w:rsidRDefault="00437D5B" w:rsidP="007A11C5">
                  <w:pPr>
                    <w:jc w:val="center"/>
                    <w:rPr>
                      <w:color w:val="000000"/>
                    </w:rPr>
                  </w:pPr>
                  <w:r w:rsidRPr="00CE2601">
                    <w:rPr>
                      <w:color w:val="000000"/>
                    </w:rPr>
                    <w:t xml:space="preserve">30 </w:t>
                  </w:r>
                </w:p>
              </w:tc>
              <w:tc>
                <w:tcPr>
                  <w:tcW w:w="2322" w:type="dxa"/>
                </w:tcPr>
                <w:p w:rsidR="00437D5B" w:rsidRPr="00CE2601" w:rsidRDefault="00437D5B" w:rsidP="007A11C5">
                  <w:pPr>
                    <w:jc w:val="center"/>
                    <w:rPr>
                      <w:color w:val="000000"/>
                    </w:rPr>
                  </w:pPr>
                  <w:r w:rsidRPr="00CE2601">
                    <w:rPr>
                      <w:color w:val="000000"/>
                    </w:rPr>
                    <w:t>22</w:t>
                  </w:r>
                </w:p>
              </w:tc>
            </w:tr>
          </w:tbl>
          <w:p w:rsidR="00437D5B" w:rsidRDefault="00437D5B" w:rsidP="007A11C5">
            <w:pPr>
              <w:jc w:val="both"/>
            </w:pPr>
            <w:r w:rsidRPr="00CE2601">
              <w:rPr>
                <w:color w:val="000000"/>
              </w:rPr>
              <w:t xml:space="preserve">Processed fruits are sold at the rate of Rs. 480 per quintal .objective of this problem to maximize profit, Infer the </w:t>
            </w:r>
            <w:r w:rsidRPr="00CE2601">
              <w:t>initial solution by North-west corner method.</w:t>
            </w:r>
          </w:p>
          <w:p w:rsidR="00437D5B" w:rsidRPr="00CE2601" w:rsidRDefault="00437D5B" w:rsidP="007A11C5">
            <w:pPr>
              <w:jc w:val="both"/>
            </w:pPr>
          </w:p>
        </w:tc>
        <w:tc>
          <w:tcPr>
            <w:tcW w:w="388" w:type="pct"/>
            <w:gridSpan w:val="2"/>
            <w:vAlign w:val="center"/>
          </w:tcPr>
          <w:p w:rsidR="00437D5B" w:rsidRPr="00CE2601" w:rsidRDefault="00437D5B" w:rsidP="007A11C5">
            <w:pPr>
              <w:contextualSpacing/>
              <w:jc w:val="center"/>
            </w:pPr>
            <w:r w:rsidRPr="00CE2601">
              <w:t>CO 1</w:t>
            </w:r>
          </w:p>
        </w:tc>
        <w:tc>
          <w:tcPr>
            <w:tcW w:w="355" w:type="pct"/>
            <w:vAlign w:val="center"/>
          </w:tcPr>
          <w:p w:rsidR="00437D5B" w:rsidRPr="00CE2601" w:rsidRDefault="00437D5B" w:rsidP="007A11C5">
            <w:pPr>
              <w:contextualSpacing/>
              <w:jc w:val="center"/>
            </w:pPr>
            <w:r w:rsidRPr="00CE2601">
              <w:t>An</w:t>
            </w: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p>
        </w:tc>
        <w:tc>
          <w:tcPr>
            <w:tcW w:w="189" w:type="pct"/>
            <w:vAlign w:val="center"/>
          </w:tcPr>
          <w:p w:rsidR="00437D5B" w:rsidRPr="00CE2601" w:rsidRDefault="00437D5B" w:rsidP="007A11C5">
            <w:pPr>
              <w:contextualSpacing/>
              <w:jc w:val="center"/>
            </w:pPr>
          </w:p>
        </w:tc>
        <w:tc>
          <w:tcPr>
            <w:tcW w:w="3323" w:type="pct"/>
            <w:vAlign w:val="bottom"/>
          </w:tcPr>
          <w:p w:rsidR="00437D5B" w:rsidRPr="00CE2601" w:rsidRDefault="00437D5B" w:rsidP="007A11C5">
            <w:pPr>
              <w:contextualSpacing/>
              <w:jc w:val="both"/>
            </w:pPr>
          </w:p>
        </w:tc>
        <w:tc>
          <w:tcPr>
            <w:tcW w:w="388" w:type="pct"/>
            <w:gridSpan w:val="2"/>
            <w:vAlign w:val="bottom"/>
          </w:tcPr>
          <w:p w:rsidR="00437D5B" w:rsidRPr="00CE2601" w:rsidRDefault="00437D5B" w:rsidP="007A11C5">
            <w:pPr>
              <w:contextualSpacing/>
              <w:jc w:val="center"/>
            </w:pPr>
          </w:p>
        </w:tc>
        <w:tc>
          <w:tcPr>
            <w:tcW w:w="355" w:type="pct"/>
            <w:vAlign w:val="bottom"/>
          </w:tcPr>
          <w:p w:rsidR="00437D5B" w:rsidRPr="00CE2601" w:rsidRDefault="00437D5B" w:rsidP="007A11C5">
            <w:pPr>
              <w:contextualSpacing/>
              <w:jc w:val="center"/>
            </w:pPr>
          </w:p>
        </w:tc>
        <w:tc>
          <w:tcPr>
            <w:tcW w:w="473" w:type="pct"/>
            <w:vAlign w:val="bottom"/>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19.</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pPr>
              <w:jc w:val="both"/>
              <w:rPr>
                <w:color w:val="000000"/>
              </w:rPr>
            </w:pPr>
            <w:r w:rsidRPr="00CE2601">
              <w:rPr>
                <w:color w:val="000000"/>
              </w:rPr>
              <w:t>In a small machine shop, there are 4 operators available to assign jobs for the day. There are 5 jobs and profit in rupees for each operator on each job is represented in the table</w:t>
            </w:r>
          </w:p>
          <w:tbl>
            <w:tblPr>
              <w:tblStyle w:val="TableGrid"/>
              <w:tblW w:w="0" w:type="auto"/>
              <w:tblLayout w:type="fixed"/>
              <w:tblLook w:val="04A0" w:firstRow="1" w:lastRow="0" w:firstColumn="1" w:lastColumn="0" w:noHBand="0" w:noVBand="1"/>
            </w:tblPr>
            <w:tblGrid>
              <w:gridCol w:w="1161"/>
              <w:gridCol w:w="1161"/>
              <w:gridCol w:w="1161"/>
              <w:gridCol w:w="1161"/>
              <w:gridCol w:w="1161"/>
              <w:gridCol w:w="1161"/>
            </w:tblGrid>
            <w:tr w:rsidR="00437D5B" w:rsidRPr="00CE2601" w:rsidTr="007A11C5">
              <w:tc>
                <w:tcPr>
                  <w:tcW w:w="1161" w:type="dxa"/>
                </w:tcPr>
                <w:p w:rsidR="00437D5B" w:rsidRPr="00CE2601" w:rsidRDefault="00437D5B" w:rsidP="007A11C5">
                  <w:pPr>
                    <w:jc w:val="center"/>
                    <w:rPr>
                      <w:color w:val="000000"/>
                    </w:rPr>
                  </w:pPr>
                </w:p>
              </w:tc>
              <w:tc>
                <w:tcPr>
                  <w:tcW w:w="1161" w:type="dxa"/>
                </w:tcPr>
                <w:p w:rsidR="00437D5B" w:rsidRPr="00CE2601" w:rsidRDefault="00437D5B" w:rsidP="007A11C5">
                  <w:pPr>
                    <w:jc w:val="center"/>
                    <w:rPr>
                      <w:color w:val="000000"/>
                    </w:rPr>
                  </w:pPr>
                  <w:r w:rsidRPr="00CE2601">
                    <w:rPr>
                      <w:color w:val="000000"/>
                    </w:rPr>
                    <w:t>JI</w:t>
                  </w:r>
                </w:p>
              </w:tc>
              <w:tc>
                <w:tcPr>
                  <w:tcW w:w="1161" w:type="dxa"/>
                </w:tcPr>
                <w:p w:rsidR="00437D5B" w:rsidRPr="00CE2601" w:rsidRDefault="00437D5B" w:rsidP="007A11C5">
                  <w:pPr>
                    <w:jc w:val="center"/>
                    <w:rPr>
                      <w:color w:val="000000"/>
                    </w:rPr>
                  </w:pPr>
                  <w:r w:rsidRPr="00CE2601">
                    <w:rPr>
                      <w:color w:val="000000"/>
                    </w:rPr>
                    <w:t>J2</w:t>
                  </w:r>
                </w:p>
              </w:tc>
              <w:tc>
                <w:tcPr>
                  <w:tcW w:w="1161" w:type="dxa"/>
                </w:tcPr>
                <w:p w:rsidR="00437D5B" w:rsidRPr="00CE2601" w:rsidRDefault="00437D5B" w:rsidP="007A11C5">
                  <w:pPr>
                    <w:jc w:val="center"/>
                    <w:rPr>
                      <w:color w:val="000000"/>
                    </w:rPr>
                  </w:pPr>
                  <w:r w:rsidRPr="00CE2601">
                    <w:rPr>
                      <w:color w:val="000000"/>
                    </w:rPr>
                    <w:t>J3</w:t>
                  </w:r>
                </w:p>
              </w:tc>
              <w:tc>
                <w:tcPr>
                  <w:tcW w:w="1161" w:type="dxa"/>
                </w:tcPr>
                <w:p w:rsidR="00437D5B" w:rsidRPr="00CE2601" w:rsidRDefault="00437D5B" w:rsidP="007A11C5">
                  <w:pPr>
                    <w:jc w:val="center"/>
                    <w:rPr>
                      <w:color w:val="000000"/>
                    </w:rPr>
                  </w:pPr>
                  <w:r w:rsidRPr="00CE2601">
                    <w:rPr>
                      <w:color w:val="000000"/>
                    </w:rPr>
                    <w:t>J4</w:t>
                  </w:r>
                </w:p>
              </w:tc>
              <w:tc>
                <w:tcPr>
                  <w:tcW w:w="1161" w:type="dxa"/>
                </w:tcPr>
                <w:p w:rsidR="00437D5B" w:rsidRPr="00CE2601" w:rsidRDefault="00437D5B" w:rsidP="007A11C5">
                  <w:pPr>
                    <w:jc w:val="center"/>
                    <w:rPr>
                      <w:color w:val="000000"/>
                    </w:rPr>
                  </w:pPr>
                  <w:r w:rsidRPr="00CE2601">
                    <w:rPr>
                      <w:color w:val="000000"/>
                    </w:rPr>
                    <w:t>J5</w:t>
                  </w:r>
                </w:p>
              </w:tc>
            </w:tr>
            <w:tr w:rsidR="00437D5B" w:rsidRPr="00CE2601" w:rsidTr="007A11C5">
              <w:tc>
                <w:tcPr>
                  <w:tcW w:w="1161" w:type="dxa"/>
                </w:tcPr>
                <w:p w:rsidR="00437D5B" w:rsidRPr="00CE2601" w:rsidRDefault="00437D5B" w:rsidP="007A11C5">
                  <w:pPr>
                    <w:jc w:val="center"/>
                    <w:rPr>
                      <w:color w:val="000000"/>
                    </w:rPr>
                  </w:pPr>
                  <w:r w:rsidRPr="00CE2601">
                    <w:rPr>
                      <w:color w:val="000000"/>
                    </w:rPr>
                    <w:t>O 1</w:t>
                  </w:r>
                </w:p>
              </w:tc>
              <w:tc>
                <w:tcPr>
                  <w:tcW w:w="1161" w:type="dxa"/>
                </w:tcPr>
                <w:p w:rsidR="00437D5B" w:rsidRPr="00CE2601" w:rsidRDefault="00437D5B" w:rsidP="007A11C5">
                  <w:pPr>
                    <w:jc w:val="center"/>
                    <w:rPr>
                      <w:color w:val="000000"/>
                    </w:rPr>
                  </w:pPr>
                  <w:r w:rsidRPr="00CE2601">
                    <w:rPr>
                      <w:color w:val="000000"/>
                    </w:rPr>
                    <w:t>6.30</w:t>
                  </w:r>
                </w:p>
              </w:tc>
              <w:tc>
                <w:tcPr>
                  <w:tcW w:w="1161" w:type="dxa"/>
                </w:tcPr>
                <w:p w:rsidR="00437D5B" w:rsidRPr="00CE2601" w:rsidRDefault="00437D5B" w:rsidP="007A11C5">
                  <w:pPr>
                    <w:jc w:val="center"/>
                    <w:rPr>
                      <w:color w:val="000000"/>
                    </w:rPr>
                  </w:pPr>
                  <w:r w:rsidRPr="00CE2601">
                    <w:rPr>
                      <w:color w:val="000000"/>
                    </w:rPr>
                    <w:t>5.90</w:t>
                  </w:r>
                </w:p>
              </w:tc>
              <w:tc>
                <w:tcPr>
                  <w:tcW w:w="1161" w:type="dxa"/>
                </w:tcPr>
                <w:p w:rsidR="00437D5B" w:rsidRPr="00CE2601" w:rsidRDefault="00437D5B" w:rsidP="007A11C5">
                  <w:pPr>
                    <w:jc w:val="center"/>
                    <w:rPr>
                      <w:color w:val="000000"/>
                    </w:rPr>
                  </w:pPr>
                  <w:r w:rsidRPr="00CE2601">
                    <w:rPr>
                      <w:color w:val="000000"/>
                    </w:rPr>
                    <w:t>6.80</w:t>
                  </w:r>
                </w:p>
              </w:tc>
              <w:tc>
                <w:tcPr>
                  <w:tcW w:w="1161" w:type="dxa"/>
                </w:tcPr>
                <w:p w:rsidR="00437D5B" w:rsidRPr="00CE2601" w:rsidRDefault="00437D5B" w:rsidP="007A11C5">
                  <w:pPr>
                    <w:jc w:val="center"/>
                    <w:rPr>
                      <w:color w:val="000000"/>
                    </w:rPr>
                  </w:pPr>
                  <w:r w:rsidRPr="00CE2601">
                    <w:rPr>
                      <w:color w:val="000000"/>
                    </w:rPr>
                    <w:t>10.20</w:t>
                  </w:r>
                </w:p>
              </w:tc>
              <w:tc>
                <w:tcPr>
                  <w:tcW w:w="1161" w:type="dxa"/>
                </w:tcPr>
                <w:p w:rsidR="00437D5B" w:rsidRPr="00CE2601" w:rsidRDefault="00437D5B" w:rsidP="007A11C5">
                  <w:pPr>
                    <w:jc w:val="center"/>
                    <w:rPr>
                      <w:color w:val="000000"/>
                    </w:rPr>
                  </w:pPr>
                  <w:r w:rsidRPr="00CE2601">
                    <w:rPr>
                      <w:color w:val="000000"/>
                    </w:rPr>
                    <w:t>7.40</w:t>
                  </w:r>
                </w:p>
              </w:tc>
            </w:tr>
            <w:tr w:rsidR="00437D5B" w:rsidRPr="00CE2601" w:rsidTr="007A11C5">
              <w:tc>
                <w:tcPr>
                  <w:tcW w:w="1161" w:type="dxa"/>
                </w:tcPr>
                <w:p w:rsidR="00437D5B" w:rsidRPr="00CE2601" w:rsidRDefault="00437D5B" w:rsidP="007A11C5">
                  <w:pPr>
                    <w:jc w:val="center"/>
                    <w:rPr>
                      <w:color w:val="000000"/>
                    </w:rPr>
                  </w:pPr>
                  <w:r w:rsidRPr="00CE2601">
                    <w:rPr>
                      <w:color w:val="000000"/>
                    </w:rPr>
                    <w:t>O 2</w:t>
                  </w:r>
                </w:p>
              </w:tc>
              <w:tc>
                <w:tcPr>
                  <w:tcW w:w="1161" w:type="dxa"/>
                </w:tcPr>
                <w:p w:rsidR="00437D5B" w:rsidRPr="00CE2601" w:rsidRDefault="00437D5B" w:rsidP="007A11C5">
                  <w:pPr>
                    <w:jc w:val="center"/>
                    <w:rPr>
                      <w:color w:val="000000"/>
                    </w:rPr>
                  </w:pPr>
                  <w:r w:rsidRPr="00CE2601">
                    <w:rPr>
                      <w:color w:val="000000"/>
                    </w:rPr>
                    <w:t>8.00</w:t>
                  </w:r>
                </w:p>
              </w:tc>
              <w:tc>
                <w:tcPr>
                  <w:tcW w:w="1161" w:type="dxa"/>
                </w:tcPr>
                <w:p w:rsidR="00437D5B" w:rsidRPr="00CE2601" w:rsidRDefault="00437D5B" w:rsidP="007A11C5">
                  <w:pPr>
                    <w:jc w:val="center"/>
                    <w:rPr>
                      <w:color w:val="000000"/>
                    </w:rPr>
                  </w:pPr>
                  <w:r w:rsidRPr="00CE2601">
                    <w:rPr>
                      <w:color w:val="000000"/>
                    </w:rPr>
                    <w:t>10.10</w:t>
                  </w:r>
                </w:p>
              </w:tc>
              <w:tc>
                <w:tcPr>
                  <w:tcW w:w="1161" w:type="dxa"/>
                </w:tcPr>
                <w:p w:rsidR="00437D5B" w:rsidRPr="00CE2601" w:rsidRDefault="00437D5B" w:rsidP="007A11C5">
                  <w:pPr>
                    <w:jc w:val="center"/>
                    <w:rPr>
                      <w:color w:val="000000"/>
                    </w:rPr>
                  </w:pPr>
                  <w:r w:rsidRPr="00CE2601">
                    <w:rPr>
                      <w:color w:val="000000"/>
                    </w:rPr>
                    <w:t>9.00</w:t>
                  </w:r>
                </w:p>
              </w:tc>
              <w:tc>
                <w:tcPr>
                  <w:tcW w:w="1161" w:type="dxa"/>
                </w:tcPr>
                <w:p w:rsidR="00437D5B" w:rsidRPr="00CE2601" w:rsidRDefault="00437D5B" w:rsidP="007A11C5">
                  <w:pPr>
                    <w:jc w:val="center"/>
                    <w:rPr>
                      <w:color w:val="000000"/>
                    </w:rPr>
                  </w:pPr>
                  <w:r w:rsidRPr="00CE2601">
                    <w:rPr>
                      <w:color w:val="000000"/>
                    </w:rPr>
                    <w:t>8.50</w:t>
                  </w:r>
                </w:p>
              </w:tc>
              <w:tc>
                <w:tcPr>
                  <w:tcW w:w="1161" w:type="dxa"/>
                </w:tcPr>
                <w:p w:rsidR="00437D5B" w:rsidRPr="00CE2601" w:rsidRDefault="00437D5B" w:rsidP="007A11C5">
                  <w:pPr>
                    <w:jc w:val="center"/>
                    <w:rPr>
                      <w:color w:val="000000"/>
                    </w:rPr>
                  </w:pPr>
                  <w:r w:rsidRPr="00CE2601">
                    <w:rPr>
                      <w:color w:val="000000"/>
                    </w:rPr>
                    <w:t>7.30</w:t>
                  </w:r>
                </w:p>
              </w:tc>
            </w:tr>
            <w:tr w:rsidR="00437D5B" w:rsidRPr="00CE2601" w:rsidTr="007A11C5">
              <w:tc>
                <w:tcPr>
                  <w:tcW w:w="1161" w:type="dxa"/>
                </w:tcPr>
                <w:p w:rsidR="00437D5B" w:rsidRPr="00CE2601" w:rsidRDefault="00437D5B" w:rsidP="007A11C5">
                  <w:pPr>
                    <w:jc w:val="center"/>
                    <w:rPr>
                      <w:color w:val="000000"/>
                    </w:rPr>
                  </w:pPr>
                  <w:r w:rsidRPr="00CE2601">
                    <w:rPr>
                      <w:color w:val="000000"/>
                    </w:rPr>
                    <w:t>O 3</w:t>
                  </w:r>
                </w:p>
              </w:tc>
              <w:tc>
                <w:tcPr>
                  <w:tcW w:w="1161" w:type="dxa"/>
                </w:tcPr>
                <w:p w:rsidR="00437D5B" w:rsidRPr="00CE2601" w:rsidRDefault="00437D5B" w:rsidP="007A11C5">
                  <w:pPr>
                    <w:jc w:val="center"/>
                    <w:rPr>
                      <w:color w:val="000000"/>
                    </w:rPr>
                  </w:pPr>
                  <w:r w:rsidRPr="00CE2601">
                    <w:rPr>
                      <w:color w:val="000000"/>
                    </w:rPr>
                    <w:t>8.70</w:t>
                  </w:r>
                </w:p>
              </w:tc>
              <w:tc>
                <w:tcPr>
                  <w:tcW w:w="1161" w:type="dxa"/>
                </w:tcPr>
                <w:p w:rsidR="00437D5B" w:rsidRPr="00CE2601" w:rsidRDefault="00437D5B" w:rsidP="007A11C5">
                  <w:pPr>
                    <w:jc w:val="center"/>
                    <w:rPr>
                      <w:color w:val="000000"/>
                    </w:rPr>
                  </w:pPr>
                  <w:r w:rsidRPr="00CE2601">
                    <w:rPr>
                      <w:color w:val="000000"/>
                    </w:rPr>
                    <w:t>8.80</w:t>
                  </w:r>
                </w:p>
              </w:tc>
              <w:tc>
                <w:tcPr>
                  <w:tcW w:w="1161" w:type="dxa"/>
                </w:tcPr>
                <w:p w:rsidR="00437D5B" w:rsidRPr="00CE2601" w:rsidRDefault="00437D5B" w:rsidP="007A11C5">
                  <w:pPr>
                    <w:jc w:val="center"/>
                    <w:rPr>
                      <w:color w:val="000000"/>
                    </w:rPr>
                  </w:pPr>
                  <w:r w:rsidRPr="00CE2601">
                    <w:rPr>
                      <w:color w:val="000000"/>
                    </w:rPr>
                    <w:t>9.10</w:t>
                  </w:r>
                </w:p>
              </w:tc>
              <w:tc>
                <w:tcPr>
                  <w:tcW w:w="1161" w:type="dxa"/>
                </w:tcPr>
                <w:p w:rsidR="00437D5B" w:rsidRPr="00CE2601" w:rsidRDefault="00437D5B" w:rsidP="007A11C5">
                  <w:pPr>
                    <w:jc w:val="center"/>
                    <w:rPr>
                      <w:color w:val="000000"/>
                    </w:rPr>
                  </w:pPr>
                  <w:r w:rsidRPr="00CE2601">
                    <w:rPr>
                      <w:color w:val="000000"/>
                    </w:rPr>
                    <w:t>7.60</w:t>
                  </w:r>
                </w:p>
              </w:tc>
              <w:tc>
                <w:tcPr>
                  <w:tcW w:w="1161" w:type="dxa"/>
                </w:tcPr>
                <w:p w:rsidR="00437D5B" w:rsidRPr="00CE2601" w:rsidRDefault="00437D5B" w:rsidP="007A11C5">
                  <w:pPr>
                    <w:jc w:val="center"/>
                    <w:rPr>
                      <w:color w:val="000000"/>
                    </w:rPr>
                  </w:pPr>
                  <w:r w:rsidRPr="00CE2601">
                    <w:rPr>
                      <w:color w:val="000000"/>
                    </w:rPr>
                    <w:t>6.50</w:t>
                  </w:r>
                </w:p>
              </w:tc>
            </w:tr>
            <w:tr w:rsidR="00437D5B" w:rsidRPr="00CE2601" w:rsidTr="007A11C5">
              <w:tc>
                <w:tcPr>
                  <w:tcW w:w="1161" w:type="dxa"/>
                </w:tcPr>
                <w:p w:rsidR="00437D5B" w:rsidRPr="00CE2601" w:rsidRDefault="00437D5B" w:rsidP="007A11C5">
                  <w:pPr>
                    <w:jc w:val="center"/>
                    <w:rPr>
                      <w:color w:val="000000"/>
                    </w:rPr>
                  </w:pPr>
                  <w:r w:rsidRPr="00CE2601">
                    <w:rPr>
                      <w:color w:val="000000"/>
                    </w:rPr>
                    <w:t>O 4</w:t>
                  </w:r>
                </w:p>
              </w:tc>
              <w:tc>
                <w:tcPr>
                  <w:tcW w:w="1161" w:type="dxa"/>
                </w:tcPr>
                <w:p w:rsidR="00437D5B" w:rsidRPr="00CE2601" w:rsidRDefault="00437D5B" w:rsidP="007A11C5">
                  <w:pPr>
                    <w:jc w:val="center"/>
                    <w:rPr>
                      <w:color w:val="000000"/>
                    </w:rPr>
                  </w:pPr>
                  <w:r w:rsidRPr="00CE2601">
                    <w:rPr>
                      <w:color w:val="000000"/>
                    </w:rPr>
                    <w:t>7.30</w:t>
                  </w:r>
                </w:p>
              </w:tc>
              <w:tc>
                <w:tcPr>
                  <w:tcW w:w="1161" w:type="dxa"/>
                </w:tcPr>
                <w:p w:rsidR="00437D5B" w:rsidRPr="00CE2601" w:rsidRDefault="00437D5B" w:rsidP="007A11C5">
                  <w:pPr>
                    <w:jc w:val="center"/>
                    <w:rPr>
                      <w:color w:val="000000"/>
                    </w:rPr>
                  </w:pPr>
                  <w:r w:rsidRPr="00CE2601">
                    <w:rPr>
                      <w:color w:val="000000"/>
                    </w:rPr>
                    <w:t>8.30</w:t>
                  </w:r>
                </w:p>
              </w:tc>
              <w:tc>
                <w:tcPr>
                  <w:tcW w:w="1161" w:type="dxa"/>
                </w:tcPr>
                <w:p w:rsidR="00437D5B" w:rsidRPr="00CE2601" w:rsidRDefault="00437D5B" w:rsidP="007A11C5">
                  <w:pPr>
                    <w:jc w:val="center"/>
                    <w:rPr>
                      <w:color w:val="000000"/>
                    </w:rPr>
                  </w:pPr>
                  <w:r w:rsidRPr="00CE2601">
                    <w:rPr>
                      <w:color w:val="000000"/>
                    </w:rPr>
                    <w:t>6.40</w:t>
                  </w:r>
                </w:p>
              </w:tc>
              <w:tc>
                <w:tcPr>
                  <w:tcW w:w="1161" w:type="dxa"/>
                </w:tcPr>
                <w:p w:rsidR="00437D5B" w:rsidRPr="00CE2601" w:rsidRDefault="00437D5B" w:rsidP="007A11C5">
                  <w:pPr>
                    <w:jc w:val="center"/>
                    <w:rPr>
                      <w:color w:val="000000"/>
                    </w:rPr>
                  </w:pPr>
                  <w:r w:rsidRPr="00CE2601">
                    <w:rPr>
                      <w:color w:val="000000"/>
                    </w:rPr>
                    <w:t>7.70</w:t>
                  </w:r>
                </w:p>
              </w:tc>
              <w:tc>
                <w:tcPr>
                  <w:tcW w:w="1161" w:type="dxa"/>
                </w:tcPr>
                <w:p w:rsidR="00437D5B" w:rsidRPr="00CE2601" w:rsidRDefault="00437D5B" w:rsidP="007A11C5">
                  <w:pPr>
                    <w:jc w:val="center"/>
                    <w:rPr>
                      <w:color w:val="000000"/>
                    </w:rPr>
                  </w:pPr>
                  <w:r w:rsidRPr="00CE2601">
                    <w:rPr>
                      <w:color w:val="000000"/>
                    </w:rPr>
                    <w:t>8.00</w:t>
                  </w:r>
                </w:p>
              </w:tc>
            </w:tr>
          </w:tbl>
          <w:p w:rsidR="00437D5B" w:rsidRPr="00CE2601" w:rsidRDefault="00437D5B" w:rsidP="007A11C5">
            <w:pPr>
              <w:jc w:val="both"/>
              <w:rPr>
                <w:color w:val="000000"/>
              </w:rPr>
            </w:pPr>
          </w:p>
          <w:p w:rsidR="00437D5B" w:rsidRPr="00CE2601" w:rsidRDefault="00437D5B" w:rsidP="007A11C5">
            <w:pPr>
              <w:rPr>
                <w:b/>
              </w:rPr>
            </w:pPr>
            <w:r w:rsidRPr="00CE2601">
              <w:rPr>
                <w:color w:val="000000"/>
              </w:rPr>
              <w:t>Determine the optimal assignment and find out which job is to be rejected</w:t>
            </w:r>
            <w:r>
              <w:rPr>
                <w:color w:val="000000"/>
              </w:rPr>
              <w:t>.</w:t>
            </w:r>
            <w:r w:rsidRPr="00CE2601">
              <w:rPr>
                <w:b/>
              </w:rPr>
              <w:t xml:space="preserve">                </w:t>
            </w:r>
          </w:p>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r w:rsidRPr="00CE2601">
              <w:lastRenderedPageBreak/>
              <w:t>CO 2</w:t>
            </w:r>
          </w:p>
        </w:tc>
        <w:tc>
          <w:tcPr>
            <w:tcW w:w="355" w:type="pct"/>
            <w:vAlign w:val="center"/>
          </w:tcPr>
          <w:p w:rsidR="00437D5B" w:rsidRPr="00CE2601" w:rsidRDefault="00437D5B" w:rsidP="007A11C5">
            <w:pPr>
              <w:contextualSpacing/>
              <w:jc w:val="center"/>
            </w:pPr>
            <w:r w:rsidRPr="00CE2601">
              <w:t>An</w:t>
            </w: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p>
        </w:tc>
        <w:tc>
          <w:tcPr>
            <w:tcW w:w="189" w:type="pct"/>
            <w:vAlign w:val="center"/>
          </w:tcPr>
          <w:p w:rsidR="00437D5B" w:rsidRPr="00CE2601" w:rsidRDefault="00437D5B" w:rsidP="007A11C5">
            <w:pPr>
              <w:contextualSpacing/>
              <w:jc w:val="center"/>
            </w:pPr>
          </w:p>
        </w:tc>
        <w:tc>
          <w:tcPr>
            <w:tcW w:w="3323" w:type="pct"/>
            <w:vAlign w:val="bottom"/>
          </w:tcPr>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p>
        </w:tc>
        <w:tc>
          <w:tcPr>
            <w:tcW w:w="355" w:type="pct"/>
            <w:vAlign w:val="center"/>
          </w:tcPr>
          <w:p w:rsidR="00437D5B" w:rsidRPr="00CE2601" w:rsidRDefault="00437D5B" w:rsidP="007A11C5">
            <w:pPr>
              <w:contextualSpacing/>
              <w:jc w:val="center"/>
            </w:pP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20.</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pPr>
              <w:contextualSpacing/>
              <w:jc w:val="both"/>
            </w:pPr>
            <w:r w:rsidRPr="00CE2601">
              <w:t>The various time estimates of activities involved in a project are given below</w:t>
            </w:r>
          </w:p>
          <w:tbl>
            <w:tblPr>
              <w:tblStyle w:val="TableGrid"/>
              <w:tblW w:w="0" w:type="auto"/>
              <w:tblLayout w:type="fixed"/>
              <w:tblLook w:val="04A0" w:firstRow="1" w:lastRow="0" w:firstColumn="1" w:lastColumn="0" w:noHBand="0" w:noVBand="1"/>
            </w:tblPr>
            <w:tblGrid>
              <w:gridCol w:w="1421"/>
              <w:gridCol w:w="567"/>
              <w:gridCol w:w="567"/>
              <w:gridCol w:w="567"/>
              <w:gridCol w:w="567"/>
              <w:gridCol w:w="709"/>
              <w:gridCol w:w="709"/>
              <w:gridCol w:w="850"/>
              <w:gridCol w:w="709"/>
            </w:tblGrid>
            <w:tr w:rsidR="00437D5B" w:rsidRPr="00CE2601" w:rsidTr="007A11C5">
              <w:tc>
                <w:tcPr>
                  <w:tcW w:w="1421" w:type="dxa"/>
                </w:tcPr>
                <w:p w:rsidR="00437D5B" w:rsidRPr="00CE2601" w:rsidRDefault="00437D5B" w:rsidP="007A11C5">
                  <w:r w:rsidRPr="00CE2601">
                    <w:t>Activities</w:t>
                  </w:r>
                </w:p>
              </w:tc>
              <w:tc>
                <w:tcPr>
                  <w:tcW w:w="567" w:type="dxa"/>
                </w:tcPr>
                <w:p w:rsidR="00437D5B" w:rsidRPr="00CE2601" w:rsidRDefault="00437D5B" w:rsidP="007A11C5">
                  <w:pPr>
                    <w:jc w:val="center"/>
                  </w:pPr>
                  <w:r w:rsidRPr="00CE2601">
                    <w:t>1-2</w:t>
                  </w:r>
                </w:p>
              </w:tc>
              <w:tc>
                <w:tcPr>
                  <w:tcW w:w="567" w:type="dxa"/>
                </w:tcPr>
                <w:p w:rsidR="00437D5B" w:rsidRPr="00CE2601" w:rsidRDefault="00437D5B" w:rsidP="007A11C5">
                  <w:pPr>
                    <w:jc w:val="center"/>
                  </w:pPr>
                  <w:r w:rsidRPr="00CE2601">
                    <w:t>1-3</w:t>
                  </w:r>
                </w:p>
              </w:tc>
              <w:tc>
                <w:tcPr>
                  <w:tcW w:w="567" w:type="dxa"/>
                </w:tcPr>
                <w:p w:rsidR="00437D5B" w:rsidRPr="00CE2601" w:rsidRDefault="00437D5B" w:rsidP="007A11C5">
                  <w:pPr>
                    <w:jc w:val="center"/>
                  </w:pPr>
                  <w:r w:rsidRPr="00CE2601">
                    <w:t>2-4</w:t>
                  </w:r>
                </w:p>
              </w:tc>
              <w:tc>
                <w:tcPr>
                  <w:tcW w:w="567" w:type="dxa"/>
                </w:tcPr>
                <w:p w:rsidR="00437D5B" w:rsidRPr="00CE2601" w:rsidRDefault="00437D5B" w:rsidP="007A11C5">
                  <w:pPr>
                    <w:jc w:val="center"/>
                  </w:pPr>
                  <w:r w:rsidRPr="00CE2601">
                    <w:t>2-3</w:t>
                  </w:r>
                </w:p>
              </w:tc>
              <w:tc>
                <w:tcPr>
                  <w:tcW w:w="709" w:type="dxa"/>
                </w:tcPr>
                <w:p w:rsidR="00437D5B" w:rsidRPr="00CE2601" w:rsidRDefault="00437D5B" w:rsidP="007A11C5">
                  <w:pPr>
                    <w:jc w:val="center"/>
                  </w:pPr>
                  <w:r w:rsidRPr="00CE2601">
                    <w:t>3-4</w:t>
                  </w:r>
                </w:p>
              </w:tc>
              <w:tc>
                <w:tcPr>
                  <w:tcW w:w="709" w:type="dxa"/>
                </w:tcPr>
                <w:p w:rsidR="00437D5B" w:rsidRPr="00CE2601" w:rsidRDefault="00437D5B" w:rsidP="007A11C5">
                  <w:pPr>
                    <w:jc w:val="center"/>
                  </w:pPr>
                  <w:r w:rsidRPr="00CE2601">
                    <w:t>3-5</w:t>
                  </w:r>
                </w:p>
              </w:tc>
              <w:tc>
                <w:tcPr>
                  <w:tcW w:w="850" w:type="dxa"/>
                </w:tcPr>
                <w:p w:rsidR="00437D5B" w:rsidRPr="00CE2601" w:rsidRDefault="00437D5B" w:rsidP="007A11C5">
                  <w:pPr>
                    <w:jc w:val="center"/>
                  </w:pPr>
                  <w:r w:rsidRPr="00CE2601">
                    <w:t>4-6</w:t>
                  </w:r>
                </w:p>
              </w:tc>
              <w:tc>
                <w:tcPr>
                  <w:tcW w:w="709" w:type="dxa"/>
                </w:tcPr>
                <w:p w:rsidR="00437D5B" w:rsidRPr="00CE2601" w:rsidRDefault="00437D5B" w:rsidP="007A11C5">
                  <w:pPr>
                    <w:jc w:val="center"/>
                  </w:pPr>
                  <w:r w:rsidRPr="00CE2601">
                    <w:t>5-6</w:t>
                  </w:r>
                </w:p>
              </w:tc>
            </w:tr>
            <w:tr w:rsidR="00437D5B" w:rsidRPr="00CE2601" w:rsidTr="007A11C5">
              <w:tc>
                <w:tcPr>
                  <w:tcW w:w="1421" w:type="dxa"/>
                </w:tcPr>
                <w:p w:rsidR="00437D5B" w:rsidRPr="00CE2601" w:rsidRDefault="00437D5B" w:rsidP="007A11C5">
                  <w:r w:rsidRPr="00CE2601">
                    <w:t>Optimistic</w:t>
                  </w:r>
                </w:p>
                <w:p w:rsidR="00437D5B" w:rsidRPr="00CE2601" w:rsidRDefault="00437D5B" w:rsidP="007A11C5">
                  <w:r w:rsidRPr="00CE2601">
                    <w:t>Time</w:t>
                  </w:r>
                </w:p>
                <w:p w:rsidR="00437D5B" w:rsidRPr="00CE2601" w:rsidRDefault="00437D5B" w:rsidP="007A11C5">
                  <w:r w:rsidRPr="00CE2601">
                    <w:t>(Days)</w:t>
                  </w:r>
                </w:p>
              </w:tc>
              <w:tc>
                <w:tcPr>
                  <w:tcW w:w="567" w:type="dxa"/>
                </w:tcPr>
                <w:p w:rsidR="00437D5B" w:rsidRPr="00CE2601" w:rsidRDefault="00437D5B" w:rsidP="007A11C5">
                  <w:pPr>
                    <w:jc w:val="center"/>
                  </w:pPr>
                  <w:r w:rsidRPr="00CE2601">
                    <w:t>2</w:t>
                  </w:r>
                </w:p>
              </w:tc>
              <w:tc>
                <w:tcPr>
                  <w:tcW w:w="567" w:type="dxa"/>
                </w:tcPr>
                <w:p w:rsidR="00437D5B" w:rsidRPr="00CE2601" w:rsidRDefault="00437D5B" w:rsidP="007A11C5">
                  <w:pPr>
                    <w:jc w:val="center"/>
                  </w:pPr>
                  <w:r w:rsidRPr="00CE2601">
                    <w:t>4</w:t>
                  </w:r>
                </w:p>
              </w:tc>
              <w:tc>
                <w:tcPr>
                  <w:tcW w:w="567" w:type="dxa"/>
                </w:tcPr>
                <w:p w:rsidR="00437D5B" w:rsidRPr="00CE2601" w:rsidRDefault="00437D5B" w:rsidP="007A11C5">
                  <w:pPr>
                    <w:jc w:val="center"/>
                  </w:pPr>
                  <w:r w:rsidRPr="00CE2601">
                    <w:t>2</w:t>
                  </w:r>
                </w:p>
              </w:tc>
              <w:tc>
                <w:tcPr>
                  <w:tcW w:w="567" w:type="dxa"/>
                </w:tcPr>
                <w:p w:rsidR="00437D5B" w:rsidRPr="00CE2601" w:rsidRDefault="00437D5B" w:rsidP="007A11C5">
                  <w:pPr>
                    <w:jc w:val="center"/>
                  </w:pPr>
                  <w:r w:rsidRPr="00CE2601">
                    <w:t>2</w:t>
                  </w:r>
                </w:p>
              </w:tc>
              <w:tc>
                <w:tcPr>
                  <w:tcW w:w="709" w:type="dxa"/>
                </w:tcPr>
                <w:p w:rsidR="00437D5B" w:rsidRPr="00CE2601" w:rsidRDefault="00437D5B" w:rsidP="007A11C5">
                  <w:pPr>
                    <w:jc w:val="center"/>
                  </w:pPr>
                  <w:r w:rsidRPr="00CE2601">
                    <w:t>0</w:t>
                  </w:r>
                </w:p>
              </w:tc>
              <w:tc>
                <w:tcPr>
                  <w:tcW w:w="709" w:type="dxa"/>
                </w:tcPr>
                <w:p w:rsidR="00437D5B" w:rsidRPr="00CE2601" w:rsidRDefault="00437D5B" w:rsidP="007A11C5">
                  <w:pPr>
                    <w:jc w:val="center"/>
                  </w:pPr>
                  <w:r w:rsidRPr="00CE2601">
                    <w:t>3</w:t>
                  </w:r>
                </w:p>
              </w:tc>
              <w:tc>
                <w:tcPr>
                  <w:tcW w:w="850" w:type="dxa"/>
                </w:tcPr>
                <w:p w:rsidR="00437D5B" w:rsidRPr="00CE2601" w:rsidRDefault="00437D5B" w:rsidP="007A11C5">
                  <w:pPr>
                    <w:jc w:val="center"/>
                  </w:pPr>
                  <w:r w:rsidRPr="00CE2601">
                    <w:t>6</w:t>
                  </w:r>
                </w:p>
              </w:tc>
              <w:tc>
                <w:tcPr>
                  <w:tcW w:w="709" w:type="dxa"/>
                </w:tcPr>
                <w:p w:rsidR="00437D5B" w:rsidRPr="00CE2601" w:rsidRDefault="00437D5B" w:rsidP="007A11C5">
                  <w:pPr>
                    <w:jc w:val="center"/>
                  </w:pPr>
                  <w:r w:rsidRPr="00CE2601">
                    <w:t>1</w:t>
                  </w:r>
                </w:p>
              </w:tc>
            </w:tr>
            <w:tr w:rsidR="00437D5B" w:rsidRPr="00CE2601" w:rsidTr="007A11C5">
              <w:tc>
                <w:tcPr>
                  <w:tcW w:w="1421" w:type="dxa"/>
                </w:tcPr>
                <w:p w:rsidR="00437D5B" w:rsidRPr="00CE2601" w:rsidRDefault="00437D5B" w:rsidP="007A11C5">
                  <w:r w:rsidRPr="00CE2601">
                    <w:t>Normal</w:t>
                  </w:r>
                </w:p>
                <w:p w:rsidR="00437D5B" w:rsidRPr="00CE2601" w:rsidRDefault="00437D5B" w:rsidP="007A11C5">
                  <w:r w:rsidRPr="00CE2601">
                    <w:t>Time</w:t>
                  </w:r>
                </w:p>
                <w:p w:rsidR="00437D5B" w:rsidRPr="00CE2601" w:rsidRDefault="00437D5B" w:rsidP="007A11C5">
                  <w:r w:rsidRPr="00CE2601">
                    <w:t>(Days)</w:t>
                  </w:r>
                </w:p>
              </w:tc>
              <w:tc>
                <w:tcPr>
                  <w:tcW w:w="567" w:type="dxa"/>
                </w:tcPr>
                <w:p w:rsidR="00437D5B" w:rsidRPr="00CE2601" w:rsidRDefault="00437D5B" w:rsidP="007A11C5">
                  <w:pPr>
                    <w:jc w:val="center"/>
                  </w:pPr>
                  <w:r w:rsidRPr="00CE2601">
                    <w:t>6</w:t>
                  </w:r>
                </w:p>
              </w:tc>
              <w:tc>
                <w:tcPr>
                  <w:tcW w:w="567" w:type="dxa"/>
                </w:tcPr>
                <w:p w:rsidR="00437D5B" w:rsidRPr="00CE2601" w:rsidRDefault="00437D5B" w:rsidP="007A11C5">
                  <w:pPr>
                    <w:jc w:val="center"/>
                  </w:pPr>
                  <w:r w:rsidRPr="00CE2601">
                    <w:t>8</w:t>
                  </w:r>
                </w:p>
              </w:tc>
              <w:tc>
                <w:tcPr>
                  <w:tcW w:w="567" w:type="dxa"/>
                </w:tcPr>
                <w:p w:rsidR="00437D5B" w:rsidRPr="00CE2601" w:rsidRDefault="00437D5B" w:rsidP="007A11C5">
                  <w:pPr>
                    <w:jc w:val="center"/>
                  </w:pPr>
                  <w:r w:rsidRPr="00CE2601">
                    <w:t>3</w:t>
                  </w:r>
                </w:p>
              </w:tc>
              <w:tc>
                <w:tcPr>
                  <w:tcW w:w="567" w:type="dxa"/>
                </w:tcPr>
                <w:p w:rsidR="00437D5B" w:rsidRPr="00CE2601" w:rsidRDefault="00437D5B" w:rsidP="007A11C5">
                  <w:pPr>
                    <w:jc w:val="center"/>
                  </w:pPr>
                  <w:r w:rsidRPr="00CE2601">
                    <w:t>4</w:t>
                  </w:r>
                </w:p>
              </w:tc>
              <w:tc>
                <w:tcPr>
                  <w:tcW w:w="709" w:type="dxa"/>
                </w:tcPr>
                <w:p w:rsidR="00437D5B" w:rsidRPr="00CE2601" w:rsidRDefault="00437D5B" w:rsidP="007A11C5">
                  <w:pPr>
                    <w:jc w:val="center"/>
                  </w:pPr>
                  <w:r w:rsidRPr="00CE2601">
                    <w:t>0</w:t>
                  </w:r>
                </w:p>
              </w:tc>
              <w:tc>
                <w:tcPr>
                  <w:tcW w:w="709" w:type="dxa"/>
                </w:tcPr>
                <w:p w:rsidR="00437D5B" w:rsidRPr="00CE2601" w:rsidRDefault="00437D5B" w:rsidP="007A11C5">
                  <w:pPr>
                    <w:jc w:val="center"/>
                  </w:pPr>
                  <w:r w:rsidRPr="00CE2601">
                    <w:t>6</w:t>
                  </w:r>
                </w:p>
              </w:tc>
              <w:tc>
                <w:tcPr>
                  <w:tcW w:w="850" w:type="dxa"/>
                </w:tcPr>
                <w:p w:rsidR="00437D5B" w:rsidRPr="00CE2601" w:rsidRDefault="00437D5B" w:rsidP="007A11C5">
                  <w:pPr>
                    <w:jc w:val="center"/>
                  </w:pPr>
                  <w:r w:rsidRPr="00CE2601">
                    <w:t>10</w:t>
                  </w:r>
                </w:p>
              </w:tc>
              <w:tc>
                <w:tcPr>
                  <w:tcW w:w="709" w:type="dxa"/>
                </w:tcPr>
                <w:p w:rsidR="00437D5B" w:rsidRPr="00CE2601" w:rsidRDefault="00437D5B" w:rsidP="007A11C5">
                  <w:pPr>
                    <w:jc w:val="center"/>
                  </w:pPr>
                  <w:r w:rsidRPr="00CE2601">
                    <w:t>3</w:t>
                  </w:r>
                </w:p>
              </w:tc>
            </w:tr>
            <w:tr w:rsidR="00437D5B" w:rsidRPr="00CE2601" w:rsidTr="007A11C5">
              <w:tc>
                <w:tcPr>
                  <w:tcW w:w="1421" w:type="dxa"/>
                </w:tcPr>
                <w:p w:rsidR="00437D5B" w:rsidRPr="00CE2601" w:rsidRDefault="00437D5B" w:rsidP="007A11C5">
                  <w:r w:rsidRPr="00CE2601">
                    <w:t>Pessimistic</w:t>
                  </w:r>
                </w:p>
                <w:p w:rsidR="00437D5B" w:rsidRPr="00CE2601" w:rsidRDefault="00437D5B" w:rsidP="007A11C5">
                  <w:r w:rsidRPr="00CE2601">
                    <w:t>Time</w:t>
                  </w:r>
                </w:p>
                <w:p w:rsidR="00437D5B" w:rsidRPr="00CE2601" w:rsidRDefault="00437D5B" w:rsidP="007A11C5">
                  <w:r w:rsidRPr="00CE2601">
                    <w:t>(Days)</w:t>
                  </w:r>
                </w:p>
              </w:tc>
              <w:tc>
                <w:tcPr>
                  <w:tcW w:w="567" w:type="dxa"/>
                </w:tcPr>
                <w:p w:rsidR="00437D5B" w:rsidRPr="00CE2601" w:rsidRDefault="00437D5B" w:rsidP="007A11C5">
                  <w:pPr>
                    <w:jc w:val="center"/>
                  </w:pPr>
                  <w:r w:rsidRPr="00CE2601">
                    <w:t>10</w:t>
                  </w:r>
                </w:p>
              </w:tc>
              <w:tc>
                <w:tcPr>
                  <w:tcW w:w="567" w:type="dxa"/>
                </w:tcPr>
                <w:p w:rsidR="00437D5B" w:rsidRPr="00CE2601" w:rsidRDefault="00437D5B" w:rsidP="007A11C5">
                  <w:pPr>
                    <w:jc w:val="center"/>
                  </w:pPr>
                  <w:r w:rsidRPr="00CE2601">
                    <w:t>12</w:t>
                  </w:r>
                </w:p>
              </w:tc>
              <w:tc>
                <w:tcPr>
                  <w:tcW w:w="567" w:type="dxa"/>
                </w:tcPr>
                <w:p w:rsidR="00437D5B" w:rsidRPr="00CE2601" w:rsidRDefault="00437D5B" w:rsidP="007A11C5">
                  <w:pPr>
                    <w:jc w:val="center"/>
                  </w:pPr>
                  <w:r w:rsidRPr="00CE2601">
                    <w:t>4</w:t>
                  </w:r>
                </w:p>
              </w:tc>
              <w:tc>
                <w:tcPr>
                  <w:tcW w:w="567" w:type="dxa"/>
                </w:tcPr>
                <w:p w:rsidR="00437D5B" w:rsidRPr="00CE2601" w:rsidRDefault="00437D5B" w:rsidP="007A11C5">
                  <w:pPr>
                    <w:jc w:val="center"/>
                  </w:pPr>
                  <w:r w:rsidRPr="00CE2601">
                    <w:t>6</w:t>
                  </w:r>
                </w:p>
              </w:tc>
              <w:tc>
                <w:tcPr>
                  <w:tcW w:w="709" w:type="dxa"/>
                </w:tcPr>
                <w:p w:rsidR="00437D5B" w:rsidRPr="00CE2601" w:rsidRDefault="00437D5B" w:rsidP="007A11C5">
                  <w:pPr>
                    <w:jc w:val="center"/>
                  </w:pPr>
                  <w:r w:rsidRPr="00CE2601">
                    <w:t>0</w:t>
                  </w:r>
                </w:p>
              </w:tc>
              <w:tc>
                <w:tcPr>
                  <w:tcW w:w="709" w:type="dxa"/>
                </w:tcPr>
                <w:p w:rsidR="00437D5B" w:rsidRPr="00CE2601" w:rsidRDefault="00437D5B" w:rsidP="007A11C5">
                  <w:pPr>
                    <w:jc w:val="center"/>
                  </w:pPr>
                  <w:r w:rsidRPr="00CE2601">
                    <w:t>9</w:t>
                  </w:r>
                </w:p>
              </w:tc>
              <w:tc>
                <w:tcPr>
                  <w:tcW w:w="850" w:type="dxa"/>
                </w:tcPr>
                <w:p w:rsidR="00437D5B" w:rsidRPr="00CE2601" w:rsidRDefault="00437D5B" w:rsidP="007A11C5">
                  <w:pPr>
                    <w:jc w:val="center"/>
                  </w:pPr>
                  <w:r w:rsidRPr="00CE2601">
                    <w:t>14</w:t>
                  </w:r>
                </w:p>
              </w:tc>
              <w:tc>
                <w:tcPr>
                  <w:tcW w:w="709" w:type="dxa"/>
                </w:tcPr>
                <w:p w:rsidR="00437D5B" w:rsidRPr="00CE2601" w:rsidRDefault="00437D5B" w:rsidP="007A11C5">
                  <w:pPr>
                    <w:jc w:val="center"/>
                  </w:pPr>
                  <w:r w:rsidRPr="00CE2601">
                    <w:t>5</w:t>
                  </w:r>
                </w:p>
              </w:tc>
            </w:tr>
          </w:tbl>
          <w:p w:rsidR="00437D5B" w:rsidRPr="00CE2601" w:rsidRDefault="00437D5B" w:rsidP="007A11C5">
            <w:r w:rsidRPr="00CE2601">
              <w:t>Draw the network and determine the expected completion time if the project</w:t>
            </w:r>
          </w:p>
          <w:p w:rsidR="00437D5B" w:rsidRPr="00CE2601" w:rsidRDefault="00437D5B" w:rsidP="007A11C5">
            <w:r w:rsidRPr="00CE2601">
              <w:t>Find the variance and SD of project</w:t>
            </w:r>
          </w:p>
          <w:p w:rsidR="00437D5B" w:rsidRPr="00CE2601" w:rsidRDefault="00437D5B" w:rsidP="007A11C5">
            <w:r w:rsidRPr="00CE2601">
              <w:t xml:space="preserve"> Determine the probability of completing the project within 23 days and 25 days </w:t>
            </w:r>
          </w:p>
          <w:p w:rsidR="00437D5B" w:rsidRPr="00CE2601" w:rsidRDefault="00437D5B" w:rsidP="007A11C5">
            <w:r w:rsidRPr="00CE2601">
              <w:t>What is the probability that the project will be completed at least 5 days</w:t>
            </w:r>
            <w:r>
              <w:t xml:space="preserve"> earlier than the expected time?</w:t>
            </w:r>
          </w:p>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r w:rsidRPr="00CE2601">
              <w:t>CO 3</w:t>
            </w:r>
          </w:p>
        </w:tc>
        <w:tc>
          <w:tcPr>
            <w:tcW w:w="355" w:type="pct"/>
            <w:vAlign w:val="center"/>
          </w:tcPr>
          <w:p w:rsidR="00437D5B" w:rsidRPr="00CE2601" w:rsidRDefault="00437D5B" w:rsidP="007A11C5">
            <w:pPr>
              <w:contextualSpacing/>
              <w:jc w:val="center"/>
            </w:pPr>
            <w:r w:rsidRPr="00CE2601">
              <w:t>An</w:t>
            </w: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p>
        </w:tc>
        <w:tc>
          <w:tcPr>
            <w:tcW w:w="189" w:type="pct"/>
            <w:vAlign w:val="center"/>
          </w:tcPr>
          <w:p w:rsidR="00437D5B" w:rsidRPr="00CE2601" w:rsidRDefault="00437D5B" w:rsidP="007A11C5">
            <w:pPr>
              <w:contextualSpacing/>
              <w:jc w:val="center"/>
            </w:pPr>
          </w:p>
        </w:tc>
        <w:tc>
          <w:tcPr>
            <w:tcW w:w="3323" w:type="pct"/>
            <w:vAlign w:val="bottom"/>
          </w:tcPr>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p>
        </w:tc>
        <w:tc>
          <w:tcPr>
            <w:tcW w:w="355" w:type="pct"/>
            <w:vAlign w:val="center"/>
          </w:tcPr>
          <w:p w:rsidR="00437D5B" w:rsidRPr="00CE2601" w:rsidRDefault="00437D5B" w:rsidP="007A11C5">
            <w:pPr>
              <w:contextualSpacing/>
              <w:jc w:val="center"/>
            </w:pP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21.</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pPr>
              <w:contextualSpacing/>
              <w:jc w:val="both"/>
            </w:pPr>
            <w:r w:rsidRPr="00CE2601">
              <w:t>A machine shop has one shearing, one punching and one de-burring machine. Time in minutes for shearing, punching and de-burring operations is given for each job. Determine the optimal order (</w:t>
            </w:r>
            <w:r w:rsidRPr="00CE2601">
              <w:rPr>
                <w:b/>
              </w:rPr>
              <w:t>sequence)</w:t>
            </w:r>
            <w:r w:rsidRPr="00CE2601">
              <w:t xml:space="preserve"> in which the jobs are to be processed to minimize the total time. Find the </w:t>
            </w:r>
            <w:r w:rsidRPr="00CE2601">
              <w:rPr>
                <w:b/>
              </w:rPr>
              <w:t>total time to process</w:t>
            </w:r>
            <w:r w:rsidRPr="00CE2601">
              <w:t xml:space="preserve"> all the jobs and </w:t>
            </w:r>
            <w:r w:rsidRPr="00CE2601">
              <w:rPr>
                <w:b/>
              </w:rPr>
              <w:t>idle time</w:t>
            </w:r>
            <w:r w:rsidRPr="00CE2601">
              <w:t xml:space="preserve"> of each machine</w:t>
            </w:r>
            <w:r>
              <w:t>.</w:t>
            </w:r>
          </w:p>
          <w:p w:rsidR="00437D5B" w:rsidRPr="00CE2601" w:rsidRDefault="00437D5B" w:rsidP="007A11C5">
            <w:pPr>
              <w:contextualSpacing/>
              <w:jc w:val="both"/>
            </w:pPr>
          </w:p>
          <w:tbl>
            <w:tblPr>
              <w:tblStyle w:val="TableGrid"/>
              <w:tblW w:w="0" w:type="auto"/>
              <w:tblLayout w:type="fixed"/>
              <w:tblLook w:val="04A0" w:firstRow="1" w:lastRow="0" w:firstColumn="1" w:lastColumn="0" w:noHBand="0" w:noVBand="1"/>
            </w:tblPr>
            <w:tblGrid>
              <w:gridCol w:w="817"/>
              <w:gridCol w:w="1276"/>
              <w:gridCol w:w="1417"/>
              <w:gridCol w:w="1418"/>
            </w:tblGrid>
            <w:tr w:rsidR="00437D5B" w:rsidRPr="00CE2601" w:rsidTr="007A11C5">
              <w:trPr>
                <w:trHeight w:val="503"/>
              </w:trPr>
              <w:tc>
                <w:tcPr>
                  <w:tcW w:w="817" w:type="dxa"/>
                </w:tcPr>
                <w:p w:rsidR="00437D5B" w:rsidRPr="00CE2601" w:rsidRDefault="00437D5B" w:rsidP="007A11C5">
                  <w:pPr>
                    <w:jc w:val="center"/>
                  </w:pPr>
                  <w:r w:rsidRPr="00CE2601">
                    <w:t>Job</w:t>
                  </w:r>
                </w:p>
              </w:tc>
              <w:tc>
                <w:tcPr>
                  <w:tcW w:w="1276" w:type="dxa"/>
                </w:tcPr>
                <w:p w:rsidR="00437D5B" w:rsidRPr="00CE2601" w:rsidRDefault="00437D5B" w:rsidP="007A11C5">
                  <w:pPr>
                    <w:jc w:val="center"/>
                  </w:pPr>
                  <w:r w:rsidRPr="00CE2601">
                    <w:t xml:space="preserve">Shearing </w:t>
                  </w:r>
                </w:p>
                <w:p w:rsidR="00437D5B" w:rsidRPr="00CE2601" w:rsidRDefault="00437D5B" w:rsidP="007A11C5">
                  <w:pPr>
                    <w:jc w:val="center"/>
                  </w:pPr>
                  <w:r w:rsidRPr="00CE2601">
                    <w:t>Time</w:t>
                  </w:r>
                </w:p>
                <w:p w:rsidR="00437D5B" w:rsidRPr="00CE2601" w:rsidRDefault="00437D5B" w:rsidP="007A11C5">
                  <w:pPr>
                    <w:jc w:val="center"/>
                  </w:pPr>
                  <w:r w:rsidRPr="00CE2601">
                    <w:t>(Minutes)</w:t>
                  </w:r>
                </w:p>
              </w:tc>
              <w:tc>
                <w:tcPr>
                  <w:tcW w:w="1417" w:type="dxa"/>
                </w:tcPr>
                <w:p w:rsidR="00437D5B" w:rsidRPr="00CE2601" w:rsidRDefault="00437D5B" w:rsidP="007A11C5">
                  <w:pPr>
                    <w:jc w:val="center"/>
                  </w:pPr>
                  <w:r w:rsidRPr="00CE2601">
                    <w:t>Punching</w:t>
                  </w:r>
                </w:p>
                <w:p w:rsidR="00437D5B" w:rsidRPr="00CE2601" w:rsidRDefault="00437D5B" w:rsidP="007A11C5">
                  <w:pPr>
                    <w:jc w:val="center"/>
                  </w:pPr>
                  <w:r w:rsidRPr="00CE2601">
                    <w:t xml:space="preserve"> Time</w:t>
                  </w:r>
                </w:p>
                <w:p w:rsidR="00437D5B" w:rsidRPr="00CE2601" w:rsidRDefault="00437D5B" w:rsidP="007A11C5">
                  <w:pPr>
                    <w:jc w:val="center"/>
                  </w:pPr>
                  <w:r w:rsidRPr="00CE2601">
                    <w:t>(Minutes)</w:t>
                  </w:r>
                </w:p>
              </w:tc>
              <w:tc>
                <w:tcPr>
                  <w:tcW w:w="1418" w:type="dxa"/>
                </w:tcPr>
                <w:p w:rsidR="00437D5B" w:rsidRPr="00CE2601" w:rsidRDefault="00437D5B" w:rsidP="007A11C5">
                  <w:pPr>
                    <w:jc w:val="center"/>
                  </w:pPr>
                  <w:r w:rsidRPr="00CE2601">
                    <w:t xml:space="preserve">De-burring </w:t>
                  </w:r>
                </w:p>
                <w:p w:rsidR="00437D5B" w:rsidRPr="00CE2601" w:rsidRDefault="00437D5B" w:rsidP="007A11C5">
                  <w:pPr>
                    <w:jc w:val="center"/>
                  </w:pPr>
                  <w:r w:rsidRPr="00CE2601">
                    <w:t>Time</w:t>
                  </w:r>
                </w:p>
                <w:p w:rsidR="00437D5B" w:rsidRPr="00CE2601" w:rsidRDefault="00437D5B" w:rsidP="007A11C5">
                  <w:pPr>
                    <w:jc w:val="center"/>
                  </w:pPr>
                  <w:r w:rsidRPr="00CE2601">
                    <w:t>(Minutes)</w:t>
                  </w:r>
                </w:p>
              </w:tc>
            </w:tr>
            <w:tr w:rsidR="00437D5B" w:rsidRPr="00CE2601" w:rsidTr="007A11C5">
              <w:tc>
                <w:tcPr>
                  <w:tcW w:w="817" w:type="dxa"/>
                </w:tcPr>
                <w:p w:rsidR="00437D5B" w:rsidRPr="00CE2601" w:rsidRDefault="00437D5B" w:rsidP="007A11C5">
                  <w:pPr>
                    <w:jc w:val="center"/>
                  </w:pPr>
                  <w:r w:rsidRPr="00CE2601">
                    <w:t>1</w:t>
                  </w:r>
                </w:p>
              </w:tc>
              <w:tc>
                <w:tcPr>
                  <w:tcW w:w="1276" w:type="dxa"/>
                </w:tcPr>
                <w:p w:rsidR="00437D5B" w:rsidRPr="00CE2601" w:rsidRDefault="00437D5B" w:rsidP="007A11C5">
                  <w:pPr>
                    <w:jc w:val="center"/>
                  </w:pPr>
                  <w:r w:rsidRPr="00CE2601">
                    <w:t>40</w:t>
                  </w:r>
                </w:p>
              </w:tc>
              <w:tc>
                <w:tcPr>
                  <w:tcW w:w="1417" w:type="dxa"/>
                </w:tcPr>
                <w:p w:rsidR="00437D5B" w:rsidRPr="00CE2601" w:rsidRDefault="00437D5B" w:rsidP="007A11C5">
                  <w:pPr>
                    <w:jc w:val="center"/>
                  </w:pPr>
                  <w:r w:rsidRPr="00CE2601">
                    <w:t>50</w:t>
                  </w:r>
                </w:p>
              </w:tc>
              <w:tc>
                <w:tcPr>
                  <w:tcW w:w="1418" w:type="dxa"/>
                </w:tcPr>
                <w:p w:rsidR="00437D5B" w:rsidRPr="00CE2601" w:rsidRDefault="00437D5B" w:rsidP="007A11C5">
                  <w:pPr>
                    <w:jc w:val="center"/>
                  </w:pPr>
                  <w:r w:rsidRPr="00CE2601">
                    <w:t>80</w:t>
                  </w:r>
                </w:p>
              </w:tc>
            </w:tr>
            <w:tr w:rsidR="00437D5B" w:rsidRPr="00CE2601" w:rsidTr="007A11C5">
              <w:tc>
                <w:tcPr>
                  <w:tcW w:w="817" w:type="dxa"/>
                </w:tcPr>
                <w:p w:rsidR="00437D5B" w:rsidRPr="00CE2601" w:rsidRDefault="00437D5B" w:rsidP="007A11C5">
                  <w:pPr>
                    <w:jc w:val="center"/>
                  </w:pPr>
                  <w:r w:rsidRPr="00CE2601">
                    <w:t>2</w:t>
                  </w:r>
                </w:p>
              </w:tc>
              <w:tc>
                <w:tcPr>
                  <w:tcW w:w="1276" w:type="dxa"/>
                </w:tcPr>
                <w:p w:rsidR="00437D5B" w:rsidRPr="00CE2601" w:rsidRDefault="00437D5B" w:rsidP="007A11C5">
                  <w:pPr>
                    <w:jc w:val="center"/>
                  </w:pPr>
                  <w:r w:rsidRPr="00CE2601">
                    <w:t>20</w:t>
                  </w:r>
                </w:p>
              </w:tc>
              <w:tc>
                <w:tcPr>
                  <w:tcW w:w="1417" w:type="dxa"/>
                </w:tcPr>
                <w:p w:rsidR="00437D5B" w:rsidRPr="00CE2601" w:rsidRDefault="00437D5B" w:rsidP="007A11C5">
                  <w:pPr>
                    <w:jc w:val="center"/>
                  </w:pPr>
                  <w:r w:rsidRPr="00CE2601">
                    <w:t>60</w:t>
                  </w:r>
                </w:p>
              </w:tc>
              <w:tc>
                <w:tcPr>
                  <w:tcW w:w="1418" w:type="dxa"/>
                </w:tcPr>
                <w:p w:rsidR="00437D5B" w:rsidRPr="00CE2601" w:rsidRDefault="00437D5B" w:rsidP="007A11C5">
                  <w:pPr>
                    <w:jc w:val="center"/>
                  </w:pPr>
                  <w:r w:rsidRPr="00CE2601">
                    <w:t>100</w:t>
                  </w:r>
                </w:p>
              </w:tc>
            </w:tr>
            <w:tr w:rsidR="00437D5B" w:rsidRPr="00CE2601" w:rsidTr="007A11C5">
              <w:tc>
                <w:tcPr>
                  <w:tcW w:w="817" w:type="dxa"/>
                </w:tcPr>
                <w:p w:rsidR="00437D5B" w:rsidRPr="00CE2601" w:rsidRDefault="00437D5B" w:rsidP="007A11C5">
                  <w:pPr>
                    <w:jc w:val="center"/>
                  </w:pPr>
                  <w:r w:rsidRPr="00CE2601">
                    <w:t>3</w:t>
                  </w:r>
                </w:p>
              </w:tc>
              <w:tc>
                <w:tcPr>
                  <w:tcW w:w="1276" w:type="dxa"/>
                </w:tcPr>
                <w:p w:rsidR="00437D5B" w:rsidRPr="00CE2601" w:rsidRDefault="00437D5B" w:rsidP="007A11C5">
                  <w:pPr>
                    <w:jc w:val="center"/>
                  </w:pPr>
                  <w:r w:rsidRPr="00CE2601">
                    <w:t>80</w:t>
                  </w:r>
                </w:p>
              </w:tc>
              <w:tc>
                <w:tcPr>
                  <w:tcW w:w="1417" w:type="dxa"/>
                </w:tcPr>
                <w:p w:rsidR="00437D5B" w:rsidRPr="00CE2601" w:rsidRDefault="00437D5B" w:rsidP="007A11C5">
                  <w:pPr>
                    <w:jc w:val="center"/>
                  </w:pPr>
                  <w:r w:rsidRPr="00CE2601">
                    <w:t>20</w:t>
                  </w:r>
                </w:p>
              </w:tc>
              <w:tc>
                <w:tcPr>
                  <w:tcW w:w="1418" w:type="dxa"/>
                </w:tcPr>
                <w:p w:rsidR="00437D5B" w:rsidRPr="00CE2601" w:rsidRDefault="00437D5B" w:rsidP="007A11C5">
                  <w:pPr>
                    <w:jc w:val="center"/>
                  </w:pPr>
                  <w:r w:rsidRPr="00CE2601">
                    <w:t>60</w:t>
                  </w:r>
                </w:p>
              </w:tc>
            </w:tr>
            <w:tr w:rsidR="00437D5B" w:rsidRPr="00CE2601" w:rsidTr="007A11C5">
              <w:tc>
                <w:tcPr>
                  <w:tcW w:w="817" w:type="dxa"/>
                </w:tcPr>
                <w:p w:rsidR="00437D5B" w:rsidRPr="00CE2601" w:rsidRDefault="00437D5B" w:rsidP="007A11C5">
                  <w:pPr>
                    <w:jc w:val="center"/>
                  </w:pPr>
                  <w:r w:rsidRPr="00CE2601">
                    <w:t>4</w:t>
                  </w:r>
                </w:p>
              </w:tc>
              <w:tc>
                <w:tcPr>
                  <w:tcW w:w="1276" w:type="dxa"/>
                </w:tcPr>
                <w:p w:rsidR="00437D5B" w:rsidRPr="00CE2601" w:rsidRDefault="00437D5B" w:rsidP="007A11C5">
                  <w:pPr>
                    <w:jc w:val="center"/>
                  </w:pPr>
                  <w:r w:rsidRPr="00CE2601">
                    <w:t>50</w:t>
                  </w:r>
                </w:p>
              </w:tc>
              <w:tc>
                <w:tcPr>
                  <w:tcW w:w="1417" w:type="dxa"/>
                </w:tcPr>
                <w:p w:rsidR="00437D5B" w:rsidRPr="00CE2601" w:rsidRDefault="00437D5B" w:rsidP="007A11C5">
                  <w:pPr>
                    <w:jc w:val="center"/>
                  </w:pPr>
                  <w:r w:rsidRPr="00CE2601">
                    <w:t>30</w:t>
                  </w:r>
                </w:p>
              </w:tc>
              <w:tc>
                <w:tcPr>
                  <w:tcW w:w="1418" w:type="dxa"/>
                </w:tcPr>
                <w:p w:rsidR="00437D5B" w:rsidRPr="00CE2601" w:rsidRDefault="00437D5B" w:rsidP="007A11C5">
                  <w:pPr>
                    <w:jc w:val="center"/>
                  </w:pPr>
                  <w:r w:rsidRPr="00CE2601">
                    <w:t>70</w:t>
                  </w:r>
                </w:p>
              </w:tc>
            </w:tr>
            <w:tr w:rsidR="00437D5B" w:rsidRPr="00CE2601" w:rsidTr="007A11C5">
              <w:tc>
                <w:tcPr>
                  <w:tcW w:w="817" w:type="dxa"/>
                </w:tcPr>
                <w:p w:rsidR="00437D5B" w:rsidRPr="00CE2601" w:rsidRDefault="00437D5B" w:rsidP="007A11C5">
                  <w:pPr>
                    <w:jc w:val="center"/>
                  </w:pPr>
                  <w:r w:rsidRPr="00CE2601">
                    <w:t>5</w:t>
                  </w:r>
                </w:p>
              </w:tc>
              <w:tc>
                <w:tcPr>
                  <w:tcW w:w="1276" w:type="dxa"/>
                </w:tcPr>
                <w:p w:rsidR="00437D5B" w:rsidRPr="00CE2601" w:rsidRDefault="00437D5B" w:rsidP="007A11C5">
                  <w:pPr>
                    <w:jc w:val="center"/>
                  </w:pPr>
                  <w:r w:rsidRPr="00CE2601">
                    <w:t>60</w:t>
                  </w:r>
                </w:p>
              </w:tc>
              <w:tc>
                <w:tcPr>
                  <w:tcW w:w="1417" w:type="dxa"/>
                </w:tcPr>
                <w:p w:rsidR="00437D5B" w:rsidRPr="00CE2601" w:rsidRDefault="00437D5B" w:rsidP="007A11C5">
                  <w:pPr>
                    <w:jc w:val="center"/>
                  </w:pPr>
                  <w:r w:rsidRPr="00CE2601">
                    <w:t>40</w:t>
                  </w:r>
                </w:p>
              </w:tc>
              <w:tc>
                <w:tcPr>
                  <w:tcW w:w="1418" w:type="dxa"/>
                </w:tcPr>
                <w:p w:rsidR="00437D5B" w:rsidRPr="00CE2601" w:rsidRDefault="00437D5B" w:rsidP="007A11C5">
                  <w:pPr>
                    <w:jc w:val="center"/>
                  </w:pPr>
                  <w:r w:rsidRPr="00CE2601">
                    <w:t>110</w:t>
                  </w:r>
                </w:p>
              </w:tc>
            </w:tr>
          </w:tbl>
          <w:p w:rsidR="00437D5B" w:rsidRPr="00CE2601" w:rsidRDefault="00437D5B" w:rsidP="007A11C5">
            <w:pPr>
              <w:contextualSpacing/>
              <w:jc w:val="both"/>
            </w:pPr>
          </w:p>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r w:rsidRPr="00CE2601">
              <w:t>CO 4</w:t>
            </w:r>
          </w:p>
        </w:tc>
        <w:tc>
          <w:tcPr>
            <w:tcW w:w="355" w:type="pct"/>
            <w:vAlign w:val="center"/>
          </w:tcPr>
          <w:p w:rsidR="00437D5B" w:rsidRPr="00CE2601" w:rsidRDefault="00437D5B" w:rsidP="007A11C5">
            <w:pPr>
              <w:contextualSpacing/>
              <w:jc w:val="center"/>
            </w:pPr>
            <w:r w:rsidRPr="00CE2601">
              <w:t>E</w:t>
            </w: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p>
        </w:tc>
        <w:tc>
          <w:tcPr>
            <w:tcW w:w="189" w:type="pct"/>
            <w:vAlign w:val="center"/>
          </w:tcPr>
          <w:p w:rsidR="00437D5B" w:rsidRPr="00CE2601" w:rsidRDefault="00437D5B" w:rsidP="007A11C5">
            <w:pPr>
              <w:contextualSpacing/>
              <w:jc w:val="center"/>
            </w:pPr>
          </w:p>
        </w:tc>
        <w:tc>
          <w:tcPr>
            <w:tcW w:w="3323" w:type="pct"/>
            <w:vAlign w:val="bottom"/>
          </w:tcPr>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p>
        </w:tc>
        <w:tc>
          <w:tcPr>
            <w:tcW w:w="355" w:type="pct"/>
            <w:vAlign w:val="center"/>
          </w:tcPr>
          <w:p w:rsidR="00437D5B" w:rsidRPr="00CE2601" w:rsidRDefault="00437D5B" w:rsidP="007A11C5">
            <w:pPr>
              <w:contextualSpacing/>
              <w:jc w:val="center"/>
            </w:pP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22.</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pPr>
              <w:contextualSpacing/>
              <w:jc w:val="both"/>
            </w:pPr>
            <w:r w:rsidRPr="00CE2601">
              <w:t>Draw network for activities (total 10 activities) of a project which is shown in the following table and perform forward and backward scheduling.</w:t>
            </w:r>
          </w:p>
          <w:tbl>
            <w:tblPr>
              <w:tblStyle w:val="TableGrid"/>
              <w:tblW w:w="0" w:type="auto"/>
              <w:tblLayout w:type="fixed"/>
              <w:tblLook w:val="04A0" w:firstRow="1" w:lastRow="0" w:firstColumn="1" w:lastColumn="0" w:noHBand="0" w:noVBand="1"/>
            </w:tblPr>
            <w:tblGrid>
              <w:gridCol w:w="1421"/>
              <w:gridCol w:w="877"/>
              <w:gridCol w:w="1149"/>
              <w:gridCol w:w="1149"/>
              <w:gridCol w:w="1150"/>
              <w:gridCol w:w="1150"/>
            </w:tblGrid>
            <w:tr w:rsidR="00437D5B" w:rsidRPr="00CE2601" w:rsidTr="007A11C5">
              <w:tc>
                <w:tcPr>
                  <w:tcW w:w="1421" w:type="dxa"/>
                </w:tcPr>
                <w:p w:rsidR="00437D5B" w:rsidRPr="00CE2601" w:rsidRDefault="00437D5B" w:rsidP="007A11C5">
                  <w:pPr>
                    <w:contextualSpacing/>
                    <w:jc w:val="both"/>
                  </w:pPr>
                  <w:r w:rsidRPr="00CE2601">
                    <w:t>Activities</w:t>
                  </w:r>
                </w:p>
              </w:tc>
              <w:tc>
                <w:tcPr>
                  <w:tcW w:w="877" w:type="dxa"/>
                </w:tcPr>
                <w:p w:rsidR="00437D5B" w:rsidRPr="00CE2601" w:rsidRDefault="00437D5B" w:rsidP="007A11C5">
                  <w:pPr>
                    <w:contextualSpacing/>
                    <w:jc w:val="both"/>
                  </w:pPr>
                  <w:r w:rsidRPr="00CE2601">
                    <w:t>1-2</w:t>
                  </w:r>
                </w:p>
              </w:tc>
              <w:tc>
                <w:tcPr>
                  <w:tcW w:w="1149" w:type="dxa"/>
                </w:tcPr>
                <w:p w:rsidR="00437D5B" w:rsidRPr="00CE2601" w:rsidRDefault="00437D5B" w:rsidP="007A11C5">
                  <w:pPr>
                    <w:contextualSpacing/>
                    <w:jc w:val="both"/>
                  </w:pPr>
                  <w:r w:rsidRPr="00CE2601">
                    <w:t>2-3</w:t>
                  </w:r>
                </w:p>
              </w:tc>
              <w:tc>
                <w:tcPr>
                  <w:tcW w:w="1149" w:type="dxa"/>
                </w:tcPr>
                <w:p w:rsidR="00437D5B" w:rsidRPr="00CE2601" w:rsidRDefault="00437D5B" w:rsidP="007A11C5">
                  <w:pPr>
                    <w:contextualSpacing/>
                    <w:jc w:val="both"/>
                  </w:pPr>
                  <w:r w:rsidRPr="00CE2601">
                    <w:t>2-4</w:t>
                  </w:r>
                </w:p>
              </w:tc>
              <w:tc>
                <w:tcPr>
                  <w:tcW w:w="1150" w:type="dxa"/>
                </w:tcPr>
                <w:p w:rsidR="00437D5B" w:rsidRPr="00CE2601" w:rsidRDefault="00437D5B" w:rsidP="007A11C5">
                  <w:pPr>
                    <w:contextualSpacing/>
                    <w:jc w:val="both"/>
                  </w:pPr>
                  <w:r w:rsidRPr="00CE2601">
                    <w:t>3-5</w:t>
                  </w:r>
                </w:p>
              </w:tc>
              <w:tc>
                <w:tcPr>
                  <w:tcW w:w="1150" w:type="dxa"/>
                </w:tcPr>
                <w:p w:rsidR="00437D5B" w:rsidRPr="00CE2601" w:rsidRDefault="00437D5B" w:rsidP="007A11C5">
                  <w:pPr>
                    <w:contextualSpacing/>
                    <w:jc w:val="both"/>
                  </w:pPr>
                  <w:r w:rsidRPr="00CE2601">
                    <w:t>3-6</w:t>
                  </w:r>
                </w:p>
              </w:tc>
            </w:tr>
            <w:tr w:rsidR="00437D5B" w:rsidRPr="00CE2601" w:rsidTr="007A11C5">
              <w:tc>
                <w:tcPr>
                  <w:tcW w:w="1421" w:type="dxa"/>
                </w:tcPr>
                <w:p w:rsidR="00437D5B" w:rsidRPr="00CE2601" w:rsidRDefault="00437D5B" w:rsidP="007A11C5">
                  <w:pPr>
                    <w:contextualSpacing/>
                    <w:jc w:val="both"/>
                  </w:pPr>
                  <w:r w:rsidRPr="00CE2601">
                    <w:t>Duration</w:t>
                  </w:r>
                </w:p>
                <w:p w:rsidR="00437D5B" w:rsidRPr="00CE2601" w:rsidRDefault="00437D5B" w:rsidP="007A11C5">
                  <w:pPr>
                    <w:contextualSpacing/>
                    <w:jc w:val="both"/>
                  </w:pPr>
                  <w:r w:rsidRPr="00CE2601">
                    <w:t>(Days)</w:t>
                  </w:r>
                </w:p>
              </w:tc>
              <w:tc>
                <w:tcPr>
                  <w:tcW w:w="877" w:type="dxa"/>
                </w:tcPr>
                <w:p w:rsidR="00437D5B" w:rsidRPr="00CE2601" w:rsidRDefault="00437D5B" w:rsidP="007A11C5">
                  <w:pPr>
                    <w:contextualSpacing/>
                    <w:jc w:val="both"/>
                  </w:pPr>
                  <w:r w:rsidRPr="00CE2601">
                    <w:t>2</w:t>
                  </w:r>
                </w:p>
              </w:tc>
              <w:tc>
                <w:tcPr>
                  <w:tcW w:w="1149" w:type="dxa"/>
                </w:tcPr>
                <w:p w:rsidR="00437D5B" w:rsidRPr="00CE2601" w:rsidRDefault="00437D5B" w:rsidP="007A11C5">
                  <w:pPr>
                    <w:contextualSpacing/>
                    <w:jc w:val="both"/>
                  </w:pPr>
                  <w:r w:rsidRPr="00CE2601">
                    <w:t>3</w:t>
                  </w:r>
                </w:p>
              </w:tc>
              <w:tc>
                <w:tcPr>
                  <w:tcW w:w="1149" w:type="dxa"/>
                </w:tcPr>
                <w:p w:rsidR="00437D5B" w:rsidRPr="00CE2601" w:rsidRDefault="00437D5B" w:rsidP="007A11C5">
                  <w:pPr>
                    <w:contextualSpacing/>
                    <w:jc w:val="both"/>
                  </w:pPr>
                  <w:r w:rsidRPr="00CE2601">
                    <w:t>5</w:t>
                  </w:r>
                </w:p>
              </w:tc>
              <w:tc>
                <w:tcPr>
                  <w:tcW w:w="1150" w:type="dxa"/>
                </w:tcPr>
                <w:p w:rsidR="00437D5B" w:rsidRPr="00CE2601" w:rsidRDefault="00437D5B" w:rsidP="007A11C5">
                  <w:pPr>
                    <w:contextualSpacing/>
                    <w:jc w:val="both"/>
                  </w:pPr>
                  <w:r w:rsidRPr="00CE2601">
                    <w:t>4</w:t>
                  </w:r>
                </w:p>
              </w:tc>
              <w:tc>
                <w:tcPr>
                  <w:tcW w:w="1150" w:type="dxa"/>
                </w:tcPr>
                <w:p w:rsidR="00437D5B" w:rsidRPr="00CE2601" w:rsidRDefault="00437D5B" w:rsidP="007A11C5">
                  <w:pPr>
                    <w:contextualSpacing/>
                    <w:jc w:val="both"/>
                  </w:pPr>
                  <w:r w:rsidRPr="00CE2601">
                    <w:t>1</w:t>
                  </w:r>
                </w:p>
              </w:tc>
            </w:tr>
          </w:tbl>
          <w:p w:rsidR="00437D5B" w:rsidRPr="00CE2601" w:rsidRDefault="00437D5B" w:rsidP="007A11C5">
            <w:pPr>
              <w:contextualSpacing/>
              <w:jc w:val="both"/>
            </w:pPr>
          </w:p>
          <w:tbl>
            <w:tblPr>
              <w:tblStyle w:val="TableGrid"/>
              <w:tblW w:w="6666" w:type="dxa"/>
              <w:tblLayout w:type="fixed"/>
              <w:tblLook w:val="04A0" w:firstRow="1" w:lastRow="0" w:firstColumn="1" w:lastColumn="0" w:noHBand="0" w:noVBand="1"/>
            </w:tblPr>
            <w:tblGrid>
              <w:gridCol w:w="1421"/>
              <w:gridCol w:w="877"/>
              <w:gridCol w:w="1149"/>
              <w:gridCol w:w="1149"/>
              <w:gridCol w:w="1149"/>
              <w:gridCol w:w="921"/>
            </w:tblGrid>
            <w:tr w:rsidR="00437D5B" w:rsidRPr="00CE2601" w:rsidTr="007A11C5">
              <w:tc>
                <w:tcPr>
                  <w:tcW w:w="1421" w:type="dxa"/>
                </w:tcPr>
                <w:p w:rsidR="00437D5B" w:rsidRPr="00CE2601" w:rsidRDefault="00437D5B" w:rsidP="007A11C5">
                  <w:pPr>
                    <w:contextualSpacing/>
                    <w:jc w:val="both"/>
                  </w:pPr>
                  <w:r w:rsidRPr="00CE2601">
                    <w:t>Activities</w:t>
                  </w:r>
                </w:p>
              </w:tc>
              <w:tc>
                <w:tcPr>
                  <w:tcW w:w="877" w:type="dxa"/>
                </w:tcPr>
                <w:p w:rsidR="00437D5B" w:rsidRPr="00CE2601" w:rsidRDefault="00437D5B" w:rsidP="007A11C5">
                  <w:pPr>
                    <w:contextualSpacing/>
                    <w:jc w:val="both"/>
                  </w:pPr>
                  <w:r w:rsidRPr="00CE2601">
                    <w:t>4-6</w:t>
                  </w:r>
                </w:p>
              </w:tc>
              <w:tc>
                <w:tcPr>
                  <w:tcW w:w="1149" w:type="dxa"/>
                </w:tcPr>
                <w:p w:rsidR="00437D5B" w:rsidRPr="00CE2601" w:rsidRDefault="00437D5B" w:rsidP="007A11C5">
                  <w:pPr>
                    <w:contextualSpacing/>
                    <w:jc w:val="both"/>
                  </w:pPr>
                  <w:r w:rsidRPr="00CE2601">
                    <w:t>4-7</w:t>
                  </w:r>
                </w:p>
              </w:tc>
              <w:tc>
                <w:tcPr>
                  <w:tcW w:w="1149" w:type="dxa"/>
                </w:tcPr>
                <w:p w:rsidR="00437D5B" w:rsidRPr="00CE2601" w:rsidRDefault="00437D5B" w:rsidP="007A11C5">
                  <w:pPr>
                    <w:contextualSpacing/>
                    <w:jc w:val="both"/>
                  </w:pPr>
                  <w:r w:rsidRPr="00CE2601">
                    <w:t>5-8</w:t>
                  </w:r>
                </w:p>
              </w:tc>
              <w:tc>
                <w:tcPr>
                  <w:tcW w:w="1149" w:type="dxa"/>
                </w:tcPr>
                <w:p w:rsidR="00437D5B" w:rsidRPr="00CE2601" w:rsidRDefault="00437D5B" w:rsidP="007A11C5">
                  <w:pPr>
                    <w:contextualSpacing/>
                    <w:jc w:val="both"/>
                  </w:pPr>
                  <w:r w:rsidRPr="00CE2601">
                    <w:t>6-8</w:t>
                  </w:r>
                </w:p>
              </w:tc>
              <w:tc>
                <w:tcPr>
                  <w:tcW w:w="921" w:type="dxa"/>
                </w:tcPr>
                <w:p w:rsidR="00437D5B" w:rsidRPr="00CE2601" w:rsidRDefault="00437D5B" w:rsidP="007A11C5">
                  <w:pPr>
                    <w:contextualSpacing/>
                    <w:jc w:val="both"/>
                  </w:pPr>
                  <w:r w:rsidRPr="00CE2601">
                    <w:t>7-8</w:t>
                  </w:r>
                </w:p>
              </w:tc>
            </w:tr>
            <w:tr w:rsidR="00437D5B" w:rsidRPr="00CE2601" w:rsidTr="007A11C5">
              <w:tc>
                <w:tcPr>
                  <w:tcW w:w="1421" w:type="dxa"/>
                </w:tcPr>
                <w:p w:rsidR="00437D5B" w:rsidRPr="00CE2601" w:rsidRDefault="00437D5B" w:rsidP="007A11C5">
                  <w:pPr>
                    <w:contextualSpacing/>
                    <w:jc w:val="both"/>
                  </w:pPr>
                  <w:r w:rsidRPr="00CE2601">
                    <w:t>Duration</w:t>
                  </w:r>
                </w:p>
                <w:p w:rsidR="00437D5B" w:rsidRPr="00CE2601" w:rsidRDefault="00437D5B" w:rsidP="007A11C5">
                  <w:pPr>
                    <w:contextualSpacing/>
                    <w:jc w:val="both"/>
                  </w:pPr>
                  <w:r w:rsidRPr="00CE2601">
                    <w:t>(Days)</w:t>
                  </w:r>
                </w:p>
              </w:tc>
              <w:tc>
                <w:tcPr>
                  <w:tcW w:w="877" w:type="dxa"/>
                </w:tcPr>
                <w:p w:rsidR="00437D5B" w:rsidRPr="00CE2601" w:rsidRDefault="00437D5B" w:rsidP="007A11C5">
                  <w:pPr>
                    <w:contextualSpacing/>
                    <w:jc w:val="both"/>
                  </w:pPr>
                  <w:r w:rsidRPr="00CE2601">
                    <w:t>6</w:t>
                  </w:r>
                </w:p>
              </w:tc>
              <w:tc>
                <w:tcPr>
                  <w:tcW w:w="1149" w:type="dxa"/>
                </w:tcPr>
                <w:p w:rsidR="00437D5B" w:rsidRPr="00CE2601" w:rsidRDefault="00437D5B" w:rsidP="007A11C5">
                  <w:pPr>
                    <w:contextualSpacing/>
                    <w:jc w:val="both"/>
                  </w:pPr>
                  <w:r w:rsidRPr="00CE2601">
                    <w:t>2</w:t>
                  </w:r>
                </w:p>
              </w:tc>
              <w:tc>
                <w:tcPr>
                  <w:tcW w:w="1149" w:type="dxa"/>
                </w:tcPr>
                <w:p w:rsidR="00437D5B" w:rsidRPr="00CE2601" w:rsidRDefault="00437D5B" w:rsidP="007A11C5">
                  <w:pPr>
                    <w:contextualSpacing/>
                    <w:jc w:val="both"/>
                  </w:pPr>
                  <w:r w:rsidRPr="00CE2601">
                    <w:t>8</w:t>
                  </w:r>
                </w:p>
              </w:tc>
              <w:tc>
                <w:tcPr>
                  <w:tcW w:w="1149" w:type="dxa"/>
                </w:tcPr>
                <w:p w:rsidR="00437D5B" w:rsidRPr="00CE2601" w:rsidRDefault="00437D5B" w:rsidP="007A11C5">
                  <w:pPr>
                    <w:contextualSpacing/>
                    <w:jc w:val="both"/>
                  </w:pPr>
                  <w:r w:rsidRPr="00CE2601">
                    <w:t>7</w:t>
                  </w:r>
                </w:p>
              </w:tc>
              <w:tc>
                <w:tcPr>
                  <w:tcW w:w="921" w:type="dxa"/>
                </w:tcPr>
                <w:p w:rsidR="00437D5B" w:rsidRPr="00CE2601" w:rsidRDefault="00437D5B" w:rsidP="007A11C5">
                  <w:pPr>
                    <w:contextualSpacing/>
                    <w:jc w:val="both"/>
                  </w:pPr>
                  <w:r w:rsidRPr="00CE2601">
                    <w:t>4</w:t>
                  </w:r>
                </w:p>
              </w:tc>
            </w:tr>
          </w:tbl>
          <w:p w:rsidR="00437D5B" w:rsidRPr="00CE2601" w:rsidRDefault="00437D5B" w:rsidP="007A11C5">
            <w:pPr>
              <w:contextualSpacing/>
              <w:jc w:val="both"/>
            </w:pPr>
          </w:p>
          <w:p w:rsidR="00437D5B" w:rsidRPr="00CE2601" w:rsidRDefault="00437D5B" w:rsidP="007A11C5">
            <w:pPr>
              <w:contextualSpacing/>
              <w:jc w:val="both"/>
            </w:pPr>
            <w:r w:rsidRPr="00CE2601">
              <w:t xml:space="preserve">Compute  the critical path of the project and also find out the </w:t>
            </w:r>
            <w:r w:rsidRPr="00CE2601">
              <w:rPr>
                <w:b/>
              </w:rPr>
              <w:t>total float/total slack</w:t>
            </w:r>
            <w:r w:rsidRPr="00CE2601">
              <w:t xml:space="preserve"> available for each activity</w:t>
            </w:r>
            <w:r>
              <w:t>.</w:t>
            </w:r>
          </w:p>
          <w:p w:rsidR="00437D5B" w:rsidRPr="00CE2601" w:rsidRDefault="00437D5B" w:rsidP="007A11C5"/>
        </w:tc>
        <w:tc>
          <w:tcPr>
            <w:tcW w:w="388" w:type="pct"/>
            <w:gridSpan w:val="2"/>
            <w:vAlign w:val="center"/>
          </w:tcPr>
          <w:p w:rsidR="00437D5B" w:rsidRPr="00CE2601" w:rsidRDefault="00437D5B" w:rsidP="007A11C5">
            <w:pPr>
              <w:contextualSpacing/>
              <w:jc w:val="center"/>
            </w:pPr>
            <w:r w:rsidRPr="00CE2601">
              <w:t>CO 2</w:t>
            </w:r>
          </w:p>
        </w:tc>
        <w:tc>
          <w:tcPr>
            <w:tcW w:w="355" w:type="pct"/>
            <w:vAlign w:val="center"/>
          </w:tcPr>
          <w:p w:rsidR="00437D5B" w:rsidRPr="00CE2601" w:rsidRDefault="00437D5B" w:rsidP="007A11C5">
            <w:pPr>
              <w:contextualSpacing/>
              <w:jc w:val="center"/>
            </w:pPr>
            <w:r w:rsidRPr="00CE2601">
              <w:t>E</w:t>
            </w: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p>
        </w:tc>
        <w:tc>
          <w:tcPr>
            <w:tcW w:w="189" w:type="pct"/>
            <w:vAlign w:val="center"/>
          </w:tcPr>
          <w:p w:rsidR="00437D5B" w:rsidRPr="00CE2601" w:rsidRDefault="00437D5B" w:rsidP="007A11C5">
            <w:pPr>
              <w:contextualSpacing/>
              <w:jc w:val="center"/>
            </w:pPr>
          </w:p>
        </w:tc>
        <w:tc>
          <w:tcPr>
            <w:tcW w:w="3323" w:type="pct"/>
            <w:vAlign w:val="bottom"/>
          </w:tcPr>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p>
        </w:tc>
        <w:tc>
          <w:tcPr>
            <w:tcW w:w="355" w:type="pct"/>
            <w:vAlign w:val="center"/>
          </w:tcPr>
          <w:p w:rsidR="00437D5B" w:rsidRPr="00CE2601" w:rsidRDefault="00437D5B" w:rsidP="007A11C5">
            <w:pPr>
              <w:contextualSpacing/>
              <w:jc w:val="center"/>
            </w:pPr>
          </w:p>
        </w:tc>
        <w:tc>
          <w:tcPr>
            <w:tcW w:w="473" w:type="pct"/>
            <w:vAlign w:val="center"/>
          </w:tcPr>
          <w:p w:rsidR="00437D5B" w:rsidRPr="00CE2601" w:rsidRDefault="00437D5B" w:rsidP="007A11C5">
            <w:pPr>
              <w:contextualSpacing/>
              <w:jc w:val="center"/>
            </w:pP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lastRenderedPageBreak/>
              <w:t>23.</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pPr>
              <w:contextualSpacing/>
              <w:jc w:val="both"/>
            </w:pPr>
            <w:r w:rsidRPr="00CE2601">
              <w:t>Draw a graph and conduct ABC analysis for the following 10 items in an inventory</w:t>
            </w:r>
            <w:r>
              <w:t>.</w:t>
            </w:r>
          </w:p>
          <w:tbl>
            <w:tblPr>
              <w:tblStyle w:val="TableGrid"/>
              <w:tblpPr w:leftFromText="180" w:rightFromText="180" w:vertAnchor="text" w:tblpY="1"/>
              <w:tblOverlap w:val="never"/>
              <w:tblW w:w="0" w:type="auto"/>
              <w:tblLayout w:type="fixed"/>
              <w:tblLook w:val="04A0" w:firstRow="1" w:lastRow="0" w:firstColumn="1" w:lastColumn="0" w:noHBand="0" w:noVBand="1"/>
            </w:tblPr>
            <w:tblGrid>
              <w:gridCol w:w="1458"/>
              <w:gridCol w:w="628"/>
              <w:gridCol w:w="697"/>
              <w:gridCol w:w="843"/>
              <w:gridCol w:w="856"/>
              <w:gridCol w:w="845"/>
            </w:tblGrid>
            <w:tr w:rsidR="00437D5B" w:rsidRPr="00CE2601" w:rsidTr="007A11C5">
              <w:tc>
                <w:tcPr>
                  <w:tcW w:w="1458" w:type="dxa"/>
                </w:tcPr>
                <w:p w:rsidR="00437D5B" w:rsidRPr="00CE2601" w:rsidRDefault="00437D5B" w:rsidP="007A11C5">
                  <w:pPr>
                    <w:jc w:val="center"/>
                  </w:pPr>
                  <w:r w:rsidRPr="00CE2601">
                    <w:t>Items</w:t>
                  </w:r>
                </w:p>
              </w:tc>
              <w:tc>
                <w:tcPr>
                  <w:tcW w:w="628" w:type="dxa"/>
                </w:tcPr>
                <w:p w:rsidR="00437D5B" w:rsidRPr="00CE2601" w:rsidRDefault="00437D5B" w:rsidP="007A11C5">
                  <w:pPr>
                    <w:jc w:val="center"/>
                  </w:pPr>
                  <w:r w:rsidRPr="00CE2601">
                    <w:t>1</w:t>
                  </w:r>
                </w:p>
              </w:tc>
              <w:tc>
                <w:tcPr>
                  <w:tcW w:w="697" w:type="dxa"/>
                </w:tcPr>
                <w:p w:rsidR="00437D5B" w:rsidRPr="00CE2601" w:rsidRDefault="00437D5B" w:rsidP="007A11C5">
                  <w:pPr>
                    <w:jc w:val="center"/>
                  </w:pPr>
                  <w:r w:rsidRPr="00CE2601">
                    <w:t>2</w:t>
                  </w:r>
                </w:p>
              </w:tc>
              <w:tc>
                <w:tcPr>
                  <w:tcW w:w="843" w:type="dxa"/>
                </w:tcPr>
                <w:p w:rsidR="00437D5B" w:rsidRPr="00CE2601" w:rsidRDefault="00437D5B" w:rsidP="007A11C5">
                  <w:pPr>
                    <w:jc w:val="center"/>
                  </w:pPr>
                  <w:r w:rsidRPr="00CE2601">
                    <w:t>3</w:t>
                  </w:r>
                </w:p>
              </w:tc>
              <w:tc>
                <w:tcPr>
                  <w:tcW w:w="856" w:type="dxa"/>
                </w:tcPr>
                <w:p w:rsidR="00437D5B" w:rsidRPr="00CE2601" w:rsidRDefault="00437D5B" w:rsidP="007A11C5">
                  <w:pPr>
                    <w:jc w:val="center"/>
                  </w:pPr>
                  <w:r w:rsidRPr="00CE2601">
                    <w:t>4</w:t>
                  </w:r>
                </w:p>
              </w:tc>
              <w:tc>
                <w:tcPr>
                  <w:tcW w:w="845" w:type="dxa"/>
                </w:tcPr>
                <w:p w:rsidR="00437D5B" w:rsidRPr="00CE2601" w:rsidRDefault="00437D5B" w:rsidP="007A11C5">
                  <w:pPr>
                    <w:jc w:val="center"/>
                  </w:pPr>
                  <w:r w:rsidRPr="00CE2601">
                    <w:t>5</w:t>
                  </w:r>
                </w:p>
              </w:tc>
            </w:tr>
            <w:tr w:rsidR="00437D5B" w:rsidRPr="00CE2601" w:rsidTr="007A11C5">
              <w:tc>
                <w:tcPr>
                  <w:tcW w:w="1458" w:type="dxa"/>
                </w:tcPr>
                <w:p w:rsidR="00437D5B" w:rsidRPr="00CE2601" w:rsidRDefault="00437D5B" w:rsidP="007A11C5">
                  <w:pPr>
                    <w:jc w:val="center"/>
                  </w:pPr>
                  <w:r w:rsidRPr="00CE2601">
                    <w:t>Annual</w:t>
                  </w:r>
                </w:p>
                <w:p w:rsidR="00437D5B" w:rsidRPr="00CE2601" w:rsidRDefault="00437D5B" w:rsidP="007A11C5">
                  <w:pPr>
                    <w:jc w:val="center"/>
                  </w:pPr>
                  <w:r w:rsidRPr="00CE2601">
                    <w:t>Usage(units)</w:t>
                  </w:r>
                </w:p>
              </w:tc>
              <w:tc>
                <w:tcPr>
                  <w:tcW w:w="628" w:type="dxa"/>
                </w:tcPr>
                <w:p w:rsidR="00437D5B" w:rsidRPr="00CE2601" w:rsidRDefault="00437D5B" w:rsidP="007A11C5">
                  <w:pPr>
                    <w:jc w:val="center"/>
                  </w:pPr>
                  <w:r w:rsidRPr="00CE2601">
                    <w:t>200</w:t>
                  </w:r>
                </w:p>
              </w:tc>
              <w:tc>
                <w:tcPr>
                  <w:tcW w:w="697" w:type="dxa"/>
                </w:tcPr>
                <w:p w:rsidR="00437D5B" w:rsidRPr="00CE2601" w:rsidRDefault="00437D5B" w:rsidP="007A11C5">
                  <w:pPr>
                    <w:jc w:val="center"/>
                  </w:pPr>
                  <w:r w:rsidRPr="00CE2601">
                    <w:t>3000</w:t>
                  </w:r>
                </w:p>
              </w:tc>
              <w:tc>
                <w:tcPr>
                  <w:tcW w:w="843" w:type="dxa"/>
                </w:tcPr>
                <w:p w:rsidR="00437D5B" w:rsidRPr="00CE2601" w:rsidRDefault="00437D5B" w:rsidP="007A11C5">
                  <w:pPr>
                    <w:jc w:val="center"/>
                  </w:pPr>
                  <w:r w:rsidRPr="00CE2601">
                    <w:t>25</w:t>
                  </w:r>
                </w:p>
              </w:tc>
              <w:tc>
                <w:tcPr>
                  <w:tcW w:w="856" w:type="dxa"/>
                </w:tcPr>
                <w:p w:rsidR="00437D5B" w:rsidRPr="00CE2601" w:rsidRDefault="00437D5B" w:rsidP="007A11C5">
                  <w:pPr>
                    <w:jc w:val="center"/>
                  </w:pPr>
                  <w:r w:rsidRPr="00CE2601">
                    <w:t>1100</w:t>
                  </w:r>
                </w:p>
              </w:tc>
              <w:tc>
                <w:tcPr>
                  <w:tcW w:w="845" w:type="dxa"/>
                </w:tcPr>
                <w:p w:rsidR="00437D5B" w:rsidRPr="00CE2601" w:rsidRDefault="00437D5B" w:rsidP="007A11C5">
                  <w:pPr>
                    <w:jc w:val="center"/>
                  </w:pPr>
                  <w:r w:rsidRPr="00CE2601">
                    <w:t>60</w:t>
                  </w:r>
                </w:p>
              </w:tc>
            </w:tr>
            <w:tr w:rsidR="00437D5B" w:rsidRPr="00CE2601" w:rsidTr="007A11C5">
              <w:tc>
                <w:tcPr>
                  <w:tcW w:w="1458" w:type="dxa"/>
                </w:tcPr>
                <w:p w:rsidR="00437D5B" w:rsidRPr="00CE2601" w:rsidRDefault="00437D5B" w:rsidP="007A11C5">
                  <w:pPr>
                    <w:jc w:val="center"/>
                  </w:pPr>
                  <w:r w:rsidRPr="00CE2601">
                    <w:t>Unit Cost(Rs)</w:t>
                  </w:r>
                </w:p>
              </w:tc>
              <w:tc>
                <w:tcPr>
                  <w:tcW w:w="628" w:type="dxa"/>
                </w:tcPr>
                <w:p w:rsidR="00437D5B" w:rsidRPr="00CE2601" w:rsidRDefault="00437D5B" w:rsidP="007A11C5">
                  <w:pPr>
                    <w:jc w:val="center"/>
                  </w:pPr>
                  <w:r w:rsidRPr="00CE2601">
                    <w:t>11</w:t>
                  </w:r>
                </w:p>
              </w:tc>
              <w:tc>
                <w:tcPr>
                  <w:tcW w:w="697" w:type="dxa"/>
                </w:tcPr>
                <w:p w:rsidR="00437D5B" w:rsidRPr="00CE2601" w:rsidRDefault="00437D5B" w:rsidP="007A11C5">
                  <w:pPr>
                    <w:jc w:val="center"/>
                  </w:pPr>
                  <w:r w:rsidRPr="00CE2601">
                    <w:t>14</w:t>
                  </w:r>
                </w:p>
              </w:tc>
              <w:tc>
                <w:tcPr>
                  <w:tcW w:w="843" w:type="dxa"/>
                </w:tcPr>
                <w:p w:rsidR="00437D5B" w:rsidRPr="00CE2601" w:rsidRDefault="00437D5B" w:rsidP="007A11C5">
                  <w:pPr>
                    <w:jc w:val="center"/>
                  </w:pPr>
                  <w:r w:rsidRPr="00CE2601">
                    <w:t>9</w:t>
                  </w:r>
                </w:p>
              </w:tc>
              <w:tc>
                <w:tcPr>
                  <w:tcW w:w="856" w:type="dxa"/>
                </w:tcPr>
                <w:p w:rsidR="00437D5B" w:rsidRPr="00CE2601" w:rsidRDefault="00437D5B" w:rsidP="007A11C5">
                  <w:pPr>
                    <w:jc w:val="center"/>
                  </w:pPr>
                  <w:r w:rsidRPr="00CE2601">
                    <w:t>6</w:t>
                  </w:r>
                </w:p>
              </w:tc>
              <w:tc>
                <w:tcPr>
                  <w:tcW w:w="845" w:type="dxa"/>
                </w:tcPr>
                <w:p w:rsidR="00437D5B" w:rsidRPr="00CE2601" w:rsidRDefault="00437D5B" w:rsidP="007A11C5">
                  <w:pPr>
                    <w:jc w:val="center"/>
                  </w:pPr>
                  <w:r w:rsidRPr="00CE2601">
                    <w:t>5</w:t>
                  </w:r>
                </w:p>
              </w:tc>
            </w:tr>
          </w:tbl>
          <w:p w:rsidR="00437D5B" w:rsidRPr="00CE2601" w:rsidRDefault="00437D5B" w:rsidP="007A11C5">
            <w:pPr>
              <w:contextualSpacing/>
              <w:jc w:val="both"/>
            </w:pPr>
          </w:p>
          <w:p w:rsidR="00437D5B" w:rsidRPr="00CE2601" w:rsidRDefault="00437D5B" w:rsidP="007A11C5">
            <w:pPr>
              <w:contextualSpacing/>
              <w:jc w:val="both"/>
            </w:pPr>
          </w:p>
          <w:p w:rsidR="00437D5B" w:rsidRPr="00CE2601" w:rsidRDefault="00437D5B" w:rsidP="007A11C5">
            <w:pPr>
              <w:contextualSpacing/>
              <w:jc w:val="both"/>
            </w:pPr>
          </w:p>
          <w:p w:rsidR="00437D5B" w:rsidRPr="00CE2601" w:rsidRDefault="00437D5B" w:rsidP="007A11C5">
            <w:pPr>
              <w:contextualSpacing/>
              <w:jc w:val="both"/>
            </w:pPr>
          </w:p>
          <w:p w:rsidR="00437D5B" w:rsidRPr="00CE2601" w:rsidRDefault="00437D5B" w:rsidP="007A11C5">
            <w:pPr>
              <w:contextualSpacing/>
              <w:jc w:val="both"/>
            </w:pPr>
          </w:p>
          <w:p w:rsidR="00437D5B" w:rsidRPr="00CE2601" w:rsidRDefault="00437D5B" w:rsidP="007A11C5">
            <w:pPr>
              <w:contextualSpacing/>
              <w:jc w:val="both"/>
            </w:pPr>
          </w:p>
          <w:tbl>
            <w:tblPr>
              <w:tblStyle w:val="TableGrid"/>
              <w:tblW w:w="0" w:type="auto"/>
              <w:tblLayout w:type="fixed"/>
              <w:tblLook w:val="04A0" w:firstRow="1" w:lastRow="0" w:firstColumn="1" w:lastColumn="0" w:noHBand="0" w:noVBand="1"/>
            </w:tblPr>
            <w:tblGrid>
              <w:gridCol w:w="1458"/>
              <w:gridCol w:w="635"/>
              <w:gridCol w:w="850"/>
              <w:gridCol w:w="709"/>
              <w:gridCol w:w="992"/>
              <w:gridCol w:w="709"/>
            </w:tblGrid>
            <w:tr w:rsidR="00437D5B" w:rsidRPr="00CE2601" w:rsidTr="007A11C5">
              <w:tc>
                <w:tcPr>
                  <w:tcW w:w="1458" w:type="dxa"/>
                </w:tcPr>
                <w:p w:rsidR="00437D5B" w:rsidRPr="00CE2601" w:rsidRDefault="00437D5B" w:rsidP="007A11C5">
                  <w:pPr>
                    <w:jc w:val="center"/>
                  </w:pPr>
                  <w:r w:rsidRPr="00CE2601">
                    <w:t>Items</w:t>
                  </w:r>
                </w:p>
              </w:tc>
              <w:tc>
                <w:tcPr>
                  <w:tcW w:w="635" w:type="dxa"/>
                </w:tcPr>
                <w:p w:rsidR="00437D5B" w:rsidRPr="00CE2601" w:rsidRDefault="00437D5B" w:rsidP="007A11C5">
                  <w:pPr>
                    <w:jc w:val="center"/>
                  </w:pPr>
                  <w:r w:rsidRPr="00CE2601">
                    <w:t>6</w:t>
                  </w:r>
                </w:p>
              </w:tc>
              <w:tc>
                <w:tcPr>
                  <w:tcW w:w="850" w:type="dxa"/>
                </w:tcPr>
                <w:p w:rsidR="00437D5B" w:rsidRPr="00CE2601" w:rsidRDefault="00437D5B" w:rsidP="007A11C5">
                  <w:pPr>
                    <w:jc w:val="center"/>
                  </w:pPr>
                  <w:r w:rsidRPr="00CE2601">
                    <w:t>7</w:t>
                  </w:r>
                </w:p>
              </w:tc>
              <w:tc>
                <w:tcPr>
                  <w:tcW w:w="709" w:type="dxa"/>
                </w:tcPr>
                <w:p w:rsidR="00437D5B" w:rsidRPr="00CE2601" w:rsidRDefault="00437D5B" w:rsidP="007A11C5">
                  <w:pPr>
                    <w:jc w:val="center"/>
                  </w:pPr>
                  <w:r w:rsidRPr="00CE2601">
                    <w:t>8</w:t>
                  </w:r>
                </w:p>
              </w:tc>
              <w:tc>
                <w:tcPr>
                  <w:tcW w:w="992" w:type="dxa"/>
                </w:tcPr>
                <w:p w:rsidR="00437D5B" w:rsidRPr="00CE2601" w:rsidRDefault="00437D5B" w:rsidP="007A11C5">
                  <w:pPr>
                    <w:jc w:val="center"/>
                  </w:pPr>
                  <w:r w:rsidRPr="00CE2601">
                    <w:t>9</w:t>
                  </w:r>
                </w:p>
              </w:tc>
              <w:tc>
                <w:tcPr>
                  <w:tcW w:w="709" w:type="dxa"/>
                </w:tcPr>
                <w:p w:rsidR="00437D5B" w:rsidRPr="00CE2601" w:rsidRDefault="00437D5B" w:rsidP="007A11C5">
                  <w:pPr>
                    <w:jc w:val="center"/>
                  </w:pPr>
                  <w:r w:rsidRPr="00CE2601">
                    <w:t>10</w:t>
                  </w:r>
                </w:p>
              </w:tc>
            </w:tr>
            <w:tr w:rsidR="00437D5B" w:rsidRPr="00CE2601" w:rsidTr="007A11C5">
              <w:tc>
                <w:tcPr>
                  <w:tcW w:w="1458" w:type="dxa"/>
                </w:tcPr>
                <w:p w:rsidR="00437D5B" w:rsidRPr="00CE2601" w:rsidRDefault="00437D5B" w:rsidP="007A11C5">
                  <w:pPr>
                    <w:jc w:val="center"/>
                  </w:pPr>
                  <w:r w:rsidRPr="00CE2601">
                    <w:t>Annual</w:t>
                  </w:r>
                </w:p>
                <w:p w:rsidR="00437D5B" w:rsidRPr="00CE2601" w:rsidRDefault="00437D5B" w:rsidP="007A11C5">
                  <w:pPr>
                    <w:jc w:val="center"/>
                  </w:pPr>
                  <w:r w:rsidRPr="00CE2601">
                    <w:t>Usage(units)</w:t>
                  </w:r>
                </w:p>
              </w:tc>
              <w:tc>
                <w:tcPr>
                  <w:tcW w:w="635" w:type="dxa"/>
                </w:tcPr>
                <w:p w:rsidR="00437D5B" w:rsidRPr="00CE2601" w:rsidRDefault="00437D5B" w:rsidP="007A11C5">
                  <w:pPr>
                    <w:jc w:val="center"/>
                  </w:pPr>
                  <w:r w:rsidRPr="00CE2601">
                    <w:t>250</w:t>
                  </w:r>
                </w:p>
              </w:tc>
              <w:tc>
                <w:tcPr>
                  <w:tcW w:w="850" w:type="dxa"/>
                </w:tcPr>
                <w:p w:rsidR="00437D5B" w:rsidRPr="00CE2601" w:rsidRDefault="00437D5B" w:rsidP="007A11C5">
                  <w:pPr>
                    <w:jc w:val="center"/>
                  </w:pPr>
                  <w:r w:rsidRPr="00CE2601">
                    <w:t>140</w:t>
                  </w:r>
                </w:p>
              </w:tc>
              <w:tc>
                <w:tcPr>
                  <w:tcW w:w="709" w:type="dxa"/>
                </w:tcPr>
                <w:p w:rsidR="00437D5B" w:rsidRPr="00CE2601" w:rsidRDefault="00437D5B" w:rsidP="007A11C5">
                  <w:pPr>
                    <w:jc w:val="center"/>
                  </w:pPr>
                  <w:r w:rsidRPr="00CE2601">
                    <w:t>850</w:t>
                  </w:r>
                </w:p>
              </w:tc>
              <w:tc>
                <w:tcPr>
                  <w:tcW w:w="992" w:type="dxa"/>
                </w:tcPr>
                <w:p w:rsidR="00437D5B" w:rsidRPr="00CE2601" w:rsidRDefault="00437D5B" w:rsidP="007A11C5">
                  <w:pPr>
                    <w:jc w:val="center"/>
                  </w:pPr>
                  <w:r w:rsidRPr="00CE2601">
                    <w:t>550</w:t>
                  </w:r>
                </w:p>
              </w:tc>
              <w:tc>
                <w:tcPr>
                  <w:tcW w:w="709" w:type="dxa"/>
                </w:tcPr>
                <w:p w:rsidR="00437D5B" w:rsidRPr="00CE2601" w:rsidRDefault="00437D5B" w:rsidP="007A11C5">
                  <w:pPr>
                    <w:jc w:val="center"/>
                  </w:pPr>
                  <w:r w:rsidRPr="00CE2601">
                    <w:t>80</w:t>
                  </w:r>
                </w:p>
              </w:tc>
            </w:tr>
            <w:tr w:rsidR="00437D5B" w:rsidRPr="00CE2601" w:rsidTr="007A11C5">
              <w:tc>
                <w:tcPr>
                  <w:tcW w:w="1458" w:type="dxa"/>
                </w:tcPr>
                <w:p w:rsidR="00437D5B" w:rsidRPr="00CE2601" w:rsidRDefault="00437D5B" w:rsidP="007A11C5">
                  <w:pPr>
                    <w:jc w:val="center"/>
                  </w:pPr>
                  <w:r w:rsidRPr="00CE2601">
                    <w:t>Unit Cost(Rs)</w:t>
                  </w:r>
                </w:p>
              </w:tc>
              <w:tc>
                <w:tcPr>
                  <w:tcW w:w="635" w:type="dxa"/>
                </w:tcPr>
                <w:p w:rsidR="00437D5B" w:rsidRPr="00CE2601" w:rsidRDefault="00437D5B" w:rsidP="007A11C5">
                  <w:pPr>
                    <w:jc w:val="center"/>
                  </w:pPr>
                  <w:r w:rsidRPr="00CE2601">
                    <w:t>90</w:t>
                  </w:r>
                </w:p>
              </w:tc>
              <w:tc>
                <w:tcPr>
                  <w:tcW w:w="850" w:type="dxa"/>
                </w:tcPr>
                <w:p w:rsidR="00437D5B" w:rsidRPr="00CE2601" w:rsidRDefault="00437D5B" w:rsidP="007A11C5">
                  <w:pPr>
                    <w:jc w:val="center"/>
                  </w:pPr>
                  <w:r w:rsidRPr="00CE2601">
                    <w:t>6</w:t>
                  </w:r>
                </w:p>
              </w:tc>
              <w:tc>
                <w:tcPr>
                  <w:tcW w:w="709" w:type="dxa"/>
                </w:tcPr>
                <w:p w:rsidR="00437D5B" w:rsidRPr="00CE2601" w:rsidRDefault="00437D5B" w:rsidP="007A11C5">
                  <w:pPr>
                    <w:jc w:val="center"/>
                  </w:pPr>
                  <w:r w:rsidRPr="00CE2601">
                    <w:t>6</w:t>
                  </w:r>
                </w:p>
              </w:tc>
              <w:tc>
                <w:tcPr>
                  <w:tcW w:w="992" w:type="dxa"/>
                </w:tcPr>
                <w:p w:rsidR="00437D5B" w:rsidRPr="00CE2601" w:rsidRDefault="00437D5B" w:rsidP="007A11C5">
                  <w:pPr>
                    <w:jc w:val="center"/>
                  </w:pPr>
                  <w:r w:rsidRPr="00CE2601">
                    <w:t>15</w:t>
                  </w:r>
                </w:p>
              </w:tc>
              <w:tc>
                <w:tcPr>
                  <w:tcW w:w="709" w:type="dxa"/>
                </w:tcPr>
                <w:p w:rsidR="00437D5B" w:rsidRPr="00CE2601" w:rsidRDefault="00437D5B" w:rsidP="007A11C5">
                  <w:pPr>
                    <w:jc w:val="center"/>
                  </w:pPr>
                  <w:r w:rsidRPr="00CE2601">
                    <w:t>9</w:t>
                  </w:r>
                </w:p>
              </w:tc>
            </w:tr>
          </w:tbl>
          <w:p w:rsidR="00437D5B" w:rsidRPr="00CE2601" w:rsidRDefault="00437D5B" w:rsidP="007A11C5">
            <w:pPr>
              <w:contextualSpacing/>
              <w:jc w:val="both"/>
            </w:pPr>
          </w:p>
          <w:p w:rsidR="00437D5B" w:rsidRPr="00CE2601" w:rsidRDefault="00437D5B" w:rsidP="007A11C5">
            <w:pPr>
              <w:contextualSpacing/>
              <w:jc w:val="both"/>
            </w:pPr>
          </w:p>
        </w:tc>
        <w:tc>
          <w:tcPr>
            <w:tcW w:w="388" w:type="pct"/>
            <w:gridSpan w:val="2"/>
            <w:vAlign w:val="center"/>
          </w:tcPr>
          <w:p w:rsidR="00437D5B" w:rsidRPr="00CE2601" w:rsidRDefault="00437D5B" w:rsidP="007A11C5">
            <w:pPr>
              <w:contextualSpacing/>
              <w:jc w:val="center"/>
            </w:pPr>
            <w:r w:rsidRPr="00CE2601">
              <w:t>CO 6</w:t>
            </w:r>
          </w:p>
        </w:tc>
        <w:tc>
          <w:tcPr>
            <w:tcW w:w="355" w:type="pct"/>
            <w:vAlign w:val="center"/>
          </w:tcPr>
          <w:p w:rsidR="00437D5B" w:rsidRPr="00CE2601" w:rsidRDefault="00437D5B" w:rsidP="007A11C5">
            <w:pPr>
              <w:contextualSpacing/>
              <w:jc w:val="center"/>
            </w:pPr>
            <w:r w:rsidRPr="00CE2601">
              <w:t>An</w:t>
            </w:r>
          </w:p>
        </w:tc>
        <w:tc>
          <w:tcPr>
            <w:tcW w:w="473" w:type="pct"/>
            <w:vAlign w:val="center"/>
          </w:tcPr>
          <w:p w:rsidR="00437D5B" w:rsidRPr="00CE2601" w:rsidRDefault="00437D5B" w:rsidP="007A11C5">
            <w:pPr>
              <w:contextualSpacing/>
              <w:jc w:val="center"/>
            </w:pPr>
          </w:p>
        </w:tc>
      </w:tr>
      <w:tr w:rsidR="00437D5B" w:rsidRPr="00CE2601" w:rsidTr="007A11C5">
        <w:trPr>
          <w:trHeight w:val="300"/>
        </w:trPr>
        <w:tc>
          <w:tcPr>
            <w:tcW w:w="5000" w:type="pct"/>
            <w:gridSpan w:val="7"/>
            <w:vAlign w:val="center"/>
          </w:tcPr>
          <w:p w:rsidR="00437D5B" w:rsidRPr="00CE2601" w:rsidRDefault="00437D5B" w:rsidP="007A11C5">
            <w:pPr>
              <w:contextualSpacing/>
              <w:jc w:val="center"/>
              <w:rPr>
                <w:b/>
                <w:bCs/>
              </w:rPr>
            </w:pPr>
            <w:r w:rsidRPr="00CE2601">
              <w:rPr>
                <w:b/>
                <w:bCs/>
              </w:rPr>
              <w:t>COMPULSORY QUESTION</w:t>
            </w:r>
          </w:p>
        </w:tc>
      </w:tr>
      <w:tr w:rsidR="00437D5B" w:rsidRPr="00CE2601" w:rsidTr="007A11C5">
        <w:trPr>
          <w:trHeight w:val="396"/>
        </w:trPr>
        <w:tc>
          <w:tcPr>
            <w:tcW w:w="272" w:type="pct"/>
            <w:vAlign w:val="center"/>
          </w:tcPr>
          <w:p w:rsidR="00437D5B" w:rsidRPr="00CE2601" w:rsidRDefault="00437D5B" w:rsidP="007A11C5">
            <w:pPr>
              <w:contextualSpacing/>
              <w:jc w:val="center"/>
            </w:pPr>
            <w:r w:rsidRPr="00CE2601">
              <w:t>24.</w:t>
            </w:r>
          </w:p>
        </w:tc>
        <w:tc>
          <w:tcPr>
            <w:tcW w:w="189" w:type="pct"/>
            <w:vAlign w:val="center"/>
          </w:tcPr>
          <w:p w:rsidR="00437D5B" w:rsidRPr="00CE2601" w:rsidRDefault="00437D5B" w:rsidP="007A11C5">
            <w:pPr>
              <w:contextualSpacing/>
              <w:jc w:val="center"/>
            </w:pPr>
            <w:r w:rsidRPr="00CE2601">
              <w:t>a.</w:t>
            </w:r>
          </w:p>
        </w:tc>
        <w:tc>
          <w:tcPr>
            <w:tcW w:w="3323" w:type="pct"/>
            <w:vAlign w:val="bottom"/>
          </w:tcPr>
          <w:p w:rsidR="00437D5B" w:rsidRPr="00CE2601" w:rsidRDefault="00437D5B" w:rsidP="007A11C5">
            <w:r w:rsidRPr="00CE2601">
              <w:t>Arrivals at a public telephone booth with an average of 8 minutes between one arrival and the next. The length of the telephone calls is assumed with a mean value of 2 minutes, find</w:t>
            </w:r>
          </w:p>
          <w:p w:rsidR="00437D5B" w:rsidRPr="00CE2601" w:rsidRDefault="00437D5B" w:rsidP="00437D5B">
            <w:pPr>
              <w:pStyle w:val="ListParagraph"/>
              <w:numPr>
                <w:ilvl w:val="0"/>
                <w:numId w:val="9"/>
              </w:numPr>
            </w:pPr>
            <w:r w:rsidRPr="00CE2601">
              <w:t xml:space="preserve">Utilization factor </w:t>
            </w:r>
          </w:p>
          <w:p w:rsidR="00437D5B" w:rsidRPr="00CE2601" w:rsidRDefault="00437D5B" w:rsidP="00437D5B">
            <w:pPr>
              <w:pStyle w:val="ListParagraph"/>
              <w:numPr>
                <w:ilvl w:val="0"/>
                <w:numId w:val="9"/>
              </w:numPr>
            </w:pPr>
            <w:r w:rsidRPr="00CE2601">
              <w:t xml:space="preserve">Average queue length </w:t>
            </w:r>
          </w:p>
          <w:p w:rsidR="00437D5B" w:rsidRPr="00CE2601" w:rsidRDefault="00437D5B" w:rsidP="00437D5B">
            <w:pPr>
              <w:pStyle w:val="ListParagraph"/>
              <w:numPr>
                <w:ilvl w:val="0"/>
                <w:numId w:val="9"/>
              </w:numPr>
            </w:pPr>
            <w:r w:rsidRPr="00CE2601">
              <w:t>Average waiting time of customer</w:t>
            </w:r>
          </w:p>
          <w:p w:rsidR="00437D5B" w:rsidRPr="00CE2601" w:rsidRDefault="00437D5B" w:rsidP="007A11C5"/>
        </w:tc>
        <w:tc>
          <w:tcPr>
            <w:tcW w:w="388" w:type="pct"/>
            <w:gridSpan w:val="2"/>
            <w:vAlign w:val="center"/>
          </w:tcPr>
          <w:p w:rsidR="00437D5B" w:rsidRPr="00CE2601" w:rsidRDefault="00437D5B" w:rsidP="007A11C5">
            <w:pPr>
              <w:contextualSpacing/>
              <w:jc w:val="center"/>
            </w:pPr>
            <w:r w:rsidRPr="00CE2601">
              <w:t>CO 5</w:t>
            </w:r>
          </w:p>
        </w:tc>
        <w:tc>
          <w:tcPr>
            <w:tcW w:w="355" w:type="pct"/>
            <w:vAlign w:val="center"/>
          </w:tcPr>
          <w:p w:rsidR="00437D5B" w:rsidRPr="00CE2601" w:rsidRDefault="00437D5B" w:rsidP="007A11C5">
            <w:pPr>
              <w:contextualSpacing/>
              <w:jc w:val="center"/>
            </w:pPr>
            <w:r w:rsidRPr="00CE2601">
              <w:t>E</w:t>
            </w:r>
          </w:p>
        </w:tc>
        <w:tc>
          <w:tcPr>
            <w:tcW w:w="473" w:type="pct"/>
            <w:vAlign w:val="center"/>
          </w:tcPr>
          <w:p w:rsidR="00437D5B" w:rsidRPr="00CE2601" w:rsidRDefault="00437D5B" w:rsidP="007A11C5">
            <w:pPr>
              <w:contextualSpacing/>
              <w:jc w:val="center"/>
            </w:pPr>
          </w:p>
        </w:tc>
      </w:tr>
    </w:tbl>
    <w:p w:rsidR="00437D5B" w:rsidRPr="00CE2601" w:rsidRDefault="00437D5B" w:rsidP="007A11C5">
      <w:pPr>
        <w:contextualSpacing/>
      </w:pPr>
      <w:r w:rsidRPr="00CE2601">
        <w:rPr>
          <w:b/>
          <w:bCs/>
        </w:rPr>
        <w:t>CO</w:t>
      </w:r>
      <w:r w:rsidRPr="00CE2601">
        <w:t xml:space="preserve"> – COURSE OUTCOME</w:t>
      </w:r>
      <w:r w:rsidRPr="00CE2601">
        <w:tab/>
      </w:r>
      <w:r w:rsidRPr="00CE2601">
        <w:tab/>
      </w:r>
      <w:r w:rsidRPr="00CE2601">
        <w:tab/>
      </w:r>
      <w:r w:rsidRPr="00CE2601">
        <w:tab/>
      </w:r>
      <w:r w:rsidRPr="00CE2601">
        <w:tab/>
      </w:r>
      <w:r w:rsidRPr="00CE2601">
        <w:rPr>
          <w:b/>
          <w:bCs/>
        </w:rPr>
        <w:t>BL</w:t>
      </w:r>
      <w:r w:rsidRPr="00CE2601">
        <w:t xml:space="preserve"> – BLOOM’S LEVEL</w:t>
      </w:r>
    </w:p>
    <w:p w:rsidR="00437D5B" w:rsidRPr="00CE2601"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CE2601" w:rsidTr="007A11C5">
        <w:trPr>
          <w:trHeight w:val="280"/>
        </w:trPr>
        <w:tc>
          <w:tcPr>
            <w:tcW w:w="862" w:type="dxa"/>
          </w:tcPr>
          <w:p w:rsidR="00437D5B" w:rsidRPr="00CE2601" w:rsidRDefault="00437D5B" w:rsidP="007A11C5">
            <w:pPr>
              <w:contextualSpacing/>
            </w:pPr>
          </w:p>
        </w:tc>
        <w:tc>
          <w:tcPr>
            <w:tcW w:w="9621" w:type="dxa"/>
          </w:tcPr>
          <w:p w:rsidR="00437D5B" w:rsidRPr="00CE2601" w:rsidRDefault="00437D5B" w:rsidP="007A11C5">
            <w:pPr>
              <w:contextualSpacing/>
              <w:jc w:val="center"/>
              <w:rPr>
                <w:b/>
              </w:rPr>
            </w:pPr>
            <w:r w:rsidRPr="00CE2601">
              <w:rPr>
                <w:b/>
              </w:rPr>
              <w:t>COURSE OUTCOMES</w:t>
            </w:r>
          </w:p>
        </w:tc>
      </w:tr>
      <w:tr w:rsidR="00437D5B" w:rsidRPr="00CE2601" w:rsidTr="007A11C5">
        <w:trPr>
          <w:trHeight w:val="280"/>
        </w:trPr>
        <w:tc>
          <w:tcPr>
            <w:tcW w:w="862" w:type="dxa"/>
          </w:tcPr>
          <w:p w:rsidR="00437D5B" w:rsidRPr="00CE2601" w:rsidRDefault="00437D5B" w:rsidP="007A11C5">
            <w:pPr>
              <w:contextualSpacing/>
              <w:rPr>
                <w:bCs/>
              </w:rPr>
            </w:pPr>
            <w:r w:rsidRPr="00CE2601">
              <w:rPr>
                <w:bCs/>
              </w:rPr>
              <w:t>CO1</w:t>
            </w:r>
          </w:p>
        </w:tc>
        <w:tc>
          <w:tcPr>
            <w:tcW w:w="9621" w:type="dxa"/>
            <w:vAlign w:val="center"/>
          </w:tcPr>
          <w:p w:rsidR="00437D5B" w:rsidRPr="00CE2601" w:rsidRDefault="00437D5B" w:rsidP="007A11C5">
            <w:pPr>
              <w:contextualSpacing/>
              <w:jc w:val="both"/>
            </w:pPr>
            <w:r w:rsidRPr="00CE2601">
              <w:t>Correlate this subject knowledge with the engineering problems.</w:t>
            </w:r>
          </w:p>
        </w:tc>
      </w:tr>
      <w:tr w:rsidR="00437D5B" w:rsidRPr="00CE2601" w:rsidTr="007A11C5">
        <w:trPr>
          <w:trHeight w:val="280"/>
        </w:trPr>
        <w:tc>
          <w:tcPr>
            <w:tcW w:w="862" w:type="dxa"/>
          </w:tcPr>
          <w:p w:rsidR="00437D5B" w:rsidRPr="00CE2601" w:rsidRDefault="00437D5B" w:rsidP="007A11C5">
            <w:pPr>
              <w:contextualSpacing/>
              <w:rPr>
                <w:bCs/>
              </w:rPr>
            </w:pPr>
            <w:r w:rsidRPr="00CE2601">
              <w:rPr>
                <w:bCs/>
              </w:rPr>
              <w:t>CO2</w:t>
            </w:r>
          </w:p>
        </w:tc>
        <w:tc>
          <w:tcPr>
            <w:tcW w:w="9621" w:type="dxa"/>
            <w:vAlign w:val="center"/>
          </w:tcPr>
          <w:p w:rsidR="00437D5B" w:rsidRPr="00CE2601" w:rsidRDefault="00437D5B" w:rsidP="007A11C5">
            <w:pPr>
              <w:jc w:val="both"/>
            </w:pPr>
            <w:r w:rsidRPr="00CE2601">
              <w:t xml:space="preserve">Construct flexible appropriate mathematical model to represent physical problem. </w:t>
            </w:r>
          </w:p>
        </w:tc>
      </w:tr>
      <w:tr w:rsidR="00437D5B" w:rsidRPr="00CE2601" w:rsidTr="007A11C5">
        <w:trPr>
          <w:trHeight w:val="280"/>
        </w:trPr>
        <w:tc>
          <w:tcPr>
            <w:tcW w:w="862" w:type="dxa"/>
          </w:tcPr>
          <w:p w:rsidR="00437D5B" w:rsidRPr="00CE2601" w:rsidRDefault="00437D5B" w:rsidP="007A11C5">
            <w:pPr>
              <w:contextualSpacing/>
              <w:rPr>
                <w:bCs/>
              </w:rPr>
            </w:pPr>
            <w:r w:rsidRPr="00CE2601">
              <w:rPr>
                <w:bCs/>
              </w:rPr>
              <w:t>CO3</w:t>
            </w:r>
          </w:p>
        </w:tc>
        <w:tc>
          <w:tcPr>
            <w:tcW w:w="9621" w:type="dxa"/>
            <w:vAlign w:val="center"/>
          </w:tcPr>
          <w:p w:rsidR="00437D5B" w:rsidRPr="00CE2601" w:rsidRDefault="00437D5B" w:rsidP="007A11C5">
            <w:pPr>
              <w:jc w:val="both"/>
            </w:pPr>
            <w:r w:rsidRPr="00CE2601">
              <w:t xml:space="preserve">Schedule their engineering projects by using network analysis.  </w:t>
            </w:r>
          </w:p>
        </w:tc>
      </w:tr>
      <w:tr w:rsidR="00437D5B" w:rsidRPr="00CE2601" w:rsidTr="007A11C5">
        <w:trPr>
          <w:trHeight w:val="280"/>
        </w:trPr>
        <w:tc>
          <w:tcPr>
            <w:tcW w:w="862" w:type="dxa"/>
          </w:tcPr>
          <w:p w:rsidR="00437D5B" w:rsidRPr="00CE2601" w:rsidRDefault="00437D5B" w:rsidP="007A11C5">
            <w:pPr>
              <w:contextualSpacing/>
              <w:rPr>
                <w:bCs/>
              </w:rPr>
            </w:pPr>
            <w:r w:rsidRPr="00CE2601">
              <w:rPr>
                <w:bCs/>
              </w:rPr>
              <w:t>CO4</w:t>
            </w:r>
          </w:p>
        </w:tc>
        <w:tc>
          <w:tcPr>
            <w:tcW w:w="9621" w:type="dxa"/>
            <w:vAlign w:val="center"/>
          </w:tcPr>
          <w:p w:rsidR="00437D5B" w:rsidRPr="00CE2601" w:rsidRDefault="00437D5B" w:rsidP="007A11C5">
            <w:pPr>
              <w:jc w:val="both"/>
            </w:pPr>
            <w:r w:rsidRPr="00CE2601">
              <w:t xml:space="preserve">Analyze the transportation problem and optimize the resources and output. </w:t>
            </w:r>
          </w:p>
        </w:tc>
      </w:tr>
      <w:tr w:rsidR="00437D5B" w:rsidRPr="00CE2601" w:rsidTr="007A11C5">
        <w:trPr>
          <w:trHeight w:val="280"/>
        </w:trPr>
        <w:tc>
          <w:tcPr>
            <w:tcW w:w="862" w:type="dxa"/>
          </w:tcPr>
          <w:p w:rsidR="00437D5B" w:rsidRPr="00CE2601" w:rsidRDefault="00437D5B" w:rsidP="007A11C5">
            <w:pPr>
              <w:contextualSpacing/>
              <w:rPr>
                <w:bCs/>
              </w:rPr>
            </w:pPr>
            <w:r w:rsidRPr="00CE2601">
              <w:rPr>
                <w:bCs/>
              </w:rPr>
              <w:t>CO5</w:t>
            </w:r>
          </w:p>
        </w:tc>
        <w:tc>
          <w:tcPr>
            <w:tcW w:w="9621" w:type="dxa"/>
            <w:vAlign w:val="center"/>
          </w:tcPr>
          <w:p w:rsidR="00437D5B" w:rsidRPr="00CE2601" w:rsidRDefault="00437D5B" w:rsidP="007A11C5">
            <w:pPr>
              <w:jc w:val="both"/>
            </w:pPr>
            <w:r w:rsidRPr="00CE2601">
              <w:t xml:space="preserve">Apply knowledge in solving their engineering queuing problems. </w:t>
            </w:r>
          </w:p>
        </w:tc>
      </w:tr>
      <w:tr w:rsidR="00437D5B" w:rsidRPr="00CE2601" w:rsidTr="007A11C5">
        <w:trPr>
          <w:trHeight w:val="280"/>
        </w:trPr>
        <w:tc>
          <w:tcPr>
            <w:tcW w:w="862" w:type="dxa"/>
          </w:tcPr>
          <w:p w:rsidR="00437D5B" w:rsidRPr="00CE2601" w:rsidRDefault="00437D5B" w:rsidP="007A11C5">
            <w:pPr>
              <w:contextualSpacing/>
              <w:rPr>
                <w:bCs/>
              </w:rPr>
            </w:pPr>
            <w:r w:rsidRPr="00CE2601">
              <w:rPr>
                <w:bCs/>
              </w:rPr>
              <w:t>CO6</w:t>
            </w:r>
          </w:p>
        </w:tc>
        <w:tc>
          <w:tcPr>
            <w:tcW w:w="9621" w:type="dxa"/>
            <w:vAlign w:val="bottom"/>
          </w:tcPr>
          <w:p w:rsidR="00437D5B" w:rsidRPr="00CE2601" w:rsidRDefault="00437D5B" w:rsidP="007A11C5">
            <w:pPr>
              <w:jc w:val="both"/>
            </w:pPr>
            <w:r w:rsidRPr="00CE2601">
              <w:t xml:space="preserve">Develop their skills in decision making analysis by allocation of resources. </w:t>
            </w:r>
          </w:p>
          <w:p w:rsidR="00437D5B" w:rsidRPr="00CE2601" w:rsidRDefault="00437D5B" w:rsidP="007A11C5">
            <w:pPr>
              <w:contextualSpacing/>
              <w:jc w:val="both"/>
            </w:pPr>
          </w:p>
        </w:tc>
      </w:tr>
    </w:tbl>
    <w:p w:rsidR="00437D5B" w:rsidRPr="00CE2601"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CE2601" w:rsidTr="007A11C5">
        <w:trPr>
          <w:jc w:val="center"/>
        </w:trPr>
        <w:tc>
          <w:tcPr>
            <w:tcW w:w="10348" w:type="dxa"/>
            <w:gridSpan w:val="8"/>
          </w:tcPr>
          <w:p w:rsidR="00437D5B" w:rsidRPr="00CE2601" w:rsidRDefault="00437D5B" w:rsidP="007A11C5">
            <w:pPr>
              <w:contextualSpacing/>
              <w:jc w:val="center"/>
              <w:rPr>
                <w:b/>
              </w:rPr>
            </w:pPr>
            <w:r w:rsidRPr="00CE2601">
              <w:rPr>
                <w:b/>
              </w:rPr>
              <w:t>Assessment Pattern as per Bloom’s Taxonomy</w:t>
            </w:r>
          </w:p>
        </w:tc>
      </w:tr>
      <w:tr w:rsidR="00437D5B" w:rsidRPr="00CE2601" w:rsidTr="007A11C5">
        <w:trPr>
          <w:jc w:val="center"/>
        </w:trPr>
        <w:tc>
          <w:tcPr>
            <w:tcW w:w="1560" w:type="dxa"/>
          </w:tcPr>
          <w:p w:rsidR="00437D5B" w:rsidRPr="00CE2601" w:rsidRDefault="00437D5B" w:rsidP="007A11C5">
            <w:pPr>
              <w:contextualSpacing/>
              <w:jc w:val="center"/>
              <w:rPr>
                <w:b/>
                <w:bCs/>
              </w:rPr>
            </w:pPr>
            <w:r w:rsidRPr="00CE2601">
              <w:rPr>
                <w:b/>
                <w:bCs/>
              </w:rPr>
              <w:t>CO / P</w:t>
            </w:r>
          </w:p>
        </w:tc>
        <w:tc>
          <w:tcPr>
            <w:tcW w:w="1417" w:type="dxa"/>
          </w:tcPr>
          <w:p w:rsidR="00437D5B" w:rsidRPr="00CE2601" w:rsidRDefault="00437D5B" w:rsidP="007A11C5">
            <w:pPr>
              <w:contextualSpacing/>
              <w:jc w:val="center"/>
              <w:rPr>
                <w:b/>
              </w:rPr>
            </w:pPr>
            <w:r w:rsidRPr="00CE2601">
              <w:rPr>
                <w:b/>
              </w:rPr>
              <w:t>R</w:t>
            </w:r>
          </w:p>
        </w:tc>
        <w:tc>
          <w:tcPr>
            <w:tcW w:w="1276" w:type="dxa"/>
          </w:tcPr>
          <w:p w:rsidR="00437D5B" w:rsidRPr="00CE2601" w:rsidRDefault="00437D5B" w:rsidP="007A11C5">
            <w:pPr>
              <w:contextualSpacing/>
              <w:jc w:val="center"/>
              <w:rPr>
                <w:b/>
              </w:rPr>
            </w:pPr>
            <w:r w:rsidRPr="00CE2601">
              <w:rPr>
                <w:b/>
              </w:rPr>
              <w:t>U</w:t>
            </w:r>
          </w:p>
        </w:tc>
        <w:tc>
          <w:tcPr>
            <w:tcW w:w="1134" w:type="dxa"/>
          </w:tcPr>
          <w:p w:rsidR="00437D5B" w:rsidRPr="00CE2601" w:rsidRDefault="00437D5B" w:rsidP="007A11C5">
            <w:pPr>
              <w:contextualSpacing/>
              <w:jc w:val="center"/>
              <w:rPr>
                <w:b/>
              </w:rPr>
            </w:pPr>
            <w:r w:rsidRPr="00CE2601">
              <w:rPr>
                <w:b/>
              </w:rPr>
              <w:t>A</w:t>
            </w:r>
          </w:p>
        </w:tc>
        <w:tc>
          <w:tcPr>
            <w:tcW w:w="1418" w:type="dxa"/>
          </w:tcPr>
          <w:p w:rsidR="00437D5B" w:rsidRPr="00CE2601" w:rsidRDefault="00437D5B" w:rsidP="007A11C5">
            <w:pPr>
              <w:contextualSpacing/>
              <w:jc w:val="center"/>
              <w:rPr>
                <w:b/>
              </w:rPr>
            </w:pPr>
            <w:r w:rsidRPr="00CE2601">
              <w:rPr>
                <w:b/>
              </w:rPr>
              <w:t>An</w:t>
            </w:r>
          </w:p>
        </w:tc>
        <w:tc>
          <w:tcPr>
            <w:tcW w:w="708" w:type="dxa"/>
          </w:tcPr>
          <w:p w:rsidR="00437D5B" w:rsidRPr="00CE2601" w:rsidRDefault="00437D5B" w:rsidP="007A11C5">
            <w:pPr>
              <w:contextualSpacing/>
              <w:jc w:val="center"/>
              <w:rPr>
                <w:b/>
              </w:rPr>
            </w:pPr>
            <w:r w:rsidRPr="00CE2601">
              <w:rPr>
                <w:b/>
              </w:rPr>
              <w:t>E</w:t>
            </w:r>
          </w:p>
        </w:tc>
        <w:tc>
          <w:tcPr>
            <w:tcW w:w="1134" w:type="dxa"/>
          </w:tcPr>
          <w:p w:rsidR="00437D5B" w:rsidRPr="00CE2601" w:rsidRDefault="00437D5B" w:rsidP="007A11C5">
            <w:pPr>
              <w:contextualSpacing/>
              <w:jc w:val="center"/>
              <w:rPr>
                <w:b/>
              </w:rPr>
            </w:pPr>
            <w:r w:rsidRPr="00CE2601">
              <w:rPr>
                <w:b/>
              </w:rPr>
              <w:t>C</w:t>
            </w:r>
          </w:p>
        </w:tc>
        <w:tc>
          <w:tcPr>
            <w:tcW w:w="1701" w:type="dxa"/>
          </w:tcPr>
          <w:p w:rsidR="00437D5B" w:rsidRPr="00CE2601" w:rsidRDefault="00437D5B" w:rsidP="007A11C5">
            <w:pPr>
              <w:contextualSpacing/>
              <w:jc w:val="center"/>
              <w:rPr>
                <w:b/>
              </w:rPr>
            </w:pPr>
            <w:r w:rsidRPr="00CE2601">
              <w:rPr>
                <w:b/>
              </w:rPr>
              <w:t>Total</w:t>
            </w:r>
          </w:p>
        </w:tc>
      </w:tr>
      <w:tr w:rsidR="00437D5B" w:rsidRPr="00CE2601" w:rsidTr="007A11C5">
        <w:trPr>
          <w:jc w:val="center"/>
        </w:trPr>
        <w:tc>
          <w:tcPr>
            <w:tcW w:w="1560" w:type="dxa"/>
          </w:tcPr>
          <w:p w:rsidR="00437D5B" w:rsidRPr="00CE2601" w:rsidRDefault="00437D5B" w:rsidP="007A11C5">
            <w:pPr>
              <w:contextualSpacing/>
              <w:jc w:val="center"/>
              <w:rPr>
                <w:bCs/>
              </w:rPr>
            </w:pPr>
            <w:r w:rsidRPr="00CE2601">
              <w:rPr>
                <w:bCs/>
              </w:rPr>
              <w:t>CO1</w:t>
            </w:r>
          </w:p>
        </w:tc>
        <w:tc>
          <w:tcPr>
            <w:tcW w:w="1417" w:type="dxa"/>
          </w:tcPr>
          <w:p w:rsidR="00437D5B" w:rsidRPr="00CE2601" w:rsidRDefault="00437D5B" w:rsidP="007A11C5">
            <w:pPr>
              <w:contextualSpacing/>
              <w:jc w:val="center"/>
            </w:pPr>
            <w:r w:rsidRPr="00CE2601">
              <w:t>-</w:t>
            </w:r>
          </w:p>
        </w:tc>
        <w:tc>
          <w:tcPr>
            <w:tcW w:w="1276" w:type="dxa"/>
          </w:tcPr>
          <w:p w:rsidR="00437D5B" w:rsidRPr="00CE2601" w:rsidRDefault="00437D5B" w:rsidP="007A11C5">
            <w:pPr>
              <w:contextualSpacing/>
              <w:jc w:val="center"/>
            </w:pPr>
            <w:r w:rsidRPr="00CE2601">
              <w:t>2</w:t>
            </w:r>
          </w:p>
        </w:tc>
        <w:tc>
          <w:tcPr>
            <w:tcW w:w="1134" w:type="dxa"/>
          </w:tcPr>
          <w:p w:rsidR="00437D5B" w:rsidRPr="00CE2601" w:rsidRDefault="00437D5B" w:rsidP="007A11C5">
            <w:pPr>
              <w:contextualSpacing/>
              <w:jc w:val="center"/>
            </w:pPr>
            <w:r w:rsidRPr="00CE2601">
              <w:t>15</w:t>
            </w:r>
          </w:p>
        </w:tc>
        <w:tc>
          <w:tcPr>
            <w:tcW w:w="1418" w:type="dxa"/>
          </w:tcPr>
          <w:p w:rsidR="00437D5B" w:rsidRPr="00CE2601" w:rsidRDefault="00437D5B" w:rsidP="007A11C5">
            <w:pPr>
              <w:contextualSpacing/>
              <w:jc w:val="center"/>
            </w:pPr>
            <w:r w:rsidRPr="00CE2601">
              <w:t>12</w:t>
            </w:r>
          </w:p>
        </w:tc>
        <w:tc>
          <w:tcPr>
            <w:tcW w:w="708" w:type="dxa"/>
          </w:tcPr>
          <w:p w:rsidR="00437D5B" w:rsidRPr="00CE2601" w:rsidRDefault="00437D5B" w:rsidP="007A11C5">
            <w:pPr>
              <w:contextualSpacing/>
              <w:jc w:val="center"/>
            </w:pPr>
            <w:r w:rsidRPr="00CE2601">
              <w:t>-</w:t>
            </w:r>
          </w:p>
        </w:tc>
        <w:tc>
          <w:tcPr>
            <w:tcW w:w="1134" w:type="dxa"/>
          </w:tcPr>
          <w:p w:rsidR="00437D5B" w:rsidRPr="00CE2601" w:rsidRDefault="00437D5B" w:rsidP="007A11C5">
            <w:pPr>
              <w:contextualSpacing/>
              <w:jc w:val="center"/>
            </w:pPr>
            <w:r w:rsidRPr="00CE2601">
              <w:t>-</w:t>
            </w:r>
          </w:p>
        </w:tc>
        <w:tc>
          <w:tcPr>
            <w:tcW w:w="1701" w:type="dxa"/>
          </w:tcPr>
          <w:p w:rsidR="00437D5B" w:rsidRPr="00CE2601" w:rsidRDefault="00437D5B" w:rsidP="007A11C5">
            <w:pPr>
              <w:contextualSpacing/>
              <w:jc w:val="center"/>
            </w:pPr>
            <w:r w:rsidRPr="00CE2601">
              <w:t>29</w:t>
            </w:r>
          </w:p>
        </w:tc>
      </w:tr>
      <w:tr w:rsidR="00437D5B" w:rsidRPr="00CE2601" w:rsidTr="007A11C5">
        <w:trPr>
          <w:jc w:val="center"/>
        </w:trPr>
        <w:tc>
          <w:tcPr>
            <w:tcW w:w="1560" w:type="dxa"/>
          </w:tcPr>
          <w:p w:rsidR="00437D5B" w:rsidRPr="00CE2601" w:rsidRDefault="00437D5B" w:rsidP="007A11C5">
            <w:pPr>
              <w:contextualSpacing/>
              <w:jc w:val="center"/>
              <w:rPr>
                <w:bCs/>
              </w:rPr>
            </w:pPr>
            <w:r w:rsidRPr="00CE2601">
              <w:rPr>
                <w:bCs/>
              </w:rPr>
              <w:t>CO2</w:t>
            </w:r>
          </w:p>
        </w:tc>
        <w:tc>
          <w:tcPr>
            <w:tcW w:w="1417" w:type="dxa"/>
          </w:tcPr>
          <w:p w:rsidR="00437D5B" w:rsidRPr="00CE2601" w:rsidRDefault="00437D5B" w:rsidP="007A11C5">
            <w:pPr>
              <w:contextualSpacing/>
              <w:jc w:val="center"/>
            </w:pPr>
            <w:r w:rsidRPr="00CE2601">
              <w:t>-</w:t>
            </w:r>
          </w:p>
        </w:tc>
        <w:tc>
          <w:tcPr>
            <w:tcW w:w="1276" w:type="dxa"/>
          </w:tcPr>
          <w:p w:rsidR="00437D5B" w:rsidRPr="00CE2601" w:rsidRDefault="00437D5B" w:rsidP="007A11C5">
            <w:pPr>
              <w:contextualSpacing/>
              <w:jc w:val="center"/>
            </w:pPr>
            <w:r w:rsidRPr="00CE2601">
              <w:t>2</w:t>
            </w:r>
          </w:p>
        </w:tc>
        <w:tc>
          <w:tcPr>
            <w:tcW w:w="1134" w:type="dxa"/>
          </w:tcPr>
          <w:p w:rsidR="00437D5B" w:rsidRPr="00CE2601" w:rsidRDefault="00437D5B" w:rsidP="007A11C5">
            <w:pPr>
              <w:contextualSpacing/>
              <w:jc w:val="center"/>
            </w:pPr>
            <w:r w:rsidRPr="00CE2601">
              <w:t>3</w:t>
            </w:r>
          </w:p>
        </w:tc>
        <w:tc>
          <w:tcPr>
            <w:tcW w:w="1418" w:type="dxa"/>
          </w:tcPr>
          <w:p w:rsidR="00437D5B" w:rsidRPr="00CE2601" w:rsidRDefault="00437D5B" w:rsidP="007A11C5">
            <w:pPr>
              <w:contextualSpacing/>
              <w:jc w:val="center"/>
            </w:pPr>
            <w:r w:rsidRPr="00CE2601">
              <w:t>12</w:t>
            </w:r>
          </w:p>
        </w:tc>
        <w:tc>
          <w:tcPr>
            <w:tcW w:w="708" w:type="dxa"/>
          </w:tcPr>
          <w:p w:rsidR="00437D5B" w:rsidRPr="00CE2601" w:rsidRDefault="00437D5B" w:rsidP="007A11C5">
            <w:pPr>
              <w:contextualSpacing/>
              <w:jc w:val="center"/>
            </w:pPr>
            <w:r w:rsidRPr="00CE2601">
              <w:t>12</w:t>
            </w:r>
          </w:p>
        </w:tc>
        <w:tc>
          <w:tcPr>
            <w:tcW w:w="1134" w:type="dxa"/>
          </w:tcPr>
          <w:p w:rsidR="00437D5B" w:rsidRPr="00CE2601" w:rsidRDefault="00437D5B" w:rsidP="007A11C5">
            <w:pPr>
              <w:contextualSpacing/>
              <w:jc w:val="center"/>
            </w:pPr>
            <w:r w:rsidRPr="00CE2601">
              <w:t>-</w:t>
            </w:r>
          </w:p>
        </w:tc>
        <w:tc>
          <w:tcPr>
            <w:tcW w:w="1701" w:type="dxa"/>
          </w:tcPr>
          <w:p w:rsidR="00437D5B" w:rsidRPr="00CE2601" w:rsidRDefault="00437D5B" w:rsidP="007A11C5">
            <w:pPr>
              <w:contextualSpacing/>
              <w:jc w:val="center"/>
            </w:pPr>
            <w:r w:rsidRPr="00CE2601">
              <w:t>29</w:t>
            </w:r>
          </w:p>
        </w:tc>
      </w:tr>
      <w:tr w:rsidR="00437D5B" w:rsidRPr="00CE2601" w:rsidTr="007A11C5">
        <w:trPr>
          <w:jc w:val="center"/>
        </w:trPr>
        <w:tc>
          <w:tcPr>
            <w:tcW w:w="1560" w:type="dxa"/>
          </w:tcPr>
          <w:p w:rsidR="00437D5B" w:rsidRPr="00CE2601" w:rsidRDefault="00437D5B" w:rsidP="007A11C5">
            <w:pPr>
              <w:contextualSpacing/>
              <w:jc w:val="center"/>
              <w:rPr>
                <w:bCs/>
              </w:rPr>
            </w:pPr>
            <w:r w:rsidRPr="00CE2601">
              <w:rPr>
                <w:bCs/>
              </w:rPr>
              <w:t>CO3</w:t>
            </w:r>
          </w:p>
        </w:tc>
        <w:tc>
          <w:tcPr>
            <w:tcW w:w="1417" w:type="dxa"/>
          </w:tcPr>
          <w:p w:rsidR="00437D5B" w:rsidRPr="00CE2601" w:rsidRDefault="00437D5B" w:rsidP="007A11C5">
            <w:pPr>
              <w:contextualSpacing/>
              <w:jc w:val="center"/>
            </w:pPr>
            <w:r w:rsidRPr="00CE2601">
              <w:t>-</w:t>
            </w:r>
          </w:p>
        </w:tc>
        <w:tc>
          <w:tcPr>
            <w:tcW w:w="1276" w:type="dxa"/>
          </w:tcPr>
          <w:p w:rsidR="00437D5B" w:rsidRPr="00CE2601" w:rsidRDefault="00437D5B" w:rsidP="007A11C5">
            <w:pPr>
              <w:contextualSpacing/>
              <w:jc w:val="center"/>
            </w:pPr>
            <w:r w:rsidRPr="00CE2601">
              <w:t>1</w:t>
            </w:r>
          </w:p>
        </w:tc>
        <w:tc>
          <w:tcPr>
            <w:tcW w:w="1134" w:type="dxa"/>
          </w:tcPr>
          <w:p w:rsidR="00437D5B" w:rsidRPr="00CE2601" w:rsidRDefault="00437D5B" w:rsidP="007A11C5">
            <w:pPr>
              <w:contextualSpacing/>
              <w:jc w:val="center"/>
            </w:pPr>
            <w:r w:rsidRPr="00CE2601">
              <w:t>4</w:t>
            </w:r>
          </w:p>
        </w:tc>
        <w:tc>
          <w:tcPr>
            <w:tcW w:w="1418" w:type="dxa"/>
          </w:tcPr>
          <w:p w:rsidR="00437D5B" w:rsidRPr="00CE2601" w:rsidRDefault="00437D5B" w:rsidP="007A11C5">
            <w:pPr>
              <w:contextualSpacing/>
              <w:jc w:val="center"/>
            </w:pPr>
            <w:r w:rsidRPr="00CE2601">
              <w:t>12</w:t>
            </w:r>
          </w:p>
        </w:tc>
        <w:tc>
          <w:tcPr>
            <w:tcW w:w="708" w:type="dxa"/>
          </w:tcPr>
          <w:p w:rsidR="00437D5B" w:rsidRPr="00CE2601" w:rsidRDefault="00437D5B" w:rsidP="007A11C5">
            <w:pPr>
              <w:contextualSpacing/>
              <w:jc w:val="center"/>
            </w:pPr>
            <w:r w:rsidRPr="00CE2601">
              <w:t>-</w:t>
            </w:r>
          </w:p>
        </w:tc>
        <w:tc>
          <w:tcPr>
            <w:tcW w:w="1134" w:type="dxa"/>
          </w:tcPr>
          <w:p w:rsidR="00437D5B" w:rsidRPr="00CE2601" w:rsidRDefault="00437D5B" w:rsidP="007A11C5">
            <w:pPr>
              <w:contextualSpacing/>
              <w:jc w:val="center"/>
            </w:pPr>
            <w:r w:rsidRPr="00CE2601">
              <w:t>-</w:t>
            </w:r>
          </w:p>
        </w:tc>
        <w:tc>
          <w:tcPr>
            <w:tcW w:w="1701" w:type="dxa"/>
          </w:tcPr>
          <w:p w:rsidR="00437D5B" w:rsidRPr="00CE2601" w:rsidRDefault="00437D5B" w:rsidP="007A11C5">
            <w:pPr>
              <w:contextualSpacing/>
              <w:jc w:val="center"/>
            </w:pPr>
            <w:r w:rsidRPr="00CE2601">
              <w:t>17</w:t>
            </w:r>
          </w:p>
        </w:tc>
      </w:tr>
      <w:tr w:rsidR="00437D5B" w:rsidRPr="00CE2601" w:rsidTr="007A11C5">
        <w:trPr>
          <w:jc w:val="center"/>
        </w:trPr>
        <w:tc>
          <w:tcPr>
            <w:tcW w:w="1560" w:type="dxa"/>
          </w:tcPr>
          <w:p w:rsidR="00437D5B" w:rsidRPr="00CE2601" w:rsidRDefault="00437D5B" w:rsidP="007A11C5">
            <w:pPr>
              <w:contextualSpacing/>
              <w:jc w:val="center"/>
              <w:rPr>
                <w:bCs/>
              </w:rPr>
            </w:pPr>
            <w:r w:rsidRPr="00CE2601">
              <w:rPr>
                <w:bCs/>
              </w:rPr>
              <w:t>CO4</w:t>
            </w:r>
          </w:p>
        </w:tc>
        <w:tc>
          <w:tcPr>
            <w:tcW w:w="1417" w:type="dxa"/>
          </w:tcPr>
          <w:p w:rsidR="00437D5B" w:rsidRPr="00CE2601" w:rsidRDefault="00437D5B" w:rsidP="007A11C5">
            <w:pPr>
              <w:contextualSpacing/>
              <w:jc w:val="center"/>
            </w:pPr>
            <w:r w:rsidRPr="00CE2601">
              <w:t>-</w:t>
            </w:r>
          </w:p>
        </w:tc>
        <w:tc>
          <w:tcPr>
            <w:tcW w:w="1276" w:type="dxa"/>
          </w:tcPr>
          <w:p w:rsidR="00437D5B" w:rsidRPr="00CE2601" w:rsidRDefault="00437D5B" w:rsidP="007A11C5">
            <w:pPr>
              <w:contextualSpacing/>
              <w:jc w:val="center"/>
            </w:pPr>
            <w:r w:rsidRPr="00CE2601">
              <w:t>1</w:t>
            </w:r>
          </w:p>
        </w:tc>
        <w:tc>
          <w:tcPr>
            <w:tcW w:w="1134" w:type="dxa"/>
          </w:tcPr>
          <w:p w:rsidR="00437D5B" w:rsidRPr="00CE2601" w:rsidRDefault="00437D5B" w:rsidP="007A11C5">
            <w:pPr>
              <w:contextualSpacing/>
              <w:jc w:val="center"/>
            </w:pPr>
            <w:r w:rsidRPr="00CE2601">
              <w:t>3</w:t>
            </w:r>
          </w:p>
        </w:tc>
        <w:tc>
          <w:tcPr>
            <w:tcW w:w="1418" w:type="dxa"/>
          </w:tcPr>
          <w:p w:rsidR="00437D5B" w:rsidRPr="00CE2601" w:rsidRDefault="00437D5B" w:rsidP="007A11C5">
            <w:pPr>
              <w:contextualSpacing/>
              <w:jc w:val="center"/>
            </w:pPr>
            <w:r w:rsidRPr="00CE2601">
              <w:t>-</w:t>
            </w:r>
          </w:p>
        </w:tc>
        <w:tc>
          <w:tcPr>
            <w:tcW w:w="708" w:type="dxa"/>
          </w:tcPr>
          <w:p w:rsidR="00437D5B" w:rsidRPr="00CE2601" w:rsidRDefault="00437D5B" w:rsidP="007A11C5">
            <w:pPr>
              <w:contextualSpacing/>
              <w:jc w:val="center"/>
            </w:pPr>
            <w:r w:rsidRPr="00CE2601">
              <w:t>12</w:t>
            </w:r>
          </w:p>
        </w:tc>
        <w:tc>
          <w:tcPr>
            <w:tcW w:w="1134" w:type="dxa"/>
          </w:tcPr>
          <w:p w:rsidR="00437D5B" w:rsidRPr="00CE2601" w:rsidRDefault="00437D5B" w:rsidP="007A11C5">
            <w:pPr>
              <w:contextualSpacing/>
              <w:jc w:val="center"/>
            </w:pPr>
            <w:r w:rsidRPr="00CE2601">
              <w:t>-</w:t>
            </w:r>
          </w:p>
        </w:tc>
        <w:tc>
          <w:tcPr>
            <w:tcW w:w="1701" w:type="dxa"/>
          </w:tcPr>
          <w:p w:rsidR="00437D5B" w:rsidRPr="00CE2601" w:rsidRDefault="00437D5B" w:rsidP="007A11C5">
            <w:pPr>
              <w:contextualSpacing/>
              <w:jc w:val="center"/>
            </w:pPr>
            <w:r w:rsidRPr="00CE2601">
              <w:t>16</w:t>
            </w:r>
          </w:p>
        </w:tc>
      </w:tr>
      <w:tr w:rsidR="00437D5B" w:rsidRPr="00CE2601" w:rsidTr="007A11C5">
        <w:trPr>
          <w:jc w:val="center"/>
        </w:trPr>
        <w:tc>
          <w:tcPr>
            <w:tcW w:w="1560" w:type="dxa"/>
          </w:tcPr>
          <w:p w:rsidR="00437D5B" w:rsidRPr="00CE2601" w:rsidRDefault="00437D5B" w:rsidP="007A11C5">
            <w:pPr>
              <w:contextualSpacing/>
              <w:jc w:val="center"/>
              <w:rPr>
                <w:bCs/>
              </w:rPr>
            </w:pPr>
            <w:r w:rsidRPr="00CE2601">
              <w:rPr>
                <w:bCs/>
              </w:rPr>
              <w:t>CO5</w:t>
            </w:r>
          </w:p>
        </w:tc>
        <w:tc>
          <w:tcPr>
            <w:tcW w:w="1417" w:type="dxa"/>
          </w:tcPr>
          <w:p w:rsidR="00437D5B" w:rsidRPr="00CE2601" w:rsidRDefault="00437D5B" w:rsidP="007A11C5">
            <w:pPr>
              <w:contextualSpacing/>
              <w:jc w:val="center"/>
            </w:pPr>
            <w:r w:rsidRPr="00CE2601">
              <w:t>-</w:t>
            </w:r>
          </w:p>
        </w:tc>
        <w:tc>
          <w:tcPr>
            <w:tcW w:w="1276" w:type="dxa"/>
          </w:tcPr>
          <w:p w:rsidR="00437D5B" w:rsidRPr="00CE2601" w:rsidRDefault="00437D5B" w:rsidP="007A11C5">
            <w:pPr>
              <w:contextualSpacing/>
              <w:jc w:val="center"/>
            </w:pPr>
            <w:r w:rsidRPr="00CE2601">
              <w:t>1</w:t>
            </w:r>
          </w:p>
        </w:tc>
        <w:tc>
          <w:tcPr>
            <w:tcW w:w="1134" w:type="dxa"/>
          </w:tcPr>
          <w:p w:rsidR="00437D5B" w:rsidRPr="00CE2601" w:rsidRDefault="00437D5B" w:rsidP="007A11C5">
            <w:pPr>
              <w:contextualSpacing/>
              <w:jc w:val="center"/>
            </w:pPr>
            <w:r w:rsidRPr="00CE2601">
              <w:t>3</w:t>
            </w:r>
          </w:p>
        </w:tc>
        <w:tc>
          <w:tcPr>
            <w:tcW w:w="1418" w:type="dxa"/>
          </w:tcPr>
          <w:p w:rsidR="00437D5B" w:rsidRPr="00CE2601" w:rsidRDefault="00437D5B" w:rsidP="007A11C5">
            <w:pPr>
              <w:contextualSpacing/>
              <w:jc w:val="center"/>
            </w:pPr>
            <w:r w:rsidRPr="00CE2601">
              <w:t>-</w:t>
            </w:r>
          </w:p>
        </w:tc>
        <w:tc>
          <w:tcPr>
            <w:tcW w:w="708" w:type="dxa"/>
          </w:tcPr>
          <w:p w:rsidR="00437D5B" w:rsidRPr="00CE2601" w:rsidRDefault="00437D5B" w:rsidP="007A11C5">
            <w:pPr>
              <w:contextualSpacing/>
              <w:jc w:val="center"/>
            </w:pPr>
            <w:r w:rsidRPr="00CE2601">
              <w:t>12</w:t>
            </w:r>
          </w:p>
        </w:tc>
        <w:tc>
          <w:tcPr>
            <w:tcW w:w="1134" w:type="dxa"/>
          </w:tcPr>
          <w:p w:rsidR="00437D5B" w:rsidRPr="00CE2601" w:rsidRDefault="00437D5B" w:rsidP="007A11C5">
            <w:pPr>
              <w:contextualSpacing/>
              <w:jc w:val="center"/>
            </w:pPr>
            <w:r w:rsidRPr="00CE2601">
              <w:t>-</w:t>
            </w:r>
          </w:p>
        </w:tc>
        <w:tc>
          <w:tcPr>
            <w:tcW w:w="1701" w:type="dxa"/>
          </w:tcPr>
          <w:p w:rsidR="00437D5B" w:rsidRPr="00CE2601" w:rsidRDefault="00437D5B" w:rsidP="007A11C5">
            <w:pPr>
              <w:contextualSpacing/>
              <w:jc w:val="center"/>
            </w:pPr>
            <w:r w:rsidRPr="00CE2601">
              <w:t>16</w:t>
            </w:r>
          </w:p>
        </w:tc>
      </w:tr>
      <w:tr w:rsidR="00437D5B" w:rsidRPr="00CE2601" w:rsidTr="007A11C5">
        <w:trPr>
          <w:jc w:val="center"/>
        </w:trPr>
        <w:tc>
          <w:tcPr>
            <w:tcW w:w="1560" w:type="dxa"/>
          </w:tcPr>
          <w:p w:rsidR="00437D5B" w:rsidRPr="00CE2601" w:rsidRDefault="00437D5B" w:rsidP="007A11C5">
            <w:pPr>
              <w:contextualSpacing/>
              <w:jc w:val="center"/>
              <w:rPr>
                <w:bCs/>
              </w:rPr>
            </w:pPr>
            <w:r w:rsidRPr="00CE2601">
              <w:rPr>
                <w:bCs/>
              </w:rPr>
              <w:t>CO6</w:t>
            </w:r>
          </w:p>
        </w:tc>
        <w:tc>
          <w:tcPr>
            <w:tcW w:w="1417" w:type="dxa"/>
          </w:tcPr>
          <w:p w:rsidR="00437D5B" w:rsidRPr="00CE2601" w:rsidRDefault="00437D5B" w:rsidP="007A11C5">
            <w:pPr>
              <w:contextualSpacing/>
              <w:jc w:val="center"/>
            </w:pPr>
            <w:r w:rsidRPr="00CE2601">
              <w:t>-</w:t>
            </w:r>
          </w:p>
        </w:tc>
        <w:tc>
          <w:tcPr>
            <w:tcW w:w="1276" w:type="dxa"/>
          </w:tcPr>
          <w:p w:rsidR="00437D5B" w:rsidRPr="00CE2601" w:rsidRDefault="00437D5B" w:rsidP="007A11C5">
            <w:pPr>
              <w:contextualSpacing/>
              <w:jc w:val="center"/>
            </w:pPr>
            <w:r w:rsidRPr="00CE2601">
              <w:t>2</w:t>
            </w:r>
          </w:p>
        </w:tc>
        <w:tc>
          <w:tcPr>
            <w:tcW w:w="1134" w:type="dxa"/>
          </w:tcPr>
          <w:p w:rsidR="00437D5B" w:rsidRPr="00CE2601" w:rsidRDefault="00437D5B" w:rsidP="007A11C5">
            <w:pPr>
              <w:contextualSpacing/>
              <w:jc w:val="center"/>
            </w:pPr>
            <w:r w:rsidRPr="00CE2601">
              <w:t>3</w:t>
            </w:r>
          </w:p>
        </w:tc>
        <w:tc>
          <w:tcPr>
            <w:tcW w:w="1418" w:type="dxa"/>
          </w:tcPr>
          <w:p w:rsidR="00437D5B" w:rsidRPr="00CE2601" w:rsidRDefault="00437D5B" w:rsidP="007A11C5">
            <w:pPr>
              <w:contextualSpacing/>
              <w:jc w:val="center"/>
            </w:pPr>
            <w:r w:rsidRPr="00CE2601">
              <w:t>12</w:t>
            </w:r>
          </w:p>
        </w:tc>
        <w:tc>
          <w:tcPr>
            <w:tcW w:w="708" w:type="dxa"/>
          </w:tcPr>
          <w:p w:rsidR="00437D5B" w:rsidRPr="00CE2601" w:rsidRDefault="00437D5B" w:rsidP="007A11C5">
            <w:pPr>
              <w:contextualSpacing/>
              <w:jc w:val="center"/>
            </w:pPr>
          </w:p>
        </w:tc>
        <w:tc>
          <w:tcPr>
            <w:tcW w:w="1134" w:type="dxa"/>
          </w:tcPr>
          <w:p w:rsidR="00437D5B" w:rsidRPr="00CE2601" w:rsidRDefault="00437D5B" w:rsidP="007A11C5">
            <w:pPr>
              <w:contextualSpacing/>
              <w:jc w:val="center"/>
            </w:pPr>
            <w:r w:rsidRPr="00CE2601">
              <w:t>-</w:t>
            </w:r>
          </w:p>
        </w:tc>
        <w:tc>
          <w:tcPr>
            <w:tcW w:w="1701" w:type="dxa"/>
          </w:tcPr>
          <w:p w:rsidR="00437D5B" w:rsidRPr="00CE2601" w:rsidRDefault="00437D5B" w:rsidP="007A11C5">
            <w:pPr>
              <w:contextualSpacing/>
              <w:jc w:val="center"/>
            </w:pPr>
            <w:r w:rsidRPr="00CE2601">
              <w:t>17</w:t>
            </w:r>
          </w:p>
        </w:tc>
      </w:tr>
      <w:tr w:rsidR="00437D5B" w:rsidRPr="00CE2601" w:rsidTr="007A11C5">
        <w:trPr>
          <w:jc w:val="center"/>
        </w:trPr>
        <w:tc>
          <w:tcPr>
            <w:tcW w:w="8647" w:type="dxa"/>
            <w:gridSpan w:val="7"/>
          </w:tcPr>
          <w:p w:rsidR="00437D5B" w:rsidRPr="00CE2601" w:rsidRDefault="00437D5B" w:rsidP="007A11C5">
            <w:pPr>
              <w:contextualSpacing/>
            </w:pPr>
          </w:p>
        </w:tc>
        <w:tc>
          <w:tcPr>
            <w:tcW w:w="1701" w:type="dxa"/>
          </w:tcPr>
          <w:p w:rsidR="00437D5B" w:rsidRPr="00CE2601" w:rsidRDefault="00437D5B" w:rsidP="007A11C5">
            <w:pPr>
              <w:contextualSpacing/>
              <w:jc w:val="center"/>
              <w:rPr>
                <w:b/>
              </w:rPr>
            </w:pPr>
            <w:r w:rsidRPr="00CE2601">
              <w:rPr>
                <w:b/>
              </w:rPr>
              <w:t>124</w:t>
            </w:r>
          </w:p>
        </w:tc>
      </w:tr>
    </w:tbl>
    <w:p w:rsidR="00437D5B" w:rsidRPr="00CE2601" w:rsidRDefault="00437D5B" w:rsidP="007A11C5">
      <w:pPr>
        <w:tabs>
          <w:tab w:val="left" w:pos="7110"/>
        </w:tabs>
        <w:contextualSpacing/>
      </w:pPr>
      <w:r w:rsidRPr="00CE2601">
        <w:tab/>
      </w:r>
    </w:p>
    <w:p w:rsidR="00E34E74" w:rsidRDefault="00E34E74">
      <w:pPr>
        <w:spacing w:after="200" w:line="276" w:lineRule="auto"/>
      </w:pPr>
      <w:r>
        <w:br w:type="page"/>
      </w:r>
    </w:p>
    <w:p w:rsidR="00437D5B" w:rsidRPr="00837D34" w:rsidRDefault="00437D5B" w:rsidP="007A11C5">
      <w:pPr>
        <w:jc w:val="center"/>
        <w:rPr>
          <w:b/>
        </w:rPr>
      </w:pPr>
      <w:r w:rsidRPr="00837D34">
        <w:rPr>
          <w:noProof/>
        </w:rPr>
        <w:lastRenderedPageBreak/>
        <w:drawing>
          <wp:inline distT="0" distB="0" distL="0" distR="0" wp14:anchorId="4FDE99AA" wp14:editId="29B9DFFB">
            <wp:extent cx="5731510" cy="1570990"/>
            <wp:effectExtent l="0" t="0" r="254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437D5B" w:rsidRPr="00837D34"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37D5B" w:rsidRPr="00837D34" w:rsidTr="007A11C5">
        <w:trPr>
          <w:trHeight w:val="397"/>
          <w:jc w:val="center"/>
        </w:trPr>
        <w:tc>
          <w:tcPr>
            <w:tcW w:w="1555" w:type="dxa"/>
            <w:vAlign w:val="center"/>
          </w:tcPr>
          <w:p w:rsidR="00437D5B" w:rsidRPr="00837D34" w:rsidRDefault="00437D5B" w:rsidP="007A11C5">
            <w:pPr>
              <w:pStyle w:val="Title"/>
              <w:contextualSpacing/>
              <w:jc w:val="left"/>
              <w:rPr>
                <w:b/>
                <w:szCs w:val="24"/>
              </w:rPr>
            </w:pPr>
            <w:r w:rsidRPr="00837D34">
              <w:rPr>
                <w:b/>
                <w:szCs w:val="24"/>
              </w:rPr>
              <w:t xml:space="preserve">Course Code      </w:t>
            </w:r>
          </w:p>
        </w:tc>
        <w:tc>
          <w:tcPr>
            <w:tcW w:w="6662" w:type="dxa"/>
            <w:vAlign w:val="center"/>
          </w:tcPr>
          <w:p w:rsidR="00437D5B" w:rsidRPr="00837D34" w:rsidRDefault="00437D5B" w:rsidP="007A11C5">
            <w:pPr>
              <w:pStyle w:val="Title"/>
              <w:contextualSpacing/>
              <w:jc w:val="left"/>
              <w:rPr>
                <w:b/>
                <w:szCs w:val="24"/>
              </w:rPr>
            </w:pPr>
            <w:r w:rsidRPr="00837D34">
              <w:rPr>
                <w:b/>
                <w:szCs w:val="24"/>
              </w:rPr>
              <w:t>18ME2040</w:t>
            </w:r>
          </w:p>
        </w:tc>
        <w:tc>
          <w:tcPr>
            <w:tcW w:w="1417" w:type="dxa"/>
            <w:vAlign w:val="center"/>
          </w:tcPr>
          <w:p w:rsidR="00437D5B" w:rsidRPr="00837D34" w:rsidRDefault="00437D5B" w:rsidP="007A11C5">
            <w:pPr>
              <w:pStyle w:val="Title"/>
              <w:ind w:left="-468" w:firstLine="468"/>
              <w:contextualSpacing/>
              <w:jc w:val="left"/>
              <w:rPr>
                <w:szCs w:val="24"/>
              </w:rPr>
            </w:pPr>
            <w:r w:rsidRPr="00837D34">
              <w:rPr>
                <w:b/>
                <w:bCs/>
                <w:szCs w:val="24"/>
              </w:rPr>
              <w:t xml:space="preserve">Duration       </w:t>
            </w:r>
          </w:p>
        </w:tc>
        <w:tc>
          <w:tcPr>
            <w:tcW w:w="851" w:type="dxa"/>
            <w:vAlign w:val="center"/>
          </w:tcPr>
          <w:p w:rsidR="00437D5B" w:rsidRPr="00837D34" w:rsidRDefault="00437D5B" w:rsidP="007A11C5">
            <w:pPr>
              <w:pStyle w:val="Title"/>
              <w:contextualSpacing/>
              <w:jc w:val="left"/>
              <w:rPr>
                <w:b/>
                <w:szCs w:val="24"/>
              </w:rPr>
            </w:pPr>
            <w:r w:rsidRPr="00837D34">
              <w:rPr>
                <w:b/>
                <w:szCs w:val="24"/>
              </w:rPr>
              <w:t>3hrs</w:t>
            </w:r>
          </w:p>
        </w:tc>
      </w:tr>
      <w:tr w:rsidR="00437D5B" w:rsidRPr="00837D34" w:rsidTr="007A11C5">
        <w:trPr>
          <w:trHeight w:val="397"/>
          <w:jc w:val="center"/>
        </w:trPr>
        <w:tc>
          <w:tcPr>
            <w:tcW w:w="1555" w:type="dxa"/>
            <w:vAlign w:val="center"/>
          </w:tcPr>
          <w:p w:rsidR="00437D5B" w:rsidRPr="00837D34" w:rsidRDefault="00437D5B" w:rsidP="007A11C5">
            <w:pPr>
              <w:pStyle w:val="Title"/>
              <w:ind w:right="-160"/>
              <w:contextualSpacing/>
              <w:jc w:val="left"/>
              <w:rPr>
                <w:b/>
                <w:szCs w:val="24"/>
              </w:rPr>
            </w:pPr>
            <w:r w:rsidRPr="00837D34">
              <w:rPr>
                <w:b/>
                <w:szCs w:val="24"/>
              </w:rPr>
              <w:t xml:space="preserve">Course Name     </w:t>
            </w:r>
          </w:p>
        </w:tc>
        <w:tc>
          <w:tcPr>
            <w:tcW w:w="6662" w:type="dxa"/>
            <w:vAlign w:val="center"/>
          </w:tcPr>
          <w:p w:rsidR="00437D5B" w:rsidRPr="00837D34" w:rsidRDefault="00437D5B" w:rsidP="007A11C5">
            <w:pPr>
              <w:pStyle w:val="Title"/>
              <w:contextualSpacing/>
              <w:jc w:val="left"/>
              <w:rPr>
                <w:b/>
                <w:szCs w:val="24"/>
              </w:rPr>
            </w:pPr>
            <w:r w:rsidRPr="00837D34">
              <w:rPr>
                <w:b/>
                <w:szCs w:val="24"/>
              </w:rPr>
              <w:t>COMPUTATIONAL FLUID DYNAMICS</w:t>
            </w:r>
          </w:p>
        </w:tc>
        <w:tc>
          <w:tcPr>
            <w:tcW w:w="1417" w:type="dxa"/>
            <w:vAlign w:val="center"/>
          </w:tcPr>
          <w:p w:rsidR="00437D5B" w:rsidRPr="00837D34" w:rsidRDefault="00437D5B" w:rsidP="007A11C5">
            <w:pPr>
              <w:pStyle w:val="Title"/>
              <w:contextualSpacing/>
              <w:jc w:val="left"/>
              <w:rPr>
                <w:b/>
                <w:bCs/>
                <w:szCs w:val="24"/>
              </w:rPr>
            </w:pPr>
            <w:r w:rsidRPr="00FA6CA6">
              <w:rPr>
                <w:b/>
                <w:bCs/>
                <w:sz w:val="22"/>
                <w:szCs w:val="22"/>
              </w:rPr>
              <w:t xml:space="preserve">Max. Marks </w:t>
            </w:r>
          </w:p>
        </w:tc>
        <w:tc>
          <w:tcPr>
            <w:tcW w:w="851" w:type="dxa"/>
            <w:vAlign w:val="center"/>
          </w:tcPr>
          <w:p w:rsidR="00437D5B" w:rsidRPr="00837D34" w:rsidRDefault="00437D5B" w:rsidP="007A11C5">
            <w:pPr>
              <w:pStyle w:val="Title"/>
              <w:contextualSpacing/>
              <w:jc w:val="left"/>
              <w:rPr>
                <w:b/>
                <w:szCs w:val="24"/>
              </w:rPr>
            </w:pPr>
            <w:r w:rsidRPr="00837D34">
              <w:rPr>
                <w:b/>
                <w:szCs w:val="24"/>
              </w:rPr>
              <w:t>100</w:t>
            </w:r>
          </w:p>
        </w:tc>
      </w:tr>
    </w:tbl>
    <w:p w:rsidR="00437D5B" w:rsidRPr="00837D34"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837D34" w:rsidTr="007A11C5">
        <w:trPr>
          <w:trHeight w:val="551"/>
        </w:trPr>
        <w:tc>
          <w:tcPr>
            <w:tcW w:w="272" w:type="pct"/>
            <w:vAlign w:val="center"/>
          </w:tcPr>
          <w:p w:rsidR="00437D5B" w:rsidRPr="00837D34" w:rsidRDefault="00437D5B" w:rsidP="007A11C5">
            <w:pPr>
              <w:contextualSpacing/>
              <w:jc w:val="center"/>
              <w:rPr>
                <w:b/>
              </w:rPr>
            </w:pPr>
            <w:r w:rsidRPr="00837D34">
              <w:rPr>
                <w:b/>
              </w:rPr>
              <w:t>Q. No.</w:t>
            </w:r>
          </w:p>
        </w:tc>
        <w:tc>
          <w:tcPr>
            <w:tcW w:w="3512" w:type="pct"/>
            <w:gridSpan w:val="2"/>
            <w:vAlign w:val="center"/>
          </w:tcPr>
          <w:p w:rsidR="00437D5B" w:rsidRPr="00837D34" w:rsidRDefault="00437D5B" w:rsidP="007A11C5">
            <w:pPr>
              <w:contextualSpacing/>
              <w:jc w:val="center"/>
              <w:rPr>
                <w:b/>
              </w:rPr>
            </w:pPr>
            <w:r w:rsidRPr="00837D34">
              <w:rPr>
                <w:b/>
              </w:rPr>
              <w:t>Questions</w:t>
            </w:r>
          </w:p>
        </w:tc>
        <w:tc>
          <w:tcPr>
            <w:tcW w:w="388" w:type="pct"/>
            <w:vAlign w:val="center"/>
          </w:tcPr>
          <w:p w:rsidR="00437D5B" w:rsidRPr="00837D34" w:rsidRDefault="00437D5B" w:rsidP="007A11C5">
            <w:pPr>
              <w:contextualSpacing/>
              <w:jc w:val="center"/>
              <w:rPr>
                <w:b/>
              </w:rPr>
            </w:pPr>
            <w:r w:rsidRPr="00837D34">
              <w:rPr>
                <w:b/>
              </w:rPr>
              <w:t>CO</w:t>
            </w:r>
          </w:p>
        </w:tc>
        <w:tc>
          <w:tcPr>
            <w:tcW w:w="355" w:type="pct"/>
            <w:vAlign w:val="center"/>
          </w:tcPr>
          <w:p w:rsidR="00437D5B" w:rsidRPr="00837D34" w:rsidRDefault="00437D5B" w:rsidP="007A11C5">
            <w:pPr>
              <w:contextualSpacing/>
              <w:jc w:val="center"/>
              <w:rPr>
                <w:b/>
              </w:rPr>
            </w:pPr>
            <w:r w:rsidRPr="00837D34">
              <w:rPr>
                <w:b/>
              </w:rPr>
              <w:t>BL</w:t>
            </w:r>
          </w:p>
        </w:tc>
        <w:tc>
          <w:tcPr>
            <w:tcW w:w="473" w:type="pct"/>
            <w:vAlign w:val="center"/>
          </w:tcPr>
          <w:p w:rsidR="00437D5B" w:rsidRPr="00837D34" w:rsidRDefault="00437D5B" w:rsidP="007A11C5">
            <w:pPr>
              <w:contextualSpacing/>
              <w:jc w:val="center"/>
              <w:rPr>
                <w:b/>
              </w:rPr>
            </w:pPr>
            <w:r w:rsidRPr="00837D34">
              <w:rPr>
                <w:b/>
              </w:rPr>
              <w:t>Marks</w:t>
            </w:r>
          </w:p>
        </w:tc>
      </w:tr>
      <w:tr w:rsidR="00437D5B" w:rsidRPr="00837D34" w:rsidTr="007A11C5">
        <w:trPr>
          <w:trHeight w:val="487"/>
        </w:trPr>
        <w:tc>
          <w:tcPr>
            <w:tcW w:w="5000" w:type="pct"/>
            <w:gridSpan w:val="6"/>
            <w:vAlign w:val="center"/>
          </w:tcPr>
          <w:p w:rsidR="00437D5B" w:rsidRPr="00837D34" w:rsidRDefault="00437D5B" w:rsidP="007A11C5">
            <w:pPr>
              <w:contextualSpacing/>
              <w:jc w:val="center"/>
              <w:rPr>
                <w:b/>
                <w:u w:val="single"/>
              </w:rPr>
            </w:pPr>
            <w:r w:rsidRPr="00837D34">
              <w:rPr>
                <w:b/>
                <w:u w:val="single"/>
              </w:rPr>
              <w:t>PART – A (10 X 1 = 10 MARKS)</w:t>
            </w:r>
          </w:p>
          <w:p w:rsidR="00437D5B" w:rsidRPr="00837D34" w:rsidRDefault="00437D5B" w:rsidP="007A11C5">
            <w:pPr>
              <w:contextualSpacing/>
              <w:jc w:val="center"/>
              <w:rPr>
                <w:b/>
              </w:rPr>
            </w:pPr>
            <w:r w:rsidRPr="00837D34">
              <w:rPr>
                <w:b/>
              </w:rPr>
              <w:t>(Answer all the questions)</w:t>
            </w:r>
          </w:p>
        </w:tc>
      </w:tr>
      <w:tr w:rsidR="00437D5B" w:rsidRPr="00837D34" w:rsidTr="007A11C5">
        <w:trPr>
          <w:trHeight w:val="396"/>
        </w:trPr>
        <w:tc>
          <w:tcPr>
            <w:tcW w:w="272" w:type="pct"/>
            <w:vAlign w:val="bottom"/>
          </w:tcPr>
          <w:p w:rsidR="00437D5B" w:rsidRPr="00837D34" w:rsidRDefault="00437D5B" w:rsidP="007A11C5">
            <w:pPr>
              <w:jc w:val="center"/>
            </w:pPr>
            <w:r w:rsidRPr="00837D34">
              <w:t>1.</w:t>
            </w:r>
          </w:p>
        </w:tc>
        <w:tc>
          <w:tcPr>
            <w:tcW w:w="3512" w:type="pct"/>
            <w:gridSpan w:val="2"/>
          </w:tcPr>
          <w:p w:rsidR="00437D5B" w:rsidRPr="00837D34" w:rsidRDefault="00437D5B" w:rsidP="007A11C5">
            <w:r w:rsidRPr="00837D34">
              <w:t xml:space="preserve">Define </w:t>
            </w:r>
            <w:r>
              <w:t>curl and write the significance.</w:t>
            </w:r>
          </w:p>
        </w:tc>
        <w:tc>
          <w:tcPr>
            <w:tcW w:w="388" w:type="pct"/>
            <w:vAlign w:val="bottom"/>
          </w:tcPr>
          <w:p w:rsidR="00437D5B" w:rsidRPr="00837D34" w:rsidRDefault="00437D5B" w:rsidP="007A11C5">
            <w:pPr>
              <w:jc w:val="center"/>
            </w:pPr>
            <w:r w:rsidRPr="00837D34">
              <w:t>CO1</w:t>
            </w:r>
          </w:p>
        </w:tc>
        <w:tc>
          <w:tcPr>
            <w:tcW w:w="355" w:type="pct"/>
            <w:vAlign w:val="bottom"/>
          </w:tcPr>
          <w:p w:rsidR="00437D5B" w:rsidRPr="00837D34" w:rsidRDefault="00437D5B" w:rsidP="007A11C5">
            <w:pPr>
              <w:jc w:val="center"/>
            </w:pPr>
            <w:r w:rsidRPr="00837D34">
              <w:t>U</w:t>
            </w:r>
          </w:p>
        </w:tc>
        <w:tc>
          <w:tcPr>
            <w:tcW w:w="473" w:type="pct"/>
            <w:vAlign w:val="bottom"/>
          </w:tcPr>
          <w:p w:rsidR="00437D5B" w:rsidRPr="00837D34" w:rsidRDefault="00437D5B" w:rsidP="007A11C5">
            <w:pPr>
              <w:jc w:val="center"/>
            </w:pPr>
            <w:r w:rsidRPr="00837D34">
              <w:t>1</w:t>
            </w:r>
          </w:p>
        </w:tc>
      </w:tr>
      <w:tr w:rsidR="00437D5B" w:rsidRPr="00837D34" w:rsidTr="007A11C5">
        <w:trPr>
          <w:trHeight w:val="396"/>
        </w:trPr>
        <w:tc>
          <w:tcPr>
            <w:tcW w:w="272" w:type="pct"/>
            <w:vAlign w:val="bottom"/>
          </w:tcPr>
          <w:p w:rsidR="00437D5B" w:rsidRPr="00837D34" w:rsidRDefault="00437D5B" w:rsidP="007A11C5">
            <w:pPr>
              <w:jc w:val="center"/>
            </w:pPr>
            <w:r w:rsidRPr="00837D34">
              <w:t>2.</w:t>
            </w:r>
          </w:p>
        </w:tc>
        <w:tc>
          <w:tcPr>
            <w:tcW w:w="3512" w:type="pct"/>
            <w:gridSpan w:val="2"/>
          </w:tcPr>
          <w:p w:rsidR="00437D5B" w:rsidRPr="00837D34" w:rsidRDefault="00437D5B" w:rsidP="007A11C5">
            <w:r w:rsidRPr="00837D34">
              <w:rPr>
                <w:color w:val="000000"/>
              </w:rPr>
              <w:t>Classify the forces that exert influence on a fluid particle.</w:t>
            </w:r>
          </w:p>
        </w:tc>
        <w:tc>
          <w:tcPr>
            <w:tcW w:w="388" w:type="pct"/>
            <w:vAlign w:val="bottom"/>
          </w:tcPr>
          <w:p w:rsidR="00437D5B" w:rsidRPr="00837D34" w:rsidRDefault="00437D5B" w:rsidP="007A11C5">
            <w:pPr>
              <w:jc w:val="center"/>
            </w:pPr>
            <w:r w:rsidRPr="00837D34">
              <w:rPr>
                <w:color w:val="000000"/>
              </w:rPr>
              <w:t>CO1</w:t>
            </w:r>
          </w:p>
        </w:tc>
        <w:tc>
          <w:tcPr>
            <w:tcW w:w="355" w:type="pct"/>
            <w:vAlign w:val="bottom"/>
          </w:tcPr>
          <w:p w:rsidR="00437D5B" w:rsidRPr="00837D34" w:rsidRDefault="00437D5B" w:rsidP="007A11C5">
            <w:pPr>
              <w:jc w:val="center"/>
            </w:pPr>
            <w:r w:rsidRPr="00837D34">
              <w:rPr>
                <w:color w:val="000000"/>
              </w:rPr>
              <w:t>An</w:t>
            </w:r>
          </w:p>
        </w:tc>
        <w:tc>
          <w:tcPr>
            <w:tcW w:w="473" w:type="pct"/>
            <w:vAlign w:val="bottom"/>
          </w:tcPr>
          <w:p w:rsidR="00437D5B" w:rsidRPr="00837D34" w:rsidRDefault="00437D5B" w:rsidP="007A11C5">
            <w:pPr>
              <w:jc w:val="center"/>
            </w:pPr>
            <w:r w:rsidRPr="00837D34">
              <w:rPr>
                <w:color w:val="000000"/>
              </w:rPr>
              <w:t>1</w:t>
            </w:r>
          </w:p>
        </w:tc>
      </w:tr>
      <w:tr w:rsidR="00437D5B" w:rsidRPr="00837D34" w:rsidTr="007A11C5">
        <w:trPr>
          <w:trHeight w:val="396"/>
        </w:trPr>
        <w:tc>
          <w:tcPr>
            <w:tcW w:w="272" w:type="pct"/>
            <w:vAlign w:val="bottom"/>
          </w:tcPr>
          <w:p w:rsidR="00437D5B" w:rsidRPr="00837D34" w:rsidRDefault="00437D5B" w:rsidP="007A11C5">
            <w:pPr>
              <w:jc w:val="center"/>
            </w:pPr>
            <w:r w:rsidRPr="00837D34">
              <w:t>3.</w:t>
            </w:r>
          </w:p>
        </w:tc>
        <w:tc>
          <w:tcPr>
            <w:tcW w:w="3512" w:type="pct"/>
            <w:gridSpan w:val="2"/>
          </w:tcPr>
          <w:p w:rsidR="00437D5B" w:rsidRPr="00837D34" w:rsidRDefault="00437D5B" w:rsidP="007A11C5">
            <w:pPr>
              <w:spacing w:after="120"/>
              <w:jc w:val="both"/>
            </w:pPr>
            <w:r w:rsidRPr="00837D34">
              <w:t>Differentiate between uniform and non-uniform grids</w:t>
            </w:r>
          </w:p>
        </w:tc>
        <w:tc>
          <w:tcPr>
            <w:tcW w:w="388" w:type="pct"/>
            <w:vAlign w:val="bottom"/>
          </w:tcPr>
          <w:p w:rsidR="00437D5B" w:rsidRPr="00837D34" w:rsidRDefault="00437D5B" w:rsidP="007A11C5">
            <w:pPr>
              <w:jc w:val="center"/>
            </w:pPr>
            <w:r w:rsidRPr="00837D34">
              <w:t>CO2</w:t>
            </w:r>
          </w:p>
        </w:tc>
        <w:tc>
          <w:tcPr>
            <w:tcW w:w="355" w:type="pct"/>
            <w:vAlign w:val="bottom"/>
          </w:tcPr>
          <w:p w:rsidR="00437D5B" w:rsidRPr="00837D34" w:rsidRDefault="00437D5B" w:rsidP="007A11C5">
            <w:pPr>
              <w:jc w:val="center"/>
            </w:pPr>
            <w:r w:rsidRPr="00837D34">
              <w:t>An</w:t>
            </w:r>
          </w:p>
        </w:tc>
        <w:tc>
          <w:tcPr>
            <w:tcW w:w="473" w:type="pct"/>
            <w:vAlign w:val="bottom"/>
          </w:tcPr>
          <w:p w:rsidR="00437D5B" w:rsidRPr="00837D34" w:rsidRDefault="00437D5B" w:rsidP="007A11C5">
            <w:pPr>
              <w:jc w:val="center"/>
            </w:pPr>
            <w:r w:rsidRPr="00837D34">
              <w:t>1</w:t>
            </w:r>
          </w:p>
        </w:tc>
      </w:tr>
      <w:tr w:rsidR="00437D5B" w:rsidRPr="00837D34" w:rsidTr="007A11C5">
        <w:trPr>
          <w:trHeight w:val="396"/>
        </w:trPr>
        <w:tc>
          <w:tcPr>
            <w:tcW w:w="272" w:type="pct"/>
            <w:vAlign w:val="bottom"/>
          </w:tcPr>
          <w:p w:rsidR="00437D5B" w:rsidRPr="00837D34" w:rsidRDefault="00437D5B" w:rsidP="007A11C5">
            <w:pPr>
              <w:jc w:val="center"/>
            </w:pPr>
            <w:r w:rsidRPr="00837D34">
              <w:t>4.</w:t>
            </w:r>
          </w:p>
        </w:tc>
        <w:tc>
          <w:tcPr>
            <w:tcW w:w="3512" w:type="pct"/>
            <w:gridSpan w:val="2"/>
          </w:tcPr>
          <w:p w:rsidR="00437D5B" w:rsidRPr="00837D34" w:rsidRDefault="00437D5B" w:rsidP="007A11C5">
            <w:pPr>
              <w:spacing w:line="360" w:lineRule="auto"/>
              <w:rPr>
                <w:highlight w:val="white"/>
              </w:rPr>
            </w:pPr>
            <w:r>
              <w:rPr>
                <w:color w:val="000000"/>
              </w:rPr>
              <w:t>Define ‘cartesian mesh’.</w:t>
            </w:r>
          </w:p>
        </w:tc>
        <w:tc>
          <w:tcPr>
            <w:tcW w:w="388" w:type="pct"/>
            <w:vAlign w:val="bottom"/>
          </w:tcPr>
          <w:p w:rsidR="00437D5B" w:rsidRPr="00837D34" w:rsidRDefault="00437D5B" w:rsidP="007A11C5">
            <w:pPr>
              <w:jc w:val="center"/>
            </w:pPr>
            <w:r w:rsidRPr="00837D34">
              <w:rPr>
                <w:color w:val="000000"/>
              </w:rPr>
              <w:t>CO2</w:t>
            </w:r>
          </w:p>
        </w:tc>
        <w:tc>
          <w:tcPr>
            <w:tcW w:w="355" w:type="pct"/>
            <w:vAlign w:val="bottom"/>
          </w:tcPr>
          <w:p w:rsidR="00437D5B" w:rsidRPr="00837D34" w:rsidRDefault="00437D5B" w:rsidP="007A11C5">
            <w:pPr>
              <w:jc w:val="center"/>
            </w:pPr>
            <w:r w:rsidRPr="00837D34">
              <w:rPr>
                <w:color w:val="000000"/>
              </w:rPr>
              <w:t>R</w:t>
            </w:r>
          </w:p>
        </w:tc>
        <w:tc>
          <w:tcPr>
            <w:tcW w:w="473" w:type="pct"/>
            <w:vAlign w:val="bottom"/>
          </w:tcPr>
          <w:p w:rsidR="00437D5B" w:rsidRPr="00837D34" w:rsidRDefault="00437D5B" w:rsidP="007A11C5">
            <w:pPr>
              <w:jc w:val="center"/>
            </w:pPr>
            <w:r w:rsidRPr="00837D34">
              <w:rPr>
                <w:color w:val="000000"/>
              </w:rPr>
              <w:t>1</w:t>
            </w:r>
          </w:p>
        </w:tc>
      </w:tr>
      <w:tr w:rsidR="00437D5B" w:rsidRPr="00837D34" w:rsidTr="007A11C5">
        <w:trPr>
          <w:trHeight w:val="396"/>
        </w:trPr>
        <w:tc>
          <w:tcPr>
            <w:tcW w:w="272" w:type="pct"/>
            <w:vAlign w:val="bottom"/>
          </w:tcPr>
          <w:p w:rsidR="00437D5B" w:rsidRPr="00837D34" w:rsidRDefault="00437D5B" w:rsidP="007A11C5">
            <w:pPr>
              <w:jc w:val="center"/>
            </w:pPr>
            <w:r w:rsidRPr="00837D34">
              <w:t>5.</w:t>
            </w:r>
          </w:p>
        </w:tc>
        <w:tc>
          <w:tcPr>
            <w:tcW w:w="3512" w:type="pct"/>
            <w:gridSpan w:val="2"/>
          </w:tcPr>
          <w:p w:rsidR="00437D5B" w:rsidRPr="00837D34" w:rsidRDefault="00437D5B" w:rsidP="007A11C5">
            <w:r w:rsidRPr="00837D34">
              <w:t>Def</w:t>
            </w:r>
            <w:r>
              <w:t>ine the term “Truncation error”.</w:t>
            </w:r>
          </w:p>
        </w:tc>
        <w:tc>
          <w:tcPr>
            <w:tcW w:w="388" w:type="pct"/>
            <w:vAlign w:val="bottom"/>
          </w:tcPr>
          <w:p w:rsidR="00437D5B" w:rsidRPr="00837D34" w:rsidRDefault="00437D5B" w:rsidP="007A11C5">
            <w:pPr>
              <w:jc w:val="center"/>
            </w:pPr>
            <w:r w:rsidRPr="00837D34">
              <w:t>CO3</w:t>
            </w:r>
          </w:p>
        </w:tc>
        <w:tc>
          <w:tcPr>
            <w:tcW w:w="355" w:type="pct"/>
            <w:vAlign w:val="bottom"/>
          </w:tcPr>
          <w:p w:rsidR="00437D5B" w:rsidRPr="00837D34" w:rsidRDefault="00437D5B" w:rsidP="007A11C5">
            <w:pPr>
              <w:jc w:val="center"/>
            </w:pPr>
            <w:r w:rsidRPr="00837D34">
              <w:t>R</w:t>
            </w:r>
          </w:p>
        </w:tc>
        <w:tc>
          <w:tcPr>
            <w:tcW w:w="473" w:type="pct"/>
            <w:vAlign w:val="bottom"/>
          </w:tcPr>
          <w:p w:rsidR="00437D5B" w:rsidRPr="00837D34" w:rsidRDefault="00437D5B" w:rsidP="007A11C5">
            <w:pPr>
              <w:jc w:val="center"/>
            </w:pPr>
            <w:r w:rsidRPr="00837D34">
              <w:t>1</w:t>
            </w:r>
          </w:p>
        </w:tc>
      </w:tr>
      <w:tr w:rsidR="00437D5B" w:rsidRPr="00837D34" w:rsidTr="007A11C5">
        <w:trPr>
          <w:trHeight w:val="396"/>
        </w:trPr>
        <w:tc>
          <w:tcPr>
            <w:tcW w:w="272" w:type="pct"/>
            <w:vAlign w:val="bottom"/>
          </w:tcPr>
          <w:p w:rsidR="00437D5B" w:rsidRPr="00837D34" w:rsidRDefault="00437D5B" w:rsidP="007A11C5">
            <w:pPr>
              <w:jc w:val="center"/>
            </w:pPr>
            <w:r w:rsidRPr="00837D34">
              <w:t>6.</w:t>
            </w:r>
          </w:p>
        </w:tc>
        <w:tc>
          <w:tcPr>
            <w:tcW w:w="3512" w:type="pct"/>
            <w:gridSpan w:val="2"/>
          </w:tcPr>
          <w:p w:rsidR="00437D5B" w:rsidRPr="00837D34" w:rsidRDefault="00437D5B" w:rsidP="007A11C5">
            <w:r w:rsidRPr="00837D34">
              <w:t>Write the general discretized form of equation at node in 1 D diffusion problem.</w:t>
            </w:r>
          </w:p>
        </w:tc>
        <w:tc>
          <w:tcPr>
            <w:tcW w:w="388" w:type="pct"/>
            <w:vAlign w:val="bottom"/>
          </w:tcPr>
          <w:p w:rsidR="00437D5B" w:rsidRPr="00837D34" w:rsidRDefault="00437D5B" w:rsidP="007A11C5">
            <w:pPr>
              <w:jc w:val="center"/>
            </w:pPr>
            <w:r w:rsidRPr="00837D34">
              <w:t>CO3</w:t>
            </w:r>
          </w:p>
        </w:tc>
        <w:tc>
          <w:tcPr>
            <w:tcW w:w="355" w:type="pct"/>
            <w:vAlign w:val="bottom"/>
          </w:tcPr>
          <w:p w:rsidR="00437D5B" w:rsidRPr="00837D34" w:rsidRDefault="00437D5B" w:rsidP="007A11C5">
            <w:pPr>
              <w:jc w:val="center"/>
            </w:pPr>
            <w:r w:rsidRPr="00837D34">
              <w:t>A</w:t>
            </w:r>
          </w:p>
        </w:tc>
        <w:tc>
          <w:tcPr>
            <w:tcW w:w="473" w:type="pct"/>
            <w:vAlign w:val="bottom"/>
          </w:tcPr>
          <w:p w:rsidR="00437D5B" w:rsidRPr="00837D34" w:rsidRDefault="00437D5B" w:rsidP="007A11C5">
            <w:pPr>
              <w:jc w:val="center"/>
            </w:pPr>
            <w:r w:rsidRPr="00837D34">
              <w:t>1</w:t>
            </w:r>
          </w:p>
        </w:tc>
      </w:tr>
      <w:tr w:rsidR="00437D5B" w:rsidRPr="00837D34" w:rsidTr="007A11C5">
        <w:trPr>
          <w:trHeight w:val="396"/>
        </w:trPr>
        <w:tc>
          <w:tcPr>
            <w:tcW w:w="272" w:type="pct"/>
            <w:vAlign w:val="bottom"/>
          </w:tcPr>
          <w:p w:rsidR="00437D5B" w:rsidRPr="00837D34" w:rsidRDefault="00437D5B" w:rsidP="007A11C5">
            <w:pPr>
              <w:jc w:val="center"/>
            </w:pPr>
            <w:r w:rsidRPr="00837D34">
              <w:t>7.</w:t>
            </w:r>
          </w:p>
        </w:tc>
        <w:tc>
          <w:tcPr>
            <w:tcW w:w="3512" w:type="pct"/>
            <w:gridSpan w:val="2"/>
          </w:tcPr>
          <w:p w:rsidR="00437D5B" w:rsidRPr="00837D34" w:rsidRDefault="00437D5B" w:rsidP="007A11C5">
            <w:pPr>
              <w:pBdr>
                <w:top w:val="nil"/>
                <w:left w:val="nil"/>
                <w:bottom w:val="nil"/>
                <w:right w:val="nil"/>
                <w:between w:val="nil"/>
              </w:pBdr>
              <w:rPr>
                <w:color w:val="000000"/>
              </w:rPr>
            </w:pPr>
            <w:r w:rsidRPr="00837D34">
              <w:rPr>
                <w:color w:val="000000"/>
              </w:rPr>
              <w:t xml:space="preserve">Define </w:t>
            </w:r>
            <w:r w:rsidRPr="00837D34">
              <w:t>‘Peclet number’</w:t>
            </w:r>
            <w:r>
              <w:rPr>
                <w:color w:val="000000"/>
              </w:rPr>
              <w:t>.</w:t>
            </w:r>
          </w:p>
        </w:tc>
        <w:tc>
          <w:tcPr>
            <w:tcW w:w="388" w:type="pct"/>
            <w:vAlign w:val="bottom"/>
          </w:tcPr>
          <w:p w:rsidR="00437D5B" w:rsidRPr="00837D34" w:rsidRDefault="00437D5B" w:rsidP="007A11C5">
            <w:pPr>
              <w:jc w:val="center"/>
            </w:pPr>
            <w:r w:rsidRPr="00837D34">
              <w:t>CO4</w:t>
            </w:r>
          </w:p>
        </w:tc>
        <w:tc>
          <w:tcPr>
            <w:tcW w:w="355" w:type="pct"/>
            <w:vAlign w:val="bottom"/>
          </w:tcPr>
          <w:p w:rsidR="00437D5B" w:rsidRPr="00837D34" w:rsidRDefault="00437D5B" w:rsidP="007A11C5">
            <w:pPr>
              <w:jc w:val="center"/>
            </w:pPr>
            <w:r w:rsidRPr="00837D34">
              <w:t>R</w:t>
            </w:r>
          </w:p>
        </w:tc>
        <w:tc>
          <w:tcPr>
            <w:tcW w:w="473" w:type="pct"/>
            <w:vAlign w:val="bottom"/>
          </w:tcPr>
          <w:p w:rsidR="00437D5B" w:rsidRPr="00837D34" w:rsidRDefault="00437D5B" w:rsidP="007A11C5">
            <w:pPr>
              <w:jc w:val="center"/>
            </w:pPr>
            <w:r w:rsidRPr="00837D34">
              <w:t>1</w:t>
            </w:r>
          </w:p>
        </w:tc>
      </w:tr>
      <w:tr w:rsidR="00437D5B" w:rsidRPr="00837D34" w:rsidTr="007A11C5">
        <w:trPr>
          <w:trHeight w:val="396"/>
        </w:trPr>
        <w:tc>
          <w:tcPr>
            <w:tcW w:w="272" w:type="pct"/>
            <w:vAlign w:val="bottom"/>
          </w:tcPr>
          <w:p w:rsidR="00437D5B" w:rsidRPr="00837D34" w:rsidRDefault="00437D5B" w:rsidP="007A11C5">
            <w:pPr>
              <w:jc w:val="center"/>
            </w:pPr>
            <w:r w:rsidRPr="00837D34">
              <w:t>8.</w:t>
            </w:r>
          </w:p>
        </w:tc>
        <w:tc>
          <w:tcPr>
            <w:tcW w:w="3512" w:type="pct"/>
            <w:gridSpan w:val="2"/>
          </w:tcPr>
          <w:p w:rsidR="00437D5B" w:rsidRPr="00837D34" w:rsidRDefault="00437D5B" w:rsidP="007A11C5">
            <w:pPr>
              <w:spacing w:line="276" w:lineRule="auto"/>
              <w:rPr>
                <w:b/>
              </w:rPr>
            </w:pPr>
            <w:r w:rsidRPr="00837D34">
              <w:t>Differentiate between c</w:t>
            </w:r>
            <w:r>
              <w:t>onvection and diffusion process.</w:t>
            </w:r>
          </w:p>
        </w:tc>
        <w:tc>
          <w:tcPr>
            <w:tcW w:w="388" w:type="pct"/>
            <w:vAlign w:val="bottom"/>
          </w:tcPr>
          <w:p w:rsidR="00437D5B" w:rsidRPr="00837D34" w:rsidRDefault="00437D5B" w:rsidP="007A11C5">
            <w:pPr>
              <w:jc w:val="center"/>
            </w:pPr>
            <w:r w:rsidRPr="00837D34">
              <w:t>CO4</w:t>
            </w:r>
          </w:p>
        </w:tc>
        <w:tc>
          <w:tcPr>
            <w:tcW w:w="355" w:type="pct"/>
            <w:vAlign w:val="bottom"/>
          </w:tcPr>
          <w:p w:rsidR="00437D5B" w:rsidRPr="00837D34" w:rsidRDefault="00437D5B" w:rsidP="007A11C5">
            <w:pPr>
              <w:jc w:val="center"/>
            </w:pPr>
            <w:r w:rsidRPr="00837D34">
              <w:t>A</w:t>
            </w:r>
          </w:p>
        </w:tc>
        <w:tc>
          <w:tcPr>
            <w:tcW w:w="473" w:type="pct"/>
            <w:vAlign w:val="bottom"/>
          </w:tcPr>
          <w:p w:rsidR="00437D5B" w:rsidRPr="00837D34" w:rsidRDefault="00437D5B" w:rsidP="007A11C5">
            <w:pPr>
              <w:jc w:val="center"/>
            </w:pPr>
            <w:r w:rsidRPr="00837D34">
              <w:t>1</w:t>
            </w:r>
          </w:p>
        </w:tc>
      </w:tr>
      <w:tr w:rsidR="00437D5B" w:rsidRPr="00837D34" w:rsidTr="007A11C5">
        <w:trPr>
          <w:trHeight w:val="396"/>
        </w:trPr>
        <w:tc>
          <w:tcPr>
            <w:tcW w:w="272" w:type="pct"/>
            <w:vAlign w:val="bottom"/>
          </w:tcPr>
          <w:p w:rsidR="00437D5B" w:rsidRPr="00837D34" w:rsidRDefault="00437D5B" w:rsidP="007A11C5">
            <w:pPr>
              <w:jc w:val="center"/>
            </w:pPr>
            <w:r w:rsidRPr="00837D34">
              <w:t>9.</w:t>
            </w:r>
          </w:p>
        </w:tc>
        <w:tc>
          <w:tcPr>
            <w:tcW w:w="3512" w:type="pct"/>
            <w:gridSpan w:val="2"/>
          </w:tcPr>
          <w:p w:rsidR="00437D5B" w:rsidRPr="00837D34" w:rsidRDefault="00437D5B" w:rsidP="007A11C5">
            <w:pPr>
              <w:jc w:val="both"/>
              <w:rPr>
                <w:color w:val="000000"/>
              </w:rPr>
            </w:pPr>
            <w:r w:rsidRPr="00837D34">
              <w:t>Write the condition to use continuity equation as transport equation for density.</w:t>
            </w:r>
          </w:p>
        </w:tc>
        <w:tc>
          <w:tcPr>
            <w:tcW w:w="388" w:type="pct"/>
            <w:vAlign w:val="bottom"/>
          </w:tcPr>
          <w:p w:rsidR="00437D5B" w:rsidRPr="00837D34" w:rsidRDefault="00437D5B" w:rsidP="007A11C5">
            <w:pPr>
              <w:jc w:val="center"/>
            </w:pPr>
            <w:r w:rsidRPr="00837D34">
              <w:t>CO5</w:t>
            </w:r>
          </w:p>
        </w:tc>
        <w:tc>
          <w:tcPr>
            <w:tcW w:w="355" w:type="pct"/>
            <w:vAlign w:val="bottom"/>
          </w:tcPr>
          <w:p w:rsidR="00437D5B" w:rsidRPr="00837D34" w:rsidRDefault="00437D5B" w:rsidP="007A11C5">
            <w:pPr>
              <w:jc w:val="center"/>
            </w:pPr>
            <w:r w:rsidRPr="00837D34">
              <w:t>U</w:t>
            </w:r>
          </w:p>
        </w:tc>
        <w:tc>
          <w:tcPr>
            <w:tcW w:w="473" w:type="pct"/>
            <w:vAlign w:val="bottom"/>
          </w:tcPr>
          <w:p w:rsidR="00437D5B" w:rsidRPr="00837D34" w:rsidRDefault="00437D5B" w:rsidP="007A11C5">
            <w:pPr>
              <w:jc w:val="center"/>
            </w:pPr>
            <w:r w:rsidRPr="00837D34">
              <w:t>1</w:t>
            </w:r>
          </w:p>
        </w:tc>
      </w:tr>
      <w:tr w:rsidR="00437D5B" w:rsidRPr="00837D34" w:rsidTr="007A11C5">
        <w:trPr>
          <w:trHeight w:val="396"/>
        </w:trPr>
        <w:tc>
          <w:tcPr>
            <w:tcW w:w="272" w:type="pct"/>
            <w:vAlign w:val="bottom"/>
          </w:tcPr>
          <w:p w:rsidR="00437D5B" w:rsidRPr="00837D34" w:rsidRDefault="00437D5B" w:rsidP="007A11C5">
            <w:pPr>
              <w:jc w:val="center"/>
            </w:pPr>
            <w:r w:rsidRPr="00837D34">
              <w:t>10.</w:t>
            </w:r>
          </w:p>
        </w:tc>
        <w:tc>
          <w:tcPr>
            <w:tcW w:w="3512" w:type="pct"/>
            <w:gridSpan w:val="2"/>
          </w:tcPr>
          <w:p w:rsidR="00437D5B" w:rsidRPr="00837D34" w:rsidRDefault="00437D5B" w:rsidP="007A11C5">
            <w:r>
              <w:t>Define’ Reynold’s number.</w:t>
            </w:r>
          </w:p>
        </w:tc>
        <w:tc>
          <w:tcPr>
            <w:tcW w:w="388" w:type="pct"/>
            <w:vAlign w:val="bottom"/>
          </w:tcPr>
          <w:p w:rsidR="00437D5B" w:rsidRPr="00837D34" w:rsidRDefault="00437D5B" w:rsidP="007A11C5">
            <w:pPr>
              <w:jc w:val="center"/>
            </w:pPr>
            <w:r w:rsidRPr="00837D34">
              <w:t>CO6</w:t>
            </w:r>
          </w:p>
        </w:tc>
        <w:tc>
          <w:tcPr>
            <w:tcW w:w="355" w:type="pct"/>
            <w:vAlign w:val="bottom"/>
          </w:tcPr>
          <w:p w:rsidR="00437D5B" w:rsidRPr="00837D34" w:rsidRDefault="00437D5B" w:rsidP="007A11C5">
            <w:pPr>
              <w:jc w:val="center"/>
            </w:pPr>
            <w:r w:rsidRPr="00837D34">
              <w:t>R</w:t>
            </w:r>
          </w:p>
        </w:tc>
        <w:tc>
          <w:tcPr>
            <w:tcW w:w="473" w:type="pct"/>
            <w:vAlign w:val="bottom"/>
          </w:tcPr>
          <w:p w:rsidR="00437D5B" w:rsidRPr="00837D34" w:rsidRDefault="00437D5B" w:rsidP="007A11C5">
            <w:pPr>
              <w:jc w:val="center"/>
            </w:pPr>
            <w:r w:rsidRPr="00837D34">
              <w:t>1</w:t>
            </w:r>
          </w:p>
        </w:tc>
      </w:tr>
      <w:tr w:rsidR="00437D5B" w:rsidRPr="00837D34" w:rsidTr="007A11C5">
        <w:trPr>
          <w:trHeight w:val="551"/>
        </w:trPr>
        <w:tc>
          <w:tcPr>
            <w:tcW w:w="5000" w:type="pct"/>
            <w:gridSpan w:val="6"/>
            <w:vAlign w:val="center"/>
          </w:tcPr>
          <w:p w:rsidR="00437D5B" w:rsidRPr="00837D34" w:rsidRDefault="00437D5B" w:rsidP="007A11C5">
            <w:pPr>
              <w:contextualSpacing/>
              <w:jc w:val="center"/>
              <w:rPr>
                <w:b/>
                <w:u w:val="single"/>
              </w:rPr>
            </w:pPr>
            <w:r w:rsidRPr="00837D34">
              <w:rPr>
                <w:b/>
                <w:u w:val="single"/>
              </w:rPr>
              <w:t>PART – B (6 X 3 = 18 MARKS)</w:t>
            </w:r>
          </w:p>
          <w:p w:rsidR="00437D5B" w:rsidRPr="00837D34" w:rsidRDefault="00437D5B" w:rsidP="007A11C5">
            <w:pPr>
              <w:contextualSpacing/>
              <w:jc w:val="center"/>
              <w:rPr>
                <w:b/>
                <w:u w:val="single"/>
              </w:rPr>
            </w:pPr>
            <w:r w:rsidRPr="00837D34">
              <w:rPr>
                <w:b/>
              </w:rPr>
              <w:t>(Answer all the questions)</w:t>
            </w:r>
          </w:p>
        </w:tc>
      </w:tr>
      <w:tr w:rsidR="00437D5B" w:rsidRPr="00837D34" w:rsidTr="007A11C5">
        <w:trPr>
          <w:trHeight w:val="436"/>
        </w:trPr>
        <w:tc>
          <w:tcPr>
            <w:tcW w:w="272" w:type="pct"/>
          </w:tcPr>
          <w:p w:rsidR="00437D5B" w:rsidRPr="00837D34" w:rsidRDefault="00437D5B" w:rsidP="007A11C5">
            <w:pPr>
              <w:jc w:val="center"/>
            </w:pPr>
            <w:r w:rsidRPr="00837D34">
              <w:t>11.</w:t>
            </w:r>
          </w:p>
        </w:tc>
        <w:tc>
          <w:tcPr>
            <w:tcW w:w="3512" w:type="pct"/>
            <w:gridSpan w:val="2"/>
          </w:tcPr>
          <w:p w:rsidR="00437D5B" w:rsidRPr="00837D34" w:rsidRDefault="00437D5B" w:rsidP="007A11C5">
            <w:pPr>
              <w:jc w:val="both"/>
            </w:pPr>
            <w:r w:rsidRPr="00837D34">
              <w:t>Identify the common types of boundary conditions used in CFD.</w:t>
            </w:r>
          </w:p>
        </w:tc>
        <w:tc>
          <w:tcPr>
            <w:tcW w:w="388" w:type="pct"/>
          </w:tcPr>
          <w:p w:rsidR="00437D5B" w:rsidRPr="00837D34" w:rsidRDefault="00437D5B" w:rsidP="007A11C5">
            <w:pPr>
              <w:jc w:val="center"/>
            </w:pPr>
            <w:r w:rsidRPr="00837D34">
              <w:t>CO1</w:t>
            </w:r>
          </w:p>
        </w:tc>
        <w:tc>
          <w:tcPr>
            <w:tcW w:w="355" w:type="pct"/>
          </w:tcPr>
          <w:p w:rsidR="00437D5B" w:rsidRPr="00837D34" w:rsidRDefault="00437D5B" w:rsidP="007A11C5">
            <w:pPr>
              <w:jc w:val="center"/>
            </w:pPr>
            <w:r w:rsidRPr="00837D34">
              <w:t>A</w:t>
            </w:r>
          </w:p>
        </w:tc>
        <w:tc>
          <w:tcPr>
            <w:tcW w:w="473" w:type="pct"/>
          </w:tcPr>
          <w:p w:rsidR="00437D5B" w:rsidRPr="00837D34" w:rsidRDefault="00437D5B" w:rsidP="007A11C5">
            <w:pPr>
              <w:jc w:val="center"/>
            </w:pPr>
            <w:r w:rsidRPr="00837D34">
              <w:t>3</w:t>
            </w:r>
          </w:p>
        </w:tc>
      </w:tr>
      <w:tr w:rsidR="00437D5B" w:rsidRPr="00837D34" w:rsidTr="007A11C5">
        <w:trPr>
          <w:trHeight w:val="436"/>
        </w:trPr>
        <w:tc>
          <w:tcPr>
            <w:tcW w:w="272" w:type="pct"/>
          </w:tcPr>
          <w:p w:rsidR="00437D5B" w:rsidRPr="00837D34" w:rsidRDefault="00437D5B" w:rsidP="007A11C5">
            <w:pPr>
              <w:jc w:val="center"/>
            </w:pPr>
            <w:r w:rsidRPr="00837D34">
              <w:t>12.</w:t>
            </w:r>
          </w:p>
        </w:tc>
        <w:tc>
          <w:tcPr>
            <w:tcW w:w="3512" w:type="pct"/>
            <w:gridSpan w:val="2"/>
          </w:tcPr>
          <w:p w:rsidR="00437D5B" w:rsidRPr="00837D34" w:rsidRDefault="00437D5B" w:rsidP="007A11C5">
            <w:r w:rsidRPr="00837D34">
              <w:t>Determine the expression for second derivative using the Taylor series.</w:t>
            </w:r>
          </w:p>
        </w:tc>
        <w:tc>
          <w:tcPr>
            <w:tcW w:w="388" w:type="pct"/>
          </w:tcPr>
          <w:p w:rsidR="00437D5B" w:rsidRPr="00837D34" w:rsidRDefault="00437D5B" w:rsidP="007A11C5">
            <w:pPr>
              <w:jc w:val="center"/>
            </w:pPr>
            <w:r w:rsidRPr="00837D34">
              <w:t>CO2</w:t>
            </w:r>
          </w:p>
        </w:tc>
        <w:tc>
          <w:tcPr>
            <w:tcW w:w="355" w:type="pct"/>
          </w:tcPr>
          <w:p w:rsidR="00437D5B" w:rsidRPr="00837D34" w:rsidRDefault="00437D5B" w:rsidP="007A11C5">
            <w:pPr>
              <w:jc w:val="center"/>
            </w:pPr>
            <w:r w:rsidRPr="00837D34">
              <w:t>A</w:t>
            </w:r>
          </w:p>
        </w:tc>
        <w:tc>
          <w:tcPr>
            <w:tcW w:w="473" w:type="pct"/>
          </w:tcPr>
          <w:p w:rsidR="00437D5B" w:rsidRPr="00837D34" w:rsidRDefault="00437D5B" w:rsidP="007A11C5">
            <w:pPr>
              <w:jc w:val="center"/>
            </w:pPr>
            <w:r w:rsidRPr="00837D34">
              <w:t>3</w:t>
            </w:r>
          </w:p>
        </w:tc>
      </w:tr>
      <w:tr w:rsidR="00437D5B" w:rsidRPr="00837D34" w:rsidTr="007A11C5">
        <w:trPr>
          <w:trHeight w:val="436"/>
        </w:trPr>
        <w:tc>
          <w:tcPr>
            <w:tcW w:w="272" w:type="pct"/>
          </w:tcPr>
          <w:p w:rsidR="00437D5B" w:rsidRPr="00837D34" w:rsidRDefault="00437D5B" w:rsidP="007A11C5">
            <w:pPr>
              <w:jc w:val="center"/>
            </w:pPr>
            <w:r w:rsidRPr="00837D34">
              <w:t>13.</w:t>
            </w:r>
          </w:p>
        </w:tc>
        <w:tc>
          <w:tcPr>
            <w:tcW w:w="3512" w:type="pct"/>
            <w:gridSpan w:val="2"/>
          </w:tcPr>
          <w:p w:rsidR="00437D5B" w:rsidRPr="00837D34" w:rsidRDefault="00437D5B" w:rsidP="007A11C5">
            <w:r w:rsidRPr="00837D34">
              <w:t xml:space="preserve">Explain Crank-Nicholson’s scheme. </w:t>
            </w:r>
          </w:p>
        </w:tc>
        <w:tc>
          <w:tcPr>
            <w:tcW w:w="388" w:type="pct"/>
          </w:tcPr>
          <w:p w:rsidR="00437D5B" w:rsidRPr="00837D34" w:rsidRDefault="00437D5B" w:rsidP="007A11C5">
            <w:pPr>
              <w:jc w:val="center"/>
            </w:pPr>
            <w:r w:rsidRPr="00837D34">
              <w:t>CO3</w:t>
            </w:r>
          </w:p>
        </w:tc>
        <w:tc>
          <w:tcPr>
            <w:tcW w:w="355" w:type="pct"/>
          </w:tcPr>
          <w:p w:rsidR="00437D5B" w:rsidRPr="00837D34" w:rsidRDefault="00437D5B" w:rsidP="007A11C5">
            <w:pPr>
              <w:jc w:val="center"/>
            </w:pPr>
            <w:r w:rsidRPr="00837D34">
              <w:t>A</w:t>
            </w:r>
          </w:p>
        </w:tc>
        <w:tc>
          <w:tcPr>
            <w:tcW w:w="473" w:type="pct"/>
          </w:tcPr>
          <w:p w:rsidR="00437D5B" w:rsidRPr="00837D34" w:rsidRDefault="00437D5B" w:rsidP="007A11C5">
            <w:pPr>
              <w:jc w:val="center"/>
            </w:pPr>
            <w:r w:rsidRPr="00837D34">
              <w:t>3</w:t>
            </w:r>
          </w:p>
        </w:tc>
      </w:tr>
      <w:tr w:rsidR="00437D5B" w:rsidRPr="00837D34" w:rsidTr="007A11C5">
        <w:trPr>
          <w:trHeight w:val="436"/>
        </w:trPr>
        <w:tc>
          <w:tcPr>
            <w:tcW w:w="272" w:type="pct"/>
          </w:tcPr>
          <w:p w:rsidR="00437D5B" w:rsidRPr="00837D34" w:rsidRDefault="00437D5B" w:rsidP="007A11C5">
            <w:pPr>
              <w:jc w:val="center"/>
            </w:pPr>
            <w:r w:rsidRPr="00837D34">
              <w:t>14.</w:t>
            </w:r>
          </w:p>
        </w:tc>
        <w:tc>
          <w:tcPr>
            <w:tcW w:w="3512" w:type="pct"/>
            <w:gridSpan w:val="2"/>
          </w:tcPr>
          <w:p w:rsidR="00437D5B" w:rsidRPr="00837D34" w:rsidRDefault="00437D5B" w:rsidP="007A11C5">
            <w:pPr>
              <w:spacing w:line="276" w:lineRule="auto"/>
              <w:jc w:val="both"/>
            </w:pPr>
            <w:r w:rsidRPr="00837D34">
              <w:t xml:space="preserve">Compare hybrid and power law schemes. </w:t>
            </w:r>
          </w:p>
        </w:tc>
        <w:tc>
          <w:tcPr>
            <w:tcW w:w="388" w:type="pct"/>
          </w:tcPr>
          <w:p w:rsidR="00437D5B" w:rsidRPr="00837D34" w:rsidRDefault="00437D5B" w:rsidP="007A11C5">
            <w:pPr>
              <w:jc w:val="center"/>
            </w:pPr>
            <w:r w:rsidRPr="00837D34">
              <w:t>CO4</w:t>
            </w:r>
          </w:p>
        </w:tc>
        <w:tc>
          <w:tcPr>
            <w:tcW w:w="355" w:type="pct"/>
          </w:tcPr>
          <w:p w:rsidR="00437D5B" w:rsidRPr="00837D34" w:rsidRDefault="00437D5B" w:rsidP="007A11C5">
            <w:pPr>
              <w:jc w:val="center"/>
            </w:pPr>
            <w:r w:rsidRPr="00837D34">
              <w:t>An</w:t>
            </w:r>
          </w:p>
        </w:tc>
        <w:tc>
          <w:tcPr>
            <w:tcW w:w="473" w:type="pct"/>
          </w:tcPr>
          <w:p w:rsidR="00437D5B" w:rsidRPr="00837D34" w:rsidRDefault="00437D5B" w:rsidP="007A11C5">
            <w:pPr>
              <w:jc w:val="center"/>
            </w:pPr>
            <w:r w:rsidRPr="00837D34">
              <w:t>3</w:t>
            </w:r>
          </w:p>
        </w:tc>
      </w:tr>
      <w:tr w:rsidR="00437D5B" w:rsidRPr="00837D34" w:rsidTr="007A11C5">
        <w:trPr>
          <w:trHeight w:val="436"/>
        </w:trPr>
        <w:tc>
          <w:tcPr>
            <w:tcW w:w="272" w:type="pct"/>
          </w:tcPr>
          <w:p w:rsidR="00437D5B" w:rsidRPr="00837D34" w:rsidRDefault="00437D5B" w:rsidP="007A11C5">
            <w:pPr>
              <w:jc w:val="center"/>
            </w:pPr>
            <w:r w:rsidRPr="00837D34">
              <w:t>15.</w:t>
            </w:r>
          </w:p>
        </w:tc>
        <w:tc>
          <w:tcPr>
            <w:tcW w:w="3512" w:type="pct"/>
            <w:gridSpan w:val="2"/>
          </w:tcPr>
          <w:p w:rsidR="00437D5B" w:rsidRPr="00837D34" w:rsidRDefault="00437D5B" w:rsidP="007A11C5">
            <w:pPr>
              <w:spacing w:after="120" w:line="276" w:lineRule="auto"/>
            </w:pPr>
            <w:r w:rsidRPr="00837D34">
              <w:t>Write the expression for pressure gradient for u-cell c</w:t>
            </w:r>
            <w:r>
              <w:t>ontrol volume in staggered grid.</w:t>
            </w:r>
          </w:p>
        </w:tc>
        <w:tc>
          <w:tcPr>
            <w:tcW w:w="388" w:type="pct"/>
          </w:tcPr>
          <w:p w:rsidR="00437D5B" w:rsidRPr="00837D34" w:rsidRDefault="00437D5B" w:rsidP="007A11C5">
            <w:pPr>
              <w:jc w:val="center"/>
            </w:pPr>
            <w:r w:rsidRPr="00837D34">
              <w:t>CO5</w:t>
            </w:r>
          </w:p>
        </w:tc>
        <w:tc>
          <w:tcPr>
            <w:tcW w:w="355" w:type="pct"/>
          </w:tcPr>
          <w:p w:rsidR="00437D5B" w:rsidRPr="00837D34" w:rsidRDefault="00437D5B" w:rsidP="007A11C5">
            <w:pPr>
              <w:jc w:val="center"/>
            </w:pPr>
            <w:r w:rsidRPr="00837D34">
              <w:t>A</w:t>
            </w:r>
          </w:p>
        </w:tc>
        <w:tc>
          <w:tcPr>
            <w:tcW w:w="473" w:type="pct"/>
          </w:tcPr>
          <w:p w:rsidR="00437D5B" w:rsidRPr="00837D34" w:rsidRDefault="00437D5B" w:rsidP="007A11C5">
            <w:pPr>
              <w:jc w:val="center"/>
            </w:pPr>
            <w:r w:rsidRPr="00837D34">
              <w:t>3</w:t>
            </w:r>
          </w:p>
        </w:tc>
      </w:tr>
      <w:tr w:rsidR="00437D5B" w:rsidRPr="00837D34" w:rsidTr="007A11C5">
        <w:trPr>
          <w:trHeight w:val="568"/>
        </w:trPr>
        <w:tc>
          <w:tcPr>
            <w:tcW w:w="272" w:type="pct"/>
          </w:tcPr>
          <w:p w:rsidR="00437D5B" w:rsidRPr="00837D34" w:rsidRDefault="00437D5B" w:rsidP="007A11C5">
            <w:pPr>
              <w:jc w:val="center"/>
            </w:pPr>
            <w:r w:rsidRPr="00837D34">
              <w:t>16.</w:t>
            </w:r>
          </w:p>
        </w:tc>
        <w:tc>
          <w:tcPr>
            <w:tcW w:w="3512" w:type="pct"/>
            <w:gridSpan w:val="2"/>
          </w:tcPr>
          <w:p w:rsidR="00437D5B" w:rsidRPr="00837D34" w:rsidRDefault="00437D5B" w:rsidP="007A11C5">
            <w:pPr>
              <w:spacing w:after="120" w:line="276" w:lineRule="auto"/>
            </w:pPr>
            <w:r w:rsidRPr="00837D34">
              <w:t>Sketch the boundary layer for the flow on a flat plate.</w:t>
            </w:r>
          </w:p>
        </w:tc>
        <w:tc>
          <w:tcPr>
            <w:tcW w:w="388" w:type="pct"/>
          </w:tcPr>
          <w:p w:rsidR="00437D5B" w:rsidRPr="00837D34" w:rsidRDefault="00437D5B" w:rsidP="007A11C5">
            <w:pPr>
              <w:jc w:val="center"/>
            </w:pPr>
            <w:r w:rsidRPr="00837D34">
              <w:t>CO6</w:t>
            </w:r>
          </w:p>
        </w:tc>
        <w:tc>
          <w:tcPr>
            <w:tcW w:w="355" w:type="pct"/>
          </w:tcPr>
          <w:p w:rsidR="00437D5B" w:rsidRPr="00837D34" w:rsidRDefault="00437D5B" w:rsidP="007A11C5">
            <w:pPr>
              <w:jc w:val="center"/>
            </w:pPr>
            <w:r w:rsidRPr="00837D34">
              <w:t>An</w:t>
            </w:r>
          </w:p>
        </w:tc>
        <w:tc>
          <w:tcPr>
            <w:tcW w:w="473" w:type="pct"/>
          </w:tcPr>
          <w:p w:rsidR="00437D5B" w:rsidRPr="00837D34" w:rsidRDefault="00437D5B" w:rsidP="007A11C5">
            <w:pPr>
              <w:jc w:val="center"/>
            </w:pPr>
            <w:r w:rsidRPr="00837D34">
              <w:t>3</w:t>
            </w:r>
          </w:p>
        </w:tc>
      </w:tr>
      <w:tr w:rsidR="00437D5B" w:rsidRPr="00837D34" w:rsidTr="007A11C5">
        <w:trPr>
          <w:trHeight w:val="551"/>
        </w:trPr>
        <w:tc>
          <w:tcPr>
            <w:tcW w:w="5000" w:type="pct"/>
            <w:gridSpan w:val="6"/>
          </w:tcPr>
          <w:p w:rsidR="00437D5B" w:rsidRPr="00837D34" w:rsidRDefault="00437D5B" w:rsidP="007A11C5">
            <w:pPr>
              <w:contextualSpacing/>
              <w:jc w:val="center"/>
              <w:rPr>
                <w:b/>
                <w:u w:val="single"/>
              </w:rPr>
            </w:pPr>
            <w:r w:rsidRPr="00837D34">
              <w:rPr>
                <w:b/>
                <w:u w:val="single"/>
              </w:rPr>
              <w:t>PART – C (6 X 12 = 72 MARKS)</w:t>
            </w:r>
          </w:p>
          <w:p w:rsidR="00437D5B" w:rsidRPr="00837D34" w:rsidRDefault="00437D5B" w:rsidP="007A11C5">
            <w:pPr>
              <w:contextualSpacing/>
              <w:jc w:val="center"/>
              <w:rPr>
                <w:b/>
              </w:rPr>
            </w:pPr>
            <w:r w:rsidRPr="00837D34">
              <w:rPr>
                <w:b/>
              </w:rPr>
              <w:t>(Answer any five Questions from Q.No. 17 to 23, Q.No. 24 is Compulsory)</w:t>
            </w:r>
          </w:p>
        </w:tc>
      </w:tr>
      <w:tr w:rsidR="00437D5B" w:rsidRPr="00837D34" w:rsidTr="007A11C5">
        <w:trPr>
          <w:trHeight w:val="396"/>
        </w:trPr>
        <w:tc>
          <w:tcPr>
            <w:tcW w:w="272" w:type="pct"/>
          </w:tcPr>
          <w:p w:rsidR="00437D5B" w:rsidRPr="00837D34" w:rsidRDefault="00437D5B" w:rsidP="007A11C5">
            <w:pPr>
              <w:jc w:val="center"/>
            </w:pPr>
            <w:r w:rsidRPr="00837D34">
              <w:t>17.</w:t>
            </w:r>
          </w:p>
        </w:tc>
        <w:tc>
          <w:tcPr>
            <w:tcW w:w="189" w:type="pct"/>
          </w:tcPr>
          <w:p w:rsidR="00437D5B" w:rsidRPr="00837D34" w:rsidRDefault="00437D5B" w:rsidP="007A11C5">
            <w:pPr>
              <w:jc w:val="center"/>
            </w:pPr>
            <w:r w:rsidRPr="00837D34">
              <w:t>a.</w:t>
            </w:r>
          </w:p>
        </w:tc>
        <w:tc>
          <w:tcPr>
            <w:tcW w:w="3323" w:type="pct"/>
          </w:tcPr>
          <w:p w:rsidR="00437D5B" w:rsidRPr="00837D34" w:rsidRDefault="00437D5B" w:rsidP="007A11C5">
            <w:r w:rsidRPr="00837D34">
              <w:t>Explain the importance of energy equation and d</w:t>
            </w:r>
            <w:r>
              <w:t>erive the equation for 3D flows.</w:t>
            </w:r>
          </w:p>
        </w:tc>
        <w:tc>
          <w:tcPr>
            <w:tcW w:w="388" w:type="pct"/>
          </w:tcPr>
          <w:p w:rsidR="00437D5B" w:rsidRPr="00837D34" w:rsidRDefault="00437D5B" w:rsidP="007A11C5">
            <w:pPr>
              <w:jc w:val="center"/>
            </w:pPr>
            <w:r w:rsidRPr="00837D34">
              <w:t>CO1</w:t>
            </w:r>
          </w:p>
        </w:tc>
        <w:tc>
          <w:tcPr>
            <w:tcW w:w="355" w:type="pct"/>
          </w:tcPr>
          <w:p w:rsidR="00437D5B" w:rsidRPr="00837D34" w:rsidRDefault="00437D5B" w:rsidP="007A11C5">
            <w:pPr>
              <w:jc w:val="center"/>
            </w:pPr>
            <w:r w:rsidRPr="00837D34">
              <w:t>An</w:t>
            </w:r>
          </w:p>
        </w:tc>
        <w:tc>
          <w:tcPr>
            <w:tcW w:w="473" w:type="pct"/>
          </w:tcPr>
          <w:p w:rsidR="00437D5B" w:rsidRPr="00837D34" w:rsidRDefault="00437D5B" w:rsidP="007A11C5">
            <w:pPr>
              <w:jc w:val="center"/>
            </w:pPr>
            <w:r w:rsidRPr="00837D34">
              <w:t>12</w:t>
            </w:r>
          </w:p>
        </w:tc>
      </w:tr>
      <w:tr w:rsidR="00437D5B" w:rsidRPr="00837D34" w:rsidTr="007A11C5">
        <w:trPr>
          <w:trHeight w:val="396"/>
        </w:trPr>
        <w:tc>
          <w:tcPr>
            <w:tcW w:w="272" w:type="pct"/>
            <w:vAlign w:val="center"/>
          </w:tcPr>
          <w:p w:rsidR="00437D5B" w:rsidRPr="00837D34" w:rsidRDefault="00437D5B" w:rsidP="007A11C5">
            <w:pPr>
              <w:contextualSpacing/>
              <w:jc w:val="center"/>
            </w:pPr>
          </w:p>
        </w:tc>
        <w:tc>
          <w:tcPr>
            <w:tcW w:w="189" w:type="pct"/>
            <w:vAlign w:val="center"/>
          </w:tcPr>
          <w:p w:rsidR="00437D5B" w:rsidRPr="00837D34" w:rsidRDefault="00437D5B" w:rsidP="007A11C5">
            <w:pPr>
              <w:contextualSpacing/>
              <w:jc w:val="center"/>
            </w:pPr>
          </w:p>
        </w:tc>
        <w:tc>
          <w:tcPr>
            <w:tcW w:w="3323" w:type="pct"/>
            <w:vAlign w:val="bottom"/>
          </w:tcPr>
          <w:p w:rsidR="00437D5B" w:rsidRPr="00837D34" w:rsidRDefault="00437D5B" w:rsidP="007A11C5">
            <w:pPr>
              <w:contextualSpacing/>
              <w:jc w:val="both"/>
            </w:pPr>
          </w:p>
        </w:tc>
        <w:tc>
          <w:tcPr>
            <w:tcW w:w="388" w:type="pct"/>
            <w:vAlign w:val="center"/>
          </w:tcPr>
          <w:p w:rsidR="00437D5B" w:rsidRPr="00837D34" w:rsidRDefault="00437D5B" w:rsidP="007A11C5">
            <w:pPr>
              <w:contextualSpacing/>
              <w:jc w:val="center"/>
            </w:pPr>
          </w:p>
        </w:tc>
        <w:tc>
          <w:tcPr>
            <w:tcW w:w="355" w:type="pct"/>
            <w:vAlign w:val="center"/>
          </w:tcPr>
          <w:p w:rsidR="00437D5B" w:rsidRPr="00837D34" w:rsidRDefault="00437D5B" w:rsidP="007A11C5">
            <w:pPr>
              <w:contextualSpacing/>
              <w:jc w:val="center"/>
            </w:pPr>
          </w:p>
        </w:tc>
        <w:tc>
          <w:tcPr>
            <w:tcW w:w="473" w:type="pct"/>
            <w:vAlign w:val="center"/>
          </w:tcPr>
          <w:p w:rsidR="00437D5B" w:rsidRPr="00837D34" w:rsidRDefault="00437D5B" w:rsidP="007A11C5">
            <w:pPr>
              <w:contextualSpacing/>
              <w:jc w:val="center"/>
            </w:pPr>
          </w:p>
        </w:tc>
      </w:tr>
      <w:tr w:rsidR="00437D5B" w:rsidRPr="00837D34" w:rsidTr="007A11C5">
        <w:trPr>
          <w:trHeight w:val="396"/>
        </w:trPr>
        <w:tc>
          <w:tcPr>
            <w:tcW w:w="272" w:type="pct"/>
          </w:tcPr>
          <w:p w:rsidR="00437D5B" w:rsidRPr="00837D34" w:rsidRDefault="00437D5B" w:rsidP="007A11C5">
            <w:pPr>
              <w:jc w:val="center"/>
            </w:pPr>
            <w:r w:rsidRPr="00837D34">
              <w:t>18.</w:t>
            </w:r>
          </w:p>
        </w:tc>
        <w:tc>
          <w:tcPr>
            <w:tcW w:w="189" w:type="pct"/>
          </w:tcPr>
          <w:p w:rsidR="00437D5B" w:rsidRPr="00837D34" w:rsidRDefault="00437D5B" w:rsidP="007A11C5">
            <w:pPr>
              <w:jc w:val="center"/>
            </w:pPr>
            <w:r w:rsidRPr="00837D34">
              <w:t>a.</w:t>
            </w:r>
          </w:p>
        </w:tc>
        <w:tc>
          <w:tcPr>
            <w:tcW w:w="3323" w:type="pct"/>
          </w:tcPr>
          <w:p w:rsidR="00437D5B" w:rsidRPr="00837D34" w:rsidRDefault="00437D5B" w:rsidP="007A11C5">
            <w:pPr>
              <w:jc w:val="both"/>
            </w:pPr>
            <w:r w:rsidRPr="00837D34">
              <w:t>Explain Different types of grids used in CFD with a neat sketch.</w:t>
            </w:r>
          </w:p>
        </w:tc>
        <w:tc>
          <w:tcPr>
            <w:tcW w:w="388" w:type="pct"/>
          </w:tcPr>
          <w:p w:rsidR="00437D5B" w:rsidRPr="00837D34" w:rsidRDefault="00437D5B" w:rsidP="007A11C5">
            <w:pPr>
              <w:jc w:val="center"/>
            </w:pPr>
            <w:r w:rsidRPr="00837D34">
              <w:t>CO2</w:t>
            </w:r>
          </w:p>
        </w:tc>
        <w:tc>
          <w:tcPr>
            <w:tcW w:w="355" w:type="pct"/>
          </w:tcPr>
          <w:p w:rsidR="00437D5B" w:rsidRPr="00837D34" w:rsidRDefault="00437D5B" w:rsidP="007A11C5">
            <w:pPr>
              <w:jc w:val="center"/>
            </w:pPr>
            <w:r w:rsidRPr="00837D34">
              <w:t>A</w:t>
            </w:r>
          </w:p>
        </w:tc>
        <w:tc>
          <w:tcPr>
            <w:tcW w:w="473" w:type="pct"/>
          </w:tcPr>
          <w:p w:rsidR="00437D5B" w:rsidRPr="00837D34" w:rsidRDefault="00437D5B" w:rsidP="007A11C5">
            <w:pPr>
              <w:jc w:val="center"/>
            </w:pPr>
            <w:r w:rsidRPr="00837D34">
              <w:t>12</w:t>
            </w:r>
          </w:p>
        </w:tc>
      </w:tr>
      <w:tr w:rsidR="00437D5B" w:rsidRPr="00837D34" w:rsidTr="007A11C5">
        <w:trPr>
          <w:trHeight w:val="396"/>
        </w:trPr>
        <w:tc>
          <w:tcPr>
            <w:tcW w:w="272" w:type="pct"/>
            <w:vAlign w:val="center"/>
          </w:tcPr>
          <w:p w:rsidR="00437D5B" w:rsidRPr="00837D34" w:rsidRDefault="00437D5B" w:rsidP="007A11C5">
            <w:pPr>
              <w:contextualSpacing/>
              <w:jc w:val="center"/>
            </w:pPr>
          </w:p>
        </w:tc>
        <w:tc>
          <w:tcPr>
            <w:tcW w:w="189" w:type="pct"/>
            <w:vAlign w:val="center"/>
          </w:tcPr>
          <w:p w:rsidR="00437D5B" w:rsidRPr="00837D34" w:rsidRDefault="00437D5B" w:rsidP="007A11C5">
            <w:pPr>
              <w:contextualSpacing/>
              <w:jc w:val="center"/>
            </w:pPr>
          </w:p>
        </w:tc>
        <w:tc>
          <w:tcPr>
            <w:tcW w:w="3323" w:type="pct"/>
            <w:vAlign w:val="bottom"/>
          </w:tcPr>
          <w:p w:rsidR="00437D5B" w:rsidRPr="00837D34" w:rsidRDefault="00437D5B" w:rsidP="007A11C5">
            <w:pPr>
              <w:contextualSpacing/>
              <w:jc w:val="both"/>
            </w:pPr>
          </w:p>
        </w:tc>
        <w:tc>
          <w:tcPr>
            <w:tcW w:w="388" w:type="pct"/>
            <w:vAlign w:val="bottom"/>
          </w:tcPr>
          <w:p w:rsidR="00437D5B" w:rsidRPr="00837D34" w:rsidRDefault="00437D5B" w:rsidP="007A11C5">
            <w:pPr>
              <w:contextualSpacing/>
              <w:jc w:val="center"/>
            </w:pPr>
          </w:p>
        </w:tc>
        <w:tc>
          <w:tcPr>
            <w:tcW w:w="355" w:type="pct"/>
            <w:vAlign w:val="bottom"/>
          </w:tcPr>
          <w:p w:rsidR="00437D5B" w:rsidRPr="00837D34" w:rsidRDefault="00437D5B" w:rsidP="007A11C5">
            <w:pPr>
              <w:contextualSpacing/>
              <w:jc w:val="center"/>
            </w:pPr>
          </w:p>
        </w:tc>
        <w:tc>
          <w:tcPr>
            <w:tcW w:w="473" w:type="pct"/>
            <w:vAlign w:val="bottom"/>
          </w:tcPr>
          <w:p w:rsidR="00437D5B" w:rsidRPr="00837D34" w:rsidRDefault="00437D5B" w:rsidP="007A11C5">
            <w:pPr>
              <w:contextualSpacing/>
              <w:jc w:val="center"/>
            </w:pPr>
          </w:p>
        </w:tc>
      </w:tr>
      <w:tr w:rsidR="00437D5B" w:rsidRPr="00837D34" w:rsidTr="007A11C5">
        <w:trPr>
          <w:trHeight w:val="396"/>
        </w:trPr>
        <w:tc>
          <w:tcPr>
            <w:tcW w:w="272" w:type="pct"/>
          </w:tcPr>
          <w:p w:rsidR="00437D5B" w:rsidRPr="00837D34" w:rsidRDefault="00437D5B" w:rsidP="007A11C5">
            <w:pPr>
              <w:jc w:val="center"/>
            </w:pPr>
            <w:r w:rsidRPr="00837D34">
              <w:t>19.</w:t>
            </w:r>
          </w:p>
        </w:tc>
        <w:tc>
          <w:tcPr>
            <w:tcW w:w="189" w:type="pct"/>
          </w:tcPr>
          <w:p w:rsidR="00437D5B" w:rsidRPr="00837D34" w:rsidRDefault="00437D5B" w:rsidP="007A11C5">
            <w:pPr>
              <w:jc w:val="center"/>
            </w:pPr>
            <w:r w:rsidRPr="00837D34">
              <w:t>a.</w:t>
            </w:r>
          </w:p>
        </w:tc>
        <w:tc>
          <w:tcPr>
            <w:tcW w:w="3323" w:type="pct"/>
          </w:tcPr>
          <w:p w:rsidR="00437D5B" w:rsidRPr="00837D34" w:rsidRDefault="00437D5B" w:rsidP="007A11C5">
            <w:r w:rsidRPr="00837D34">
              <w:t xml:space="preserve">Derive the discretized form of equation </w:t>
            </w:r>
            <w:r>
              <w:t>for 3D steady diffusion problem.</w:t>
            </w:r>
          </w:p>
        </w:tc>
        <w:tc>
          <w:tcPr>
            <w:tcW w:w="388" w:type="pct"/>
          </w:tcPr>
          <w:p w:rsidR="00437D5B" w:rsidRPr="00837D34" w:rsidRDefault="00437D5B" w:rsidP="007A11C5">
            <w:pPr>
              <w:jc w:val="center"/>
            </w:pPr>
            <w:r w:rsidRPr="00837D34">
              <w:t>CO3</w:t>
            </w:r>
          </w:p>
        </w:tc>
        <w:tc>
          <w:tcPr>
            <w:tcW w:w="355" w:type="pct"/>
          </w:tcPr>
          <w:p w:rsidR="00437D5B" w:rsidRPr="00837D34" w:rsidRDefault="00437D5B" w:rsidP="007A11C5">
            <w:pPr>
              <w:jc w:val="center"/>
            </w:pPr>
            <w:r w:rsidRPr="00837D34">
              <w:t>An</w:t>
            </w:r>
          </w:p>
        </w:tc>
        <w:tc>
          <w:tcPr>
            <w:tcW w:w="473" w:type="pct"/>
          </w:tcPr>
          <w:p w:rsidR="00437D5B" w:rsidRPr="00837D34" w:rsidRDefault="00437D5B" w:rsidP="007A11C5">
            <w:pPr>
              <w:jc w:val="center"/>
            </w:pPr>
            <w:r w:rsidRPr="00837D34">
              <w:t>12</w:t>
            </w:r>
          </w:p>
        </w:tc>
      </w:tr>
      <w:tr w:rsidR="00437D5B" w:rsidRPr="00837D34" w:rsidTr="007A11C5">
        <w:trPr>
          <w:trHeight w:val="396"/>
        </w:trPr>
        <w:tc>
          <w:tcPr>
            <w:tcW w:w="272" w:type="pct"/>
            <w:vAlign w:val="center"/>
          </w:tcPr>
          <w:p w:rsidR="00437D5B" w:rsidRPr="00837D34" w:rsidRDefault="00437D5B" w:rsidP="007A11C5">
            <w:pPr>
              <w:contextualSpacing/>
              <w:jc w:val="center"/>
            </w:pPr>
          </w:p>
        </w:tc>
        <w:tc>
          <w:tcPr>
            <w:tcW w:w="189" w:type="pct"/>
            <w:vAlign w:val="center"/>
          </w:tcPr>
          <w:p w:rsidR="00437D5B" w:rsidRPr="00837D34" w:rsidRDefault="00437D5B" w:rsidP="007A11C5">
            <w:pPr>
              <w:contextualSpacing/>
              <w:jc w:val="center"/>
            </w:pPr>
          </w:p>
        </w:tc>
        <w:tc>
          <w:tcPr>
            <w:tcW w:w="3323" w:type="pct"/>
            <w:vAlign w:val="bottom"/>
          </w:tcPr>
          <w:p w:rsidR="00437D5B" w:rsidRPr="00837D34" w:rsidRDefault="00437D5B" w:rsidP="007A11C5">
            <w:pPr>
              <w:contextualSpacing/>
              <w:jc w:val="both"/>
            </w:pPr>
          </w:p>
        </w:tc>
        <w:tc>
          <w:tcPr>
            <w:tcW w:w="388" w:type="pct"/>
            <w:vAlign w:val="center"/>
          </w:tcPr>
          <w:p w:rsidR="00437D5B" w:rsidRPr="00837D34" w:rsidRDefault="00437D5B" w:rsidP="007A11C5">
            <w:pPr>
              <w:contextualSpacing/>
              <w:jc w:val="center"/>
            </w:pPr>
          </w:p>
        </w:tc>
        <w:tc>
          <w:tcPr>
            <w:tcW w:w="355" w:type="pct"/>
            <w:vAlign w:val="center"/>
          </w:tcPr>
          <w:p w:rsidR="00437D5B" w:rsidRPr="00837D34" w:rsidRDefault="00437D5B" w:rsidP="007A11C5">
            <w:pPr>
              <w:contextualSpacing/>
              <w:jc w:val="center"/>
            </w:pPr>
          </w:p>
        </w:tc>
        <w:tc>
          <w:tcPr>
            <w:tcW w:w="473" w:type="pct"/>
            <w:vAlign w:val="center"/>
          </w:tcPr>
          <w:p w:rsidR="00437D5B" w:rsidRPr="00837D34" w:rsidRDefault="00437D5B" w:rsidP="007A11C5">
            <w:pPr>
              <w:contextualSpacing/>
              <w:jc w:val="center"/>
            </w:pPr>
          </w:p>
        </w:tc>
      </w:tr>
      <w:tr w:rsidR="00437D5B" w:rsidRPr="00837D34" w:rsidTr="007A11C5">
        <w:trPr>
          <w:trHeight w:val="396"/>
        </w:trPr>
        <w:tc>
          <w:tcPr>
            <w:tcW w:w="272" w:type="pct"/>
          </w:tcPr>
          <w:p w:rsidR="00437D5B" w:rsidRPr="00837D34" w:rsidRDefault="00437D5B" w:rsidP="007A11C5">
            <w:pPr>
              <w:jc w:val="center"/>
            </w:pPr>
            <w:r w:rsidRPr="00837D34">
              <w:t>20.</w:t>
            </w:r>
          </w:p>
        </w:tc>
        <w:tc>
          <w:tcPr>
            <w:tcW w:w="189" w:type="pct"/>
          </w:tcPr>
          <w:p w:rsidR="00437D5B" w:rsidRPr="00837D34" w:rsidRDefault="00437D5B" w:rsidP="007A11C5">
            <w:pPr>
              <w:jc w:val="center"/>
            </w:pPr>
            <w:r w:rsidRPr="00837D34">
              <w:t>a.</w:t>
            </w:r>
          </w:p>
        </w:tc>
        <w:tc>
          <w:tcPr>
            <w:tcW w:w="3323" w:type="pct"/>
          </w:tcPr>
          <w:p w:rsidR="00437D5B" w:rsidRPr="00FA6CA6" w:rsidRDefault="00437D5B" w:rsidP="007A11C5">
            <w:pPr>
              <w:jc w:val="both"/>
            </w:pPr>
            <w:r w:rsidRPr="00837D34">
              <w:t>A property φ is transported by means of convection and diffusion through a one-dimensional domain. Consider the case to be steady one-dimensional convection diffusion, with boundary conditions as φ</w:t>
            </w:r>
            <w:r w:rsidRPr="00837D34">
              <w:rPr>
                <w:vertAlign w:val="subscript"/>
              </w:rPr>
              <w:t>0</w:t>
            </w:r>
            <w:r w:rsidRPr="00837D34">
              <w:t xml:space="preserve"> = 1at x = 0 and φ</w:t>
            </w:r>
            <w:r w:rsidRPr="00837D34">
              <w:rPr>
                <w:vertAlign w:val="subscript"/>
              </w:rPr>
              <w:t>L</w:t>
            </w:r>
            <w:r w:rsidRPr="00837D34">
              <w:t xml:space="preserve"> = 0 at x = L. Using five equally spaced cells and the central difference scheme for convection and diffusion, calculate the distribution of φ as a function of x. Apply the following data: u=0.1 m/s, L= 1 m, Γ= 0.1 kg/m/s, ρ= 1 kg/m</w:t>
            </w:r>
            <w:r w:rsidRPr="00837D34">
              <w:rPr>
                <w:vertAlign w:val="superscript"/>
              </w:rPr>
              <w:t>3</w:t>
            </w:r>
            <w:r>
              <w:t>.</w:t>
            </w:r>
          </w:p>
        </w:tc>
        <w:tc>
          <w:tcPr>
            <w:tcW w:w="388" w:type="pct"/>
          </w:tcPr>
          <w:p w:rsidR="00437D5B" w:rsidRPr="00837D34" w:rsidRDefault="00437D5B" w:rsidP="007A11C5">
            <w:pPr>
              <w:jc w:val="center"/>
            </w:pPr>
            <w:r w:rsidRPr="00837D34">
              <w:t>CO4</w:t>
            </w:r>
          </w:p>
        </w:tc>
        <w:tc>
          <w:tcPr>
            <w:tcW w:w="355" w:type="pct"/>
          </w:tcPr>
          <w:p w:rsidR="00437D5B" w:rsidRPr="00837D34" w:rsidRDefault="00437D5B" w:rsidP="007A11C5">
            <w:pPr>
              <w:jc w:val="center"/>
            </w:pPr>
            <w:r w:rsidRPr="00837D34">
              <w:t>An</w:t>
            </w:r>
          </w:p>
        </w:tc>
        <w:tc>
          <w:tcPr>
            <w:tcW w:w="473" w:type="pct"/>
          </w:tcPr>
          <w:p w:rsidR="00437D5B" w:rsidRPr="00837D34" w:rsidRDefault="00437D5B" w:rsidP="007A11C5">
            <w:pPr>
              <w:jc w:val="center"/>
            </w:pPr>
            <w:r w:rsidRPr="00837D34">
              <w:t>12</w:t>
            </w:r>
          </w:p>
        </w:tc>
      </w:tr>
      <w:tr w:rsidR="00437D5B" w:rsidRPr="00837D34" w:rsidTr="007A11C5">
        <w:trPr>
          <w:trHeight w:val="396"/>
        </w:trPr>
        <w:tc>
          <w:tcPr>
            <w:tcW w:w="272" w:type="pct"/>
            <w:vAlign w:val="center"/>
          </w:tcPr>
          <w:p w:rsidR="00437D5B" w:rsidRPr="00837D34" w:rsidRDefault="00437D5B" w:rsidP="007A11C5">
            <w:pPr>
              <w:contextualSpacing/>
              <w:jc w:val="center"/>
            </w:pPr>
          </w:p>
        </w:tc>
        <w:tc>
          <w:tcPr>
            <w:tcW w:w="189" w:type="pct"/>
            <w:vAlign w:val="center"/>
          </w:tcPr>
          <w:p w:rsidR="00437D5B" w:rsidRPr="00837D34" w:rsidRDefault="00437D5B" w:rsidP="007A11C5">
            <w:pPr>
              <w:contextualSpacing/>
              <w:jc w:val="center"/>
            </w:pPr>
          </w:p>
        </w:tc>
        <w:tc>
          <w:tcPr>
            <w:tcW w:w="3323" w:type="pct"/>
            <w:vAlign w:val="bottom"/>
          </w:tcPr>
          <w:p w:rsidR="00437D5B" w:rsidRPr="00837D34" w:rsidRDefault="00437D5B" w:rsidP="007A11C5">
            <w:pPr>
              <w:contextualSpacing/>
              <w:jc w:val="both"/>
            </w:pPr>
          </w:p>
        </w:tc>
        <w:tc>
          <w:tcPr>
            <w:tcW w:w="388" w:type="pct"/>
            <w:vAlign w:val="center"/>
          </w:tcPr>
          <w:p w:rsidR="00437D5B" w:rsidRPr="00837D34" w:rsidRDefault="00437D5B" w:rsidP="007A11C5">
            <w:pPr>
              <w:contextualSpacing/>
              <w:jc w:val="center"/>
            </w:pPr>
          </w:p>
        </w:tc>
        <w:tc>
          <w:tcPr>
            <w:tcW w:w="355" w:type="pct"/>
            <w:vAlign w:val="center"/>
          </w:tcPr>
          <w:p w:rsidR="00437D5B" w:rsidRPr="00837D34" w:rsidRDefault="00437D5B" w:rsidP="007A11C5">
            <w:pPr>
              <w:contextualSpacing/>
              <w:jc w:val="center"/>
            </w:pPr>
          </w:p>
        </w:tc>
        <w:tc>
          <w:tcPr>
            <w:tcW w:w="473" w:type="pct"/>
            <w:vAlign w:val="center"/>
          </w:tcPr>
          <w:p w:rsidR="00437D5B" w:rsidRPr="00837D34" w:rsidRDefault="00437D5B" w:rsidP="007A11C5">
            <w:pPr>
              <w:contextualSpacing/>
              <w:jc w:val="center"/>
            </w:pPr>
          </w:p>
        </w:tc>
      </w:tr>
      <w:tr w:rsidR="00437D5B" w:rsidRPr="00837D34" w:rsidTr="007A11C5">
        <w:trPr>
          <w:trHeight w:val="396"/>
        </w:trPr>
        <w:tc>
          <w:tcPr>
            <w:tcW w:w="272" w:type="pct"/>
          </w:tcPr>
          <w:p w:rsidR="00437D5B" w:rsidRPr="00837D34" w:rsidRDefault="00437D5B" w:rsidP="007A11C5">
            <w:pPr>
              <w:jc w:val="center"/>
            </w:pPr>
            <w:r w:rsidRPr="00837D34">
              <w:t>21.</w:t>
            </w:r>
          </w:p>
        </w:tc>
        <w:tc>
          <w:tcPr>
            <w:tcW w:w="189" w:type="pct"/>
          </w:tcPr>
          <w:p w:rsidR="00437D5B" w:rsidRPr="00837D34" w:rsidRDefault="00437D5B" w:rsidP="007A11C5">
            <w:pPr>
              <w:jc w:val="center"/>
            </w:pPr>
            <w:r w:rsidRPr="00837D34">
              <w:t>a.</w:t>
            </w:r>
          </w:p>
        </w:tc>
        <w:tc>
          <w:tcPr>
            <w:tcW w:w="3323" w:type="pct"/>
          </w:tcPr>
          <w:p w:rsidR="00437D5B" w:rsidRPr="00837D34" w:rsidRDefault="00437D5B" w:rsidP="007A11C5">
            <w:pPr>
              <w:pStyle w:val="NormalWeb"/>
              <w:jc w:val="both"/>
            </w:pPr>
            <w:r w:rsidRPr="00837D34">
              <w:rPr>
                <w:color w:val="000000"/>
              </w:rPr>
              <w:t>Explain staggered grid in detail explaining the concept of corre</w:t>
            </w:r>
            <w:r>
              <w:rPr>
                <w:color w:val="000000"/>
              </w:rPr>
              <w:t>ct prediction of pressure field.</w:t>
            </w:r>
          </w:p>
        </w:tc>
        <w:tc>
          <w:tcPr>
            <w:tcW w:w="388" w:type="pct"/>
          </w:tcPr>
          <w:p w:rsidR="00437D5B" w:rsidRPr="00837D34" w:rsidRDefault="00437D5B" w:rsidP="007A11C5">
            <w:pPr>
              <w:jc w:val="center"/>
            </w:pPr>
            <w:r w:rsidRPr="00837D34">
              <w:t>CO5</w:t>
            </w:r>
          </w:p>
        </w:tc>
        <w:tc>
          <w:tcPr>
            <w:tcW w:w="355" w:type="pct"/>
          </w:tcPr>
          <w:p w:rsidR="00437D5B" w:rsidRPr="00837D34" w:rsidRDefault="00437D5B" w:rsidP="007A11C5">
            <w:pPr>
              <w:jc w:val="center"/>
            </w:pPr>
            <w:r w:rsidRPr="00837D34">
              <w:t>An</w:t>
            </w:r>
          </w:p>
        </w:tc>
        <w:tc>
          <w:tcPr>
            <w:tcW w:w="473" w:type="pct"/>
          </w:tcPr>
          <w:p w:rsidR="00437D5B" w:rsidRPr="00837D34" w:rsidRDefault="00437D5B" w:rsidP="007A11C5">
            <w:pPr>
              <w:jc w:val="center"/>
            </w:pPr>
            <w:r w:rsidRPr="00837D34">
              <w:t>12</w:t>
            </w:r>
          </w:p>
        </w:tc>
      </w:tr>
      <w:tr w:rsidR="00437D5B" w:rsidRPr="00837D34" w:rsidTr="007A11C5">
        <w:trPr>
          <w:trHeight w:val="396"/>
        </w:trPr>
        <w:tc>
          <w:tcPr>
            <w:tcW w:w="272" w:type="pct"/>
            <w:vAlign w:val="center"/>
          </w:tcPr>
          <w:p w:rsidR="00437D5B" w:rsidRPr="00837D34" w:rsidRDefault="00437D5B" w:rsidP="007A11C5">
            <w:pPr>
              <w:contextualSpacing/>
              <w:jc w:val="center"/>
            </w:pPr>
          </w:p>
        </w:tc>
        <w:tc>
          <w:tcPr>
            <w:tcW w:w="189" w:type="pct"/>
            <w:vAlign w:val="center"/>
          </w:tcPr>
          <w:p w:rsidR="00437D5B" w:rsidRPr="00837D34" w:rsidRDefault="00437D5B" w:rsidP="007A11C5">
            <w:pPr>
              <w:contextualSpacing/>
              <w:jc w:val="center"/>
            </w:pPr>
          </w:p>
        </w:tc>
        <w:tc>
          <w:tcPr>
            <w:tcW w:w="3323" w:type="pct"/>
            <w:vAlign w:val="bottom"/>
          </w:tcPr>
          <w:p w:rsidR="00437D5B" w:rsidRPr="00837D34" w:rsidRDefault="00437D5B" w:rsidP="007A11C5">
            <w:pPr>
              <w:contextualSpacing/>
              <w:jc w:val="both"/>
            </w:pPr>
          </w:p>
        </w:tc>
        <w:tc>
          <w:tcPr>
            <w:tcW w:w="388" w:type="pct"/>
            <w:vAlign w:val="center"/>
          </w:tcPr>
          <w:p w:rsidR="00437D5B" w:rsidRPr="00837D34" w:rsidRDefault="00437D5B" w:rsidP="007A11C5">
            <w:pPr>
              <w:contextualSpacing/>
              <w:jc w:val="center"/>
            </w:pPr>
          </w:p>
        </w:tc>
        <w:tc>
          <w:tcPr>
            <w:tcW w:w="355" w:type="pct"/>
            <w:vAlign w:val="center"/>
          </w:tcPr>
          <w:p w:rsidR="00437D5B" w:rsidRPr="00837D34" w:rsidRDefault="00437D5B" w:rsidP="007A11C5">
            <w:pPr>
              <w:contextualSpacing/>
              <w:jc w:val="center"/>
            </w:pPr>
          </w:p>
        </w:tc>
        <w:tc>
          <w:tcPr>
            <w:tcW w:w="473" w:type="pct"/>
            <w:vAlign w:val="center"/>
          </w:tcPr>
          <w:p w:rsidR="00437D5B" w:rsidRPr="00837D34" w:rsidRDefault="00437D5B" w:rsidP="007A11C5">
            <w:pPr>
              <w:contextualSpacing/>
              <w:jc w:val="center"/>
            </w:pPr>
          </w:p>
        </w:tc>
      </w:tr>
      <w:tr w:rsidR="00437D5B" w:rsidRPr="00837D34" w:rsidTr="007A11C5">
        <w:trPr>
          <w:trHeight w:val="396"/>
        </w:trPr>
        <w:tc>
          <w:tcPr>
            <w:tcW w:w="272" w:type="pct"/>
          </w:tcPr>
          <w:p w:rsidR="00437D5B" w:rsidRPr="00837D34" w:rsidRDefault="00437D5B" w:rsidP="007A11C5">
            <w:pPr>
              <w:jc w:val="center"/>
            </w:pPr>
            <w:r w:rsidRPr="00837D34">
              <w:t>22.</w:t>
            </w:r>
          </w:p>
        </w:tc>
        <w:tc>
          <w:tcPr>
            <w:tcW w:w="189" w:type="pct"/>
          </w:tcPr>
          <w:p w:rsidR="00437D5B" w:rsidRPr="00837D34" w:rsidRDefault="00437D5B" w:rsidP="007A11C5">
            <w:pPr>
              <w:jc w:val="center"/>
            </w:pPr>
            <w:r w:rsidRPr="00837D34">
              <w:t>a.</w:t>
            </w:r>
          </w:p>
        </w:tc>
        <w:tc>
          <w:tcPr>
            <w:tcW w:w="3323" w:type="pct"/>
          </w:tcPr>
          <w:p w:rsidR="00437D5B" w:rsidRPr="00837D34" w:rsidRDefault="00437D5B" w:rsidP="007A11C5">
            <w:pPr>
              <w:jc w:val="both"/>
            </w:pPr>
            <w:r w:rsidRPr="00837D34">
              <w:t>Derive the x-momentum equation from the</w:t>
            </w:r>
            <w:r>
              <w:t xml:space="preserve"> fundamentals of thermodynamics.</w:t>
            </w:r>
          </w:p>
        </w:tc>
        <w:tc>
          <w:tcPr>
            <w:tcW w:w="388" w:type="pct"/>
          </w:tcPr>
          <w:p w:rsidR="00437D5B" w:rsidRPr="00837D34" w:rsidRDefault="00437D5B" w:rsidP="007A11C5">
            <w:pPr>
              <w:jc w:val="center"/>
            </w:pPr>
            <w:r w:rsidRPr="00837D34">
              <w:t>CO1</w:t>
            </w:r>
          </w:p>
        </w:tc>
        <w:tc>
          <w:tcPr>
            <w:tcW w:w="355" w:type="pct"/>
          </w:tcPr>
          <w:p w:rsidR="00437D5B" w:rsidRPr="00837D34" w:rsidRDefault="00437D5B" w:rsidP="007A11C5">
            <w:pPr>
              <w:jc w:val="center"/>
            </w:pPr>
            <w:r w:rsidRPr="00837D34">
              <w:t>A</w:t>
            </w:r>
          </w:p>
        </w:tc>
        <w:tc>
          <w:tcPr>
            <w:tcW w:w="473" w:type="pct"/>
          </w:tcPr>
          <w:p w:rsidR="00437D5B" w:rsidRPr="00837D34" w:rsidRDefault="00437D5B" w:rsidP="007A11C5">
            <w:pPr>
              <w:jc w:val="center"/>
            </w:pPr>
            <w:r w:rsidRPr="00837D34">
              <w:t>12</w:t>
            </w:r>
          </w:p>
        </w:tc>
      </w:tr>
      <w:tr w:rsidR="00437D5B" w:rsidRPr="00837D34" w:rsidTr="007A11C5">
        <w:trPr>
          <w:trHeight w:val="396"/>
        </w:trPr>
        <w:tc>
          <w:tcPr>
            <w:tcW w:w="272" w:type="pct"/>
            <w:vAlign w:val="center"/>
          </w:tcPr>
          <w:p w:rsidR="00437D5B" w:rsidRPr="00837D34" w:rsidRDefault="00437D5B" w:rsidP="007A11C5">
            <w:pPr>
              <w:contextualSpacing/>
              <w:jc w:val="center"/>
            </w:pPr>
          </w:p>
        </w:tc>
        <w:tc>
          <w:tcPr>
            <w:tcW w:w="189" w:type="pct"/>
            <w:vAlign w:val="center"/>
          </w:tcPr>
          <w:p w:rsidR="00437D5B" w:rsidRPr="00837D34" w:rsidRDefault="00437D5B" w:rsidP="007A11C5">
            <w:pPr>
              <w:contextualSpacing/>
              <w:jc w:val="center"/>
            </w:pPr>
          </w:p>
        </w:tc>
        <w:tc>
          <w:tcPr>
            <w:tcW w:w="3323" w:type="pct"/>
            <w:vAlign w:val="bottom"/>
          </w:tcPr>
          <w:p w:rsidR="00437D5B" w:rsidRPr="00837D34" w:rsidRDefault="00437D5B" w:rsidP="007A11C5">
            <w:pPr>
              <w:contextualSpacing/>
              <w:jc w:val="both"/>
            </w:pPr>
          </w:p>
        </w:tc>
        <w:tc>
          <w:tcPr>
            <w:tcW w:w="388" w:type="pct"/>
            <w:vAlign w:val="center"/>
          </w:tcPr>
          <w:p w:rsidR="00437D5B" w:rsidRPr="00837D34" w:rsidRDefault="00437D5B" w:rsidP="007A11C5">
            <w:pPr>
              <w:contextualSpacing/>
              <w:jc w:val="center"/>
            </w:pPr>
          </w:p>
        </w:tc>
        <w:tc>
          <w:tcPr>
            <w:tcW w:w="355" w:type="pct"/>
            <w:vAlign w:val="center"/>
          </w:tcPr>
          <w:p w:rsidR="00437D5B" w:rsidRPr="00837D34" w:rsidRDefault="00437D5B" w:rsidP="007A11C5">
            <w:pPr>
              <w:contextualSpacing/>
              <w:jc w:val="center"/>
            </w:pPr>
          </w:p>
        </w:tc>
        <w:tc>
          <w:tcPr>
            <w:tcW w:w="473" w:type="pct"/>
            <w:vAlign w:val="center"/>
          </w:tcPr>
          <w:p w:rsidR="00437D5B" w:rsidRPr="00837D34" w:rsidRDefault="00437D5B" w:rsidP="007A11C5">
            <w:pPr>
              <w:contextualSpacing/>
              <w:jc w:val="center"/>
            </w:pPr>
          </w:p>
        </w:tc>
      </w:tr>
      <w:tr w:rsidR="00437D5B" w:rsidRPr="00837D34" w:rsidTr="007A11C5">
        <w:trPr>
          <w:trHeight w:val="396"/>
        </w:trPr>
        <w:tc>
          <w:tcPr>
            <w:tcW w:w="272" w:type="pct"/>
          </w:tcPr>
          <w:p w:rsidR="00437D5B" w:rsidRPr="00837D34" w:rsidRDefault="00437D5B" w:rsidP="007A11C5">
            <w:pPr>
              <w:jc w:val="center"/>
            </w:pPr>
            <w:r w:rsidRPr="00837D34">
              <w:t>23.</w:t>
            </w:r>
          </w:p>
        </w:tc>
        <w:tc>
          <w:tcPr>
            <w:tcW w:w="189" w:type="pct"/>
          </w:tcPr>
          <w:p w:rsidR="00437D5B" w:rsidRPr="00837D34" w:rsidRDefault="00437D5B" w:rsidP="007A11C5">
            <w:pPr>
              <w:jc w:val="center"/>
            </w:pPr>
            <w:r w:rsidRPr="00837D34">
              <w:t>a.</w:t>
            </w:r>
          </w:p>
        </w:tc>
        <w:tc>
          <w:tcPr>
            <w:tcW w:w="3323" w:type="pct"/>
          </w:tcPr>
          <w:p w:rsidR="00437D5B" w:rsidRPr="00837D34" w:rsidRDefault="00437D5B" w:rsidP="007A11C5">
            <w:pPr>
              <w:jc w:val="both"/>
            </w:pPr>
            <w:r w:rsidRPr="00837D34">
              <w:rPr>
                <w:color w:val="000000"/>
              </w:rPr>
              <w:t xml:space="preserve">Derive the discretized equation for convection diffusion </w:t>
            </w:r>
            <w:r>
              <w:rPr>
                <w:color w:val="000000"/>
              </w:rPr>
              <w:t>using central difference scheme.</w:t>
            </w:r>
          </w:p>
        </w:tc>
        <w:tc>
          <w:tcPr>
            <w:tcW w:w="388" w:type="pct"/>
          </w:tcPr>
          <w:p w:rsidR="00437D5B" w:rsidRPr="00837D34" w:rsidRDefault="00437D5B" w:rsidP="007A11C5">
            <w:pPr>
              <w:jc w:val="center"/>
            </w:pPr>
            <w:r w:rsidRPr="00837D34">
              <w:t>CO4</w:t>
            </w:r>
          </w:p>
        </w:tc>
        <w:tc>
          <w:tcPr>
            <w:tcW w:w="355" w:type="pct"/>
          </w:tcPr>
          <w:p w:rsidR="00437D5B" w:rsidRPr="00837D34" w:rsidRDefault="00437D5B" w:rsidP="007A11C5">
            <w:pPr>
              <w:jc w:val="center"/>
            </w:pPr>
            <w:r w:rsidRPr="00837D34">
              <w:t>A</w:t>
            </w:r>
          </w:p>
        </w:tc>
        <w:tc>
          <w:tcPr>
            <w:tcW w:w="473" w:type="pct"/>
          </w:tcPr>
          <w:p w:rsidR="00437D5B" w:rsidRPr="00837D34" w:rsidRDefault="00437D5B" w:rsidP="007A11C5">
            <w:pPr>
              <w:jc w:val="center"/>
            </w:pPr>
            <w:r w:rsidRPr="00837D34">
              <w:t>12</w:t>
            </w:r>
          </w:p>
        </w:tc>
      </w:tr>
      <w:tr w:rsidR="00437D5B" w:rsidRPr="00837D34" w:rsidTr="007A11C5">
        <w:trPr>
          <w:trHeight w:val="300"/>
        </w:trPr>
        <w:tc>
          <w:tcPr>
            <w:tcW w:w="5000" w:type="pct"/>
            <w:gridSpan w:val="6"/>
            <w:vAlign w:val="center"/>
          </w:tcPr>
          <w:p w:rsidR="00437D5B" w:rsidRPr="00837D34" w:rsidRDefault="00437D5B" w:rsidP="007A11C5">
            <w:pPr>
              <w:contextualSpacing/>
              <w:jc w:val="center"/>
              <w:rPr>
                <w:b/>
                <w:bCs/>
              </w:rPr>
            </w:pPr>
            <w:r w:rsidRPr="00837D34">
              <w:rPr>
                <w:b/>
                <w:bCs/>
              </w:rPr>
              <w:t>COMPULSORY QUESTION</w:t>
            </w:r>
          </w:p>
        </w:tc>
      </w:tr>
      <w:tr w:rsidR="00437D5B" w:rsidRPr="00837D34" w:rsidTr="007A11C5">
        <w:trPr>
          <w:trHeight w:val="396"/>
        </w:trPr>
        <w:tc>
          <w:tcPr>
            <w:tcW w:w="272" w:type="pct"/>
          </w:tcPr>
          <w:p w:rsidR="00437D5B" w:rsidRPr="00837D34" w:rsidRDefault="00437D5B" w:rsidP="007A11C5">
            <w:pPr>
              <w:jc w:val="center"/>
            </w:pPr>
            <w:r w:rsidRPr="00837D34">
              <w:t>24.</w:t>
            </w:r>
          </w:p>
        </w:tc>
        <w:tc>
          <w:tcPr>
            <w:tcW w:w="189" w:type="pct"/>
          </w:tcPr>
          <w:p w:rsidR="00437D5B" w:rsidRPr="00837D34" w:rsidRDefault="00437D5B" w:rsidP="007A11C5">
            <w:pPr>
              <w:jc w:val="center"/>
            </w:pPr>
            <w:r w:rsidRPr="00837D34">
              <w:t>a.</w:t>
            </w:r>
          </w:p>
        </w:tc>
        <w:tc>
          <w:tcPr>
            <w:tcW w:w="3323" w:type="pct"/>
          </w:tcPr>
          <w:p w:rsidR="00437D5B" w:rsidRPr="00837D34" w:rsidRDefault="00437D5B" w:rsidP="007A11C5">
            <w:pPr>
              <w:pStyle w:val="NormalWeb"/>
              <w:jc w:val="both"/>
            </w:pPr>
            <w:r w:rsidRPr="00837D34">
              <w:rPr>
                <w:color w:val="000000"/>
              </w:rPr>
              <w:t>What is the criterion for a turbulence model to be useful in a CFD code? Explai</w:t>
            </w:r>
            <w:r>
              <w:rPr>
                <w:color w:val="000000"/>
              </w:rPr>
              <w:t>n two equation turbulence model.</w:t>
            </w:r>
          </w:p>
        </w:tc>
        <w:tc>
          <w:tcPr>
            <w:tcW w:w="388" w:type="pct"/>
          </w:tcPr>
          <w:p w:rsidR="00437D5B" w:rsidRPr="00837D34" w:rsidRDefault="00437D5B" w:rsidP="007A11C5">
            <w:pPr>
              <w:jc w:val="center"/>
            </w:pPr>
            <w:r w:rsidRPr="00837D34">
              <w:t>CO6</w:t>
            </w:r>
          </w:p>
        </w:tc>
        <w:tc>
          <w:tcPr>
            <w:tcW w:w="355" w:type="pct"/>
          </w:tcPr>
          <w:p w:rsidR="00437D5B" w:rsidRPr="00837D34" w:rsidRDefault="00437D5B" w:rsidP="007A11C5">
            <w:pPr>
              <w:jc w:val="center"/>
            </w:pPr>
            <w:r w:rsidRPr="00837D34">
              <w:t>An</w:t>
            </w:r>
          </w:p>
        </w:tc>
        <w:tc>
          <w:tcPr>
            <w:tcW w:w="473" w:type="pct"/>
          </w:tcPr>
          <w:p w:rsidR="00437D5B" w:rsidRPr="00837D34" w:rsidRDefault="00437D5B" w:rsidP="007A11C5">
            <w:pPr>
              <w:jc w:val="center"/>
            </w:pPr>
            <w:r w:rsidRPr="00837D34">
              <w:t>12</w:t>
            </w:r>
          </w:p>
        </w:tc>
      </w:tr>
    </w:tbl>
    <w:p w:rsidR="00437D5B" w:rsidRPr="00837D34" w:rsidRDefault="00437D5B" w:rsidP="007A11C5">
      <w:pPr>
        <w:contextualSpacing/>
        <w:rPr>
          <w:b/>
          <w:bCs/>
        </w:rPr>
      </w:pPr>
    </w:p>
    <w:p w:rsidR="00437D5B" w:rsidRPr="00837D34" w:rsidRDefault="00437D5B" w:rsidP="007A11C5">
      <w:pPr>
        <w:contextualSpacing/>
      </w:pPr>
      <w:r w:rsidRPr="00837D34">
        <w:rPr>
          <w:b/>
          <w:bCs/>
        </w:rPr>
        <w:t>CO</w:t>
      </w:r>
      <w:r w:rsidRPr="00837D34">
        <w:t xml:space="preserve"> – COURSE OUTCOME</w:t>
      </w:r>
      <w:r w:rsidRPr="00837D34">
        <w:tab/>
      </w:r>
      <w:r w:rsidRPr="00837D34">
        <w:tab/>
      </w:r>
      <w:r w:rsidRPr="00837D34">
        <w:tab/>
      </w:r>
      <w:r w:rsidRPr="00837D34">
        <w:tab/>
      </w:r>
      <w:r w:rsidRPr="00837D34">
        <w:tab/>
      </w:r>
      <w:r w:rsidRPr="00837D34">
        <w:rPr>
          <w:b/>
          <w:bCs/>
        </w:rPr>
        <w:t>BL</w:t>
      </w:r>
      <w:r w:rsidRPr="00837D34">
        <w:t xml:space="preserve"> – BLOOM’S LEVEL</w:t>
      </w:r>
    </w:p>
    <w:tbl>
      <w:tblPr>
        <w:tblStyle w:val="TableGrid"/>
        <w:tblW w:w="10483" w:type="dxa"/>
        <w:tblInd w:w="-147" w:type="dxa"/>
        <w:tblLook w:val="04A0" w:firstRow="1" w:lastRow="0" w:firstColumn="1" w:lastColumn="0" w:noHBand="0" w:noVBand="1"/>
      </w:tblPr>
      <w:tblGrid>
        <w:gridCol w:w="862"/>
        <w:gridCol w:w="9621"/>
      </w:tblGrid>
      <w:tr w:rsidR="00437D5B" w:rsidRPr="00837D34" w:rsidTr="007A11C5">
        <w:trPr>
          <w:trHeight w:val="280"/>
        </w:trPr>
        <w:tc>
          <w:tcPr>
            <w:tcW w:w="862" w:type="dxa"/>
          </w:tcPr>
          <w:p w:rsidR="00437D5B" w:rsidRPr="00837D34" w:rsidRDefault="00437D5B" w:rsidP="007A11C5">
            <w:pPr>
              <w:contextualSpacing/>
            </w:pPr>
          </w:p>
        </w:tc>
        <w:tc>
          <w:tcPr>
            <w:tcW w:w="9621" w:type="dxa"/>
          </w:tcPr>
          <w:p w:rsidR="00437D5B" w:rsidRPr="00837D34" w:rsidRDefault="00437D5B" w:rsidP="007A11C5">
            <w:pPr>
              <w:contextualSpacing/>
              <w:jc w:val="center"/>
              <w:rPr>
                <w:b/>
              </w:rPr>
            </w:pPr>
            <w:r w:rsidRPr="00837D34">
              <w:rPr>
                <w:b/>
              </w:rPr>
              <w:t>COURSE OUTCOMES</w:t>
            </w:r>
          </w:p>
        </w:tc>
      </w:tr>
      <w:tr w:rsidR="00437D5B" w:rsidRPr="00837D34" w:rsidTr="007A11C5">
        <w:trPr>
          <w:trHeight w:val="280"/>
        </w:trPr>
        <w:tc>
          <w:tcPr>
            <w:tcW w:w="862" w:type="dxa"/>
          </w:tcPr>
          <w:p w:rsidR="00437D5B" w:rsidRPr="00837D34" w:rsidRDefault="00437D5B" w:rsidP="007A11C5">
            <w:pPr>
              <w:contextualSpacing/>
              <w:rPr>
                <w:bCs/>
              </w:rPr>
            </w:pPr>
            <w:r w:rsidRPr="00837D34">
              <w:rPr>
                <w:bCs/>
              </w:rPr>
              <w:t>CO1</w:t>
            </w:r>
          </w:p>
        </w:tc>
        <w:tc>
          <w:tcPr>
            <w:tcW w:w="9621" w:type="dxa"/>
          </w:tcPr>
          <w:p w:rsidR="00437D5B" w:rsidRPr="00837D34" w:rsidRDefault="00437D5B" w:rsidP="007A11C5">
            <w:pPr>
              <w:rPr>
                <w:rFonts w:eastAsia="Calibri"/>
              </w:rPr>
            </w:pPr>
            <w:r w:rsidRPr="00837D34">
              <w:rPr>
                <w:color w:val="000000"/>
              </w:rPr>
              <w:t>Formulate the required governing equations for flow and heat transfer problems</w:t>
            </w:r>
          </w:p>
        </w:tc>
      </w:tr>
      <w:tr w:rsidR="00437D5B" w:rsidRPr="00837D34" w:rsidTr="007A11C5">
        <w:trPr>
          <w:trHeight w:val="280"/>
        </w:trPr>
        <w:tc>
          <w:tcPr>
            <w:tcW w:w="862" w:type="dxa"/>
          </w:tcPr>
          <w:p w:rsidR="00437D5B" w:rsidRPr="00837D34" w:rsidRDefault="00437D5B" w:rsidP="007A11C5">
            <w:pPr>
              <w:contextualSpacing/>
              <w:rPr>
                <w:bCs/>
              </w:rPr>
            </w:pPr>
            <w:r w:rsidRPr="00837D34">
              <w:rPr>
                <w:bCs/>
              </w:rPr>
              <w:t>CO2</w:t>
            </w:r>
          </w:p>
        </w:tc>
        <w:tc>
          <w:tcPr>
            <w:tcW w:w="9621" w:type="dxa"/>
          </w:tcPr>
          <w:p w:rsidR="00437D5B" w:rsidRPr="00837D34" w:rsidRDefault="00437D5B" w:rsidP="007A11C5">
            <w:r w:rsidRPr="00837D34">
              <w:rPr>
                <w:color w:val="000000"/>
              </w:rPr>
              <w:t>Discretize the governing equations of flow and heat transfer problems</w:t>
            </w:r>
          </w:p>
        </w:tc>
      </w:tr>
      <w:tr w:rsidR="00437D5B" w:rsidRPr="00837D34" w:rsidTr="007A11C5">
        <w:trPr>
          <w:trHeight w:val="280"/>
        </w:trPr>
        <w:tc>
          <w:tcPr>
            <w:tcW w:w="862" w:type="dxa"/>
          </w:tcPr>
          <w:p w:rsidR="00437D5B" w:rsidRPr="00837D34" w:rsidRDefault="00437D5B" w:rsidP="007A11C5">
            <w:pPr>
              <w:contextualSpacing/>
              <w:rPr>
                <w:bCs/>
              </w:rPr>
            </w:pPr>
            <w:r w:rsidRPr="00837D34">
              <w:rPr>
                <w:bCs/>
              </w:rPr>
              <w:t>CO3</w:t>
            </w:r>
          </w:p>
        </w:tc>
        <w:tc>
          <w:tcPr>
            <w:tcW w:w="9621" w:type="dxa"/>
            <w:vAlign w:val="center"/>
          </w:tcPr>
          <w:p w:rsidR="00437D5B" w:rsidRPr="00837D34" w:rsidRDefault="00437D5B" w:rsidP="007A11C5">
            <w:pPr>
              <w:rPr>
                <w:rFonts w:eastAsia="Calibri"/>
              </w:rPr>
            </w:pPr>
            <w:r w:rsidRPr="00837D34">
              <w:rPr>
                <w:color w:val="000000"/>
              </w:rPr>
              <w:t>Solve the diffusion equations</w:t>
            </w:r>
          </w:p>
        </w:tc>
      </w:tr>
      <w:tr w:rsidR="00437D5B" w:rsidRPr="00837D34" w:rsidTr="007A11C5">
        <w:trPr>
          <w:trHeight w:val="280"/>
        </w:trPr>
        <w:tc>
          <w:tcPr>
            <w:tcW w:w="862" w:type="dxa"/>
          </w:tcPr>
          <w:p w:rsidR="00437D5B" w:rsidRPr="00837D34" w:rsidRDefault="00437D5B" w:rsidP="007A11C5">
            <w:pPr>
              <w:contextualSpacing/>
              <w:rPr>
                <w:bCs/>
              </w:rPr>
            </w:pPr>
            <w:r w:rsidRPr="00837D34">
              <w:rPr>
                <w:bCs/>
              </w:rPr>
              <w:t>CO4</w:t>
            </w:r>
          </w:p>
        </w:tc>
        <w:tc>
          <w:tcPr>
            <w:tcW w:w="9621" w:type="dxa"/>
          </w:tcPr>
          <w:p w:rsidR="00437D5B" w:rsidRPr="00837D34" w:rsidRDefault="00437D5B" w:rsidP="007A11C5">
            <w:r w:rsidRPr="00837D34">
              <w:rPr>
                <w:color w:val="000000"/>
              </w:rPr>
              <w:t>Solve the diffusion-convection equations</w:t>
            </w:r>
          </w:p>
        </w:tc>
      </w:tr>
      <w:tr w:rsidR="00437D5B" w:rsidRPr="00837D34" w:rsidTr="007A11C5">
        <w:trPr>
          <w:trHeight w:val="280"/>
        </w:trPr>
        <w:tc>
          <w:tcPr>
            <w:tcW w:w="862" w:type="dxa"/>
          </w:tcPr>
          <w:p w:rsidR="00437D5B" w:rsidRPr="00837D34" w:rsidRDefault="00437D5B" w:rsidP="007A11C5">
            <w:pPr>
              <w:contextualSpacing/>
              <w:rPr>
                <w:bCs/>
              </w:rPr>
            </w:pPr>
            <w:r w:rsidRPr="00837D34">
              <w:rPr>
                <w:bCs/>
              </w:rPr>
              <w:t>CO5</w:t>
            </w:r>
          </w:p>
        </w:tc>
        <w:tc>
          <w:tcPr>
            <w:tcW w:w="9621" w:type="dxa"/>
          </w:tcPr>
          <w:p w:rsidR="00437D5B" w:rsidRPr="00837D34" w:rsidRDefault="00437D5B" w:rsidP="007A11C5">
            <w:r w:rsidRPr="00837D34">
              <w:rPr>
                <w:color w:val="000000"/>
              </w:rPr>
              <w:t>Use appropriate algorithms to solve the discretized equations.</w:t>
            </w:r>
          </w:p>
        </w:tc>
      </w:tr>
      <w:tr w:rsidR="00437D5B" w:rsidRPr="00837D34" w:rsidTr="007A11C5">
        <w:trPr>
          <w:trHeight w:val="280"/>
        </w:trPr>
        <w:tc>
          <w:tcPr>
            <w:tcW w:w="862" w:type="dxa"/>
          </w:tcPr>
          <w:p w:rsidR="00437D5B" w:rsidRPr="00837D34" w:rsidRDefault="00437D5B" w:rsidP="007A11C5">
            <w:pPr>
              <w:contextualSpacing/>
              <w:rPr>
                <w:bCs/>
              </w:rPr>
            </w:pPr>
            <w:r w:rsidRPr="00837D34">
              <w:rPr>
                <w:bCs/>
              </w:rPr>
              <w:t>CO6</w:t>
            </w:r>
          </w:p>
        </w:tc>
        <w:tc>
          <w:tcPr>
            <w:tcW w:w="9621" w:type="dxa"/>
          </w:tcPr>
          <w:p w:rsidR="00437D5B" w:rsidRPr="00837D34" w:rsidRDefault="00437D5B" w:rsidP="007A11C5">
            <w:pPr>
              <w:spacing w:after="27"/>
              <w:rPr>
                <w:rFonts w:eastAsia="Calibri"/>
              </w:rPr>
            </w:pPr>
            <w:r w:rsidRPr="00837D34">
              <w:rPr>
                <w:color w:val="000000"/>
              </w:rPr>
              <w:t>Apply turbulence models to accurately predict the variables based on the flow characteristics. </w:t>
            </w:r>
          </w:p>
        </w:tc>
      </w:tr>
    </w:tbl>
    <w:p w:rsidR="00437D5B" w:rsidRPr="00837D34"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837D34" w:rsidTr="007A11C5">
        <w:trPr>
          <w:jc w:val="center"/>
        </w:trPr>
        <w:tc>
          <w:tcPr>
            <w:tcW w:w="10348" w:type="dxa"/>
            <w:gridSpan w:val="8"/>
          </w:tcPr>
          <w:p w:rsidR="00437D5B" w:rsidRPr="00837D34" w:rsidRDefault="00437D5B" w:rsidP="007A11C5">
            <w:pPr>
              <w:contextualSpacing/>
              <w:jc w:val="center"/>
              <w:rPr>
                <w:b/>
              </w:rPr>
            </w:pPr>
            <w:r w:rsidRPr="00837D34">
              <w:rPr>
                <w:b/>
              </w:rPr>
              <w:t>Assessment Pattern as per Bloom’s Taxonomy</w:t>
            </w:r>
          </w:p>
        </w:tc>
      </w:tr>
      <w:tr w:rsidR="00437D5B" w:rsidRPr="00837D34" w:rsidTr="007A11C5">
        <w:trPr>
          <w:jc w:val="center"/>
        </w:trPr>
        <w:tc>
          <w:tcPr>
            <w:tcW w:w="1560" w:type="dxa"/>
          </w:tcPr>
          <w:p w:rsidR="00437D5B" w:rsidRPr="00837D34" w:rsidRDefault="00437D5B" w:rsidP="007A11C5">
            <w:pPr>
              <w:contextualSpacing/>
              <w:jc w:val="center"/>
              <w:rPr>
                <w:b/>
                <w:bCs/>
              </w:rPr>
            </w:pPr>
            <w:r w:rsidRPr="00837D34">
              <w:rPr>
                <w:b/>
                <w:bCs/>
              </w:rPr>
              <w:t>CO / P</w:t>
            </w:r>
          </w:p>
        </w:tc>
        <w:tc>
          <w:tcPr>
            <w:tcW w:w="1417" w:type="dxa"/>
          </w:tcPr>
          <w:p w:rsidR="00437D5B" w:rsidRPr="00837D34" w:rsidRDefault="00437D5B" w:rsidP="007A11C5">
            <w:pPr>
              <w:contextualSpacing/>
              <w:jc w:val="center"/>
              <w:rPr>
                <w:b/>
              </w:rPr>
            </w:pPr>
            <w:r w:rsidRPr="00837D34">
              <w:rPr>
                <w:b/>
              </w:rPr>
              <w:t>R</w:t>
            </w:r>
          </w:p>
        </w:tc>
        <w:tc>
          <w:tcPr>
            <w:tcW w:w="1276" w:type="dxa"/>
          </w:tcPr>
          <w:p w:rsidR="00437D5B" w:rsidRPr="00837D34" w:rsidRDefault="00437D5B" w:rsidP="007A11C5">
            <w:pPr>
              <w:contextualSpacing/>
              <w:jc w:val="center"/>
              <w:rPr>
                <w:b/>
              </w:rPr>
            </w:pPr>
            <w:r w:rsidRPr="00837D34">
              <w:rPr>
                <w:b/>
              </w:rPr>
              <w:t>U</w:t>
            </w:r>
          </w:p>
        </w:tc>
        <w:tc>
          <w:tcPr>
            <w:tcW w:w="1134" w:type="dxa"/>
          </w:tcPr>
          <w:p w:rsidR="00437D5B" w:rsidRPr="00837D34" w:rsidRDefault="00437D5B" w:rsidP="007A11C5">
            <w:pPr>
              <w:contextualSpacing/>
              <w:jc w:val="center"/>
              <w:rPr>
                <w:b/>
              </w:rPr>
            </w:pPr>
            <w:r w:rsidRPr="00837D34">
              <w:rPr>
                <w:b/>
              </w:rPr>
              <w:t>A</w:t>
            </w:r>
          </w:p>
        </w:tc>
        <w:tc>
          <w:tcPr>
            <w:tcW w:w="1418" w:type="dxa"/>
          </w:tcPr>
          <w:p w:rsidR="00437D5B" w:rsidRPr="00837D34" w:rsidRDefault="00437D5B" w:rsidP="007A11C5">
            <w:pPr>
              <w:contextualSpacing/>
              <w:jc w:val="center"/>
              <w:rPr>
                <w:b/>
              </w:rPr>
            </w:pPr>
            <w:r w:rsidRPr="00837D34">
              <w:rPr>
                <w:b/>
              </w:rPr>
              <w:t>An</w:t>
            </w:r>
          </w:p>
        </w:tc>
        <w:tc>
          <w:tcPr>
            <w:tcW w:w="708" w:type="dxa"/>
          </w:tcPr>
          <w:p w:rsidR="00437D5B" w:rsidRPr="00837D34" w:rsidRDefault="00437D5B" w:rsidP="007A11C5">
            <w:pPr>
              <w:contextualSpacing/>
              <w:jc w:val="center"/>
              <w:rPr>
                <w:b/>
              </w:rPr>
            </w:pPr>
            <w:r w:rsidRPr="00837D34">
              <w:rPr>
                <w:b/>
              </w:rPr>
              <w:t>E</w:t>
            </w:r>
          </w:p>
        </w:tc>
        <w:tc>
          <w:tcPr>
            <w:tcW w:w="1134" w:type="dxa"/>
          </w:tcPr>
          <w:p w:rsidR="00437D5B" w:rsidRPr="00837D34" w:rsidRDefault="00437D5B" w:rsidP="007A11C5">
            <w:pPr>
              <w:contextualSpacing/>
              <w:jc w:val="center"/>
              <w:rPr>
                <w:b/>
              </w:rPr>
            </w:pPr>
            <w:r w:rsidRPr="00837D34">
              <w:rPr>
                <w:b/>
              </w:rPr>
              <w:t>C</w:t>
            </w:r>
          </w:p>
        </w:tc>
        <w:tc>
          <w:tcPr>
            <w:tcW w:w="1701" w:type="dxa"/>
          </w:tcPr>
          <w:p w:rsidR="00437D5B" w:rsidRPr="00837D34" w:rsidRDefault="00437D5B" w:rsidP="007A11C5">
            <w:pPr>
              <w:contextualSpacing/>
              <w:jc w:val="center"/>
              <w:rPr>
                <w:b/>
              </w:rPr>
            </w:pPr>
            <w:r w:rsidRPr="00837D34">
              <w:rPr>
                <w:b/>
              </w:rPr>
              <w:t>Total</w:t>
            </w:r>
          </w:p>
        </w:tc>
      </w:tr>
      <w:tr w:rsidR="00437D5B" w:rsidRPr="00837D34" w:rsidTr="007A11C5">
        <w:trPr>
          <w:jc w:val="center"/>
        </w:trPr>
        <w:tc>
          <w:tcPr>
            <w:tcW w:w="1560" w:type="dxa"/>
          </w:tcPr>
          <w:p w:rsidR="00437D5B" w:rsidRPr="00837D34" w:rsidRDefault="00437D5B" w:rsidP="007A11C5">
            <w:pPr>
              <w:contextualSpacing/>
              <w:jc w:val="center"/>
              <w:rPr>
                <w:bCs/>
              </w:rPr>
            </w:pPr>
            <w:r w:rsidRPr="00837D34">
              <w:rPr>
                <w:bCs/>
              </w:rPr>
              <w:t>CO1</w:t>
            </w:r>
          </w:p>
        </w:tc>
        <w:tc>
          <w:tcPr>
            <w:tcW w:w="1417" w:type="dxa"/>
          </w:tcPr>
          <w:p w:rsidR="00437D5B" w:rsidRPr="00837D34" w:rsidRDefault="00437D5B" w:rsidP="007A11C5">
            <w:pPr>
              <w:contextualSpacing/>
              <w:jc w:val="center"/>
            </w:pPr>
          </w:p>
        </w:tc>
        <w:tc>
          <w:tcPr>
            <w:tcW w:w="1276" w:type="dxa"/>
          </w:tcPr>
          <w:p w:rsidR="00437D5B" w:rsidRPr="00837D34" w:rsidRDefault="00437D5B" w:rsidP="007A11C5">
            <w:pPr>
              <w:contextualSpacing/>
              <w:jc w:val="center"/>
            </w:pPr>
            <w:r w:rsidRPr="00837D34">
              <w:t>1</w:t>
            </w:r>
          </w:p>
        </w:tc>
        <w:tc>
          <w:tcPr>
            <w:tcW w:w="1134" w:type="dxa"/>
          </w:tcPr>
          <w:p w:rsidR="00437D5B" w:rsidRPr="00837D34" w:rsidRDefault="00437D5B" w:rsidP="007A11C5">
            <w:pPr>
              <w:contextualSpacing/>
              <w:jc w:val="center"/>
            </w:pPr>
            <w:r w:rsidRPr="00837D34">
              <w:t>15</w:t>
            </w:r>
          </w:p>
        </w:tc>
        <w:tc>
          <w:tcPr>
            <w:tcW w:w="1418" w:type="dxa"/>
          </w:tcPr>
          <w:p w:rsidR="00437D5B" w:rsidRPr="00837D34" w:rsidRDefault="00437D5B" w:rsidP="007A11C5">
            <w:pPr>
              <w:contextualSpacing/>
              <w:jc w:val="center"/>
            </w:pPr>
            <w:r w:rsidRPr="00837D34">
              <w:t>13</w:t>
            </w:r>
          </w:p>
        </w:tc>
        <w:tc>
          <w:tcPr>
            <w:tcW w:w="708"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p>
        </w:tc>
        <w:tc>
          <w:tcPr>
            <w:tcW w:w="1701" w:type="dxa"/>
          </w:tcPr>
          <w:p w:rsidR="00437D5B" w:rsidRPr="00837D34" w:rsidRDefault="00437D5B" w:rsidP="007A11C5">
            <w:pPr>
              <w:contextualSpacing/>
              <w:jc w:val="center"/>
            </w:pPr>
            <w:r w:rsidRPr="00837D34">
              <w:t>29</w:t>
            </w:r>
          </w:p>
        </w:tc>
      </w:tr>
      <w:tr w:rsidR="00437D5B" w:rsidRPr="00837D34" w:rsidTr="007A11C5">
        <w:trPr>
          <w:jc w:val="center"/>
        </w:trPr>
        <w:tc>
          <w:tcPr>
            <w:tcW w:w="1560" w:type="dxa"/>
          </w:tcPr>
          <w:p w:rsidR="00437D5B" w:rsidRPr="00837D34" w:rsidRDefault="00437D5B" w:rsidP="007A11C5">
            <w:pPr>
              <w:contextualSpacing/>
              <w:jc w:val="center"/>
              <w:rPr>
                <w:bCs/>
              </w:rPr>
            </w:pPr>
            <w:r w:rsidRPr="00837D34">
              <w:rPr>
                <w:bCs/>
              </w:rPr>
              <w:t>CO2</w:t>
            </w:r>
          </w:p>
        </w:tc>
        <w:tc>
          <w:tcPr>
            <w:tcW w:w="1417" w:type="dxa"/>
          </w:tcPr>
          <w:p w:rsidR="00437D5B" w:rsidRPr="00837D34" w:rsidRDefault="00437D5B" w:rsidP="007A11C5">
            <w:pPr>
              <w:contextualSpacing/>
              <w:jc w:val="center"/>
            </w:pPr>
            <w:r w:rsidRPr="00837D34">
              <w:t>1</w:t>
            </w:r>
          </w:p>
        </w:tc>
        <w:tc>
          <w:tcPr>
            <w:tcW w:w="1276"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r w:rsidRPr="00837D34">
              <w:t>15</w:t>
            </w:r>
          </w:p>
        </w:tc>
        <w:tc>
          <w:tcPr>
            <w:tcW w:w="1418" w:type="dxa"/>
          </w:tcPr>
          <w:p w:rsidR="00437D5B" w:rsidRPr="00837D34" w:rsidRDefault="00437D5B" w:rsidP="007A11C5">
            <w:pPr>
              <w:contextualSpacing/>
              <w:jc w:val="center"/>
            </w:pPr>
            <w:r w:rsidRPr="00837D34">
              <w:t>1</w:t>
            </w:r>
          </w:p>
        </w:tc>
        <w:tc>
          <w:tcPr>
            <w:tcW w:w="708"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p>
        </w:tc>
        <w:tc>
          <w:tcPr>
            <w:tcW w:w="1701" w:type="dxa"/>
          </w:tcPr>
          <w:p w:rsidR="00437D5B" w:rsidRPr="00837D34" w:rsidRDefault="00437D5B" w:rsidP="007A11C5">
            <w:pPr>
              <w:contextualSpacing/>
              <w:jc w:val="center"/>
            </w:pPr>
            <w:r w:rsidRPr="00837D34">
              <w:t>17</w:t>
            </w:r>
          </w:p>
        </w:tc>
      </w:tr>
      <w:tr w:rsidR="00437D5B" w:rsidRPr="00837D34" w:rsidTr="007A11C5">
        <w:trPr>
          <w:jc w:val="center"/>
        </w:trPr>
        <w:tc>
          <w:tcPr>
            <w:tcW w:w="1560" w:type="dxa"/>
          </w:tcPr>
          <w:p w:rsidR="00437D5B" w:rsidRPr="00837D34" w:rsidRDefault="00437D5B" w:rsidP="007A11C5">
            <w:pPr>
              <w:contextualSpacing/>
              <w:jc w:val="center"/>
              <w:rPr>
                <w:bCs/>
              </w:rPr>
            </w:pPr>
            <w:r w:rsidRPr="00837D34">
              <w:rPr>
                <w:bCs/>
              </w:rPr>
              <w:t>CO3</w:t>
            </w:r>
          </w:p>
        </w:tc>
        <w:tc>
          <w:tcPr>
            <w:tcW w:w="1417" w:type="dxa"/>
          </w:tcPr>
          <w:p w:rsidR="00437D5B" w:rsidRPr="00837D34" w:rsidRDefault="00437D5B" w:rsidP="007A11C5">
            <w:pPr>
              <w:contextualSpacing/>
              <w:jc w:val="center"/>
            </w:pPr>
            <w:r w:rsidRPr="00837D34">
              <w:t>1</w:t>
            </w:r>
          </w:p>
        </w:tc>
        <w:tc>
          <w:tcPr>
            <w:tcW w:w="1276"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r w:rsidRPr="00837D34">
              <w:t>4</w:t>
            </w:r>
          </w:p>
        </w:tc>
        <w:tc>
          <w:tcPr>
            <w:tcW w:w="1418" w:type="dxa"/>
          </w:tcPr>
          <w:p w:rsidR="00437D5B" w:rsidRPr="00837D34" w:rsidRDefault="00437D5B" w:rsidP="007A11C5">
            <w:pPr>
              <w:contextualSpacing/>
              <w:jc w:val="center"/>
            </w:pPr>
            <w:r w:rsidRPr="00837D34">
              <w:t>12</w:t>
            </w:r>
          </w:p>
        </w:tc>
        <w:tc>
          <w:tcPr>
            <w:tcW w:w="708"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p>
        </w:tc>
        <w:tc>
          <w:tcPr>
            <w:tcW w:w="1701" w:type="dxa"/>
          </w:tcPr>
          <w:p w:rsidR="00437D5B" w:rsidRPr="00837D34" w:rsidRDefault="00437D5B" w:rsidP="007A11C5">
            <w:pPr>
              <w:contextualSpacing/>
              <w:jc w:val="center"/>
            </w:pPr>
            <w:r w:rsidRPr="00837D34">
              <w:t>17</w:t>
            </w:r>
          </w:p>
        </w:tc>
      </w:tr>
      <w:tr w:rsidR="00437D5B" w:rsidRPr="00837D34" w:rsidTr="007A11C5">
        <w:trPr>
          <w:jc w:val="center"/>
        </w:trPr>
        <w:tc>
          <w:tcPr>
            <w:tcW w:w="1560" w:type="dxa"/>
          </w:tcPr>
          <w:p w:rsidR="00437D5B" w:rsidRPr="00837D34" w:rsidRDefault="00437D5B" w:rsidP="007A11C5">
            <w:pPr>
              <w:contextualSpacing/>
              <w:jc w:val="center"/>
              <w:rPr>
                <w:bCs/>
              </w:rPr>
            </w:pPr>
            <w:r w:rsidRPr="00837D34">
              <w:rPr>
                <w:bCs/>
              </w:rPr>
              <w:t>CO4</w:t>
            </w:r>
          </w:p>
        </w:tc>
        <w:tc>
          <w:tcPr>
            <w:tcW w:w="1417" w:type="dxa"/>
          </w:tcPr>
          <w:p w:rsidR="00437D5B" w:rsidRPr="00837D34" w:rsidRDefault="00437D5B" w:rsidP="007A11C5">
            <w:pPr>
              <w:contextualSpacing/>
              <w:jc w:val="center"/>
            </w:pPr>
            <w:r w:rsidRPr="00837D34">
              <w:t>1</w:t>
            </w:r>
          </w:p>
        </w:tc>
        <w:tc>
          <w:tcPr>
            <w:tcW w:w="1276"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r w:rsidRPr="00837D34">
              <w:t>13</w:t>
            </w:r>
          </w:p>
        </w:tc>
        <w:tc>
          <w:tcPr>
            <w:tcW w:w="1418" w:type="dxa"/>
          </w:tcPr>
          <w:p w:rsidR="00437D5B" w:rsidRPr="00837D34" w:rsidRDefault="00437D5B" w:rsidP="007A11C5">
            <w:pPr>
              <w:contextualSpacing/>
              <w:jc w:val="center"/>
            </w:pPr>
            <w:r w:rsidRPr="00837D34">
              <w:t>15</w:t>
            </w:r>
          </w:p>
        </w:tc>
        <w:tc>
          <w:tcPr>
            <w:tcW w:w="708"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p>
        </w:tc>
        <w:tc>
          <w:tcPr>
            <w:tcW w:w="1701" w:type="dxa"/>
          </w:tcPr>
          <w:p w:rsidR="00437D5B" w:rsidRPr="00837D34" w:rsidRDefault="00437D5B" w:rsidP="007A11C5">
            <w:pPr>
              <w:contextualSpacing/>
              <w:jc w:val="center"/>
            </w:pPr>
            <w:r w:rsidRPr="00837D34">
              <w:t>29</w:t>
            </w:r>
          </w:p>
        </w:tc>
      </w:tr>
      <w:tr w:rsidR="00437D5B" w:rsidRPr="00837D34" w:rsidTr="007A11C5">
        <w:trPr>
          <w:jc w:val="center"/>
        </w:trPr>
        <w:tc>
          <w:tcPr>
            <w:tcW w:w="1560" w:type="dxa"/>
          </w:tcPr>
          <w:p w:rsidR="00437D5B" w:rsidRPr="00837D34" w:rsidRDefault="00437D5B" w:rsidP="007A11C5">
            <w:pPr>
              <w:contextualSpacing/>
              <w:jc w:val="center"/>
              <w:rPr>
                <w:bCs/>
              </w:rPr>
            </w:pPr>
            <w:r w:rsidRPr="00837D34">
              <w:rPr>
                <w:bCs/>
              </w:rPr>
              <w:t>CO5</w:t>
            </w:r>
          </w:p>
        </w:tc>
        <w:tc>
          <w:tcPr>
            <w:tcW w:w="1417" w:type="dxa"/>
          </w:tcPr>
          <w:p w:rsidR="00437D5B" w:rsidRPr="00837D34" w:rsidRDefault="00437D5B" w:rsidP="007A11C5">
            <w:pPr>
              <w:contextualSpacing/>
              <w:jc w:val="center"/>
            </w:pPr>
          </w:p>
        </w:tc>
        <w:tc>
          <w:tcPr>
            <w:tcW w:w="1276" w:type="dxa"/>
          </w:tcPr>
          <w:p w:rsidR="00437D5B" w:rsidRPr="00837D34" w:rsidRDefault="00437D5B" w:rsidP="007A11C5">
            <w:pPr>
              <w:contextualSpacing/>
              <w:jc w:val="center"/>
            </w:pPr>
            <w:r w:rsidRPr="00837D34">
              <w:t>1</w:t>
            </w:r>
          </w:p>
        </w:tc>
        <w:tc>
          <w:tcPr>
            <w:tcW w:w="1134" w:type="dxa"/>
          </w:tcPr>
          <w:p w:rsidR="00437D5B" w:rsidRPr="00837D34" w:rsidRDefault="00437D5B" w:rsidP="007A11C5">
            <w:pPr>
              <w:contextualSpacing/>
              <w:jc w:val="center"/>
            </w:pPr>
            <w:r w:rsidRPr="00837D34">
              <w:t>3</w:t>
            </w:r>
          </w:p>
        </w:tc>
        <w:tc>
          <w:tcPr>
            <w:tcW w:w="1418" w:type="dxa"/>
          </w:tcPr>
          <w:p w:rsidR="00437D5B" w:rsidRPr="00837D34" w:rsidRDefault="00437D5B" w:rsidP="007A11C5">
            <w:pPr>
              <w:contextualSpacing/>
              <w:jc w:val="center"/>
            </w:pPr>
            <w:r w:rsidRPr="00837D34">
              <w:t>12</w:t>
            </w:r>
          </w:p>
        </w:tc>
        <w:tc>
          <w:tcPr>
            <w:tcW w:w="708"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p>
        </w:tc>
        <w:tc>
          <w:tcPr>
            <w:tcW w:w="1701" w:type="dxa"/>
          </w:tcPr>
          <w:p w:rsidR="00437D5B" w:rsidRPr="00837D34" w:rsidRDefault="00437D5B" w:rsidP="007A11C5">
            <w:pPr>
              <w:contextualSpacing/>
              <w:jc w:val="center"/>
            </w:pPr>
            <w:r w:rsidRPr="00837D34">
              <w:t>16</w:t>
            </w:r>
          </w:p>
        </w:tc>
      </w:tr>
      <w:tr w:rsidR="00437D5B" w:rsidRPr="00837D34" w:rsidTr="007A11C5">
        <w:trPr>
          <w:jc w:val="center"/>
        </w:trPr>
        <w:tc>
          <w:tcPr>
            <w:tcW w:w="1560" w:type="dxa"/>
          </w:tcPr>
          <w:p w:rsidR="00437D5B" w:rsidRPr="00837D34" w:rsidRDefault="00437D5B" w:rsidP="007A11C5">
            <w:pPr>
              <w:contextualSpacing/>
              <w:jc w:val="center"/>
              <w:rPr>
                <w:bCs/>
              </w:rPr>
            </w:pPr>
            <w:r w:rsidRPr="00837D34">
              <w:rPr>
                <w:bCs/>
              </w:rPr>
              <w:t>CO6</w:t>
            </w:r>
          </w:p>
        </w:tc>
        <w:tc>
          <w:tcPr>
            <w:tcW w:w="1417" w:type="dxa"/>
          </w:tcPr>
          <w:p w:rsidR="00437D5B" w:rsidRPr="00837D34" w:rsidRDefault="00437D5B" w:rsidP="007A11C5">
            <w:pPr>
              <w:contextualSpacing/>
              <w:jc w:val="center"/>
            </w:pPr>
            <w:r w:rsidRPr="00837D34">
              <w:t>1</w:t>
            </w:r>
          </w:p>
        </w:tc>
        <w:tc>
          <w:tcPr>
            <w:tcW w:w="1276"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p>
        </w:tc>
        <w:tc>
          <w:tcPr>
            <w:tcW w:w="1418" w:type="dxa"/>
          </w:tcPr>
          <w:p w:rsidR="00437D5B" w:rsidRPr="00837D34" w:rsidRDefault="00437D5B" w:rsidP="007A11C5">
            <w:pPr>
              <w:contextualSpacing/>
              <w:jc w:val="center"/>
            </w:pPr>
            <w:r w:rsidRPr="00837D34">
              <w:t>15</w:t>
            </w:r>
          </w:p>
        </w:tc>
        <w:tc>
          <w:tcPr>
            <w:tcW w:w="708" w:type="dxa"/>
          </w:tcPr>
          <w:p w:rsidR="00437D5B" w:rsidRPr="00837D34" w:rsidRDefault="00437D5B" w:rsidP="007A11C5">
            <w:pPr>
              <w:contextualSpacing/>
              <w:jc w:val="center"/>
            </w:pPr>
          </w:p>
        </w:tc>
        <w:tc>
          <w:tcPr>
            <w:tcW w:w="1134" w:type="dxa"/>
          </w:tcPr>
          <w:p w:rsidR="00437D5B" w:rsidRPr="00837D34" w:rsidRDefault="00437D5B" w:rsidP="007A11C5">
            <w:pPr>
              <w:contextualSpacing/>
              <w:jc w:val="center"/>
            </w:pPr>
          </w:p>
        </w:tc>
        <w:tc>
          <w:tcPr>
            <w:tcW w:w="1701" w:type="dxa"/>
          </w:tcPr>
          <w:p w:rsidR="00437D5B" w:rsidRPr="00837D34" w:rsidRDefault="00437D5B" w:rsidP="007A11C5">
            <w:pPr>
              <w:contextualSpacing/>
              <w:jc w:val="center"/>
            </w:pPr>
            <w:r w:rsidRPr="00837D34">
              <w:t>16</w:t>
            </w:r>
          </w:p>
        </w:tc>
      </w:tr>
      <w:tr w:rsidR="00437D5B" w:rsidRPr="00837D34" w:rsidTr="007A11C5">
        <w:trPr>
          <w:jc w:val="center"/>
        </w:trPr>
        <w:tc>
          <w:tcPr>
            <w:tcW w:w="8647" w:type="dxa"/>
            <w:gridSpan w:val="7"/>
          </w:tcPr>
          <w:p w:rsidR="00437D5B" w:rsidRPr="00837D34" w:rsidRDefault="00437D5B" w:rsidP="007A11C5">
            <w:pPr>
              <w:contextualSpacing/>
            </w:pPr>
          </w:p>
        </w:tc>
        <w:tc>
          <w:tcPr>
            <w:tcW w:w="1701" w:type="dxa"/>
          </w:tcPr>
          <w:p w:rsidR="00437D5B" w:rsidRPr="00837D34" w:rsidRDefault="00437D5B" w:rsidP="007A11C5">
            <w:pPr>
              <w:contextualSpacing/>
              <w:jc w:val="center"/>
              <w:rPr>
                <w:b/>
              </w:rPr>
            </w:pPr>
            <w:r w:rsidRPr="00837D34">
              <w:rPr>
                <w:b/>
              </w:rPr>
              <w:t>124</w:t>
            </w:r>
          </w:p>
        </w:tc>
      </w:tr>
    </w:tbl>
    <w:p w:rsidR="00E34E74" w:rsidRDefault="00E34E74" w:rsidP="007A11C5">
      <w:pPr>
        <w:contextualSpacing/>
      </w:pPr>
    </w:p>
    <w:p w:rsidR="00E34E74" w:rsidRDefault="00E34E74">
      <w:pPr>
        <w:spacing w:after="200" w:line="276" w:lineRule="auto"/>
      </w:pPr>
      <w:r>
        <w:br w:type="page"/>
      </w:r>
    </w:p>
    <w:p w:rsidR="00437D5B" w:rsidRDefault="00437D5B" w:rsidP="007A11C5">
      <w:pPr>
        <w:jc w:val="center"/>
        <w:rPr>
          <w:b/>
        </w:rPr>
      </w:pPr>
      <w:r w:rsidRPr="00D35704">
        <w:rPr>
          <w:noProof/>
        </w:rPr>
        <w:lastRenderedPageBreak/>
        <w:drawing>
          <wp:inline distT="0" distB="0" distL="0" distR="0">
            <wp:extent cx="5731510" cy="1570990"/>
            <wp:effectExtent l="0" t="0" r="254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437D5B" w:rsidRPr="00FA796F"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437D5B" w:rsidRPr="00FA796F" w:rsidTr="007A11C5">
        <w:trPr>
          <w:trHeight w:val="397"/>
          <w:jc w:val="center"/>
        </w:trPr>
        <w:tc>
          <w:tcPr>
            <w:tcW w:w="1555" w:type="dxa"/>
            <w:vAlign w:val="center"/>
          </w:tcPr>
          <w:p w:rsidR="00437D5B" w:rsidRPr="00FA796F" w:rsidRDefault="00437D5B" w:rsidP="007A11C5">
            <w:pPr>
              <w:pStyle w:val="Title"/>
              <w:contextualSpacing/>
              <w:jc w:val="left"/>
              <w:rPr>
                <w:b/>
                <w:szCs w:val="24"/>
              </w:rPr>
            </w:pPr>
            <w:r w:rsidRPr="00FA796F">
              <w:rPr>
                <w:b/>
                <w:szCs w:val="24"/>
              </w:rPr>
              <w:t xml:space="preserve">Course Code      </w:t>
            </w:r>
          </w:p>
        </w:tc>
        <w:tc>
          <w:tcPr>
            <w:tcW w:w="6662" w:type="dxa"/>
            <w:vAlign w:val="center"/>
          </w:tcPr>
          <w:p w:rsidR="00437D5B" w:rsidRPr="00FA796F" w:rsidRDefault="00437D5B" w:rsidP="007A11C5">
            <w:pPr>
              <w:pStyle w:val="Title"/>
              <w:contextualSpacing/>
              <w:jc w:val="left"/>
              <w:rPr>
                <w:b/>
                <w:szCs w:val="24"/>
              </w:rPr>
            </w:pPr>
            <w:r w:rsidRPr="004474F1">
              <w:rPr>
                <w:b/>
                <w:szCs w:val="24"/>
              </w:rPr>
              <w:t>18ME2044</w:t>
            </w:r>
          </w:p>
        </w:tc>
        <w:tc>
          <w:tcPr>
            <w:tcW w:w="1417" w:type="dxa"/>
            <w:vAlign w:val="center"/>
          </w:tcPr>
          <w:p w:rsidR="00437D5B" w:rsidRPr="00FA796F" w:rsidRDefault="00437D5B" w:rsidP="007A11C5">
            <w:pPr>
              <w:pStyle w:val="Title"/>
              <w:ind w:left="-468" w:firstLine="468"/>
              <w:contextualSpacing/>
              <w:jc w:val="left"/>
              <w:rPr>
                <w:szCs w:val="24"/>
              </w:rPr>
            </w:pPr>
            <w:r w:rsidRPr="00FA796F">
              <w:rPr>
                <w:b/>
                <w:bCs/>
                <w:szCs w:val="24"/>
              </w:rPr>
              <w:t xml:space="preserve">Duration       </w:t>
            </w:r>
          </w:p>
        </w:tc>
        <w:tc>
          <w:tcPr>
            <w:tcW w:w="851" w:type="dxa"/>
            <w:vAlign w:val="center"/>
          </w:tcPr>
          <w:p w:rsidR="00437D5B" w:rsidRPr="00FA796F" w:rsidRDefault="00437D5B" w:rsidP="007A11C5">
            <w:pPr>
              <w:pStyle w:val="Title"/>
              <w:contextualSpacing/>
              <w:jc w:val="left"/>
              <w:rPr>
                <w:b/>
                <w:szCs w:val="24"/>
              </w:rPr>
            </w:pPr>
            <w:r w:rsidRPr="00FA796F">
              <w:rPr>
                <w:b/>
                <w:szCs w:val="24"/>
              </w:rPr>
              <w:t>3hrs</w:t>
            </w:r>
          </w:p>
        </w:tc>
      </w:tr>
      <w:tr w:rsidR="00437D5B" w:rsidRPr="00FA796F" w:rsidTr="007A11C5">
        <w:trPr>
          <w:trHeight w:val="397"/>
          <w:jc w:val="center"/>
        </w:trPr>
        <w:tc>
          <w:tcPr>
            <w:tcW w:w="1555" w:type="dxa"/>
            <w:vAlign w:val="center"/>
          </w:tcPr>
          <w:p w:rsidR="00437D5B" w:rsidRPr="00FA796F" w:rsidRDefault="00437D5B" w:rsidP="007A11C5">
            <w:pPr>
              <w:pStyle w:val="Title"/>
              <w:ind w:right="-160"/>
              <w:contextualSpacing/>
              <w:jc w:val="left"/>
              <w:rPr>
                <w:b/>
                <w:szCs w:val="24"/>
              </w:rPr>
            </w:pPr>
            <w:r w:rsidRPr="00FA796F">
              <w:rPr>
                <w:b/>
                <w:szCs w:val="24"/>
              </w:rPr>
              <w:t xml:space="preserve">Course Name     </w:t>
            </w:r>
          </w:p>
        </w:tc>
        <w:tc>
          <w:tcPr>
            <w:tcW w:w="6662" w:type="dxa"/>
            <w:vAlign w:val="center"/>
          </w:tcPr>
          <w:p w:rsidR="00437D5B" w:rsidRPr="00FA796F" w:rsidRDefault="00437D5B" w:rsidP="007A11C5">
            <w:pPr>
              <w:pStyle w:val="Title"/>
              <w:contextualSpacing/>
              <w:jc w:val="left"/>
              <w:rPr>
                <w:b/>
                <w:szCs w:val="24"/>
              </w:rPr>
            </w:pPr>
            <w:r w:rsidRPr="004474F1">
              <w:rPr>
                <w:b/>
                <w:szCs w:val="24"/>
              </w:rPr>
              <w:t>REFRIGERATION AND AIR CONDITIONING</w:t>
            </w:r>
          </w:p>
        </w:tc>
        <w:tc>
          <w:tcPr>
            <w:tcW w:w="1417" w:type="dxa"/>
            <w:vAlign w:val="center"/>
          </w:tcPr>
          <w:p w:rsidR="00437D5B" w:rsidRPr="00FA796F" w:rsidRDefault="00437D5B" w:rsidP="007A11C5">
            <w:pPr>
              <w:pStyle w:val="Title"/>
              <w:contextualSpacing/>
              <w:jc w:val="left"/>
              <w:rPr>
                <w:b/>
                <w:bCs/>
                <w:szCs w:val="24"/>
              </w:rPr>
            </w:pPr>
            <w:r w:rsidRPr="00FA796F">
              <w:rPr>
                <w:b/>
                <w:bCs/>
                <w:szCs w:val="24"/>
              </w:rPr>
              <w:t xml:space="preserve">Max. Marks </w:t>
            </w:r>
          </w:p>
        </w:tc>
        <w:tc>
          <w:tcPr>
            <w:tcW w:w="851" w:type="dxa"/>
            <w:vAlign w:val="center"/>
          </w:tcPr>
          <w:p w:rsidR="00437D5B" w:rsidRPr="00FA796F" w:rsidRDefault="00437D5B" w:rsidP="007A11C5">
            <w:pPr>
              <w:pStyle w:val="Title"/>
              <w:contextualSpacing/>
              <w:jc w:val="left"/>
              <w:rPr>
                <w:b/>
                <w:szCs w:val="24"/>
              </w:rPr>
            </w:pPr>
            <w:r w:rsidRPr="00FA796F">
              <w:rPr>
                <w:b/>
                <w:szCs w:val="24"/>
              </w:rPr>
              <w:t>100</w:t>
            </w:r>
          </w:p>
        </w:tc>
      </w:tr>
    </w:tbl>
    <w:p w:rsidR="00437D5B" w:rsidRPr="00FA796F"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FA796F" w:rsidTr="007A11C5">
        <w:trPr>
          <w:trHeight w:val="551"/>
        </w:trPr>
        <w:tc>
          <w:tcPr>
            <w:tcW w:w="272" w:type="pct"/>
            <w:vAlign w:val="center"/>
          </w:tcPr>
          <w:p w:rsidR="00437D5B" w:rsidRPr="00FA796F" w:rsidRDefault="00437D5B" w:rsidP="007A11C5">
            <w:pPr>
              <w:contextualSpacing/>
              <w:jc w:val="center"/>
              <w:rPr>
                <w:b/>
              </w:rPr>
            </w:pPr>
            <w:r w:rsidRPr="00FA796F">
              <w:rPr>
                <w:b/>
              </w:rPr>
              <w:t>Q. No.</w:t>
            </w:r>
          </w:p>
        </w:tc>
        <w:tc>
          <w:tcPr>
            <w:tcW w:w="3512" w:type="pct"/>
            <w:gridSpan w:val="2"/>
            <w:vAlign w:val="center"/>
          </w:tcPr>
          <w:p w:rsidR="00437D5B" w:rsidRPr="00FA796F" w:rsidRDefault="00437D5B" w:rsidP="007A11C5">
            <w:pPr>
              <w:contextualSpacing/>
              <w:jc w:val="center"/>
              <w:rPr>
                <w:b/>
              </w:rPr>
            </w:pPr>
            <w:r w:rsidRPr="00FA796F">
              <w:rPr>
                <w:b/>
              </w:rPr>
              <w:t>Questions</w:t>
            </w:r>
          </w:p>
        </w:tc>
        <w:tc>
          <w:tcPr>
            <w:tcW w:w="388" w:type="pct"/>
            <w:vAlign w:val="center"/>
          </w:tcPr>
          <w:p w:rsidR="00437D5B" w:rsidRPr="00FA796F" w:rsidRDefault="00437D5B" w:rsidP="007A11C5">
            <w:pPr>
              <w:contextualSpacing/>
              <w:jc w:val="center"/>
              <w:rPr>
                <w:b/>
              </w:rPr>
            </w:pPr>
            <w:r w:rsidRPr="00FA796F">
              <w:rPr>
                <w:b/>
              </w:rPr>
              <w:t>CO</w:t>
            </w:r>
          </w:p>
        </w:tc>
        <w:tc>
          <w:tcPr>
            <w:tcW w:w="355" w:type="pct"/>
            <w:vAlign w:val="center"/>
          </w:tcPr>
          <w:p w:rsidR="00437D5B" w:rsidRPr="00FA796F" w:rsidRDefault="00437D5B" w:rsidP="007A11C5">
            <w:pPr>
              <w:contextualSpacing/>
              <w:jc w:val="center"/>
              <w:rPr>
                <w:b/>
              </w:rPr>
            </w:pPr>
            <w:r w:rsidRPr="00FA796F">
              <w:rPr>
                <w:b/>
              </w:rPr>
              <w:t>BL</w:t>
            </w:r>
          </w:p>
        </w:tc>
        <w:tc>
          <w:tcPr>
            <w:tcW w:w="473" w:type="pct"/>
            <w:vAlign w:val="center"/>
          </w:tcPr>
          <w:p w:rsidR="00437D5B" w:rsidRPr="00FA796F" w:rsidRDefault="00437D5B" w:rsidP="007A11C5">
            <w:pPr>
              <w:contextualSpacing/>
              <w:jc w:val="center"/>
              <w:rPr>
                <w:b/>
              </w:rPr>
            </w:pPr>
            <w:r w:rsidRPr="00FA796F">
              <w:rPr>
                <w:b/>
              </w:rPr>
              <w:t>Marks</w:t>
            </w:r>
          </w:p>
        </w:tc>
      </w:tr>
      <w:tr w:rsidR="00437D5B" w:rsidRPr="00FA796F" w:rsidTr="007A11C5">
        <w:trPr>
          <w:trHeight w:val="487"/>
        </w:trPr>
        <w:tc>
          <w:tcPr>
            <w:tcW w:w="5000" w:type="pct"/>
            <w:gridSpan w:val="6"/>
            <w:vAlign w:val="center"/>
          </w:tcPr>
          <w:p w:rsidR="00437D5B" w:rsidRDefault="00437D5B" w:rsidP="007A11C5">
            <w:pPr>
              <w:contextualSpacing/>
              <w:jc w:val="center"/>
              <w:rPr>
                <w:b/>
                <w:u w:val="single"/>
              </w:rPr>
            </w:pPr>
            <w:r w:rsidRPr="00FA796F">
              <w:rPr>
                <w:b/>
                <w:u w:val="single"/>
              </w:rPr>
              <w:t>PART – A (10 X 1 = 10 MARKS)</w:t>
            </w:r>
          </w:p>
          <w:p w:rsidR="00437D5B" w:rsidRPr="00FA796F" w:rsidRDefault="00437D5B" w:rsidP="007A11C5">
            <w:pPr>
              <w:contextualSpacing/>
              <w:jc w:val="center"/>
              <w:rPr>
                <w:b/>
              </w:rPr>
            </w:pPr>
            <w:r w:rsidRPr="00FA796F">
              <w:rPr>
                <w:b/>
              </w:rPr>
              <w:t>(Answer all the questions)</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1.</w:t>
            </w:r>
          </w:p>
        </w:tc>
        <w:tc>
          <w:tcPr>
            <w:tcW w:w="3512" w:type="pct"/>
            <w:gridSpan w:val="2"/>
            <w:vAlign w:val="center"/>
          </w:tcPr>
          <w:p w:rsidR="00437D5B" w:rsidRPr="00262CDF" w:rsidRDefault="00437D5B" w:rsidP="007A11C5">
            <w:pPr>
              <w:autoSpaceDE w:val="0"/>
              <w:autoSpaceDN w:val="0"/>
              <w:adjustRightInd w:val="0"/>
              <w:contextualSpacing/>
              <w:jc w:val="both"/>
            </w:pPr>
            <w:r w:rsidRPr="00262CDF">
              <w:t>Define “Ton of Refrigeration”.</w:t>
            </w:r>
          </w:p>
        </w:tc>
        <w:tc>
          <w:tcPr>
            <w:tcW w:w="388" w:type="pct"/>
            <w:vAlign w:val="center"/>
          </w:tcPr>
          <w:p w:rsidR="00437D5B" w:rsidRPr="00262CDF" w:rsidRDefault="00437D5B" w:rsidP="007A11C5">
            <w:pPr>
              <w:contextualSpacing/>
              <w:jc w:val="center"/>
            </w:pPr>
            <w:r w:rsidRPr="00262CDF">
              <w:t>CO1</w:t>
            </w:r>
          </w:p>
        </w:tc>
        <w:tc>
          <w:tcPr>
            <w:tcW w:w="355" w:type="pct"/>
            <w:vAlign w:val="center"/>
          </w:tcPr>
          <w:p w:rsidR="00437D5B" w:rsidRPr="00262CDF" w:rsidRDefault="00437D5B" w:rsidP="007A11C5">
            <w:pPr>
              <w:contextualSpacing/>
              <w:jc w:val="center"/>
            </w:pPr>
            <w:r w:rsidRPr="00262CDF">
              <w:t>R</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2.</w:t>
            </w:r>
          </w:p>
        </w:tc>
        <w:tc>
          <w:tcPr>
            <w:tcW w:w="3512" w:type="pct"/>
            <w:gridSpan w:val="2"/>
            <w:vAlign w:val="center"/>
          </w:tcPr>
          <w:p w:rsidR="00437D5B" w:rsidRPr="00262CDF" w:rsidRDefault="00437D5B" w:rsidP="007A11C5">
            <w:pPr>
              <w:contextualSpacing/>
              <w:jc w:val="both"/>
            </w:pPr>
            <w:r w:rsidRPr="00262CDF">
              <w:t xml:space="preserve">Mention the other name of </w:t>
            </w:r>
            <w:r w:rsidRPr="00262CDF">
              <w:rPr>
                <w:noProof/>
                <w:lang w:eastAsia="zh-TW"/>
              </w:rPr>
              <w:t>Bell-Coleman cycle.</w:t>
            </w:r>
          </w:p>
        </w:tc>
        <w:tc>
          <w:tcPr>
            <w:tcW w:w="388" w:type="pct"/>
            <w:vAlign w:val="center"/>
          </w:tcPr>
          <w:p w:rsidR="00437D5B" w:rsidRPr="00262CDF" w:rsidRDefault="00437D5B" w:rsidP="007A11C5">
            <w:pPr>
              <w:contextualSpacing/>
              <w:jc w:val="center"/>
            </w:pPr>
            <w:r w:rsidRPr="00262CDF">
              <w:t>CO1</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3.</w:t>
            </w:r>
          </w:p>
        </w:tc>
        <w:tc>
          <w:tcPr>
            <w:tcW w:w="3512" w:type="pct"/>
            <w:gridSpan w:val="2"/>
            <w:vAlign w:val="center"/>
          </w:tcPr>
          <w:p w:rsidR="00437D5B" w:rsidRPr="00262CDF" w:rsidRDefault="00437D5B" w:rsidP="007A11C5">
            <w:pPr>
              <w:contextualSpacing/>
              <w:jc w:val="both"/>
            </w:pPr>
            <w:r w:rsidRPr="00262CDF">
              <w:t xml:space="preserve">Identify the expansion device in a refrigeration system which is connected between two parts. </w:t>
            </w:r>
          </w:p>
        </w:tc>
        <w:tc>
          <w:tcPr>
            <w:tcW w:w="388" w:type="pct"/>
            <w:vAlign w:val="center"/>
          </w:tcPr>
          <w:p w:rsidR="00437D5B" w:rsidRPr="00262CDF" w:rsidRDefault="00437D5B" w:rsidP="007A11C5">
            <w:pPr>
              <w:contextualSpacing/>
              <w:jc w:val="center"/>
            </w:pPr>
            <w:r w:rsidRPr="00262CDF">
              <w:t>CO2</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4.</w:t>
            </w:r>
          </w:p>
        </w:tc>
        <w:tc>
          <w:tcPr>
            <w:tcW w:w="3512" w:type="pct"/>
            <w:gridSpan w:val="2"/>
            <w:vAlign w:val="center"/>
          </w:tcPr>
          <w:p w:rsidR="00437D5B" w:rsidRPr="00262CDF" w:rsidRDefault="00437D5B" w:rsidP="007A11C5">
            <w:pPr>
              <w:contextualSpacing/>
              <w:jc w:val="both"/>
            </w:pPr>
            <w:r w:rsidRPr="00262CDF">
              <w:t>State True or False: ‘Multiple refrigerants can be used in the cascade refrigeration system’.</w:t>
            </w:r>
          </w:p>
        </w:tc>
        <w:tc>
          <w:tcPr>
            <w:tcW w:w="388" w:type="pct"/>
            <w:vAlign w:val="center"/>
          </w:tcPr>
          <w:p w:rsidR="00437D5B" w:rsidRPr="00262CDF" w:rsidRDefault="00437D5B" w:rsidP="007A11C5">
            <w:pPr>
              <w:contextualSpacing/>
              <w:jc w:val="center"/>
            </w:pPr>
            <w:r w:rsidRPr="00262CDF">
              <w:t>CO3</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5.</w:t>
            </w:r>
          </w:p>
        </w:tc>
        <w:tc>
          <w:tcPr>
            <w:tcW w:w="3512" w:type="pct"/>
            <w:gridSpan w:val="2"/>
            <w:vAlign w:val="center"/>
          </w:tcPr>
          <w:p w:rsidR="00437D5B" w:rsidRPr="00262CDF" w:rsidRDefault="00437D5B" w:rsidP="007A11C5">
            <w:pPr>
              <w:pStyle w:val="Default"/>
              <w:contextualSpacing/>
              <w:jc w:val="both"/>
              <w:rPr>
                <w:color w:val="auto"/>
              </w:rPr>
            </w:pPr>
            <w:r w:rsidRPr="00262CDF">
              <w:rPr>
                <w:color w:val="auto"/>
              </w:rPr>
              <w:t>Describe cascade refrigeration system.</w:t>
            </w:r>
          </w:p>
        </w:tc>
        <w:tc>
          <w:tcPr>
            <w:tcW w:w="388" w:type="pct"/>
            <w:vAlign w:val="center"/>
          </w:tcPr>
          <w:p w:rsidR="00437D5B" w:rsidRPr="00262CDF" w:rsidRDefault="00437D5B" w:rsidP="007A11C5">
            <w:pPr>
              <w:contextualSpacing/>
              <w:jc w:val="center"/>
            </w:pPr>
            <w:r w:rsidRPr="00262CDF">
              <w:t>CO3</w:t>
            </w:r>
          </w:p>
        </w:tc>
        <w:tc>
          <w:tcPr>
            <w:tcW w:w="355" w:type="pct"/>
            <w:vAlign w:val="center"/>
          </w:tcPr>
          <w:p w:rsidR="00437D5B" w:rsidRPr="00262CDF" w:rsidRDefault="00437D5B" w:rsidP="007A11C5">
            <w:pPr>
              <w:contextualSpacing/>
              <w:jc w:val="center"/>
            </w:pPr>
            <w:r w:rsidRPr="00262CDF">
              <w:t>R</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6.</w:t>
            </w:r>
          </w:p>
        </w:tc>
        <w:tc>
          <w:tcPr>
            <w:tcW w:w="3512" w:type="pct"/>
            <w:gridSpan w:val="2"/>
            <w:vAlign w:val="center"/>
          </w:tcPr>
          <w:p w:rsidR="00437D5B" w:rsidRPr="00262CDF" w:rsidRDefault="00437D5B" w:rsidP="007A11C5">
            <w:pPr>
              <w:contextualSpacing/>
              <w:jc w:val="both"/>
            </w:pPr>
            <w:r w:rsidRPr="00262CDF">
              <w:t>List a few refrigerants that are banned due to ozone depletion potential.</w:t>
            </w:r>
          </w:p>
        </w:tc>
        <w:tc>
          <w:tcPr>
            <w:tcW w:w="388" w:type="pct"/>
            <w:vAlign w:val="center"/>
          </w:tcPr>
          <w:p w:rsidR="00437D5B" w:rsidRPr="00262CDF" w:rsidRDefault="00437D5B" w:rsidP="007A11C5">
            <w:pPr>
              <w:contextualSpacing/>
              <w:jc w:val="center"/>
            </w:pPr>
            <w:r w:rsidRPr="00262CDF">
              <w:t>CO4</w:t>
            </w:r>
          </w:p>
        </w:tc>
        <w:tc>
          <w:tcPr>
            <w:tcW w:w="355" w:type="pct"/>
            <w:vAlign w:val="center"/>
          </w:tcPr>
          <w:p w:rsidR="00437D5B" w:rsidRPr="00262CDF" w:rsidRDefault="00437D5B" w:rsidP="007A11C5">
            <w:pPr>
              <w:contextualSpacing/>
              <w:jc w:val="center"/>
            </w:pPr>
            <w:r w:rsidRPr="00262CDF">
              <w:t>R</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7.</w:t>
            </w:r>
          </w:p>
        </w:tc>
        <w:tc>
          <w:tcPr>
            <w:tcW w:w="3512" w:type="pct"/>
            <w:gridSpan w:val="2"/>
            <w:vAlign w:val="center"/>
          </w:tcPr>
          <w:p w:rsidR="00437D5B" w:rsidRPr="00262CDF" w:rsidRDefault="00437D5B" w:rsidP="007A11C5">
            <w:pPr>
              <w:pStyle w:val="ListParagraph"/>
              <w:ind w:left="0"/>
              <w:jc w:val="both"/>
              <w:rPr>
                <w:noProof/>
                <w:lang w:eastAsia="zh-TW"/>
              </w:rPr>
            </w:pPr>
            <w:r w:rsidRPr="00262CDF">
              <w:t xml:space="preserve">Identify the properties of mixtures that are crucial to study of physical and thermodynamic in Psychrometry. </w:t>
            </w:r>
          </w:p>
        </w:tc>
        <w:tc>
          <w:tcPr>
            <w:tcW w:w="388" w:type="pct"/>
            <w:vAlign w:val="center"/>
          </w:tcPr>
          <w:p w:rsidR="00437D5B" w:rsidRPr="00262CDF" w:rsidRDefault="00437D5B" w:rsidP="007A11C5">
            <w:pPr>
              <w:contextualSpacing/>
              <w:jc w:val="center"/>
            </w:pPr>
            <w:r w:rsidRPr="00262CDF">
              <w:t>CO4</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8.</w:t>
            </w:r>
          </w:p>
        </w:tc>
        <w:tc>
          <w:tcPr>
            <w:tcW w:w="3512" w:type="pct"/>
            <w:gridSpan w:val="2"/>
            <w:vAlign w:val="center"/>
          </w:tcPr>
          <w:p w:rsidR="00437D5B" w:rsidRPr="00262CDF" w:rsidRDefault="00437D5B" w:rsidP="007A11C5">
            <w:pPr>
              <w:contextualSpacing/>
              <w:jc w:val="both"/>
              <w:rPr>
                <w:bCs/>
              </w:rPr>
            </w:pPr>
            <w:r w:rsidRPr="00262CDF">
              <w:rPr>
                <w:bCs/>
              </w:rPr>
              <w:t>Identify the process of removing from the air in dehumidification.</w:t>
            </w:r>
          </w:p>
        </w:tc>
        <w:tc>
          <w:tcPr>
            <w:tcW w:w="388" w:type="pct"/>
            <w:vAlign w:val="center"/>
          </w:tcPr>
          <w:p w:rsidR="00437D5B" w:rsidRPr="00262CDF" w:rsidRDefault="00437D5B" w:rsidP="007A11C5">
            <w:pPr>
              <w:contextualSpacing/>
              <w:jc w:val="center"/>
            </w:pPr>
            <w:r w:rsidRPr="00262CDF">
              <w:t>CO5</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9.</w:t>
            </w:r>
          </w:p>
        </w:tc>
        <w:tc>
          <w:tcPr>
            <w:tcW w:w="3512" w:type="pct"/>
            <w:gridSpan w:val="2"/>
            <w:vAlign w:val="center"/>
          </w:tcPr>
          <w:p w:rsidR="00437D5B" w:rsidRPr="00262CDF" w:rsidRDefault="00437D5B" w:rsidP="007A11C5">
            <w:pPr>
              <w:pStyle w:val="ListParagraph"/>
              <w:ind w:left="0"/>
              <w:jc w:val="both"/>
              <w:rPr>
                <w:noProof/>
                <w:lang w:eastAsia="zh-TW"/>
              </w:rPr>
            </w:pPr>
            <w:r w:rsidRPr="00262CDF">
              <w:rPr>
                <w:noProof/>
                <w:lang w:eastAsia="zh-TW"/>
              </w:rPr>
              <w:t xml:space="preserve">Trace the  maximum temperature required for the </w:t>
            </w:r>
            <w:r w:rsidRPr="00262CDF">
              <w:t>Pasteurization</w:t>
            </w:r>
            <w:r w:rsidRPr="00262CDF">
              <w:rPr>
                <w:noProof/>
                <w:lang w:eastAsia="zh-TW"/>
              </w:rPr>
              <w:t xml:space="preserve"> process.</w:t>
            </w:r>
          </w:p>
        </w:tc>
        <w:tc>
          <w:tcPr>
            <w:tcW w:w="388" w:type="pct"/>
            <w:vAlign w:val="center"/>
          </w:tcPr>
          <w:p w:rsidR="00437D5B" w:rsidRPr="00262CDF" w:rsidRDefault="00437D5B" w:rsidP="007A11C5">
            <w:pPr>
              <w:contextualSpacing/>
              <w:jc w:val="center"/>
            </w:pPr>
            <w:r w:rsidRPr="00262CDF">
              <w:t>CO6</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396"/>
        </w:trPr>
        <w:tc>
          <w:tcPr>
            <w:tcW w:w="272" w:type="pct"/>
            <w:vAlign w:val="center"/>
          </w:tcPr>
          <w:p w:rsidR="00437D5B" w:rsidRPr="00262CDF" w:rsidRDefault="00437D5B" w:rsidP="007A11C5">
            <w:pPr>
              <w:contextualSpacing/>
              <w:jc w:val="center"/>
            </w:pPr>
            <w:r w:rsidRPr="00262CDF">
              <w:t>10.</w:t>
            </w:r>
          </w:p>
        </w:tc>
        <w:tc>
          <w:tcPr>
            <w:tcW w:w="3512" w:type="pct"/>
            <w:gridSpan w:val="2"/>
            <w:vAlign w:val="center"/>
          </w:tcPr>
          <w:p w:rsidR="00437D5B" w:rsidRPr="00262CDF" w:rsidRDefault="00437D5B" w:rsidP="007A11C5">
            <w:pPr>
              <w:contextualSpacing/>
              <w:jc w:val="both"/>
              <w:rPr>
                <w:noProof/>
                <w:lang w:eastAsia="zh-TW"/>
              </w:rPr>
            </w:pPr>
            <w:r w:rsidRPr="00262CDF">
              <w:rPr>
                <w:noProof/>
                <w:lang w:eastAsia="zh-TW"/>
              </w:rPr>
              <w:t>Name th</w:t>
            </w:r>
            <w:r>
              <w:rPr>
                <w:noProof/>
                <w:lang w:eastAsia="zh-TW"/>
              </w:rPr>
              <w:t>e refrigerant used in Ice plant.</w:t>
            </w:r>
          </w:p>
        </w:tc>
        <w:tc>
          <w:tcPr>
            <w:tcW w:w="388" w:type="pct"/>
            <w:vAlign w:val="center"/>
          </w:tcPr>
          <w:p w:rsidR="00437D5B" w:rsidRPr="00262CDF" w:rsidRDefault="00437D5B" w:rsidP="007A11C5">
            <w:pPr>
              <w:contextualSpacing/>
              <w:jc w:val="center"/>
            </w:pPr>
            <w:r w:rsidRPr="00262CDF">
              <w:t>CO6</w:t>
            </w:r>
          </w:p>
        </w:tc>
        <w:tc>
          <w:tcPr>
            <w:tcW w:w="355" w:type="pct"/>
            <w:vAlign w:val="center"/>
          </w:tcPr>
          <w:p w:rsidR="00437D5B" w:rsidRPr="00262CDF" w:rsidRDefault="00437D5B" w:rsidP="007A11C5">
            <w:pPr>
              <w:contextualSpacing/>
              <w:jc w:val="center"/>
            </w:pPr>
            <w:r w:rsidRPr="00262CDF">
              <w:t>R</w:t>
            </w:r>
          </w:p>
        </w:tc>
        <w:tc>
          <w:tcPr>
            <w:tcW w:w="473" w:type="pct"/>
            <w:vAlign w:val="center"/>
          </w:tcPr>
          <w:p w:rsidR="00437D5B" w:rsidRPr="00262CDF" w:rsidRDefault="00437D5B" w:rsidP="007A11C5">
            <w:pPr>
              <w:contextualSpacing/>
              <w:jc w:val="center"/>
            </w:pPr>
            <w:r w:rsidRPr="00262CDF">
              <w:t>1</w:t>
            </w:r>
          </w:p>
        </w:tc>
      </w:tr>
      <w:tr w:rsidR="00437D5B" w:rsidRPr="00FA796F" w:rsidTr="007A11C5">
        <w:trPr>
          <w:trHeight w:val="551"/>
        </w:trPr>
        <w:tc>
          <w:tcPr>
            <w:tcW w:w="5000" w:type="pct"/>
            <w:gridSpan w:val="6"/>
            <w:vAlign w:val="center"/>
          </w:tcPr>
          <w:p w:rsidR="00437D5B" w:rsidRDefault="00437D5B" w:rsidP="007A11C5">
            <w:pPr>
              <w:contextualSpacing/>
              <w:jc w:val="center"/>
              <w:rPr>
                <w:b/>
                <w:u w:val="single"/>
              </w:rPr>
            </w:pPr>
            <w:r w:rsidRPr="00FA796F">
              <w:rPr>
                <w:b/>
                <w:u w:val="single"/>
              </w:rPr>
              <w:t>PART – B (6 X 3 = 18 MARKS)</w:t>
            </w:r>
          </w:p>
          <w:p w:rsidR="00437D5B" w:rsidRPr="00FA796F" w:rsidRDefault="00437D5B" w:rsidP="007A11C5">
            <w:pPr>
              <w:contextualSpacing/>
              <w:jc w:val="center"/>
              <w:rPr>
                <w:b/>
                <w:u w:val="single"/>
              </w:rPr>
            </w:pPr>
            <w:r w:rsidRPr="00FA796F">
              <w:rPr>
                <w:b/>
              </w:rPr>
              <w:t>(Answer all the questions)</w:t>
            </w:r>
          </w:p>
        </w:tc>
      </w:tr>
      <w:tr w:rsidR="00437D5B" w:rsidRPr="00FA796F" w:rsidTr="007A11C5">
        <w:trPr>
          <w:trHeight w:val="436"/>
        </w:trPr>
        <w:tc>
          <w:tcPr>
            <w:tcW w:w="272" w:type="pct"/>
            <w:vAlign w:val="center"/>
          </w:tcPr>
          <w:p w:rsidR="00437D5B" w:rsidRPr="00262CDF" w:rsidRDefault="00437D5B" w:rsidP="007A11C5">
            <w:pPr>
              <w:pStyle w:val="NoSpacing"/>
              <w:contextualSpacing/>
            </w:pPr>
            <w:r w:rsidRPr="00262CDF">
              <w:t>11.</w:t>
            </w:r>
          </w:p>
        </w:tc>
        <w:tc>
          <w:tcPr>
            <w:tcW w:w="3512" w:type="pct"/>
            <w:gridSpan w:val="2"/>
            <w:vAlign w:val="center"/>
          </w:tcPr>
          <w:p w:rsidR="00437D5B" w:rsidRPr="00262CDF" w:rsidRDefault="00437D5B" w:rsidP="007A11C5">
            <w:pPr>
              <w:pStyle w:val="NoSpacing"/>
              <w:contextualSpacing/>
              <w:jc w:val="both"/>
            </w:pPr>
            <w:r w:rsidRPr="00262CDF">
              <w:t>Sketch the Boot-strap cycle of air refrigeration system, and draw the thermodynamic cycle using Temperature-Entropy diagram.</w:t>
            </w:r>
          </w:p>
        </w:tc>
        <w:tc>
          <w:tcPr>
            <w:tcW w:w="388" w:type="pct"/>
            <w:vAlign w:val="center"/>
          </w:tcPr>
          <w:p w:rsidR="00437D5B" w:rsidRPr="00262CDF" w:rsidRDefault="00437D5B" w:rsidP="007A11C5">
            <w:pPr>
              <w:pStyle w:val="NoSpacing"/>
              <w:contextualSpacing/>
              <w:jc w:val="center"/>
            </w:pPr>
            <w:r w:rsidRPr="00262CDF">
              <w:t>CO1</w:t>
            </w:r>
          </w:p>
        </w:tc>
        <w:tc>
          <w:tcPr>
            <w:tcW w:w="355" w:type="pct"/>
            <w:vAlign w:val="center"/>
          </w:tcPr>
          <w:p w:rsidR="00437D5B" w:rsidRPr="00262CDF" w:rsidRDefault="00437D5B" w:rsidP="007A11C5">
            <w:pPr>
              <w:pStyle w:val="NoSpacing"/>
              <w:contextualSpacing/>
              <w:jc w:val="center"/>
            </w:pPr>
            <w:r w:rsidRPr="00262CDF">
              <w:t>A</w:t>
            </w:r>
          </w:p>
        </w:tc>
        <w:tc>
          <w:tcPr>
            <w:tcW w:w="473" w:type="pct"/>
            <w:vAlign w:val="center"/>
          </w:tcPr>
          <w:p w:rsidR="00437D5B" w:rsidRPr="00262CDF" w:rsidRDefault="00437D5B" w:rsidP="007A11C5">
            <w:pPr>
              <w:pStyle w:val="NoSpacing"/>
              <w:contextualSpacing/>
              <w:jc w:val="center"/>
            </w:pPr>
            <w:r w:rsidRPr="00262CDF">
              <w:t>3</w:t>
            </w:r>
          </w:p>
        </w:tc>
      </w:tr>
      <w:tr w:rsidR="00437D5B" w:rsidRPr="00FA796F" w:rsidTr="007A11C5">
        <w:trPr>
          <w:trHeight w:val="436"/>
        </w:trPr>
        <w:tc>
          <w:tcPr>
            <w:tcW w:w="272" w:type="pct"/>
            <w:vAlign w:val="center"/>
          </w:tcPr>
          <w:p w:rsidR="00437D5B" w:rsidRPr="00262CDF" w:rsidRDefault="00437D5B" w:rsidP="007A11C5">
            <w:pPr>
              <w:pStyle w:val="NoSpacing"/>
              <w:contextualSpacing/>
            </w:pPr>
            <w:r w:rsidRPr="00262CDF">
              <w:t>12.</w:t>
            </w:r>
          </w:p>
        </w:tc>
        <w:tc>
          <w:tcPr>
            <w:tcW w:w="3512" w:type="pct"/>
            <w:gridSpan w:val="2"/>
            <w:vAlign w:val="center"/>
          </w:tcPr>
          <w:p w:rsidR="00437D5B" w:rsidRPr="00262CDF" w:rsidRDefault="00437D5B" w:rsidP="007A11C5">
            <w:pPr>
              <w:pStyle w:val="NoSpacing"/>
              <w:contextualSpacing/>
              <w:jc w:val="both"/>
            </w:pPr>
            <w:r w:rsidRPr="00262CDF">
              <w:t>Classify few desirable properties of an ideal refrigerant.</w:t>
            </w:r>
          </w:p>
        </w:tc>
        <w:tc>
          <w:tcPr>
            <w:tcW w:w="388" w:type="pct"/>
            <w:vAlign w:val="center"/>
          </w:tcPr>
          <w:p w:rsidR="00437D5B" w:rsidRPr="00262CDF" w:rsidRDefault="00437D5B" w:rsidP="007A11C5">
            <w:pPr>
              <w:pStyle w:val="NoSpacing"/>
              <w:contextualSpacing/>
              <w:jc w:val="center"/>
            </w:pPr>
            <w:r w:rsidRPr="00262CDF">
              <w:t>CO2</w:t>
            </w:r>
          </w:p>
        </w:tc>
        <w:tc>
          <w:tcPr>
            <w:tcW w:w="355" w:type="pct"/>
            <w:vAlign w:val="center"/>
          </w:tcPr>
          <w:p w:rsidR="00437D5B" w:rsidRPr="00262CDF" w:rsidRDefault="00437D5B" w:rsidP="007A11C5">
            <w:pPr>
              <w:pStyle w:val="NoSpacing"/>
              <w:contextualSpacing/>
              <w:jc w:val="center"/>
            </w:pPr>
            <w:r w:rsidRPr="00262CDF">
              <w:t>U</w:t>
            </w:r>
          </w:p>
        </w:tc>
        <w:tc>
          <w:tcPr>
            <w:tcW w:w="473" w:type="pct"/>
            <w:vAlign w:val="center"/>
          </w:tcPr>
          <w:p w:rsidR="00437D5B" w:rsidRPr="00262CDF" w:rsidRDefault="00437D5B" w:rsidP="007A11C5">
            <w:pPr>
              <w:pStyle w:val="NoSpacing"/>
              <w:contextualSpacing/>
              <w:jc w:val="center"/>
            </w:pPr>
            <w:r w:rsidRPr="00262CDF">
              <w:t>3</w:t>
            </w:r>
          </w:p>
        </w:tc>
      </w:tr>
      <w:tr w:rsidR="00437D5B" w:rsidRPr="00FA796F" w:rsidTr="007A11C5">
        <w:trPr>
          <w:trHeight w:val="436"/>
        </w:trPr>
        <w:tc>
          <w:tcPr>
            <w:tcW w:w="272" w:type="pct"/>
            <w:vAlign w:val="center"/>
          </w:tcPr>
          <w:p w:rsidR="00437D5B" w:rsidRPr="00262CDF" w:rsidRDefault="00437D5B" w:rsidP="007A11C5">
            <w:pPr>
              <w:pStyle w:val="NoSpacing"/>
              <w:contextualSpacing/>
            </w:pPr>
            <w:r w:rsidRPr="00262CDF">
              <w:t>13.</w:t>
            </w:r>
          </w:p>
        </w:tc>
        <w:tc>
          <w:tcPr>
            <w:tcW w:w="3512" w:type="pct"/>
            <w:gridSpan w:val="2"/>
            <w:vAlign w:val="center"/>
          </w:tcPr>
          <w:p w:rsidR="00437D5B" w:rsidRPr="00262CDF" w:rsidRDefault="00437D5B" w:rsidP="007A11C5">
            <w:pPr>
              <w:pStyle w:val="NoSpacing"/>
              <w:contextualSpacing/>
              <w:jc w:val="both"/>
            </w:pPr>
            <w:r w:rsidRPr="00262CDF">
              <w:t>Explain briefly the working principle of Li- Br vapour absorption refrigeration system.</w:t>
            </w:r>
          </w:p>
        </w:tc>
        <w:tc>
          <w:tcPr>
            <w:tcW w:w="388" w:type="pct"/>
            <w:vAlign w:val="center"/>
          </w:tcPr>
          <w:p w:rsidR="00437D5B" w:rsidRPr="00262CDF" w:rsidRDefault="00437D5B" w:rsidP="007A11C5">
            <w:pPr>
              <w:pStyle w:val="NoSpacing"/>
              <w:contextualSpacing/>
              <w:jc w:val="center"/>
            </w:pPr>
            <w:r w:rsidRPr="00262CDF">
              <w:t>CO3</w:t>
            </w:r>
          </w:p>
        </w:tc>
        <w:tc>
          <w:tcPr>
            <w:tcW w:w="355" w:type="pct"/>
            <w:vAlign w:val="center"/>
          </w:tcPr>
          <w:p w:rsidR="00437D5B" w:rsidRPr="00262CDF" w:rsidRDefault="00437D5B" w:rsidP="007A11C5">
            <w:pPr>
              <w:pStyle w:val="NoSpacing"/>
              <w:contextualSpacing/>
              <w:jc w:val="center"/>
            </w:pPr>
            <w:r w:rsidRPr="00262CDF">
              <w:t>U</w:t>
            </w:r>
          </w:p>
        </w:tc>
        <w:tc>
          <w:tcPr>
            <w:tcW w:w="473" w:type="pct"/>
            <w:vAlign w:val="center"/>
          </w:tcPr>
          <w:p w:rsidR="00437D5B" w:rsidRPr="00262CDF" w:rsidRDefault="00437D5B" w:rsidP="007A11C5">
            <w:pPr>
              <w:pStyle w:val="NoSpacing"/>
              <w:contextualSpacing/>
              <w:jc w:val="center"/>
            </w:pPr>
            <w:r w:rsidRPr="00262CDF">
              <w:t>3</w:t>
            </w:r>
          </w:p>
        </w:tc>
      </w:tr>
      <w:tr w:rsidR="00437D5B" w:rsidRPr="00FA796F" w:rsidTr="007A11C5">
        <w:trPr>
          <w:trHeight w:val="436"/>
        </w:trPr>
        <w:tc>
          <w:tcPr>
            <w:tcW w:w="272" w:type="pct"/>
            <w:vAlign w:val="center"/>
          </w:tcPr>
          <w:p w:rsidR="00437D5B" w:rsidRPr="00262CDF" w:rsidRDefault="00437D5B" w:rsidP="007A11C5">
            <w:pPr>
              <w:pStyle w:val="NoSpacing"/>
              <w:contextualSpacing/>
            </w:pPr>
            <w:r w:rsidRPr="00262CDF">
              <w:t>14.</w:t>
            </w:r>
          </w:p>
        </w:tc>
        <w:tc>
          <w:tcPr>
            <w:tcW w:w="3512" w:type="pct"/>
            <w:gridSpan w:val="2"/>
            <w:vAlign w:val="center"/>
          </w:tcPr>
          <w:p w:rsidR="00437D5B" w:rsidRPr="00262CDF" w:rsidRDefault="00437D5B" w:rsidP="007A11C5">
            <w:pPr>
              <w:pStyle w:val="NoSpacing"/>
              <w:contextualSpacing/>
              <w:jc w:val="both"/>
            </w:pPr>
            <w:r w:rsidRPr="00262CDF">
              <w:t>Define Bypass factor.</w:t>
            </w:r>
          </w:p>
        </w:tc>
        <w:tc>
          <w:tcPr>
            <w:tcW w:w="388" w:type="pct"/>
            <w:vAlign w:val="center"/>
          </w:tcPr>
          <w:p w:rsidR="00437D5B" w:rsidRPr="00262CDF" w:rsidRDefault="00437D5B" w:rsidP="007A11C5">
            <w:pPr>
              <w:pStyle w:val="NoSpacing"/>
              <w:contextualSpacing/>
              <w:jc w:val="center"/>
            </w:pPr>
            <w:r w:rsidRPr="00262CDF">
              <w:t>CO4</w:t>
            </w:r>
          </w:p>
        </w:tc>
        <w:tc>
          <w:tcPr>
            <w:tcW w:w="355" w:type="pct"/>
            <w:vAlign w:val="center"/>
          </w:tcPr>
          <w:p w:rsidR="00437D5B" w:rsidRPr="00262CDF" w:rsidRDefault="00437D5B" w:rsidP="007A11C5">
            <w:pPr>
              <w:pStyle w:val="NoSpacing"/>
              <w:contextualSpacing/>
              <w:jc w:val="center"/>
            </w:pPr>
            <w:r w:rsidRPr="00262CDF">
              <w:t>U</w:t>
            </w:r>
          </w:p>
        </w:tc>
        <w:tc>
          <w:tcPr>
            <w:tcW w:w="473" w:type="pct"/>
            <w:vAlign w:val="center"/>
          </w:tcPr>
          <w:p w:rsidR="00437D5B" w:rsidRPr="00262CDF" w:rsidRDefault="00437D5B" w:rsidP="007A11C5">
            <w:pPr>
              <w:pStyle w:val="NoSpacing"/>
              <w:contextualSpacing/>
              <w:jc w:val="center"/>
            </w:pPr>
            <w:r w:rsidRPr="00262CDF">
              <w:t>3</w:t>
            </w:r>
          </w:p>
        </w:tc>
      </w:tr>
      <w:tr w:rsidR="00437D5B" w:rsidRPr="00FA796F" w:rsidTr="007A11C5">
        <w:trPr>
          <w:trHeight w:val="436"/>
        </w:trPr>
        <w:tc>
          <w:tcPr>
            <w:tcW w:w="272" w:type="pct"/>
            <w:vAlign w:val="center"/>
          </w:tcPr>
          <w:p w:rsidR="00437D5B" w:rsidRPr="00262CDF" w:rsidRDefault="00437D5B" w:rsidP="007A11C5">
            <w:pPr>
              <w:pStyle w:val="NoSpacing"/>
              <w:contextualSpacing/>
            </w:pPr>
            <w:r w:rsidRPr="00262CDF">
              <w:t>15.</w:t>
            </w:r>
          </w:p>
        </w:tc>
        <w:tc>
          <w:tcPr>
            <w:tcW w:w="3512" w:type="pct"/>
            <w:gridSpan w:val="2"/>
            <w:vAlign w:val="center"/>
          </w:tcPr>
          <w:p w:rsidR="00437D5B" w:rsidRPr="00262CDF" w:rsidRDefault="00437D5B" w:rsidP="007A11C5">
            <w:pPr>
              <w:pStyle w:val="NoSpacing"/>
              <w:contextualSpacing/>
              <w:jc w:val="both"/>
            </w:pPr>
            <w:r w:rsidRPr="00262CDF">
              <w:t>Summarize the factors affecting comfort air conditioning process.</w:t>
            </w:r>
          </w:p>
        </w:tc>
        <w:tc>
          <w:tcPr>
            <w:tcW w:w="388" w:type="pct"/>
            <w:vAlign w:val="center"/>
          </w:tcPr>
          <w:p w:rsidR="00437D5B" w:rsidRPr="00262CDF" w:rsidRDefault="00437D5B" w:rsidP="007A11C5">
            <w:pPr>
              <w:pStyle w:val="NoSpacing"/>
              <w:contextualSpacing/>
              <w:jc w:val="center"/>
            </w:pPr>
            <w:r w:rsidRPr="00262CDF">
              <w:t>CO5</w:t>
            </w:r>
          </w:p>
        </w:tc>
        <w:tc>
          <w:tcPr>
            <w:tcW w:w="355" w:type="pct"/>
            <w:vAlign w:val="center"/>
          </w:tcPr>
          <w:p w:rsidR="00437D5B" w:rsidRPr="00262CDF" w:rsidRDefault="00437D5B" w:rsidP="007A11C5">
            <w:pPr>
              <w:pStyle w:val="NoSpacing"/>
              <w:contextualSpacing/>
              <w:jc w:val="center"/>
            </w:pPr>
            <w:r w:rsidRPr="00262CDF">
              <w:t>U</w:t>
            </w:r>
          </w:p>
        </w:tc>
        <w:tc>
          <w:tcPr>
            <w:tcW w:w="473" w:type="pct"/>
            <w:vAlign w:val="center"/>
          </w:tcPr>
          <w:p w:rsidR="00437D5B" w:rsidRPr="00262CDF" w:rsidRDefault="00437D5B" w:rsidP="007A11C5">
            <w:pPr>
              <w:pStyle w:val="NoSpacing"/>
              <w:contextualSpacing/>
              <w:jc w:val="center"/>
            </w:pPr>
            <w:r w:rsidRPr="00262CDF">
              <w:t>3</w:t>
            </w:r>
          </w:p>
        </w:tc>
      </w:tr>
      <w:tr w:rsidR="00437D5B" w:rsidRPr="00FA796F" w:rsidTr="007A11C5">
        <w:trPr>
          <w:trHeight w:val="437"/>
        </w:trPr>
        <w:tc>
          <w:tcPr>
            <w:tcW w:w="272" w:type="pct"/>
            <w:vAlign w:val="center"/>
          </w:tcPr>
          <w:p w:rsidR="00437D5B" w:rsidRPr="00262CDF" w:rsidRDefault="00437D5B" w:rsidP="007A11C5">
            <w:pPr>
              <w:pStyle w:val="NoSpacing"/>
              <w:contextualSpacing/>
            </w:pPr>
            <w:r w:rsidRPr="00262CDF">
              <w:t>16.</w:t>
            </w:r>
          </w:p>
        </w:tc>
        <w:tc>
          <w:tcPr>
            <w:tcW w:w="3512" w:type="pct"/>
            <w:gridSpan w:val="2"/>
            <w:vAlign w:val="center"/>
          </w:tcPr>
          <w:p w:rsidR="00437D5B" w:rsidRPr="00262CDF" w:rsidRDefault="00437D5B" w:rsidP="007A11C5">
            <w:pPr>
              <w:pStyle w:val="NoSpacing"/>
              <w:contextualSpacing/>
              <w:jc w:val="both"/>
            </w:pPr>
            <w:r w:rsidRPr="00262CDF">
              <w:t>Write short notes on Pasteurization process.</w:t>
            </w:r>
          </w:p>
        </w:tc>
        <w:tc>
          <w:tcPr>
            <w:tcW w:w="388" w:type="pct"/>
            <w:vAlign w:val="center"/>
          </w:tcPr>
          <w:p w:rsidR="00437D5B" w:rsidRPr="00262CDF" w:rsidRDefault="00437D5B" w:rsidP="007A11C5">
            <w:pPr>
              <w:pStyle w:val="NoSpacing"/>
              <w:contextualSpacing/>
              <w:jc w:val="center"/>
            </w:pPr>
            <w:r w:rsidRPr="00262CDF">
              <w:t>CO6</w:t>
            </w:r>
          </w:p>
        </w:tc>
        <w:tc>
          <w:tcPr>
            <w:tcW w:w="355" w:type="pct"/>
            <w:vAlign w:val="center"/>
          </w:tcPr>
          <w:p w:rsidR="00437D5B" w:rsidRPr="00262CDF" w:rsidRDefault="00437D5B" w:rsidP="007A11C5">
            <w:pPr>
              <w:pStyle w:val="NoSpacing"/>
              <w:contextualSpacing/>
              <w:jc w:val="center"/>
            </w:pPr>
            <w:r w:rsidRPr="00262CDF">
              <w:t>R</w:t>
            </w:r>
          </w:p>
        </w:tc>
        <w:tc>
          <w:tcPr>
            <w:tcW w:w="473" w:type="pct"/>
            <w:vAlign w:val="center"/>
          </w:tcPr>
          <w:p w:rsidR="00437D5B" w:rsidRPr="00262CDF" w:rsidRDefault="00437D5B" w:rsidP="007A11C5">
            <w:pPr>
              <w:pStyle w:val="NoSpacing"/>
              <w:contextualSpacing/>
              <w:jc w:val="center"/>
            </w:pPr>
            <w:r w:rsidRPr="00262CDF">
              <w:t>3</w:t>
            </w:r>
          </w:p>
        </w:tc>
      </w:tr>
      <w:tr w:rsidR="00437D5B" w:rsidRPr="00FA796F" w:rsidTr="007A11C5">
        <w:trPr>
          <w:trHeight w:val="551"/>
        </w:trPr>
        <w:tc>
          <w:tcPr>
            <w:tcW w:w="5000" w:type="pct"/>
            <w:gridSpan w:val="6"/>
          </w:tcPr>
          <w:p w:rsidR="00437D5B" w:rsidRPr="00FA796F" w:rsidRDefault="00437D5B" w:rsidP="007A11C5">
            <w:pPr>
              <w:contextualSpacing/>
              <w:jc w:val="center"/>
              <w:rPr>
                <w:b/>
                <w:u w:val="single"/>
              </w:rPr>
            </w:pPr>
            <w:r w:rsidRPr="00FA796F">
              <w:rPr>
                <w:b/>
                <w:u w:val="single"/>
              </w:rPr>
              <w:t>PART – C (6 X 12 = 72 MARKS)</w:t>
            </w:r>
          </w:p>
          <w:p w:rsidR="00437D5B" w:rsidRPr="00FA796F" w:rsidRDefault="00437D5B" w:rsidP="007A11C5">
            <w:pPr>
              <w:contextualSpacing/>
              <w:jc w:val="center"/>
              <w:rPr>
                <w:b/>
              </w:rPr>
            </w:pPr>
            <w:r w:rsidRPr="00FA796F">
              <w:rPr>
                <w:b/>
              </w:rPr>
              <w:t>(Answer any five Questions from Q.No. 17 to 23, Q.No. 24 is Compulsory)</w:t>
            </w: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t>17.</w:t>
            </w:r>
          </w:p>
        </w:tc>
        <w:tc>
          <w:tcPr>
            <w:tcW w:w="189" w:type="pct"/>
            <w:vAlign w:val="center"/>
          </w:tcPr>
          <w:p w:rsidR="00437D5B" w:rsidRPr="00262CDF" w:rsidRDefault="00437D5B" w:rsidP="007A11C5">
            <w:pPr>
              <w:contextualSpacing/>
              <w:jc w:val="center"/>
            </w:pPr>
            <w:r w:rsidRPr="00262CDF">
              <w:t>a.</w:t>
            </w:r>
          </w:p>
        </w:tc>
        <w:tc>
          <w:tcPr>
            <w:tcW w:w="3323" w:type="pct"/>
          </w:tcPr>
          <w:p w:rsidR="00437D5B" w:rsidRPr="00262CDF" w:rsidRDefault="00437D5B" w:rsidP="007A11C5">
            <w:pPr>
              <w:pStyle w:val="TableParagraph"/>
              <w:spacing w:line="247" w:lineRule="exact"/>
              <w:ind w:left="107"/>
              <w:rPr>
                <w:sz w:val="24"/>
                <w:szCs w:val="24"/>
              </w:rPr>
            </w:pPr>
            <w:r w:rsidRPr="00262CDF">
              <w:rPr>
                <w:sz w:val="24"/>
                <w:szCs w:val="24"/>
              </w:rPr>
              <w:t>Explain in detail about the Bell-Coleman refrigeration cycle with T-s and p-v diagram.</w:t>
            </w:r>
          </w:p>
        </w:tc>
        <w:tc>
          <w:tcPr>
            <w:tcW w:w="388" w:type="pct"/>
            <w:vAlign w:val="center"/>
          </w:tcPr>
          <w:p w:rsidR="00437D5B" w:rsidRPr="00262CDF" w:rsidRDefault="00437D5B" w:rsidP="007A11C5">
            <w:pPr>
              <w:contextualSpacing/>
              <w:jc w:val="center"/>
            </w:pPr>
            <w:r w:rsidRPr="00262CDF">
              <w:t>CO1</w:t>
            </w:r>
          </w:p>
        </w:tc>
        <w:tc>
          <w:tcPr>
            <w:tcW w:w="355" w:type="pct"/>
            <w:vAlign w:val="center"/>
          </w:tcPr>
          <w:p w:rsidR="00437D5B" w:rsidRPr="00262CDF" w:rsidRDefault="00437D5B" w:rsidP="007A11C5">
            <w:pPr>
              <w:contextualSpacing/>
              <w:jc w:val="center"/>
            </w:pPr>
            <w:r w:rsidRPr="00262CDF">
              <w:t>A</w:t>
            </w:r>
          </w:p>
        </w:tc>
        <w:tc>
          <w:tcPr>
            <w:tcW w:w="473" w:type="pct"/>
            <w:vAlign w:val="center"/>
          </w:tcPr>
          <w:p w:rsidR="00437D5B" w:rsidRPr="00262CDF" w:rsidRDefault="00437D5B" w:rsidP="007A11C5">
            <w:pPr>
              <w:contextualSpacing/>
              <w:jc w:val="center"/>
            </w:pPr>
            <w:r w:rsidRPr="00262CDF">
              <w:t>12</w:t>
            </w:r>
          </w:p>
        </w:tc>
      </w:tr>
      <w:tr w:rsidR="00437D5B" w:rsidRPr="00FA796F" w:rsidTr="007A11C5">
        <w:trPr>
          <w:trHeight w:val="396"/>
        </w:trPr>
        <w:tc>
          <w:tcPr>
            <w:tcW w:w="272" w:type="pct"/>
            <w:vAlign w:val="center"/>
          </w:tcPr>
          <w:p w:rsidR="00437D5B" w:rsidRPr="00FA796F" w:rsidRDefault="00437D5B" w:rsidP="007A11C5">
            <w:pPr>
              <w:contextualSpacing/>
              <w:jc w:val="center"/>
            </w:pPr>
          </w:p>
        </w:tc>
        <w:tc>
          <w:tcPr>
            <w:tcW w:w="189" w:type="pct"/>
            <w:vAlign w:val="center"/>
          </w:tcPr>
          <w:p w:rsidR="00437D5B" w:rsidRPr="00262CDF" w:rsidRDefault="00437D5B" w:rsidP="007A11C5">
            <w:pPr>
              <w:contextualSpacing/>
              <w:jc w:val="center"/>
            </w:pPr>
          </w:p>
        </w:tc>
        <w:tc>
          <w:tcPr>
            <w:tcW w:w="3323" w:type="pct"/>
            <w:vAlign w:val="bottom"/>
          </w:tcPr>
          <w:p w:rsidR="00437D5B" w:rsidRPr="00262CDF" w:rsidRDefault="00437D5B" w:rsidP="007A11C5">
            <w:pPr>
              <w:contextualSpacing/>
              <w:jc w:val="both"/>
            </w:pPr>
          </w:p>
        </w:tc>
        <w:tc>
          <w:tcPr>
            <w:tcW w:w="388" w:type="pct"/>
            <w:vAlign w:val="center"/>
          </w:tcPr>
          <w:p w:rsidR="00437D5B" w:rsidRPr="00262CDF" w:rsidRDefault="00437D5B" w:rsidP="007A11C5">
            <w:pPr>
              <w:contextualSpacing/>
              <w:jc w:val="center"/>
            </w:pPr>
          </w:p>
        </w:tc>
        <w:tc>
          <w:tcPr>
            <w:tcW w:w="355" w:type="pct"/>
            <w:vAlign w:val="center"/>
          </w:tcPr>
          <w:p w:rsidR="00437D5B" w:rsidRPr="00262CDF" w:rsidRDefault="00437D5B" w:rsidP="007A11C5">
            <w:pPr>
              <w:contextualSpacing/>
              <w:jc w:val="center"/>
            </w:pPr>
          </w:p>
        </w:tc>
        <w:tc>
          <w:tcPr>
            <w:tcW w:w="473" w:type="pct"/>
            <w:vAlign w:val="center"/>
          </w:tcPr>
          <w:p w:rsidR="00437D5B" w:rsidRPr="00262CDF" w:rsidRDefault="00437D5B" w:rsidP="007A11C5">
            <w:pPr>
              <w:contextualSpacing/>
              <w:jc w:val="center"/>
            </w:pP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lastRenderedPageBreak/>
              <w:t>18.</w:t>
            </w:r>
          </w:p>
        </w:tc>
        <w:tc>
          <w:tcPr>
            <w:tcW w:w="189" w:type="pct"/>
            <w:vAlign w:val="center"/>
          </w:tcPr>
          <w:p w:rsidR="00437D5B" w:rsidRPr="00262CDF" w:rsidRDefault="00437D5B" w:rsidP="007A11C5">
            <w:pPr>
              <w:contextualSpacing/>
              <w:jc w:val="center"/>
            </w:pPr>
            <w:r w:rsidRPr="00262CDF">
              <w:t>a.</w:t>
            </w:r>
          </w:p>
        </w:tc>
        <w:tc>
          <w:tcPr>
            <w:tcW w:w="3323" w:type="pct"/>
            <w:vAlign w:val="bottom"/>
          </w:tcPr>
          <w:p w:rsidR="00437D5B" w:rsidRPr="00262CDF" w:rsidRDefault="00437D5B" w:rsidP="007A11C5">
            <w:pPr>
              <w:contextualSpacing/>
              <w:jc w:val="both"/>
            </w:pPr>
            <w:r w:rsidRPr="00262CDF">
              <w:t>Classify different types of condensers used in refrigeration systems with neat sketch.</w:t>
            </w:r>
          </w:p>
        </w:tc>
        <w:tc>
          <w:tcPr>
            <w:tcW w:w="388" w:type="pct"/>
            <w:vAlign w:val="center"/>
          </w:tcPr>
          <w:p w:rsidR="00437D5B" w:rsidRPr="00262CDF" w:rsidRDefault="00437D5B" w:rsidP="007A11C5">
            <w:pPr>
              <w:contextualSpacing/>
              <w:jc w:val="center"/>
            </w:pPr>
            <w:r w:rsidRPr="00262CDF">
              <w:t>CO2</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6</w:t>
            </w:r>
          </w:p>
        </w:tc>
      </w:tr>
      <w:tr w:rsidR="00437D5B" w:rsidRPr="00FA796F" w:rsidTr="007A11C5">
        <w:trPr>
          <w:trHeight w:val="396"/>
        </w:trPr>
        <w:tc>
          <w:tcPr>
            <w:tcW w:w="272" w:type="pct"/>
            <w:vAlign w:val="center"/>
          </w:tcPr>
          <w:p w:rsidR="00437D5B" w:rsidRPr="00FA796F" w:rsidRDefault="00437D5B" w:rsidP="007A11C5">
            <w:pPr>
              <w:contextualSpacing/>
              <w:jc w:val="center"/>
            </w:pPr>
          </w:p>
        </w:tc>
        <w:tc>
          <w:tcPr>
            <w:tcW w:w="189" w:type="pct"/>
            <w:vAlign w:val="center"/>
          </w:tcPr>
          <w:p w:rsidR="00437D5B" w:rsidRPr="00262CDF" w:rsidRDefault="00437D5B" w:rsidP="007A11C5">
            <w:pPr>
              <w:contextualSpacing/>
              <w:jc w:val="center"/>
            </w:pPr>
            <w:r w:rsidRPr="00262CDF">
              <w:t>b.</w:t>
            </w:r>
          </w:p>
        </w:tc>
        <w:tc>
          <w:tcPr>
            <w:tcW w:w="3323" w:type="pct"/>
            <w:vAlign w:val="bottom"/>
          </w:tcPr>
          <w:p w:rsidR="00437D5B" w:rsidRPr="00262CDF" w:rsidRDefault="00437D5B" w:rsidP="007A11C5">
            <w:pPr>
              <w:contextualSpacing/>
              <w:jc w:val="both"/>
            </w:pPr>
            <w:r w:rsidRPr="00262CDF">
              <w:t xml:space="preserve">Solve for the maximum possible C.O.P. if the refrigeration load is 2 tonnes and actual C.O.P is 70% of the maximum C.O.P., find the mass of steam required per hour, take atmospheric temperature as 30°C. In an absorption refrigeration system, the heat is supplied to ammonia generator by condensing steam at 2 bar and 90% dry. The temperature in the refrigerator is to be maintained at -5°C. </w:t>
            </w:r>
          </w:p>
        </w:tc>
        <w:tc>
          <w:tcPr>
            <w:tcW w:w="388" w:type="pct"/>
            <w:vAlign w:val="center"/>
          </w:tcPr>
          <w:p w:rsidR="00437D5B" w:rsidRPr="00262CDF" w:rsidRDefault="00437D5B" w:rsidP="007A11C5">
            <w:pPr>
              <w:contextualSpacing/>
              <w:jc w:val="center"/>
            </w:pPr>
            <w:r w:rsidRPr="00262CDF">
              <w:t>CO2</w:t>
            </w:r>
          </w:p>
        </w:tc>
        <w:tc>
          <w:tcPr>
            <w:tcW w:w="355" w:type="pct"/>
            <w:vAlign w:val="center"/>
          </w:tcPr>
          <w:p w:rsidR="00437D5B" w:rsidRPr="00262CDF" w:rsidRDefault="00437D5B" w:rsidP="007A11C5">
            <w:pPr>
              <w:contextualSpacing/>
              <w:jc w:val="center"/>
            </w:pPr>
            <w:r w:rsidRPr="00262CDF">
              <w:t>A</w:t>
            </w:r>
          </w:p>
        </w:tc>
        <w:tc>
          <w:tcPr>
            <w:tcW w:w="473" w:type="pct"/>
            <w:vAlign w:val="center"/>
          </w:tcPr>
          <w:p w:rsidR="00437D5B" w:rsidRPr="00262CDF" w:rsidRDefault="00437D5B" w:rsidP="007A11C5">
            <w:pPr>
              <w:contextualSpacing/>
              <w:jc w:val="center"/>
            </w:pPr>
            <w:r w:rsidRPr="00262CDF">
              <w:t>6</w:t>
            </w:r>
          </w:p>
        </w:tc>
      </w:tr>
      <w:tr w:rsidR="00437D5B" w:rsidRPr="00FA796F" w:rsidTr="007A11C5">
        <w:trPr>
          <w:trHeight w:val="396"/>
        </w:trPr>
        <w:tc>
          <w:tcPr>
            <w:tcW w:w="272" w:type="pct"/>
            <w:vAlign w:val="center"/>
          </w:tcPr>
          <w:p w:rsidR="00437D5B" w:rsidRPr="00FA796F" w:rsidRDefault="00437D5B" w:rsidP="007A11C5">
            <w:pPr>
              <w:contextualSpacing/>
              <w:jc w:val="center"/>
            </w:pPr>
          </w:p>
        </w:tc>
        <w:tc>
          <w:tcPr>
            <w:tcW w:w="189" w:type="pct"/>
            <w:vAlign w:val="center"/>
          </w:tcPr>
          <w:p w:rsidR="00437D5B" w:rsidRPr="00262CDF" w:rsidRDefault="00437D5B" w:rsidP="007A11C5">
            <w:pPr>
              <w:contextualSpacing/>
              <w:jc w:val="center"/>
            </w:pPr>
          </w:p>
        </w:tc>
        <w:tc>
          <w:tcPr>
            <w:tcW w:w="3323" w:type="pct"/>
            <w:vAlign w:val="bottom"/>
          </w:tcPr>
          <w:p w:rsidR="00437D5B" w:rsidRPr="00262CDF" w:rsidRDefault="00437D5B" w:rsidP="007A11C5">
            <w:pPr>
              <w:contextualSpacing/>
              <w:jc w:val="both"/>
            </w:pPr>
          </w:p>
        </w:tc>
        <w:tc>
          <w:tcPr>
            <w:tcW w:w="388" w:type="pct"/>
            <w:vAlign w:val="bottom"/>
          </w:tcPr>
          <w:p w:rsidR="00437D5B" w:rsidRPr="00262CDF" w:rsidRDefault="00437D5B" w:rsidP="007A11C5">
            <w:pPr>
              <w:contextualSpacing/>
              <w:jc w:val="center"/>
            </w:pPr>
          </w:p>
        </w:tc>
        <w:tc>
          <w:tcPr>
            <w:tcW w:w="355" w:type="pct"/>
            <w:vAlign w:val="bottom"/>
          </w:tcPr>
          <w:p w:rsidR="00437D5B" w:rsidRPr="00262CDF" w:rsidRDefault="00437D5B" w:rsidP="007A11C5">
            <w:pPr>
              <w:contextualSpacing/>
              <w:jc w:val="center"/>
            </w:pPr>
          </w:p>
        </w:tc>
        <w:tc>
          <w:tcPr>
            <w:tcW w:w="473" w:type="pct"/>
            <w:vAlign w:val="bottom"/>
          </w:tcPr>
          <w:p w:rsidR="00437D5B" w:rsidRPr="00262CDF" w:rsidRDefault="00437D5B" w:rsidP="007A11C5">
            <w:pPr>
              <w:contextualSpacing/>
              <w:jc w:val="center"/>
            </w:pP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t>19.</w:t>
            </w:r>
          </w:p>
        </w:tc>
        <w:tc>
          <w:tcPr>
            <w:tcW w:w="189" w:type="pct"/>
            <w:vAlign w:val="center"/>
          </w:tcPr>
          <w:p w:rsidR="00437D5B" w:rsidRPr="00262CDF" w:rsidRDefault="00437D5B" w:rsidP="007A11C5">
            <w:pPr>
              <w:contextualSpacing/>
              <w:jc w:val="center"/>
            </w:pPr>
            <w:r w:rsidRPr="00262CDF">
              <w:t>a.</w:t>
            </w:r>
          </w:p>
        </w:tc>
        <w:tc>
          <w:tcPr>
            <w:tcW w:w="3323" w:type="pct"/>
            <w:vAlign w:val="bottom"/>
          </w:tcPr>
          <w:p w:rsidR="00437D5B" w:rsidRPr="00262CDF" w:rsidRDefault="00437D5B" w:rsidP="007A11C5">
            <w:pPr>
              <w:contextualSpacing/>
              <w:jc w:val="both"/>
            </w:pPr>
            <w:r w:rsidRPr="00262CDF">
              <w:t>Explain water – ammonia vapour absorption refrigeration system and discuss it’s advantages over vapour compression system.</w:t>
            </w:r>
          </w:p>
        </w:tc>
        <w:tc>
          <w:tcPr>
            <w:tcW w:w="388" w:type="pct"/>
            <w:vAlign w:val="center"/>
          </w:tcPr>
          <w:p w:rsidR="00437D5B" w:rsidRPr="00262CDF" w:rsidRDefault="00437D5B" w:rsidP="007A11C5">
            <w:pPr>
              <w:contextualSpacing/>
              <w:jc w:val="center"/>
            </w:pPr>
            <w:r w:rsidRPr="00262CDF">
              <w:t>CO3</w:t>
            </w:r>
          </w:p>
        </w:tc>
        <w:tc>
          <w:tcPr>
            <w:tcW w:w="355" w:type="pct"/>
            <w:vAlign w:val="center"/>
          </w:tcPr>
          <w:p w:rsidR="00437D5B" w:rsidRPr="00262CDF" w:rsidRDefault="00437D5B" w:rsidP="007A11C5">
            <w:pPr>
              <w:contextualSpacing/>
              <w:jc w:val="center"/>
            </w:pPr>
            <w:r w:rsidRPr="00262CDF">
              <w:t>A</w:t>
            </w:r>
          </w:p>
        </w:tc>
        <w:tc>
          <w:tcPr>
            <w:tcW w:w="473" w:type="pct"/>
            <w:vAlign w:val="center"/>
          </w:tcPr>
          <w:p w:rsidR="00437D5B" w:rsidRPr="00262CDF" w:rsidRDefault="00437D5B" w:rsidP="007A11C5">
            <w:pPr>
              <w:contextualSpacing/>
              <w:jc w:val="center"/>
            </w:pPr>
            <w:r w:rsidRPr="00262CDF">
              <w:t>12</w:t>
            </w:r>
          </w:p>
        </w:tc>
      </w:tr>
      <w:tr w:rsidR="00437D5B" w:rsidRPr="00FA796F" w:rsidTr="007A11C5">
        <w:trPr>
          <w:trHeight w:val="396"/>
        </w:trPr>
        <w:tc>
          <w:tcPr>
            <w:tcW w:w="272" w:type="pct"/>
            <w:vAlign w:val="center"/>
          </w:tcPr>
          <w:p w:rsidR="00437D5B" w:rsidRPr="00FA796F" w:rsidRDefault="00437D5B" w:rsidP="007A11C5">
            <w:pPr>
              <w:contextualSpacing/>
              <w:jc w:val="center"/>
            </w:pPr>
          </w:p>
        </w:tc>
        <w:tc>
          <w:tcPr>
            <w:tcW w:w="189" w:type="pct"/>
            <w:vAlign w:val="center"/>
          </w:tcPr>
          <w:p w:rsidR="00437D5B" w:rsidRPr="00262CDF" w:rsidRDefault="00437D5B" w:rsidP="007A11C5">
            <w:pPr>
              <w:contextualSpacing/>
              <w:jc w:val="center"/>
            </w:pPr>
          </w:p>
        </w:tc>
        <w:tc>
          <w:tcPr>
            <w:tcW w:w="3323" w:type="pct"/>
            <w:vAlign w:val="bottom"/>
          </w:tcPr>
          <w:p w:rsidR="00437D5B" w:rsidRPr="00262CDF" w:rsidRDefault="00437D5B" w:rsidP="007A11C5">
            <w:pPr>
              <w:contextualSpacing/>
              <w:jc w:val="both"/>
            </w:pPr>
          </w:p>
        </w:tc>
        <w:tc>
          <w:tcPr>
            <w:tcW w:w="388" w:type="pct"/>
            <w:vAlign w:val="center"/>
          </w:tcPr>
          <w:p w:rsidR="00437D5B" w:rsidRPr="00262CDF" w:rsidRDefault="00437D5B" w:rsidP="007A11C5">
            <w:pPr>
              <w:contextualSpacing/>
              <w:jc w:val="center"/>
            </w:pPr>
          </w:p>
        </w:tc>
        <w:tc>
          <w:tcPr>
            <w:tcW w:w="355" w:type="pct"/>
            <w:vAlign w:val="center"/>
          </w:tcPr>
          <w:p w:rsidR="00437D5B" w:rsidRPr="00262CDF" w:rsidRDefault="00437D5B" w:rsidP="007A11C5">
            <w:pPr>
              <w:contextualSpacing/>
              <w:jc w:val="center"/>
            </w:pPr>
          </w:p>
        </w:tc>
        <w:tc>
          <w:tcPr>
            <w:tcW w:w="473" w:type="pct"/>
            <w:vAlign w:val="center"/>
          </w:tcPr>
          <w:p w:rsidR="00437D5B" w:rsidRPr="00262CDF" w:rsidRDefault="00437D5B" w:rsidP="007A11C5">
            <w:pPr>
              <w:contextualSpacing/>
              <w:jc w:val="center"/>
            </w:pP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t>20.</w:t>
            </w:r>
          </w:p>
        </w:tc>
        <w:tc>
          <w:tcPr>
            <w:tcW w:w="189" w:type="pct"/>
            <w:vAlign w:val="center"/>
          </w:tcPr>
          <w:p w:rsidR="00437D5B" w:rsidRPr="00262CDF" w:rsidRDefault="00437D5B" w:rsidP="007A11C5">
            <w:pPr>
              <w:contextualSpacing/>
              <w:jc w:val="center"/>
            </w:pPr>
            <w:r w:rsidRPr="00262CDF">
              <w:t>a.</w:t>
            </w:r>
          </w:p>
        </w:tc>
        <w:tc>
          <w:tcPr>
            <w:tcW w:w="3323" w:type="pct"/>
            <w:vAlign w:val="bottom"/>
          </w:tcPr>
          <w:p w:rsidR="00437D5B" w:rsidRPr="00262CDF" w:rsidRDefault="00437D5B" w:rsidP="007A11C5">
            <w:pPr>
              <w:contextualSpacing/>
              <w:jc w:val="both"/>
            </w:pPr>
            <w:r w:rsidRPr="00262CDF">
              <w:t>Explain the terms i) Grand sensible heat factor ii) Room sensible heat factor. Also describe the method for constructing the Room sensible heat factor line.</w:t>
            </w:r>
          </w:p>
        </w:tc>
        <w:tc>
          <w:tcPr>
            <w:tcW w:w="388" w:type="pct"/>
            <w:vAlign w:val="center"/>
          </w:tcPr>
          <w:p w:rsidR="00437D5B" w:rsidRPr="00262CDF" w:rsidRDefault="00437D5B" w:rsidP="007A11C5">
            <w:pPr>
              <w:contextualSpacing/>
              <w:jc w:val="center"/>
            </w:pPr>
            <w:r w:rsidRPr="00262CDF">
              <w:t>CO4</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12</w:t>
            </w:r>
          </w:p>
        </w:tc>
      </w:tr>
      <w:tr w:rsidR="00437D5B" w:rsidRPr="00FA796F" w:rsidTr="007A11C5">
        <w:trPr>
          <w:trHeight w:val="396"/>
        </w:trPr>
        <w:tc>
          <w:tcPr>
            <w:tcW w:w="272" w:type="pct"/>
            <w:vAlign w:val="center"/>
          </w:tcPr>
          <w:p w:rsidR="00437D5B" w:rsidRPr="00FA796F" w:rsidRDefault="00437D5B" w:rsidP="007A11C5">
            <w:pPr>
              <w:contextualSpacing/>
              <w:jc w:val="center"/>
            </w:pPr>
          </w:p>
        </w:tc>
        <w:tc>
          <w:tcPr>
            <w:tcW w:w="189" w:type="pct"/>
            <w:vAlign w:val="center"/>
          </w:tcPr>
          <w:p w:rsidR="00437D5B" w:rsidRPr="00262CDF" w:rsidRDefault="00437D5B" w:rsidP="007A11C5">
            <w:pPr>
              <w:contextualSpacing/>
              <w:jc w:val="center"/>
            </w:pPr>
          </w:p>
        </w:tc>
        <w:tc>
          <w:tcPr>
            <w:tcW w:w="3323" w:type="pct"/>
            <w:vAlign w:val="bottom"/>
          </w:tcPr>
          <w:p w:rsidR="00437D5B" w:rsidRPr="00262CDF" w:rsidRDefault="00437D5B" w:rsidP="007A11C5">
            <w:pPr>
              <w:contextualSpacing/>
              <w:jc w:val="both"/>
            </w:pPr>
          </w:p>
        </w:tc>
        <w:tc>
          <w:tcPr>
            <w:tcW w:w="388" w:type="pct"/>
            <w:vAlign w:val="center"/>
          </w:tcPr>
          <w:p w:rsidR="00437D5B" w:rsidRPr="00262CDF" w:rsidRDefault="00437D5B" w:rsidP="007A11C5">
            <w:pPr>
              <w:contextualSpacing/>
              <w:jc w:val="center"/>
            </w:pPr>
          </w:p>
        </w:tc>
        <w:tc>
          <w:tcPr>
            <w:tcW w:w="355" w:type="pct"/>
            <w:vAlign w:val="center"/>
          </w:tcPr>
          <w:p w:rsidR="00437D5B" w:rsidRPr="00262CDF" w:rsidRDefault="00437D5B" w:rsidP="007A11C5">
            <w:pPr>
              <w:contextualSpacing/>
              <w:jc w:val="center"/>
            </w:pPr>
          </w:p>
        </w:tc>
        <w:tc>
          <w:tcPr>
            <w:tcW w:w="473" w:type="pct"/>
            <w:vAlign w:val="center"/>
          </w:tcPr>
          <w:p w:rsidR="00437D5B" w:rsidRPr="00262CDF" w:rsidRDefault="00437D5B" w:rsidP="007A11C5">
            <w:pPr>
              <w:contextualSpacing/>
              <w:jc w:val="center"/>
            </w:pP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t>21.</w:t>
            </w:r>
          </w:p>
        </w:tc>
        <w:tc>
          <w:tcPr>
            <w:tcW w:w="189" w:type="pct"/>
            <w:vAlign w:val="center"/>
          </w:tcPr>
          <w:p w:rsidR="00437D5B" w:rsidRPr="00262CDF" w:rsidRDefault="00437D5B" w:rsidP="007A11C5">
            <w:pPr>
              <w:contextualSpacing/>
              <w:jc w:val="center"/>
            </w:pPr>
            <w:r w:rsidRPr="00262CDF">
              <w:t>a.</w:t>
            </w:r>
          </w:p>
        </w:tc>
        <w:tc>
          <w:tcPr>
            <w:tcW w:w="3323" w:type="pct"/>
            <w:vAlign w:val="bottom"/>
          </w:tcPr>
          <w:p w:rsidR="00437D5B" w:rsidRPr="00262CDF" w:rsidRDefault="00437D5B" w:rsidP="007A11C5">
            <w:pPr>
              <w:pStyle w:val="TableParagraph"/>
              <w:spacing w:line="242" w:lineRule="exact"/>
              <w:ind w:left="107"/>
              <w:jc w:val="both"/>
              <w:rPr>
                <w:sz w:val="24"/>
                <w:szCs w:val="24"/>
              </w:rPr>
            </w:pPr>
            <w:r w:rsidRPr="00262CDF">
              <w:rPr>
                <w:sz w:val="24"/>
                <w:szCs w:val="24"/>
              </w:rPr>
              <w:t>Explain the summer air conditioning system for hot and dry condition? Mark the processes on Psychrometric chart?</w:t>
            </w:r>
          </w:p>
        </w:tc>
        <w:tc>
          <w:tcPr>
            <w:tcW w:w="388" w:type="pct"/>
            <w:vAlign w:val="center"/>
          </w:tcPr>
          <w:p w:rsidR="00437D5B" w:rsidRPr="00262CDF" w:rsidRDefault="00437D5B" w:rsidP="007A11C5">
            <w:pPr>
              <w:contextualSpacing/>
              <w:jc w:val="center"/>
            </w:pPr>
            <w:r w:rsidRPr="00262CDF">
              <w:t>CO5</w:t>
            </w:r>
          </w:p>
        </w:tc>
        <w:tc>
          <w:tcPr>
            <w:tcW w:w="355" w:type="pct"/>
            <w:vAlign w:val="center"/>
          </w:tcPr>
          <w:p w:rsidR="00437D5B" w:rsidRPr="00262CDF" w:rsidRDefault="00437D5B" w:rsidP="007A11C5">
            <w:pPr>
              <w:contextualSpacing/>
              <w:jc w:val="center"/>
            </w:pPr>
            <w:r w:rsidRPr="00262CDF">
              <w:t>A</w:t>
            </w:r>
          </w:p>
        </w:tc>
        <w:tc>
          <w:tcPr>
            <w:tcW w:w="473" w:type="pct"/>
            <w:vAlign w:val="center"/>
          </w:tcPr>
          <w:p w:rsidR="00437D5B" w:rsidRPr="00262CDF" w:rsidRDefault="00437D5B" w:rsidP="007A11C5">
            <w:pPr>
              <w:contextualSpacing/>
              <w:jc w:val="center"/>
            </w:pPr>
            <w:r w:rsidRPr="00262CDF">
              <w:t>12</w:t>
            </w:r>
          </w:p>
        </w:tc>
      </w:tr>
      <w:tr w:rsidR="00437D5B" w:rsidRPr="00FA796F" w:rsidTr="007A11C5">
        <w:trPr>
          <w:trHeight w:val="396"/>
        </w:trPr>
        <w:tc>
          <w:tcPr>
            <w:tcW w:w="272" w:type="pct"/>
            <w:vAlign w:val="center"/>
          </w:tcPr>
          <w:p w:rsidR="00437D5B" w:rsidRPr="00FA796F" w:rsidRDefault="00437D5B" w:rsidP="007A11C5">
            <w:pPr>
              <w:contextualSpacing/>
              <w:jc w:val="center"/>
            </w:pPr>
          </w:p>
        </w:tc>
        <w:tc>
          <w:tcPr>
            <w:tcW w:w="189" w:type="pct"/>
            <w:vAlign w:val="center"/>
          </w:tcPr>
          <w:p w:rsidR="00437D5B" w:rsidRPr="00262CDF" w:rsidRDefault="00437D5B" w:rsidP="007A11C5">
            <w:pPr>
              <w:contextualSpacing/>
              <w:jc w:val="center"/>
            </w:pPr>
          </w:p>
        </w:tc>
        <w:tc>
          <w:tcPr>
            <w:tcW w:w="3323" w:type="pct"/>
            <w:vAlign w:val="bottom"/>
          </w:tcPr>
          <w:p w:rsidR="00437D5B" w:rsidRPr="00262CDF" w:rsidRDefault="00437D5B" w:rsidP="007A11C5">
            <w:pPr>
              <w:contextualSpacing/>
              <w:jc w:val="both"/>
            </w:pPr>
          </w:p>
        </w:tc>
        <w:tc>
          <w:tcPr>
            <w:tcW w:w="388" w:type="pct"/>
            <w:vAlign w:val="center"/>
          </w:tcPr>
          <w:p w:rsidR="00437D5B" w:rsidRPr="00262CDF" w:rsidRDefault="00437D5B" w:rsidP="007A11C5">
            <w:pPr>
              <w:contextualSpacing/>
              <w:jc w:val="center"/>
            </w:pPr>
          </w:p>
        </w:tc>
        <w:tc>
          <w:tcPr>
            <w:tcW w:w="355" w:type="pct"/>
            <w:vAlign w:val="center"/>
          </w:tcPr>
          <w:p w:rsidR="00437D5B" w:rsidRPr="00262CDF" w:rsidRDefault="00437D5B" w:rsidP="007A11C5">
            <w:pPr>
              <w:contextualSpacing/>
              <w:jc w:val="center"/>
            </w:pPr>
          </w:p>
        </w:tc>
        <w:tc>
          <w:tcPr>
            <w:tcW w:w="473" w:type="pct"/>
            <w:vAlign w:val="center"/>
          </w:tcPr>
          <w:p w:rsidR="00437D5B" w:rsidRPr="00262CDF" w:rsidRDefault="00437D5B" w:rsidP="007A11C5">
            <w:pPr>
              <w:contextualSpacing/>
              <w:jc w:val="center"/>
            </w:pP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t>22.</w:t>
            </w:r>
          </w:p>
        </w:tc>
        <w:tc>
          <w:tcPr>
            <w:tcW w:w="189" w:type="pct"/>
            <w:vAlign w:val="center"/>
          </w:tcPr>
          <w:p w:rsidR="00437D5B" w:rsidRPr="00262CDF" w:rsidRDefault="00437D5B" w:rsidP="007A11C5">
            <w:pPr>
              <w:contextualSpacing/>
              <w:jc w:val="center"/>
            </w:pPr>
            <w:r w:rsidRPr="00262CDF">
              <w:t>a.</w:t>
            </w:r>
          </w:p>
        </w:tc>
        <w:tc>
          <w:tcPr>
            <w:tcW w:w="3323" w:type="pct"/>
            <w:vAlign w:val="bottom"/>
          </w:tcPr>
          <w:p w:rsidR="00437D5B" w:rsidRPr="00262CDF" w:rsidRDefault="00437D5B" w:rsidP="007A11C5">
            <w:pPr>
              <w:contextualSpacing/>
              <w:jc w:val="both"/>
            </w:pPr>
            <w:r w:rsidRPr="00262CDF">
              <w:t>Determine i) the temperature of the air leaving the cooling coil. ii) the capacity of cooling coil in tons of refrigeration and in kW. iii) the amount of water vapour removed per minute, and iv) the sensible heat factor for the process. If the atmospheric air at 30 °C dry bulb temperature and 75 % RH enters a cooling coil at the rate of 200 m</w:t>
            </w:r>
            <w:r w:rsidRPr="00262CDF">
              <w:rPr>
                <w:vertAlign w:val="superscript"/>
              </w:rPr>
              <w:t>3</w:t>
            </w:r>
            <w:r w:rsidRPr="00262CDF">
              <w:t xml:space="preserve">/min. The coil dew point temperature is   14 °C and the bypass factor of the coil is 0.1. </w:t>
            </w:r>
          </w:p>
        </w:tc>
        <w:tc>
          <w:tcPr>
            <w:tcW w:w="388" w:type="pct"/>
            <w:vAlign w:val="center"/>
          </w:tcPr>
          <w:p w:rsidR="00437D5B" w:rsidRPr="00262CDF" w:rsidRDefault="00437D5B" w:rsidP="007A11C5">
            <w:pPr>
              <w:contextualSpacing/>
              <w:jc w:val="center"/>
            </w:pPr>
            <w:r w:rsidRPr="00262CDF">
              <w:t>CO4</w:t>
            </w:r>
          </w:p>
        </w:tc>
        <w:tc>
          <w:tcPr>
            <w:tcW w:w="355" w:type="pct"/>
            <w:vAlign w:val="center"/>
          </w:tcPr>
          <w:p w:rsidR="00437D5B" w:rsidRPr="00262CDF" w:rsidRDefault="00437D5B" w:rsidP="007A11C5">
            <w:pPr>
              <w:contextualSpacing/>
              <w:jc w:val="center"/>
            </w:pPr>
            <w:r w:rsidRPr="00262CDF">
              <w:t>E</w:t>
            </w:r>
          </w:p>
        </w:tc>
        <w:tc>
          <w:tcPr>
            <w:tcW w:w="473" w:type="pct"/>
            <w:vAlign w:val="center"/>
          </w:tcPr>
          <w:p w:rsidR="00437D5B" w:rsidRPr="00262CDF" w:rsidRDefault="00437D5B" w:rsidP="007A11C5">
            <w:pPr>
              <w:contextualSpacing/>
              <w:jc w:val="center"/>
            </w:pPr>
            <w:r w:rsidRPr="00262CDF">
              <w:t>12</w:t>
            </w:r>
          </w:p>
        </w:tc>
      </w:tr>
      <w:tr w:rsidR="00437D5B" w:rsidRPr="00FA796F" w:rsidTr="007A11C5">
        <w:trPr>
          <w:trHeight w:val="396"/>
        </w:trPr>
        <w:tc>
          <w:tcPr>
            <w:tcW w:w="272" w:type="pct"/>
            <w:vAlign w:val="center"/>
          </w:tcPr>
          <w:p w:rsidR="00437D5B" w:rsidRPr="00FA796F" w:rsidRDefault="00437D5B" w:rsidP="007A11C5">
            <w:pPr>
              <w:contextualSpacing/>
              <w:jc w:val="center"/>
            </w:pPr>
          </w:p>
        </w:tc>
        <w:tc>
          <w:tcPr>
            <w:tcW w:w="189" w:type="pct"/>
            <w:vAlign w:val="center"/>
          </w:tcPr>
          <w:p w:rsidR="00437D5B" w:rsidRPr="00262CDF" w:rsidRDefault="00437D5B" w:rsidP="007A11C5">
            <w:pPr>
              <w:contextualSpacing/>
              <w:jc w:val="center"/>
            </w:pPr>
          </w:p>
        </w:tc>
        <w:tc>
          <w:tcPr>
            <w:tcW w:w="3323" w:type="pct"/>
            <w:vAlign w:val="bottom"/>
          </w:tcPr>
          <w:p w:rsidR="00437D5B" w:rsidRPr="00262CDF" w:rsidRDefault="00437D5B" w:rsidP="007A11C5">
            <w:pPr>
              <w:contextualSpacing/>
              <w:jc w:val="both"/>
            </w:pPr>
          </w:p>
        </w:tc>
        <w:tc>
          <w:tcPr>
            <w:tcW w:w="388" w:type="pct"/>
            <w:vAlign w:val="center"/>
          </w:tcPr>
          <w:p w:rsidR="00437D5B" w:rsidRPr="00262CDF" w:rsidRDefault="00437D5B" w:rsidP="007A11C5">
            <w:pPr>
              <w:contextualSpacing/>
              <w:jc w:val="center"/>
            </w:pPr>
          </w:p>
        </w:tc>
        <w:tc>
          <w:tcPr>
            <w:tcW w:w="355" w:type="pct"/>
            <w:vAlign w:val="center"/>
          </w:tcPr>
          <w:p w:rsidR="00437D5B" w:rsidRPr="00262CDF" w:rsidRDefault="00437D5B" w:rsidP="007A11C5">
            <w:pPr>
              <w:contextualSpacing/>
              <w:jc w:val="center"/>
            </w:pPr>
          </w:p>
        </w:tc>
        <w:tc>
          <w:tcPr>
            <w:tcW w:w="473" w:type="pct"/>
            <w:vAlign w:val="center"/>
          </w:tcPr>
          <w:p w:rsidR="00437D5B" w:rsidRPr="00262CDF" w:rsidRDefault="00437D5B" w:rsidP="007A11C5">
            <w:pPr>
              <w:contextualSpacing/>
              <w:jc w:val="center"/>
            </w:pP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t>23.</w:t>
            </w:r>
          </w:p>
        </w:tc>
        <w:tc>
          <w:tcPr>
            <w:tcW w:w="189" w:type="pct"/>
            <w:vAlign w:val="center"/>
          </w:tcPr>
          <w:p w:rsidR="00437D5B" w:rsidRPr="00262CDF" w:rsidRDefault="00437D5B" w:rsidP="007A11C5">
            <w:pPr>
              <w:contextualSpacing/>
              <w:jc w:val="center"/>
            </w:pPr>
            <w:r w:rsidRPr="00262CDF">
              <w:t>a.</w:t>
            </w:r>
          </w:p>
        </w:tc>
        <w:tc>
          <w:tcPr>
            <w:tcW w:w="3323" w:type="pct"/>
            <w:vAlign w:val="bottom"/>
          </w:tcPr>
          <w:p w:rsidR="00437D5B" w:rsidRPr="00262CDF" w:rsidRDefault="00437D5B" w:rsidP="007A11C5">
            <w:pPr>
              <w:contextualSpacing/>
              <w:jc w:val="both"/>
            </w:pPr>
            <w:r w:rsidRPr="00262CDF">
              <w:t>Determine: i) Room sensible and latent heat load ii) sensible and latent heat load due to fresh air</w:t>
            </w:r>
            <w:r>
              <w:t xml:space="preserve"> </w:t>
            </w:r>
            <w:r w:rsidRPr="00262CDF">
              <w:t>iii) apparatus dew point temperature iv) humidity ratio and dry bulb temperature of air entering air conditioning apparatus. Assume bypass factor zero, density of air is 1.2 kg/m</w:t>
            </w:r>
            <w:r w:rsidRPr="00262CDF">
              <w:rPr>
                <w:vertAlign w:val="superscript"/>
              </w:rPr>
              <w:t>3</w:t>
            </w:r>
            <w:r w:rsidRPr="00262CDF">
              <w:t xml:space="preserve"> at a total pressure of 1.01325 bar. In air conditioning system the inside and outside conditions are: dry bulb temperature 25 °C, RH 50 % and drybulb temperature 40 °C, wet bulb temperature 27 °C respectively. The room sensible heat factor is 0.8. 50 % of room air is rejected to atmosphere and then equal quantity of fresh air added before air enters the air conditioning apparatus. If the fresh air is added is 100 m</w:t>
            </w:r>
            <w:r w:rsidRPr="00262CDF">
              <w:rPr>
                <w:vertAlign w:val="superscript"/>
              </w:rPr>
              <w:t>3</w:t>
            </w:r>
            <w:r w:rsidRPr="00262CDF">
              <w:t xml:space="preserve">/min., </w:t>
            </w:r>
          </w:p>
        </w:tc>
        <w:tc>
          <w:tcPr>
            <w:tcW w:w="388" w:type="pct"/>
            <w:vAlign w:val="center"/>
          </w:tcPr>
          <w:p w:rsidR="00437D5B" w:rsidRPr="00262CDF" w:rsidRDefault="00437D5B" w:rsidP="007A11C5">
            <w:pPr>
              <w:contextualSpacing/>
              <w:jc w:val="center"/>
            </w:pPr>
            <w:r w:rsidRPr="00262CDF">
              <w:t>CO5</w:t>
            </w:r>
          </w:p>
        </w:tc>
        <w:tc>
          <w:tcPr>
            <w:tcW w:w="355" w:type="pct"/>
            <w:vAlign w:val="center"/>
          </w:tcPr>
          <w:p w:rsidR="00437D5B" w:rsidRPr="00262CDF" w:rsidRDefault="00437D5B" w:rsidP="007A11C5">
            <w:pPr>
              <w:contextualSpacing/>
              <w:jc w:val="center"/>
            </w:pPr>
            <w:r w:rsidRPr="00262CDF">
              <w:t>E</w:t>
            </w:r>
          </w:p>
        </w:tc>
        <w:tc>
          <w:tcPr>
            <w:tcW w:w="473" w:type="pct"/>
            <w:vAlign w:val="center"/>
          </w:tcPr>
          <w:p w:rsidR="00437D5B" w:rsidRPr="00262CDF" w:rsidRDefault="00437D5B" w:rsidP="007A11C5">
            <w:pPr>
              <w:contextualSpacing/>
              <w:jc w:val="center"/>
            </w:pPr>
            <w:r w:rsidRPr="00262CDF">
              <w:t>12</w:t>
            </w:r>
          </w:p>
        </w:tc>
      </w:tr>
      <w:tr w:rsidR="00437D5B" w:rsidRPr="00FA796F" w:rsidTr="007A11C5">
        <w:trPr>
          <w:trHeight w:val="300"/>
        </w:trPr>
        <w:tc>
          <w:tcPr>
            <w:tcW w:w="5000" w:type="pct"/>
            <w:gridSpan w:val="6"/>
            <w:vAlign w:val="center"/>
          </w:tcPr>
          <w:p w:rsidR="00437D5B" w:rsidRPr="00262CDF" w:rsidRDefault="00437D5B" w:rsidP="007A11C5">
            <w:pPr>
              <w:contextualSpacing/>
              <w:jc w:val="center"/>
              <w:rPr>
                <w:b/>
                <w:bCs/>
              </w:rPr>
            </w:pPr>
            <w:r w:rsidRPr="00262CDF">
              <w:rPr>
                <w:b/>
                <w:bCs/>
              </w:rPr>
              <w:t>COMPULSORY QUESTION</w:t>
            </w:r>
          </w:p>
        </w:tc>
      </w:tr>
      <w:tr w:rsidR="00437D5B" w:rsidRPr="00FA796F" w:rsidTr="007A11C5">
        <w:trPr>
          <w:trHeight w:val="396"/>
        </w:trPr>
        <w:tc>
          <w:tcPr>
            <w:tcW w:w="272" w:type="pct"/>
            <w:vAlign w:val="center"/>
          </w:tcPr>
          <w:p w:rsidR="00437D5B" w:rsidRPr="00FA796F" w:rsidRDefault="00437D5B" w:rsidP="007A11C5">
            <w:pPr>
              <w:contextualSpacing/>
              <w:jc w:val="center"/>
            </w:pPr>
            <w:r w:rsidRPr="00FA796F">
              <w:t>24.</w:t>
            </w:r>
          </w:p>
        </w:tc>
        <w:tc>
          <w:tcPr>
            <w:tcW w:w="189" w:type="pct"/>
            <w:vAlign w:val="center"/>
          </w:tcPr>
          <w:p w:rsidR="00437D5B" w:rsidRPr="00262CDF" w:rsidRDefault="00437D5B" w:rsidP="007A11C5">
            <w:pPr>
              <w:contextualSpacing/>
              <w:jc w:val="center"/>
            </w:pPr>
            <w:r w:rsidRPr="00262CDF">
              <w:t>a.</w:t>
            </w:r>
          </w:p>
        </w:tc>
        <w:tc>
          <w:tcPr>
            <w:tcW w:w="3323" w:type="pct"/>
            <w:vAlign w:val="bottom"/>
          </w:tcPr>
          <w:p w:rsidR="00437D5B" w:rsidRPr="00262CDF" w:rsidRDefault="00437D5B" w:rsidP="007A11C5">
            <w:pPr>
              <w:contextualSpacing/>
              <w:jc w:val="both"/>
            </w:pPr>
            <w:r w:rsidRPr="00262CDF">
              <w:t xml:space="preserve">Explain the following </w:t>
            </w:r>
          </w:p>
          <w:p w:rsidR="00437D5B" w:rsidRPr="00262CDF" w:rsidRDefault="00437D5B" w:rsidP="00437D5B">
            <w:pPr>
              <w:pStyle w:val="ListParagraph"/>
              <w:numPr>
                <w:ilvl w:val="0"/>
                <w:numId w:val="10"/>
              </w:numPr>
              <w:jc w:val="both"/>
            </w:pPr>
            <w:r w:rsidRPr="00262CDF">
              <w:t>Refrigeration system for food storage plants</w:t>
            </w:r>
          </w:p>
          <w:p w:rsidR="00437D5B" w:rsidRPr="00262CDF" w:rsidRDefault="00437D5B" w:rsidP="00437D5B">
            <w:pPr>
              <w:pStyle w:val="ListParagraph"/>
              <w:numPr>
                <w:ilvl w:val="0"/>
                <w:numId w:val="10"/>
              </w:numPr>
              <w:jc w:val="both"/>
            </w:pPr>
            <w:r w:rsidRPr="00262CDF">
              <w:t>Train air conditioning system.</w:t>
            </w:r>
          </w:p>
        </w:tc>
        <w:tc>
          <w:tcPr>
            <w:tcW w:w="388" w:type="pct"/>
            <w:vAlign w:val="center"/>
          </w:tcPr>
          <w:p w:rsidR="00437D5B" w:rsidRPr="00262CDF" w:rsidRDefault="00437D5B" w:rsidP="007A11C5">
            <w:pPr>
              <w:contextualSpacing/>
              <w:jc w:val="center"/>
            </w:pPr>
            <w:r w:rsidRPr="00262CDF">
              <w:t>CO6</w:t>
            </w:r>
          </w:p>
        </w:tc>
        <w:tc>
          <w:tcPr>
            <w:tcW w:w="355" w:type="pct"/>
            <w:vAlign w:val="center"/>
          </w:tcPr>
          <w:p w:rsidR="00437D5B" w:rsidRPr="00262CDF" w:rsidRDefault="00437D5B" w:rsidP="007A11C5">
            <w:pPr>
              <w:contextualSpacing/>
              <w:jc w:val="center"/>
            </w:pPr>
            <w:r w:rsidRPr="00262CDF">
              <w:t>U</w:t>
            </w:r>
          </w:p>
        </w:tc>
        <w:tc>
          <w:tcPr>
            <w:tcW w:w="473" w:type="pct"/>
            <w:vAlign w:val="center"/>
          </w:tcPr>
          <w:p w:rsidR="00437D5B" w:rsidRPr="00262CDF" w:rsidRDefault="00437D5B" w:rsidP="007A11C5">
            <w:pPr>
              <w:contextualSpacing/>
              <w:jc w:val="center"/>
            </w:pPr>
            <w:r w:rsidRPr="00262CDF">
              <w:t>12</w:t>
            </w:r>
          </w:p>
        </w:tc>
      </w:tr>
    </w:tbl>
    <w:p w:rsidR="00437D5B" w:rsidRDefault="00437D5B" w:rsidP="007A11C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437D5B" w:rsidRDefault="00437D5B" w:rsidP="007A11C5">
      <w:pPr>
        <w:contextualSpacing/>
      </w:pPr>
    </w:p>
    <w:p w:rsidR="00437D5B" w:rsidRPr="00FA796F"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FA796F" w:rsidTr="007A11C5">
        <w:trPr>
          <w:trHeight w:val="280"/>
        </w:trPr>
        <w:tc>
          <w:tcPr>
            <w:tcW w:w="862" w:type="dxa"/>
          </w:tcPr>
          <w:p w:rsidR="00437D5B" w:rsidRPr="00FA796F" w:rsidRDefault="00437D5B" w:rsidP="007A11C5">
            <w:pPr>
              <w:contextualSpacing/>
            </w:pPr>
          </w:p>
        </w:tc>
        <w:tc>
          <w:tcPr>
            <w:tcW w:w="9621" w:type="dxa"/>
          </w:tcPr>
          <w:p w:rsidR="00437D5B" w:rsidRPr="00FA796F" w:rsidRDefault="00437D5B" w:rsidP="007A11C5">
            <w:pPr>
              <w:contextualSpacing/>
              <w:jc w:val="center"/>
              <w:rPr>
                <w:b/>
              </w:rPr>
            </w:pPr>
            <w:r w:rsidRPr="00FA796F">
              <w:rPr>
                <w:b/>
              </w:rPr>
              <w:t>COURSE OUTCOMES</w:t>
            </w:r>
          </w:p>
        </w:tc>
      </w:tr>
      <w:tr w:rsidR="00437D5B" w:rsidRPr="00FA796F" w:rsidTr="007A11C5">
        <w:trPr>
          <w:trHeight w:val="280"/>
        </w:trPr>
        <w:tc>
          <w:tcPr>
            <w:tcW w:w="862" w:type="dxa"/>
          </w:tcPr>
          <w:p w:rsidR="00437D5B" w:rsidRPr="00F44DED" w:rsidRDefault="00437D5B" w:rsidP="007A11C5">
            <w:pPr>
              <w:contextualSpacing/>
              <w:rPr>
                <w:bCs/>
              </w:rPr>
            </w:pPr>
            <w:r w:rsidRPr="00F44DED">
              <w:rPr>
                <w:bCs/>
              </w:rPr>
              <w:t>CO1</w:t>
            </w:r>
          </w:p>
        </w:tc>
        <w:tc>
          <w:tcPr>
            <w:tcW w:w="9621" w:type="dxa"/>
          </w:tcPr>
          <w:p w:rsidR="00437D5B" w:rsidRDefault="00437D5B" w:rsidP="007A11C5">
            <w:r>
              <w:t>Understand various refrigeration systems</w:t>
            </w:r>
          </w:p>
        </w:tc>
      </w:tr>
      <w:tr w:rsidR="00437D5B" w:rsidRPr="00FA796F" w:rsidTr="007A11C5">
        <w:trPr>
          <w:trHeight w:val="280"/>
        </w:trPr>
        <w:tc>
          <w:tcPr>
            <w:tcW w:w="862" w:type="dxa"/>
          </w:tcPr>
          <w:p w:rsidR="00437D5B" w:rsidRPr="00F44DED" w:rsidRDefault="00437D5B" w:rsidP="007A11C5">
            <w:pPr>
              <w:contextualSpacing/>
              <w:rPr>
                <w:bCs/>
              </w:rPr>
            </w:pPr>
            <w:r w:rsidRPr="00F44DED">
              <w:rPr>
                <w:bCs/>
              </w:rPr>
              <w:t>CO2</w:t>
            </w:r>
          </w:p>
        </w:tc>
        <w:tc>
          <w:tcPr>
            <w:tcW w:w="9621" w:type="dxa"/>
          </w:tcPr>
          <w:p w:rsidR="00437D5B" w:rsidRDefault="00437D5B" w:rsidP="007A11C5">
            <w:r>
              <w:t>Demonstrate the working of refrigeration equipment</w:t>
            </w:r>
          </w:p>
        </w:tc>
      </w:tr>
      <w:tr w:rsidR="00437D5B" w:rsidRPr="00FA796F" w:rsidTr="007A11C5">
        <w:trPr>
          <w:trHeight w:val="280"/>
        </w:trPr>
        <w:tc>
          <w:tcPr>
            <w:tcW w:w="862" w:type="dxa"/>
          </w:tcPr>
          <w:p w:rsidR="00437D5B" w:rsidRPr="00F44DED" w:rsidRDefault="00437D5B" w:rsidP="007A11C5">
            <w:pPr>
              <w:contextualSpacing/>
              <w:rPr>
                <w:bCs/>
              </w:rPr>
            </w:pPr>
            <w:r w:rsidRPr="00F44DED">
              <w:rPr>
                <w:bCs/>
              </w:rPr>
              <w:t>CO3</w:t>
            </w:r>
          </w:p>
        </w:tc>
        <w:tc>
          <w:tcPr>
            <w:tcW w:w="9621" w:type="dxa"/>
          </w:tcPr>
          <w:p w:rsidR="00437D5B" w:rsidRDefault="00437D5B" w:rsidP="007A11C5">
            <w:r>
              <w:t>Understand various psychrometric processes</w:t>
            </w:r>
          </w:p>
        </w:tc>
      </w:tr>
      <w:tr w:rsidR="00437D5B" w:rsidRPr="00FA796F" w:rsidTr="007A11C5">
        <w:trPr>
          <w:trHeight w:val="280"/>
        </w:trPr>
        <w:tc>
          <w:tcPr>
            <w:tcW w:w="862" w:type="dxa"/>
          </w:tcPr>
          <w:p w:rsidR="00437D5B" w:rsidRPr="00F44DED" w:rsidRDefault="00437D5B" w:rsidP="007A11C5">
            <w:pPr>
              <w:contextualSpacing/>
              <w:rPr>
                <w:bCs/>
              </w:rPr>
            </w:pPr>
            <w:r w:rsidRPr="00F44DED">
              <w:rPr>
                <w:bCs/>
              </w:rPr>
              <w:t>CO4</w:t>
            </w:r>
          </w:p>
        </w:tc>
        <w:tc>
          <w:tcPr>
            <w:tcW w:w="9621" w:type="dxa"/>
          </w:tcPr>
          <w:p w:rsidR="00437D5B" w:rsidRDefault="00437D5B" w:rsidP="007A11C5">
            <w:r>
              <w:t>Estimate the space cooling load</w:t>
            </w:r>
          </w:p>
        </w:tc>
      </w:tr>
      <w:tr w:rsidR="00437D5B" w:rsidRPr="00FA796F" w:rsidTr="007A11C5">
        <w:trPr>
          <w:trHeight w:val="280"/>
        </w:trPr>
        <w:tc>
          <w:tcPr>
            <w:tcW w:w="862" w:type="dxa"/>
          </w:tcPr>
          <w:p w:rsidR="00437D5B" w:rsidRPr="00F44DED" w:rsidRDefault="00437D5B" w:rsidP="007A11C5">
            <w:pPr>
              <w:contextualSpacing/>
              <w:rPr>
                <w:bCs/>
              </w:rPr>
            </w:pPr>
            <w:r w:rsidRPr="00F44DED">
              <w:rPr>
                <w:bCs/>
              </w:rPr>
              <w:t>CO5</w:t>
            </w:r>
          </w:p>
        </w:tc>
        <w:tc>
          <w:tcPr>
            <w:tcW w:w="9621" w:type="dxa"/>
          </w:tcPr>
          <w:p w:rsidR="00437D5B" w:rsidRDefault="00437D5B" w:rsidP="007A11C5">
            <w:r>
              <w:t>Design the air-conditioning equipment</w:t>
            </w:r>
          </w:p>
        </w:tc>
      </w:tr>
      <w:tr w:rsidR="00437D5B" w:rsidRPr="00FA796F" w:rsidTr="007A11C5">
        <w:trPr>
          <w:trHeight w:val="280"/>
        </w:trPr>
        <w:tc>
          <w:tcPr>
            <w:tcW w:w="862" w:type="dxa"/>
          </w:tcPr>
          <w:p w:rsidR="00437D5B" w:rsidRPr="00F44DED" w:rsidRDefault="00437D5B" w:rsidP="007A11C5">
            <w:pPr>
              <w:contextualSpacing/>
              <w:rPr>
                <w:bCs/>
              </w:rPr>
            </w:pPr>
            <w:r w:rsidRPr="00F44DED">
              <w:rPr>
                <w:bCs/>
              </w:rPr>
              <w:t>CO6</w:t>
            </w:r>
          </w:p>
        </w:tc>
        <w:tc>
          <w:tcPr>
            <w:tcW w:w="9621" w:type="dxa"/>
          </w:tcPr>
          <w:p w:rsidR="00437D5B" w:rsidRDefault="00437D5B" w:rsidP="007A11C5">
            <w:r>
              <w:t>Select suitable refrigeration and air-conditioning systems for various applications</w:t>
            </w:r>
          </w:p>
        </w:tc>
      </w:tr>
    </w:tbl>
    <w:p w:rsidR="00437D5B" w:rsidRDefault="00437D5B" w:rsidP="007A11C5">
      <w:pPr>
        <w:contextualSpacing/>
      </w:pPr>
    </w:p>
    <w:p w:rsidR="00437D5B" w:rsidRDefault="00437D5B" w:rsidP="007A11C5">
      <w:pPr>
        <w:contextualSpacing/>
      </w:pPr>
    </w:p>
    <w:p w:rsidR="00437D5B" w:rsidRPr="00FA796F"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FA796F" w:rsidTr="007A11C5">
        <w:trPr>
          <w:jc w:val="center"/>
        </w:trPr>
        <w:tc>
          <w:tcPr>
            <w:tcW w:w="10348" w:type="dxa"/>
            <w:gridSpan w:val="8"/>
          </w:tcPr>
          <w:p w:rsidR="00437D5B" w:rsidRPr="00FA796F" w:rsidRDefault="00437D5B" w:rsidP="007A11C5">
            <w:pPr>
              <w:contextualSpacing/>
              <w:jc w:val="center"/>
              <w:rPr>
                <w:b/>
              </w:rPr>
            </w:pPr>
            <w:r w:rsidRPr="00FA796F">
              <w:rPr>
                <w:b/>
              </w:rPr>
              <w:lastRenderedPageBreak/>
              <w:t>Assessment Pattern as per Bloom’s Taxonomy</w:t>
            </w:r>
          </w:p>
        </w:tc>
      </w:tr>
      <w:tr w:rsidR="00437D5B" w:rsidRPr="00FA796F" w:rsidTr="007A11C5">
        <w:trPr>
          <w:jc w:val="center"/>
        </w:trPr>
        <w:tc>
          <w:tcPr>
            <w:tcW w:w="1560" w:type="dxa"/>
          </w:tcPr>
          <w:p w:rsidR="00437D5B" w:rsidRPr="00FA796F" w:rsidRDefault="00437D5B" w:rsidP="007A11C5">
            <w:pPr>
              <w:contextualSpacing/>
              <w:jc w:val="center"/>
              <w:rPr>
                <w:b/>
                <w:bCs/>
              </w:rPr>
            </w:pPr>
            <w:r w:rsidRPr="00FA796F">
              <w:rPr>
                <w:b/>
                <w:bCs/>
              </w:rPr>
              <w:t>CO / P</w:t>
            </w:r>
          </w:p>
        </w:tc>
        <w:tc>
          <w:tcPr>
            <w:tcW w:w="1417" w:type="dxa"/>
          </w:tcPr>
          <w:p w:rsidR="00437D5B" w:rsidRPr="00FA796F" w:rsidRDefault="00437D5B" w:rsidP="007A11C5">
            <w:pPr>
              <w:contextualSpacing/>
              <w:jc w:val="center"/>
              <w:rPr>
                <w:b/>
              </w:rPr>
            </w:pPr>
            <w:r w:rsidRPr="00FA796F">
              <w:rPr>
                <w:b/>
              </w:rPr>
              <w:t>R</w:t>
            </w:r>
          </w:p>
        </w:tc>
        <w:tc>
          <w:tcPr>
            <w:tcW w:w="1276" w:type="dxa"/>
          </w:tcPr>
          <w:p w:rsidR="00437D5B" w:rsidRPr="00FA796F" w:rsidRDefault="00437D5B" w:rsidP="007A11C5">
            <w:pPr>
              <w:contextualSpacing/>
              <w:jc w:val="center"/>
              <w:rPr>
                <w:b/>
              </w:rPr>
            </w:pPr>
            <w:r w:rsidRPr="00FA796F">
              <w:rPr>
                <w:b/>
              </w:rPr>
              <w:t>U</w:t>
            </w:r>
          </w:p>
        </w:tc>
        <w:tc>
          <w:tcPr>
            <w:tcW w:w="1134" w:type="dxa"/>
          </w:tcPr>
          <w:p w:rsidR="00437D5B" w:rsidRPr="00FA796F" w:rsidRDefault="00437D5B" w:rsidP="007A11C5">
            <w:pPr>
              <w:contextualSpacing/>
              <w:jc w:val="center"/>
              <w:rPr>
                <w:b/>
              </w:rPr>
            </w:pPr>
            <w:r w:rsidRPr="00FA796F">
              <w:rPr>
                <w:b/>
              </w:rPr>
              <w:t>A</w:t>
            </w:r>
          </w:p>
        </w:tc>
        <w:tc>
          <w:tcPr>
            <w:tcW w:w="1418" w:type="dxa"/>
          </w:tcPr>
          <w:p w:rsidR="00437D5B" w:rsidRPr="00FA796F" w:rsidRDefault="00437D5B" w:rsidP="007A11C5">
            <w:pPr>
              <w:contextualSpacing/>
              <w:jc w:val="center"/>
              <w:rPr>
                <w:b/>
              </w:rPr>
            </w:pPr>
            <w:r w:rsidRPr="00FA796F">
              <w:rPr>
                <w:b/>
              </w:rPr>
              <w:t>An</w:t>
            </w:r>
          </w:p>
        </w:tc>
        <w:tc>
          <w:tcPr>
            <w:tcW w:w="708" w:type="dxa"/>
          </w:tcPr>
          <w:p w:rsidR="00437D5B" w:rsidRPr="00FA796F" w:rsidRDefault="00437D5B" w:rsidP="007A11C5">
            <w:pPr>
              <w:contextualSpacing/>
              <w:jc w:val="center"/>
              <w:rPr>
                <w:b/>
              </w:rPr>
            </w:pPr>
            <w:r w:rsidRPr="00FA796F">
              <w:rPr>
                <w:b/>
              </w:rPr>
              <w:t>E</w:t>
            </w:r>
          </w:p>
        </w:tc>
        <w:tc>
          <w:tcPr>
            <w:tcW w:w="1134" w:type="dxa"/>
          </w:tcPr>
          <w:p w:rsidR="00437D5B" w:rsidRPr="00FA796F" w:rsidRDefault="00437D5B" w:rsidP="007A11C5">
            <w:pPr>
              <w:contextualSpacing/>
              <w:jc w:val="center"/>
              <w:rPr>
                <w:b/>
              </w:rPr>
            </w:pPr>
            <w:r w:rsidRPr="00FA796F">
              <w:rPr>
                <w:b/>
              </w:rPr>
              <w:t>C</w:t>
            </w:r>
          </w:p>
        </w:tc>
        <w:tc>
          <w:tcPr>
            <w:tcW w:w="1701" w:type="dxa"/>
          </w:tcPr>
          <w:p w:rsidR="00437D5B" w:rsidRPr="00FA796F" w:rsidRDefault="00437D5B" w:rsidP="007A11C5">
            <w:pPr>
              <w:contextualSpacing/>
              <w:jc w:val="center"/>
              <w:rPr>
                <w:b/>
              </w:rPr>
            </w:pPr>
            <w:r w:rsidRPr="00FA796F">
              <w:rPr>
                <w:b/>
              </w:rPr>
              <w:t>Total</w:t>
            </w:r>
          </w:p>
        </w:tc>
      </w:tr>
      <w:tr w:rsidR="00437D5B" w:rsidRPr="00FA796F" w:rsidTr="007A11C5">
        <w:trPr>
          <w:jc w:val="center"/>
        </w:trPr>
        <w:tc>
          <w:tcPr>
            <w:tcW w:w="1560" w:type="dxa"/>
          </w:tcPr>
          <w:p w:rsidR="00437D5B" w:rsidRPr="00F44DED" w:rsidRDefault="00437D5B" w:rsidP="007A11C5">
            <w:pPr>
              <w:contextualSpacing/>
              <w:jc w:val="center"/>
              <w:rPr>
                <w:bCs/>
              </w:rPr>
            </w:pPr>
            <w:r w:rsidRPr="00F44DED">
              <w:rPr>
                <w:bCs/>
              </w:rPr>
              <w:t>CO1</w:t>
            </w:r>
          </w:p>
        </w:tc>
        <w:tc>
          <w:tcPr>
            <w:tcW w:w="1417" w:type="dxa"/>
          </w:tcPr>
          <w:p w:rsidR="00437D5B" w:rsidRPr="00FA796F" w:rsidRDefault="00437D5B" w:rsidP="007A11C5">
            <w:pPr>
              <w:contextualSpacing/>
              <w:jc w:val="center"/>
            </w:pPr>
            <w:r>
              <w:t>1</w:t>
            </w:r>
          </w:p>
        </w:tc>
        <w:tc>
          <w:tcPr>
            <w:tcW w:w="1276" w:type="dxa"/>
          </w:tcPr>
          <w:p w:rsidR="00437D5B" w:rsidRPr="00FA796F" w:rsidRDefault="00437D5B" w:rsidP="007A11C5">
            <w:pPr>
              <w:contextualSpacing/>
              <w:jc w:val="center"/>
            </w:pPr>
            <w:r>
              <w:t>1</w:t>
            </w:r>
          </w:p>
        </w:tc>
        <w:tc>
          <w:tcPr>
            <w:tcW w:w="1134" w:type="dxa"/>
          </w:tcPr>
          <w:p w:rsidR="00437D5B" w:rsidRPr="00FA796F" w:rsidRDefault="00437D5B" w:rsidP="007A11C5">
            <w:pPr>
              <w:contextualSpacing/>
              <w:jc w:val="center"/>
            </w:pPr>
            <w:r>
              <w:t>15</w:t>
            </w:r>
          </w:p>
        </w:tc>
        <w:tc>
          <w:tcPr>
            <w:tcW w:w="1418" w:type="dxa"/>
          </w:tcPr>
          <w:p w:rsidR="00437D5B" w:rsidRPr="00FA796F" w:rsidRDefault="00437D5B" w:rsidP="007A11C5">
            <w:pPr>
              <w:contextualSpacing/>
              <w:jc w:val="center"/>
            </w:pPr>
            <w:r>
              <w:t>-</w:t>
            </w:r>
          </w:p>
        </w:tc>
        <w:tc>
          <w:tcPr>
            <w:tcW w:w="708" w:type="dxa"/>
          </w:tcPr>
          <w:p w:rsidR="00437D5B" w:rsidRPr="00FA796F" w:rsidRDefault="00437D5B" w:rsidP="007A11C5">
            <w:pPr>
              <w:contextualSpacing/>
              <w:jc w:val="center"/>
            </w:pPr>
            <w:r>
              <w:t>-</w:t>
            </w:r>
          </w:p>
        </w:tc>
        <w:tc>
          <w:tcPr>
            <w:tcW w:w="1134" w:type="dxa"/>
          </w:tcPr>
          <w:p w:rsidR="00437D5B" w:rsidRPr="00FA796F" w:rsidRDefault="00437D5B" w:rsidP="007A11C5">
            <w:pPr>
              <w:contextualSpacing/>
              <w:jc w:val="center"/>
            </w:pPr>
            <w:r>
              <w:t>-</w:t>
            </w:r>
          </w:p>
        </w:tc>
        <w:tc>
          <w:tcPr>
            <w:tcW w:w="1701" w:type="dxa"/>
          </w:tcPr>
          <w:p w:rsidR="00437D5B" w:rsidRPr="00FA796F" w:rsidRDefault="00437D5B" w:rsidP="007A11C5">
            <w:pPr>
              <w:contextualSpacing/>
              <w:jc w:val="center"/>
            </w:pPr>
            <w:r>
              <w:t>17</w:t>
            </w:r>
          </w:p>
        </w:tc>
      </w:tr>
      <w:tr w:rsidR="00437D5B" w:rsidRPr="00FA796F" w:rsidTr="007A11C5">
        <w:trPr>
          <w:jc w:val="center"/>
        </w:trPr>
        <w:tc>
          <w:tcPr>
            <w:tcW w:w="1560" w:type="dxa"/>
          </w:tcPr>
          <w:p w:rsidR="00437D5B" w:rsidRPr="00F44DED" w:rsidRDefault="00437D5B" w:rsidP="007A11C5">
            <w:pPr>
              <w:contextualSpacing/>
              <w:jc w:val="center"/>
              <w:rPr>
                <w:bCs/>
              </w:rPr>
            </w:pPr>
            <w:r w:rsidRPr="00F44DED">
              <w:rPr>
                <w:bCs/>
              </w:rPr>
              <w:t>CO2</w:t>
            </w:r>
          </w:p>
        </w:tc>
        <w:tc>
          <w:tcPr>
            <w:tcW w:w="1417" w:type="dxa"/>
          </w:tcPr>
          <w:p w:rsidR="00437D5B" w:rsidRPr="00FA796F" w:rsidRDefault="00437D5B" w:rsidP="007A11C5">
            <w:pPr>
              <w:contextualSpacing/>
              <w:jc w:val="center"/>
            </w:pPr>
            <w:r>
              <w:t>-</w:t>
            </w:r>
          </w:p>
        </w:tc>
        <w:tc>
          <w:tcPr>
            <w:tcW w:w="1276" w:type="dxa"/>
          </w:tcPr>
          <w:p w:rsidR="00437D5B" w:rsidRPr="00FA796F" w:rsidRDefault="00437D5B" w:rsidP="007A11C5">
            <w:pPr>
              <w:contextualSpacing/>
              <w:jc w:val="center"/>
            </w:pPr>
            <w:r>
              <w:t>10</w:t>
            </w:r>
          </w:p>
        </w:tc>
        <w:tc>
          <w:tcPr>
            <w:tcW w:w="1134" w:type="dxa"/>
          </w:tcPr>
          <w:p w:rsidR="00437D5B" w:rsidRPr="00FA796F" w:rsidRDefault="00437D5B" w:rsidP="007A11C5">
            <w:pPr>
              <w:contextualSpacing/>
              <w:jc w:val="center"/>
            </w:pPr>
            <w:r>
              <w:t>6</w:t>
            </w:r>
          </w:p>
        </w:tc>
        <w:tc>
          <w:tcPr>
            <w:tcW w:w="1418" w:type="dxa"/>
          </w:tcPr>
          <w:p w:rsidR="00437D5B" w:rsidRPr="00FA796F" w:rsidRDefault="00437D5B" w:rsidP="007A11C5">
            <w:pPr>
              <w:contextualSpacing/>
              <w:jc w:val="center"/>
            </w:pPr>
            <w:r>
              <w:t>-</w:t>
            </w:r>
          </w:p>
        </w:tc>
        <w:tc>
          <w:tcPr>
            <w:tcW w:w="708" w:type="dxa"/>
          </w:tcPr>
          <w:p w:rsidR="00437D5B" w:rsidRPr="00FA796F" w:rsidRDefault="00437D5B" w:rsidP="007A11C5">
            <w:pPr>
              <w:contextualSpacing/>
              <w:jc w:val="center"/>
            </w:pPr>
            <w:r>
              <w:t>-</w:t>
            </w:r>
          </w:p>
        </w:tc>
        <w:tc>
          <w:tcPr>
            <w:tcW w:w="1134" w:type="dxa"/>
          </w:tcPr>
          <w:p w:rsidR="00437D5B" w:rsidRPr="00FA796F" w:rsidRDefault="00437D5B" w:rsidP="007A11C5">
            <w:pPr>
              <w:contextualSpacing/>
              <w:jc w:val="center"/>
            </w:pPr>
            <w:r>
              <w:t>-</w:t>
            </w:r>
          </w:p>
        </w:tc>
        <w:tc>
          <w:tcPr>
            <w:tcW w:w="1701" w:type="dxa"/>
          </w:tcPr>
          <w:p w:rsidR="00437D5B" w:rsidRPr="00FA796F" w:rsidRDefault="00437D5B" w:rsidP="007A11C5">
            <w:pPr>
              <w:contextualSpacing/>
              <w:jc w:val="center"/>
            </w:pPr>
            <w:r>
              <w:t>16</w:t>
            </w:r>
          </w:p>
        </w:tc>
      </w:tr>
      <w:tr w:rsidR="00437D5B" w:rsidRPr="00FA796F" w:rsidTr="007A11C5">
        <w:trPr>
          <w:jc w:val="center"/>
        </w:trPr>
        <w:tc>
          <w:tcPr>
            <w:tcW w:w="1560" w:type="dxa"/>
          </w:tcPr>
          <w:p w:rsidR="00437D5B" w:rsidRPr="00F44DED" w:rsidRDefault="00437D5B" w:rsidP="007A11C5">
            <w:pPr>
              <w:contextualSpacing/>
              <w:jc w:val="center"/>
              <w:rPr>
                <w:bCs/>
              </w:rPr>
            </w:pPr>
            <w:r w:rsidRPr="00F44DED">
              <w:rPr>
                <w:bCs/>
              </w:rPr>
              <w:t>CO3</w:t>
            </w:r>
          </w:p>
        </w:tc>
        <w:tc>
          <w:tcPr>
            <w:tcW w:w="1417" w:type="dxa"/>
          </w:tcPr>
          <w:p w:rsidR="00437D5B" w:rsidRPr="00FA796F" w:rsidRDefault="00437D5B" w:rsidP="007A11C5">
            <w:pPr>
              <w:contextualSpacing/>
              <w:jc w:val="center"/>
            </w:pPr>
            <w:r>
              <w:t>1</w:t>
            </w:r>
          </w:p>
        </w:tc>
        <w:tc>
          <w:tcPr>
            <w:tcW w:w="1276" w:type="dxa"/>
          </w:tcPr>
          <w:p w:rsidR="00437D5B" w:rsidRPr="00FA796F" w:rsidRDefault="00437D5B" w:rsidP="007A11C5">
            <w:pPr>
              <w:contextualSpacing/>
              <w:jc w:val="center"/>
            </w:pPr>
            <w:r>
              <w:t>4</w:t>
            </w:r>
          </w:p>
        </w:tc>
        <w:tc>
          <w:tcPr>
            <w:tcW w:w="1134" w:type="dxa"/>
          </w:tcPr>
          <w:p w:rsidR="00437D5B" w:rsidRPr="00FA796F" w:rsidRDefault="00437D5B" w:rsidP="007A11C5">
            <w:pPr>
              <w:contextualSpacing/>
              <w:jc w:val="center"/>
            </w:pPr>
            <w:r>
              <w:t>12</w:t>
            </w:r>
          </w:p>
        </w:tc>
        <w:tc>
          <w:tcPr>
            <w:tcW w:w="1418" w:type="dxa"/>
          </w:tcPr>
          <w:p w:rsidR="00437D5B" w:rsidRPr="00FA796F" w:rsidRDefault="00437D5B" w:rsidP="007A11C5">
            <w:pPr>
              <w:contextualSpacing/>
              <w:jc w:val="center"/>
            </w:pPr>
            <w:r>
              <w:t>-</w:t>
            </w:r>
          </w:p>
        </w:tc>
        <w:tc>
          <w:tcPr>
            <w:tcW w:w="708" w:type="dxa"/>
          </w:tcPr>
          <w:p w:rsidR="00437D5B" w:rsidRPr="00FA796F" w:rsidRDefault="00437D5B" w:rsidP="007A11C5">
            <w:pPr>
              <w:contextualSpacing/>
              <w:jc w:val="center"/>
            </w:pPr>
          </w:p>
        </w:tc>
        <w:tc>
          <w:tcPr>
            <w:tcW w:w="1134" w:type="dxa"/>
          </w:tcPr>
          <w:p w:rsidR="00437D5B" w:rsidRPr="00FA796F" w:rsidRDefault="00437D5B" w:rsidP="007A11C5">
            <w:pPr>
              <w:contextualSpacing/>
              <w:jc w:val="center"/>
            </w:pPr>
            <w:r>
              <w:t>-</w:t>
            </w:r>
          </w:p>
        </w:tc>
        <w:tc>
          <w:tcPr>
            <w:tcW w:w="1701" w:type="dxa"/>
          </w:tcPr>
          <w:p w:rsidR="00437D5B" w:rsidRPr="00FA796F" w:rsidRDefault="00437D5B" w:rsidP="007A11C5">
            <w:pPr>
              <w:contextualSpacing/>
              <w:jc w:val="center"/>
            </w:pPr>
            <w:r>
              <w:t>17</w:t>
            </w:r>
          </w:p>
        </w:tc>
      </w:tr>
      <w:tr w:rsidR="00437D5B" w:rsidRPr="00FA796F" w:rsidTr="007A11C5">
        <w:trPr>
          <w:jc w:val="center"/>
        </w:trPr>
        <w:tc>
          <w:tcPr>
            <w:tcW w:w="1560" w:type="dxa"/>
          </w:tcPr>
          <w:p w:rsidR="00437D5B" w:rsidRPr="00F44DED" w:rsidRDefault="00437D5B" w:rsidP="007A11C5">
            <w:pPr>
              <w:contextualSpacing/>
              <w:jc w:val="center"/>
              <w:rPr>
                <w:bCs/>
              </w:rPr>
            </w:pPr>
            <w:r w:rsidRPr="00F44DED">
              <w:rPr>
                <w:bCs/>
              </w:rPr>
              <w:t>CO4</w:t>
            </w:r>
          </w:p>
        </w:tc>
        <w:tc>
          <w:tcPr>
            <w:tcW w:w="1417" w:type="dxa"/>
          </w:tcPr>
          <w:p w:rsidR="00437D5B" w:rsidRPr="00FA796F" w:rsidRDefault="00437D5B" w:rsidP="007A11C5">
            <w:pPr>
              <w:contextualSpacing/>
              <w:jc w:val="center"/>
            </w:pPr>
            <w:r>
              <w:t>1</w:t>
            </w:r>
          </w:p>
        </w:tc>
        <w:tc>
          <w:tcPr>
            <w:tcW w:w="1276" w:type="dxa"/>
          </w:tcPr>
          <w:p w:rsidR="00437D5B" w:rsidRPr="00FA796F" w:rsidRDefault="00437D5B" w:rsidP="007A11C5">
            <w:pPr>
              <w:contextualSpacing/>
              <w:jc w:val="center"/>
            </w:pPr>
            <w:r>
              <w:t>16</w:t>
            </w:r>
          </w:p>
        </w:tc>
        <w:tc>
          <w:tcPr>
            <w:tcW w:w="1134" w:type="dxa"/>
          </w:tcPr>
          <w:p w:rsidR="00437D5B" w:rsidRPr="00FA796F" w:rsidRDefault="00437D5B" w:rsidP="007A11C5">
            <w:pPr>
              <w:contextualSpacing/>
              <w:jc w:val="center"/>
            </w:pPr>
            <w:r>
              <w:t>-</w:t>
            </w:r>
          </w:p>
        </w:tc>
        <w:tc>
          <w:tcPr>
            <w:tcW w:w="1418" w:type="dxa"/>
          </w:tcPr>
          <w:p w:rsidR="00437D5B" w:rsidRPr="00FA796F" w:rsidRDefault="00437D5B" w:rsidP="007A11C5">
            <w:pPr>
              <w:contextualSpacing/>
              <w:jc w:val="center"/>
            </w:pPr>
            <w:r>
              <w:t>-</w:t>
            </w:r>
          </w:p>
        </w:tc>
        <w:tc>
          <w:tcPr>
            <w:tcW w:w="708" w:type="dxa"/>
          </w:tcPr>
          <w:p w:rsidR="00437D5B" w:rsidRPr="00FA796F" w:rsidRDefault="00437D5B" w:rsidP="007A11C5">
            <w:pPr>
              <w:contextualSpacing/>
              <w:jc w:val="center"/>
            </w:pPr>
            <w:r>
              <w:t>12</w:t>
            </w:r>
          </w:p>
        </w:tc>
        <w:tc>
          <w:tcPr>
            <w:tcW w:w="1134" w:type="dxa"/>
          </w:tcPr>
          <w:p w:rsidR="00437D5B" w:rsidRPr="00FA796F" w:rsidRDefault="00437D5B" w:rsidP="007A11C5">
            <w:pPr>
              <w:contextualSpacing/>
              <w:jc w:val="center"/>
            </w:pPr>
            <w:r>
              <w:t>-</w:t>
            </w:r>
          </w:p>
        </w:tc>
        <w:tc>
          <w:tcPr>
            <w:tcW w:w="1701" w:type="dxa"/>
          </w:tcPr>
          <w:p w:rsidR="00437D5B" w:rsidRPr="00FA796F" w:rsidRDefault="00437D5B" w:rsidP="007A11C5">
            <w:pPr>
              <w:contextualSpacing/>
              <w:jc w:val="center"/>
            </w:pPr>
            <w:r>
              <w:t>29</w:t>
            </w:r>
          </w:p>
        </w:tc>
      </w:tr>
      <w:tr w:rsidR="00437D5B" w:rsidRPr="00FA796F" w:rsidTr="007A11C5">
        <w:trPr>
          <w:jc w:val="center"/>
        </w:trPr>
        <w:tc>
          <w:tcPr>
            <w:tcW w:w="1560" w:type="dxa"/>
          </w:tcPr>
          <w:p w:rsidR="00437D5B" w:rsidRPr="00F44DED" w:rsidRDefault="00437D5B" w:rsidP="007A11C5">
            <w:pPr>
              <w:contextualSpacing/>
              <w:jc w:val="center"/>
              <w:rPr>
                <w:bCs/>
              </w:rPr>
            </w:pPr>
            <w:r w:rsidRPr="00F44DED">
              <w:rPr>
                <w:bCs/>
              </w:rPr>
              <w:t>CO5</w:t>
            </w:r>
          </w:p>
        </w:tc>
        <w:tc>
          <w:tcPr>
            <w:tcW w:w="1417" w:type="dxa"/>
          </w:tcPr>
          <w:p w:rsidR="00437D5B" w:rsidRPr="00FA796F" w:rsidRDefault="00437D5B" w:rsidP="007A11C5">
            <w:pPr>
              <w:contextualSpacing/>
              <w:jc w:val="center"/>
            </w:pPr>
            <w:r>
              <w:t>-</w:t>
            </w:r>
          </w:p>
        </w:tc>
        <w:tc>
          <w:tcPr>
            <w:tcW w:w="1276" w:type="dxa"/>
          </w:tcPr>
          <w:p w:rsidR="00437D5B" w:rsidRPr="00FA796F" w:rsidRDefault="00437D5B" w:rsidP="007A11C5">
            <w:pPr>
              <w:contextualSpacing/>
              <w:jc w:val="center"/>
            </w:pPr>
            <w:r>
              <w:t>4</w:t>
            </w:r>
          </w:p>
        </w:tc>
        <w:tc>
          <w:tcPr>
            <w:tcW w:w="1134" w:type="dxa"/>
          </w:tcPr>
          <w:p w:rsidR="00437D5B" w:rsidRPr="00FA796F" w:rsidRDefault="00437D5B" w:rsidP="007A11C5">
            <w:pPr>
              <w:contextualSpacing/>
              <w:jc w:val="center"/>
            </w:pPr>
            <w:r>
              <w:t>12</w:t>
            </w:r>
          </w:p>
        </w:tc>
        <w:tc>
          <w:tcPr>
            <w:tcW w:w="1418" w:type="dxa"/>
          </w:tcPr>
          <w:p w:rsidR="00437D5B" w:rsidRPr="00FA796F" w:rsidRDefault="00437D5B" w:rsidP="007A11C5">
            <w:pPr>
              <w:contextualSpacing/>
              <w:jc w:val="center"/>
            </w:pPr>
            <w:r>
              <w:t>-</w:t>
            </w:r>
          </w:p>
        </w:tc>
        <w:tc>
          <w:tcPr>
            <w:tcW w:w="708" w:type="dxa"/>
          </w:tcPr>
          <w:p w:rsidR="00437D5B" w:rsidRPr="00FA796F" w:rsidRDefault="00437D5B" w:rsidP="007A11C5">
            <w:pPr>
              <w:contextualSpacing/>
              <w:jc w:val="center"/>
            </w:pPr>
            <w:r>
              <w:t>12</w:t>
            </w:r>
          </w:p>
        </w:tc>
        <w:tc>
          <w:tcPr>
            <w:tcW w:w="1134" w:type="dxa"/>
          </w:tcPr>
          <w:p w:rsidR="00437D5B" w:rsidRPr="00FA796F" w:rsidRDefault="00437D5B" w:rsidP="007A11C5">
            <w:pPr>
              <w:contextualSpacing/>
              <w:jc w:val="center"/>
            </w:pPr>
            <w:r>
              <w:t>-</w:t>
            </w:r>
          </w:p>
        </w:tc>
        <w:tc>
          <w:tcPr>
            <w:tcW w:w="1701" w:type="dxa"/>
          </w:tcPr>
          <w:p w:rsidR="00437D5B" w:rsidRPr="00FA796F" w:rsidRDefault="00437D5B" w:rsidP="007A11C5">
            <w:pPr>
              <w:contextualSpacing/>
              <w:jc w:val="center"/>
            </w:pPr>
            <w:r>
              <w:t>28</w:t>
            </w:r>
          </w:p>
        </w:tc>
      </w:tr>
      <w:tr w:rsidR="00437D5B" w:rsidRPr="00FA796F" w:rsidTr="007A11C5">
        <w:trPr>
          <w:jc w:val="center"/>
        </w:trPr>
        <w:tc>
          <w:tcPr>
            <w:tcW w:w="1560" w:type="dxa"/>
          </w:tcPr>
          <w:p w:rsidR="00437D5B" w:rsidRPr="00F44DED" w:rsidRDefault="00437D5B" w:rsidP="007A11C5">
            <w:pPr>
              <w:contextualSpacing/>
              <w:jc w:val="center"/>
              <w:rPr>
                <w:bCs/>
              </w:rPr>
            </w:pPr>
            <w:r w:rsidRPr="00F44DED">
              <w:rPr>
                <w:bCs/>
              </w:rPr>
              <w:t>CO6</w:t>
            </w:r>
          </w:p>
        </w:tc>
        <w:tc>
          <w:tcPr>
            <w:tcW w:w="1417" w:type="dxa"/>
          </w:tcPr>
          <w:p w:rsidR="00437D5B" w:rsidRPr="00FA796F" w:rsidRDefault="00437D5B" w:rsidP="007A11C5">
            <w:pPr>
              <w:contextualSpacing/>
              <w:jc w:val="center"/>
            </w:pPr>
            <w:r>
              <w:t>4</w:t>
            </w:r>
          </w:p>
        </w:tc>
        <w:tc>
          <w:tcPr>
            <w:tcW w:w="1276" w:type="dxa"/>
          </w:tcPr>
          <w:p w:rsidR="00437D5B" w:rsidRPr="00FA796F" w:rsidRDefault="00437D5B" w:rsidP="007A11C5">
            <w:pPr>
              <w:contextualSpacing/>
              <w:jc w:val="center"/>
            </w:pPr>
            <w:r>
              <w:t>13</w:t>
            </w:r>
          </w:p>
        </w:tc>
        <w:tc>
          <w:tcPr>
            <w:tcW w:w="1134" w:type="dxa"/>
          </w:tcPr>
          <w:p w:rsidR="00437D5B" w:rsidRPr="00FA796F" w:rsidRDefault="00437D5B" w:rsidP="007A11C5">
            <w:pPr>
              <w:contextualSpacing/>
              <w:jc w:val="center"/>
            </w:pPr>
            <w:r>
              <w:t>-</w:t>
            </w:r>
          </w:p>
        </w:tc>
        <w:tc>
          <w:tcPr>
            <w:tcW w:w="1418" w:type="dxa"/>
          </w:tcPr>
          <w:p w:rsidR="00437D5B" w:rsidRPr="00FA796F" w:rsidRDefault="00437D5B" w:rsidP="007A11C5">
            <w:pPr>
              <w:contextualSpacing/>
              <w:jc w:val="center"/>
            </w:pPr>
            <w:r>
              <w:t>-</w:t>
            </w:r>
          </w:p>
        </w:tc>
        <w:tc>
          <w:tcPr>
            <w:tcW w:w="708" w:type="dxa"/>
          </w:tcPr>
          <w:p w:rsidR="00437D5B" w:rsidRPr="00FA796F" w:rsidRDefault="00437D5B" w:rsidP="007A11C5">
            <w:pPr>
              <w:contextualSpacing/>
              <w:jc w:val="center"/>
            </w:pPr>
          </w:p>
        </w:tc>
        <w:tc>
          <w:tcPr>
            <w:tcW w:w="1134" w:type="dxa"/>
          </w:tcPr>
          <w:p w:rsidR="00437D5B" w:rsidRPr="00FA796F" w:rsidRDefault="00437D5B" w:rsidP="007A11C5">
            <w:pPr>
              <w:contextualSpacing/>
              <w:jc w:val="center"/>
            </w:pPr>
            <w:r>
              <w:t>-</w:t>
            </w:r>
          </w:p>
        </w:tc>
        <w:tc>
          <w:tcPr>
            <w:tcW w:w="1701" w:type="dxa"/>
          </w:tcPr>
          <w:p w:rsidR="00437D5B" w:rsidRPr="00FA796F" w:rsidRDefault="00437D5B" w:rsidP="007A11C5">
            <w:pPr>
              <w:contextualSpacing/>
              <w:jc w:val="center"/>
            </w:pPr>
            <w:r>
              <w:t>17</w:t>
            </w:r>
          </w:p>
        </w:tc>
      </w:tr>
      <w:tr w:rsidR="00437D5B" w:rsidRPr="00FA796F" w:rsidTr="007A11C5">
        <w:trPr>
          <w:jc w:val="center"/>
        </w:trPr>
        <w:tc>
          <w:tcPr>
            <w:tcW w:w="8647" w:type="dxa"/>
            <w:gridSpan w:val="7"/>
          </w:tcPr>
          <w:p w:rsidR="00437D5B" w:rsidRPr="00FA796F" w:rsidRDefault="00437D5B" w:rsidP="007A11C5">
            <w:pPr>
              <w:contextualSpacing/>
            </w:pPr>
          </w:p>
        </w:tc>
        <w:tc>
          <w:tcPr>
            <w:tcW w:w="1701" w:type="dxa"/>
          </w:tcPr>
          <w:p w:rsidR="00437D5B" w:rsidRPr="00FA796F" w:rsidRDefault="00437D5B" w:rsidP="007A11C5">
            <w:pPr>
              <w:contextualSpacing/>
              <w:jc w:val="center"/>
              <w:rPr>
                <w:b/>
              </w:rPr>
            </w:pPr>
            <w:r w:rsidRPr="00FA796F">
              <w:rPr>
                <w:b/>
              </w:rPr>
              <w:t>124</w:t>
            </w:r>
          </w:p>
        </w:tc>
      </w:tr>
    </w:tbl>
    <w:p w:rsidR="00437D5B" w:rsidRPr="00FA796F" w:rsidRDefault="00437D5B" w:rsidP="007A11C5">
      <w:pPr>
        <w:tabs>
          <w:tab w:val="left" w:pos="7110"/>
        </w:tabs>
        <w:contextualSpacing/>
      </w:pPr>
      <w:r w:rsidRPr="00FA796F">
        <w:tab/>
      </w:r>
    </w:p>
    <w:p w:rsidR="00E34E74" w:rsidRDefault="00E34E74">
      <w:pPr>
        <w:spacing w:after="200" w:line="276" w:lineRule="auto"/>
      </w:pPr>
      <w:r>
        <w:br w:type="page"/>
      </w:r>
    </w:p>
    <w:p w:rsidR="00437D5B" w:rsidRPr="00674859" w:rsidRDefault="00437D5B" w:rsidP="007A11C5">
      <w:pPr>
        <w:jc w:val="center"/>
        <w:rPr>
          <w:b/>
        </w:rPr>
      </w:pPr>
      <w:r w:rsidRPr="00674859">
        <w:rPr>
          <w:noProof/>
        </w:rPr>
        <w:lastRenderedPageBreak/>
        <w:drawing>
          <wp:inline distT="0" distB="0" distL="0" distR="0">
            <wp:extent cx="5731510" cy="1047750"/>
            <wp:effectExtent l="0" t="0" r="254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477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37D5B" w:rsidRPr="00674859" w:rsidTr="007A11C5">
        <w:trPr>
          <w:trHeight w:val="397"/>
          <w:jc w:val="center"/>
        </w:trPr>
        <w:tc>
          <w:tcPr>
            <w:tcW w:w="1555" w:type="dxa"/>
            <w:vAlign w:val="center"/>
          </w:tcPr>
          <w:p w:rsidR="00437D5B" w:rsidRPr="00674859" w:rsidRDefault="00437D5B" w:rsidP="007A11C5">
            <w:pPr>
              <w:pStyle w:val="Title"/>
              <w:contextualSpacing/>
              <w:jc w:val="left"/>
              <w:rPr>
                <w:b/>
                <w:szCs w:val="24"/>
              </w:rPr>
            </w:pPr>
            <w:r w:rsidRPr="00674859">
              <w:rPr>
                <w:b/>
                <w:szCs w:val="24"/>
              </w:rPr>
              <w:t xml:space="preserve">Course Code      </w:t>
            </w:r>
          </w:p>
        </w:tc>
        <w:tc>
          <w:tcPr>
            <w:tcW w:w="6520" w:type="dxa"/>
            <w:vAlign w:val="center"/>
          </w:tcPr>
          <w:p w:rsidR="00437D5B" w:rsidRPr="00674859" w:rsidRDefault="00437D5B" w:rsidP="007A11C5">
            <w:pPr>
              <w:pStyle w:val="Title"/>
              <w:contextualSpacing/>
              <w:jc w:val="left"/>
              <w:rPr>
                <w:b/>
                <w:szCs w:val="24"/>
              </w:rPr>
            </w:pPr>
            <w:r w:rsidRPr="00674859">
              <w:rPr>
                <w:b/>
                <w:szCs w:val="24"/>
              </w:rPr>
              <w:t>18ME2060</w:t>
            </w:r>
          </w:p>
        </w:tc>
        <w:tc>
          <w:tcPr>
            <w:tcW w:w="1559" w:type="dxa"/>
            <w:vAlign w:val="center"/>
          </w:tcPr>
          <w:p w:rsidR="00437D5B" w:rsidRPr="00674859" w:rsidRDefault="00437D5B" w:rsidP="007A11C5">
            <w:pPr>
              <w:pStyle w:val="Title"/>
              <w:ind w:left="-468" w:firstLine="468"/>
              <w:contextualSpacing/>
              <w:jc w:val="left"/>
              <w:rPr>
                <w:szCs w:val="24"/>
              </w:rPr>
            </w:pPr>
            <w:r w:rsidRPr="00674859">
              <w:rPr>
                <w:b/>
                <w:bCs/>
                <w:szCs w:val="24"/>
              </w:rPr>
              <w:t xml:space="preserve">Duration       </w:t>
            </w:r>
          </w:p>
        </w:tc>
        <w:tc>
          <w:tcPr>
            <w:tcW w:w="851" w:type="dxa"/>
            <w:vAlign w:val="center"/>
          </w:tcPr>
          <w:p w:rsidR="00437D5B" w:rsidRPr="00674859" w:rsidRDefault="00437D5B" w:rsidP="007A11C5">
            <w:pPr>
              <w:pStyle w:val="Title"/>
              <w:contextualSpacing/>
              <w:jc w:val="left"/>
              <w:rPr>
                <w:b/>
                <w:szCs w:val="24"/>
              </w:rPr>
            </w:pPr>
            <w:r w:rsidRPr="00674859">
              <w:rPr>
                <w:b/>
                <w:szCs w:val="24"/>
              </w:rPr>
              <w:t>3hrs</w:t>
            </w:r>
          </w:p>
        </w:tc>
      </w:tr>
      <w:tr w:rsidR="00437D5B" w:rsidRPr="00674859" w:rsidTr="007A11C5">
        <w:trPr>
          <w:trHeight w:val="397"/>
          <w:jc w:val="center"/>
        </w:trPr>
        <w:tc>
          <w:tcPr>
            <w:tcW w:w="1555" w:type="dxa"/>
            <w:vAlign w:val="center"/>
          </w:tcPr>
          <w:p w:rsidR="00437D5B" w:rsidRPr="00674859" w:rsidRDefault="00437D5B" w:rsidP="007A11C5">
            <w:pPr>
              <w:pStyle w:val="Title"/>
              <w:ind w:right="-160"/>
              <w:contextualSpacing/>
              <w:jc w:val="left"/>
              <w:rPr>
                <w:b/>
                <w:szCs w:val="24"/>
              </w:rPr>
            </w:pPr>
            <w:r w:rsidRPr="00674859">
              <w:rPr>
                <w:b/>
                <w:szCs w:val="24"/>
              </w:rPr>
              <w:t xml:space="preserve">Course Name     </w:t>
            </w:r>
          </w:p>
        </w:tc>
        <w:tc>
          <w:tcPr>
            <w:tcW w:w="6520" w:type="dxa"/>
            <w:vAlign w:val="center"/>
          </w:tcPr>
          <w:p w:rsidR="00437D5B" w:rsidRPr="00674859" w:rsidRDefault="00437D5B" w:rsidP="007A11C5">
            <w:pPr>
              <w:pStyle w:val="Title"/>
              <w:contextualSpacing/>
              <w:jc w:val="left"/>
              <w:rPr>
                <w:b/>
                <w:szCs w:val="24"/>
              </w:rPr>
            </w:pPr>
            <w:r w:rsidRPr="00674859">
              <w:rPr>
                <w:b/>
                <w:szCs w:val="24"/>
              </w:rPr>
              <w:t xml:space="preserve">INDUSTRIAL SAFETY ENGINEERING  </w:t>
            </w:r>
          </w:p>
        </w:tc>
        <w:tc>
          <w:tcPr>
            <w:tcW w:w="1559" w:type="dxa"/>
            <w:vAlign w:val="center"/>
          </w:tcPr>
          <w:p w:rsidR="00437D5B" w:rsidRPr="00674859" w:rsidRDefault="00437D5B" w:rsidP="007A11C5">
            <w:pPr>
              <w:pStyle w:val="Title"/>
              <w:contextualSpacing/>
              <w:jc w:val="left"/>
              <w:rPr>
                <w:b/>
                <w:bCs/>
                <w:szCs w:val="24"/>
              </w:rPr>
            </w:pPr>
            <w:r w:rsidRPr="00674859">
              <w:rPr>
                <w:b/>
                <w:bCs/>
                <w:szCs w:val="24"/>
              </w:rPr>
              <w:t xml:space="preserve">Max. Marks </w:t>
            </w:r>
          </w:p>
        </w:tc>
        <w:tc>
          <w:tcPr>
            <w:tcW w:w="851" w:type="dxa"/>
            <w:vAlign w:val="center"/>
          </w:tcPr>
          <w:p w:rsidR="00437D5B" w:rsidRPr="00674859" w:rsidRDefault="00437D5B" w:rsidP="007A11C5">
            <w:pPr>
              <w:pStyle w:val="Title"/>
              <w:contextualSpacing/>
              <w:jc w:val="left"/>
              <w:rPr>
                <w:b/>
                <w:szCs w:val="24"/>
              </w:rPr>
            </w:pPr>
            <w:r w:rsidRPr="00674859">
              <w:rPr>
                <w:b/>
                <w:szCs w:val="24"/>
              </w:rPr>
              <w:t>100</w:t>
            </w:r>
          </w:p>
        </w:tc>
      </w:tr>
    </w:tbl>
    <w:p w:rsidR="00437D5B" w:rsidRPr="00674859"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674859" w:rsidTr="007A11C5">
        <w:trPr>
          <w:trHeight w:val="551"/>
        </w:trPr>
        <w:tc>
          <w:tcPr>
            <w:tcW w:w="272" w:type="pct"/>
            <w:vAlign w:val="center"/>
          </w:tcPr>
          <w:p w:rsidR="00437D5B" w:rsidRPr="00674859" w:rsidRDefault="00437D5B" w:rsidP="007A11C5">
            <w:pPr>
              <w:contextualSpacing/>
              <w:jc w:val="center"/>
              <w:rPr>
                <w:b/>
              </w:rPr>
            </w:pPr>
            <w:r w:rsidRPr="00674859">
              <w:rPr>
                <w:b/>
              </w:rPr>
              <w:t>Q. No.</w:t>
            </w:r>
          </w:p>
        </w:tc>
        <w:tc>
          <w:tcPr>
            <w:tcW w:w="3512" w:type="pct"/>
            <w:gridSpan w:val="2"/>
            <w:vAlign w:val="center"/>
          </w:tcPr>
          <w:p w:rsidR="00437D5B" w:rsidRPr="00674859" w:rsidRDefault="00437D5B" w:rsidP="007A11C5">
            <w:pPr>
              <w:contextualSpacing/>
              <w:jc w:val="center"/>
              <w:rPr>
                <w:b/>
              </w:rPr>
            </w:pPr>
            <w:r w:rsidRPr="00674859">
              <w:rPr>
                <w:b/>
              </w:rPr>
              <w:t>Questions</w:t>
            </w:r>
          </w:p>
        </w:tc>
        <w:tc>
          <w:tcPr>
            <w:tcW w:w="388" w:type="pct"/>
            <w:vAlign w:val="center"/>
          </w:tcPr>
          <w:p w:rsidR="00437D5B" w:rsidRPr="00674859" w:rsidRDefault="00437D5B" w:rsidP="007A11C5">
            <w:pPr>
              <w:contextualSpacing/>
              <w:jc w:val="center"/>
              <w:rPr>
                <w:b/>
              </w:rPr>
            </w:pPr>
            <w:r w:rsidRPr="00674859">
              <w:rPr>
                <w:b/>
              </w:rPr>
              <w:t>CO</w:t>
            </w:r>
          </w:p>
        </w:tc>
        <w:tc>
          <w:tcPr>
            <w:tcW w:w="355" w:type="pct"/>
            <w:vAlign w:val="center"/>
          </w:tcPr>
          <w:p w:rsidR="00437D5B" w:rsidRPr="00674859" w:rsidRDefault="00437D5B" w:rsidP="007A11C5">
            <w:pPr>
              <w:contextualSpacing/>
              <w:jc w:val="center"/>
              <w:rPr>
                <w:b/>
              </w:rPr>
            </w:pPr>
            <w:r w:rsidRPr="00674859">
              <w:rPr>
                <w:b/>
              </w:rPr>
              <w:t>BL</w:t>
            </w:r>
          </w:p>
        </w:tc>
        <w:tc>
          <w:tcPr>
            <w:tcW w:w="473" w:type="pct"/>
            <w:vAlign w:val="center"/>
          </w:tcPr>
          <w:p w:rsidR="00437D5B" w:rsidRPr="00674859" w:rsidRDefault="00437D5B" w:rsidP="007A11C5">
            <w:pPr>
              <w:contextualSpacing/>
              <w:jc w:val="center"/>
              <w:rPr>
                <w:b/>
              </w:rPr>
            </w:pPr>
            <w:r w:rsidRPr="00674859">
              <w:rPr>
                <w:b/>
              </w:rPr>
              <w:t>Marks</w:t>
            </w:r>
          </w:p>
        </w:tc>
      </w:tr>
      <w:tr w:rsidR="00437D5B" w:rsidRPr="00674859" w:rsidTr="007A11C5">
        <w:trPr>
          <w:trHeight w:val="487"/>
        </w:trPr>
        <w:tc>
          <w:tcPr>
            <w:tcW w:w="5000" w:type="pct"/>
            <w:gridSpan w:val="6"/>
            <w:vAlign w:val="center"/>
          </w:tcPr>
          <w:p w:rsidR="00437D5B" w:rsidRPr="00674859" w:rsidRDefault="00437D5B" w:rsidP="007A11C5">
            <w:pPr>
              <w:contextualSpacing/>
              <w:jc w:val="center"/>
              <w:rPr>
                <w:b/>
                <w:u w:val="single"/>
              </w:rPr>
            </w:pPr>
            <w:r w:rsidRPr="00674859">
              <w:rPr>
                <w:b/>
                <w:u w:val="single"/>
              </w:rPr>
              <w:t>PART – A (10 X 1 = 10 MARKS)</w:t>
            </w:r>
          </w:p>
          <w:p w:rsidR="00437D5B" w:rsidRPr="00674859" w:rsidRDefault="00437D5B" w:rsidP="007A11C5">
            <w:pPr>
              <w:contextualSpacing/>
              <w:jc w:val="center"/>
              <w:rPr>
                <w:b/>
              </w:rPr>
            </w:pPr>
            <w:r w:rsidRPr="00674859">
              <w:rPr>
                <w:b/>
              </w:rPr>
              <w:t>(Answer all the questions)</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1.</w:t>
            </w:r>
          </w:p>
        </w:tc>
        <w:tc>
          <w:tcPr>
            <w:tcW w:w="3512" w:type="pct"/>
            <w:gridSpan w:val="2"/>
            <w:vAlign w:val="center"/>
          </w:tcPr>
          <w:p w:rsidR="00437D5B" w:rsidRPr="00674859" w:rsidRDefault="00437D5B" w:rsidP="007A11C5">
            <w:pPr>
              <w:jc w:val="both"/>
              <w:rPr>
                <w:color w:val="000000" w:themeColor="text1"/>
              </w:rPr>
            </w:pPr>
            <w:r w:rsidRPr="00674859">
              <w:rPr>
                <w:color w:val="000000" w:themeColor="text1"/>
              </w:rPr>
              <w:t xml:space="preserve">Relate the role of good industrial layout with industrial safety. </w:t>
            </w:r>
          </w:p>
        </w:tc>
        <w:tc>
          <w:tcPr>
            <w:tcW w:w="388" w:type="pct"/>
            <w:vAlign w:val="center"/>
          </w:tcPr>
          <w:p w:rsidR="00437D5B" w:rsidRPr="00674859" w:rsidRDefault="00437D5B" w:rsidP="007A11C5">
            <w:pPr>
              <w:contextualSpacing/>
              <w:jc w:val="center"/>
            </w:pPr>
            <w:r w:rsidRPr="00674859">
              <w:t>CO1</w:t>
            </w:r>
          </w:p>
        </w:tc>
        <w:tc>
          <w:tcPr>
            <w:tcW w:w="355" w:type="pct"/>
            <w:vAlign w:val="center"/>
          </w:tcPr>
          <w:p w:rsidR="00437D5B" w:rsidRPr="00674859" w:rsidRDefault="00437D5B" w:rsidP="007A11C5">
            <w:pPr>
              <w:contextualSpacing/>
              <w:jc w:val="center"/>
            </w:pPr>
            <w:r w:rsidRPr="00674859">
              <w:t>R</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2.</w:t>
            </w:r>
          </w:p>
        </w:tc>
        <w:tc>
          <w:tcPr>
            <w:tcW w:w="3512" w:type="pct"/>
            <w:gridSpan w:val="2"/>
            <w:vAlign w:val="center"/>
          </w:tcPr>
          <w:p w:rsidR="00437D5B" w:rsidRPr="00674859" w:rsidRDefault="00437D5B" w:rsidP="007A11C5">
            <w:pPr>
              <w:spacing w:before="20" w:after="20"/>
            </w:pPr>
            <w:r w:rsidRPr="00674859">
              <w:t>Indicate the effect of indirect cost due to industrial accidents.</w:t>
            </w:r>
          </w:p>
        </w:tc>
        <w:tc>
          <w:tcPr>
            <w:tcW w:w="388" w:type="pct"/>
            <w:vAlign w:val="center"/>
          </w:tcPr>
          <w:p w:rsidR="00437D5B" w:rsidRPr="00674859" w:rsidRDefault="00437D5B" w:rsidP="007A11C5">
            <w:pPr>
              <w:contextualSpacing/>
              <w:jc w:val="center"/>
            </w:pPr>
            <w:r w:rsidRPr="00674859">
              <w:t>CO1</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3.</w:t>
            </w:r>
          </w:p>
        </w:tc>
        <w:tc>
          <w:tcPr>
            <w:tcW w:w="3512" w:type="pct"/>
            <w:gridSpan w:val="2"/>
            <w:vAlign w:val="center"/>
          </w:tcPr>
          <w:p w:rsidR="00437D5B" w:rsidRPr="00674859" w:rsidRDefault="00437D5B" w:rsidP="007A11C5">
            <w:pPr>
              <w:contextualSpacing/>
              <w:jc w:val="both"/>
            </w:pPr>
            <w:r w:rsidRPr="00674859">
              <w:t>Classify the types of machine guards.</w:t>
            </w:r>
          </w:p>
        </w:tc>
        <w:tc>
          <w:tcPr>
            <w:tcW w:w="388" w:type="pct"/>
            <w:vAlign w:val="center"/>
          </w:tcPr>
          <w:p w:rsidR="00437D5B" w:rsidRPr="00674859" w:rsidRDefault="00437D5B" w:rsidP="007A11C5">
            <w:pPr>
              <w:contextualSpacing/>
              <w:jc w:val="center"/>
            </w:pPr>
            <w:r w:rsidRPr="00674859">
              <w:t>CO2</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4.</w:t>
            </w:r>
          </w:p>
        </w:tc>
        <w:tc>
          <w:tcPr>
            <w:tcW w:w="3512" w:type="pct"/>
            <w:gridSpan w:val="2"/>
            <w:vAlign w:val="center"/>
          </w:tcPr>
          <w:p w:rsidR="00437D5B" w:rsidRPr="00674859" w:rsidRDefault="00437D5B" w:rsidP="007A11C5">
            <w:pPr>
              <w:spacing w:before="20" w:after="20"/>
            </w:pPr>
            <w:r w:rsidRPr="00674859">
              <w:t>Identify the significance of Zero Mechanical state.</w:t>
            </w:r>
          </w:p>
        </w:tc>
        <w:tc>
          <w:tcPr>
            <w:tcW w:w="388" w:type="pct"/>
            <w:vAlign w:val="center"/>
          </w:tcPr>
          <w:p w:rsidR="00437D5B" w:rsidRPr="00674859" w:rsidRDefault="00437D5B" w:rsidP="007A11C5">
            <w:pPr>
              <w:contextualSpacing/>
              <w:jc w:val="center"/>
            </w:pPr>
            <w:r w:rsidRPr="00674859">
              <w:t>CO2</w:t>
            </w:r>
          </w:p>
        </w:tc>
        <w:tc>
          <w:tcPr>
            <w:tcW w:w="355" w:type="pct"/>
            <w:vAlign w:val="center"/>
          </w:tcPr>
          <w:p w:rsidR="00437D5B" w:rsidRPr="00674859" w:rsidRDefault="00437D5B" w:rsidP="007A11C5">
            <w:pPr>
              <w:contextualSpacing/>
              <w:jc w:val="center"/>
            </w:pPr>
            <w:r w:rsidRPr="00674859">
              <w:t>R</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5.</w:t>
            </w:r>
          </w:p>
        </w:tc>
        <w:tc>
          <w:tcPr>
            <w:tcW w:w="3512" w:type="pct"/>
            <w:gridSpan w:val="2"/>
            <w:vAlign w:val="center"/>
          </w:tcPr>
          <w:p w:rsidR="00437D5B" w:rsidRPr="00674859" w:rsidRDefault="00437D5B" w:rsidP="007A11C5">
            <w:pPr>
              <w:pStyle w:val="Default"/>
              <w:contextualSpacing/>
              <w:jc w:val="both"/>
            </w:pPr>
            <w:r w:rsidRPr="00674859">
              <w:t>Indicate the purpose of "lockout" procedure.</w:t>
            </w:r>
          </w:p>
        </w:tc>
        <w:tc>
          <w:tcPr>
            <w:tcW w:w="388" w:type="pct"/>
            <w:vAlign w:val="center"/>
          </w:tcPr>
          <w:p w:rsidR="00437D5B" w:rsidRPr="00674859" w:rsidRDefault="00437D5B" w:rsidP="007A11C5">
            <w:pPr>
              <w:contextualSpacing/>
              <w:jc w:val="center"/>
            </w:pPr>
            <w:r w:rsidRPr="00674859">
              <w:t>CO3</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6.</w:t>
            </w:r>
          </w:p>
        </w:tc>
        <w:tc>
          <w:tcPr>
            <w:tcW w:w="3512" w:type="pct"/>
            <w:gridSpan w:val="2"/>
            <w:vAlign w:val="center"/>
          </w:tcPr>
          <w:p w:rsidR="00437D5B" w:rsidRPr="00674859" w:rsidRDefault="00437D5B" w:rsidP="007A11C5">
            <w:pPr>
              <w:spacing w:before="20" w:after="20"/>
              <w:jc w:val="both"/>
            </w:pPr>
            <w:r w:rsidRPr="00674859">
              <w:t>List the negative consequences of noise on humans.</w:t>
            </w:r>
          </w:p>
        </w:tc>
        <w:tc>
          <w:tcPr>
            <w:tcW w:w="388" w:type="pct"/>
            <w:vAlign w:val="center"/>
          </w:tcPr>
          <w:p w:rsidR="00437D5B" w:rsidRPr="00674859" w:rsidRDefault="00437D5B" w:rsidP="007A11C5">
            <w:pPr>
              <w:contextualSpacing/>
              <w:jc w:val="center"/>
            </w:pPr>
            <w:r w:rsidRPr="00674859">
              <w:t>CO4</w:t>
            </w:r>
          </w:p>
        </w:tc>
        <w:tc>
          <w:tcPr>
            <w:tcW w:w="355" w:type="pct"/>
            <w:vAlign w:val="center"/>
          </w:tcPr>
          <w:p w:rsidR="00437D5B" w:rsidRPr="00674859" w:rsidRDefault="00437D5B" w:rsidP="007A11C5">
            <w:pPr>
              <w:contextualSpacing/>
              <w:jc w:val="center"/>
            </w:pPr>
            <w:r w:rsidRPr="00674859">
              <w:t>R</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7.</w:t>
            </w:r>
          </w:p>
        </w:tc>
        <w:tc>
          <w:tcPr>
            <w:tcW w:w="3512" w:type="pct"/>
            <w:gridSpan w:val="2"/>
          </w:tcPr>
          <w:p w:rsidR="00437D5B" w:rsidRPr="00674859" w:rsidRDefault="00437D5B" w:rsidP="007A11C5">
            <w:pPr>
              <w:jc w:val="both"/>
            </w:pPr>
            <w:r w:rsidRPr="00674859">
              <w:t>Write the significance of material safety data sheet (MSDS).</w:t>
            </w:r>
          </w:p>
        </w:tc>
        <w:tc>
          <w:tcPr>
            <w:tcW w:w="388" w:type="pct"/>
            <w:vAlign w:val="center"/>
          </w:tcPr>
          <w:p w:rsidR="00437D5B" w:rsidRPr="00674859" w:rsidRDefault="00437D5B" w:rsidP="007A11C5">
            <w:pPr>
              <w:contextualSpacing/>
              <w:jc w:val="center"/>
            </w:pPr>
            <w:r w:rsidRPr="00674859">
              <w:t>CO4</w:t>
            </w:r>
          </w:p>
        </w:tc>
        <w:tc>
          <w:tcPr>
            <w:tcW w:w="355" w:type="pct"/>
            <w:vAlign w:val="center"/>
          </w:tcPr>
          <w:p w:rsidR="00437D5B" w:rsidRPr="00674859" w:rsidRDefault="00437D5B" w:rsidP="007A11C5">
            <w:pPr>
              <w:contextualSpacing/>
              <w:jc w:val="center"/>
            </w:pPr>
            <w:r w:rsidRPr="00674859">
              <w:t>A</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8.</w:t>
            </w:r>
          </w:p>
        </w:tc>
        <w:tc>
          <w:tcPr>
            <w:tcW w:w="3512" w:type="pct"/>
            <w:gridSpan w:val="2"/>
            <w:vAlign w:val="center"/>
          </w:tcPr>
          <w:p w:rsidR="00437D5B" w:rsidRPr="00674859" w:rsidRDefault="00437D5B" w:rsidP="007A11C5">
            <w:pPr>
              <w:contextualSpacing/>
              <w:jc w:val="both"/>
              <w:rPr>
                <w:bCs/>
              </w:rPr>
            </w:pPr>
            <w:r w:rsidRPr="00674859">
              <w:rPr>
                <w:bCs/>
              </w:rPr>
              <w:t xml:space="preserve">Indicate the role of ‘industrial hygiene’ on the productivity of the industry. </w:t>
            </w:r>
          </w:p>
        </w:tc>
        <w:tc>
          <w:tcPr>
            <w:tcW w:w="388" w:type="pct"/>
            <w:vAlign w:val="center"/>
          </w:tcPr>
          <w:p w:rsidR="00437D5B" w:rsidRPr="00674859" w:rsidRDefault="00437D5B" w:rsidP="007A11C5">
            <w:pPr>
              <w:contextualSpacing/>
              <w:jc w:val="center"/>
            </w:pPr>
            <w:r w:rsidRPr="00674859">
              <w:t>CO5</w:t>
            </w:r>
          </w:p>
        </w:tc>
        <w:tc>
          <w:tcPr>
            <w:tcW w:w="355" w:type="pct"/>
            <w:vAlign w:val="center"/>
          </w:tcPr>
          <w:p w:rsidR="00437D5B" w:rsidRPr="00674859" w:rsidRDefault="00437D5B" w:rsidP="007A11C5">
            <w:pPr>
              <w:contextualSpacing/>
              <w:jc w:val="center"/>
            </w:pPr>
            <w:r w:rsidRPr="00674859">
              <w:t>R</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9.</w:t>
            </w:r>
          </w:p>
        </w:tc>
        <w:tc>
          <w:tcPr>
            <w:tcW w:w="3512" w:type="pct"/>
            <w:gridSpan w:val="2"/>
            <w:vAlign w:val="bottom"/>
          </w:tcPr>
          <w:p w:rsidR="00437D5B" w:rsidRPr="00674859" w:rsidRDefault="00437D5B" w:rsidP="007A11C5">
            <w:pPr>
              <w:pStyle w:val="ListParagraph"/>
              <w:ind w:left="0"/>
              <w:jc w:val="both"/>
              <w:rPr>
                <w:noProof/>
                <w:lang w:eastAsia="zh-TW"/>
              </w:rPr>
            </w:pPr>
            <w:r w:rsidRPr="00674859">
              <w:rPr>
                <w:noProof/>
                <w:lang w:eastAsia="zh-TW"/>
              </w:rPr>
              <w:t>Identify a product which is manufactured using process layout.</w:t>
            </w:r>
          </w:p>
        </w:tc>
        <w:tc>
          <w:tcPr>
            <w:tcW w:w="388" w:type="pct"/>
            <w:vAlign w:val="center"/>
          </w:tcPr>
          <w:p w:rsidR="00437D5B" w:rsidRPr="00674859" w:rsidRDefault="00437D5B" w:rsidP="007A11C5">
            <w:pPr>
              <w:contextualSpacing/>
              <w:jc w:val="center"/>
            </w:pPr>
            <w:r w:rsidRPr="00674859">
              <w:t>CO5</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10.</w:t>
            </w:r>
          </w:p>
        </w:tc>
        <w:tc>
          <w:tcPr>
            <w:tcW w:w="3512" w:type="pct"/>
            <w:gridSpan w:val="2"/>
            <w:vAlign w:val="bottom"/>
          </w:tcPr>
          <w:p w:rsidR="00437D5B" w:rsidRPr="00674859" w:rsidRDefault="00437D5B" w:rsidP="007A11C5">
            <w:pPr>
              <w:pStyle w:val="ListParagraph"/>
              <w:ind w:left="0"/>
              <w:jc w:val="both"/>
              <w:rPr>
                <w:noProof/>
                <w:lang w:eastAsia="zh-TW"/>
              </w:rPr>
            </w:pPr>
            <w:r w:rsidRPr="00674859">
              <w:t>Distinguish between natural and artificial lighting.</w:t>
            </w:r>
          </w:p>
        </w:tc>
        <w:tc>
          <w:tcPr>
            <w:tcW w:w="388" w:type="pct"/>
            <w:vAlign w:val="center"/>
          </w:tcPr>
          <w:p w:rsidR="00437D5B" w:rsidRPr="00674859" w:rsidRDefault="00437D5B" w:rsidP="007A11C5">
            <w:pPr>
              <w:contextualSpacing/>
              <w:jc w:val="center"/>
            </w:pPr>
            <w:r w:rsidRPr="00674859">
              <w:t>CO6</w:t>
            </w:r>
          </w:p>
        </w:tc>
        <w:tc>
          <w:tcPr>
            <w:tcW w:w="355" w:type="pct"/>
            <w:vAlign w:val="center"/>
          </w:tcPr>
          <w:p w:rsidR="00437D5B" w:rsidRPr="00674859" w:rsidRDefault="00437D5B" w:rsidP="007A11C5">
            <w:pPr>
              <w:contextualSpacing/>
              <w:jc w:val="center"/>
            </w:pPr>
            <w:r w:rsidRPr="00674859">
              <w:t>An</w:t>
            </w:r>
          </w:p>
        </w:tc>
        <w:tc>
          <w:tcPr>
            <w:tcW w:w="473" w:type="pct"/>
            <w:vAlign w:val="center"/>
          </w:tcPr>
          <w:p w:rsidR="00437D5B" w:rsidRPr="00674859" w:rsidRDefault="00437D5B" w:rsidP="007A11C5">
            <w:pPr>
              <w:contextualSpacing/>
              <w:jc w:val="center"/>
            </w:pPr>
            <w:r w:rsidRPr="00674859">
              <w:t>1</w:t>
            </w:r>
          </w:p>
        </w:tc>
      </w:tr>
      <w:tr w:rsidR="00437D5B" w:rsidRPr="00674859" w:rsidTr="007A11C5">
        <w:trPr>
          <w:trHeight w:val="551"/>
        </w:trPr>
        <w:tc>
          <w:tcPr>
            <w:tcW w:w="5000" w:type="pct"/>
            <w:gridSpan w:val="6"/>
            <w:vAlign w:val="center"/>
          </w:tcPr>
          <w:p w:rsidR="00437D5B" w:rsidRPr="00674859" w:rsidRDefault="00437D5B" w:rsidP="007A11C5">
            <w:pPr>
              <w:contextualSpacing/>
              <w:jc w:val="center"/>
              <w:rPr>
                <w:b/>
                <w:u w:val="single"/>
              </w:rPr>
            </w:pPr>
            <w:r w:rsidRPr="00674859">
              <w:rPr>
                <w:b/>
                <w:u w:val="single"/>
              </w:rPr>
              <w:t>PART – B (6 X 3 = 18 MARKS)</w:t>
            </w:r>
          </w:p>
          <w:p w:rsidR="00437D5B" w:rsidRPr="00674859" w:rsidRDefault="00437D5B" w:rsidP="007A11C5">
            <w:pPr>
              <w:contextualSpacing/>
              <w:jc w:val="center"/>
              <w:rPr>
                <w:b/>
                <w:u w:val="single"/>
              </w:rPr>
            </w:pPr>
            <w:r w:rsidRPr="00674859">
              <w:rPr>
                <w:b/>
              </w:rPr>
              <w:t>(Answer all the questions)</w:t>
            </w:r>
          </w:p>
        </w:tc>
      </w:tr>
      <w:tr w:rsidR="00437D5B" w:rsidRPr="00674859" w:rsidTr="007A11C5">
        <w:trPr>
          <w:trHeight w:val="436"/>
        </w:trPr>
        <w:tc>
          <w:tcPr>
            <w:tcW w:w="272" w:type="pct"/>
            <w:vAlign w:val="center"/>
          </w:tcPr>
          <w:p w:rsidR="00437D5B" w:rsidRPr="00674859" w:rsidRDefault="00437D5B" w:rsidP="007A11C5">
            <w:pPr>
              <w:pStyle w:val="NoSpacing"/>
              <w:contextualSpacing/>
            </w:pPr>
            <w:r w:rsidRPr="00674859">
              <w:t>11.</w:t>
            </w:r>
          </w:p>
        </w:tc>
        <w:tc>
          <w:tcPr>
            <w:tcW w:w="3512" w:type="pct"/>
            <w:gridSpan w:val="2"/>
            <w:vAlign w:val="center"/>
          </w:tcPr>
          <w:p w:rsidR="00437D5B" w:rsidRPr="00674859" w:rsidRDefault="00437D5B" w:rsidP="007A11C5">
            <w:pPr>
              <w:jc w:val="both"/>
              <w:rPr>
                <w:color w:val="000000" w:themeColor="text1"/>
              </w:rPr>
            </w:pPr>
            <w:r w:rsidRPr="00674859">
              <w:rPr>
                <w:color w:val="000000" w:themeColor="text1"/>
              </w:rPr>
              <w:t>Write the role of management on Industrial safety.</w:t>
            </w:r>
          </w:p>
        </w:tc>
        <w:tc>
          <w:tcPr>
            <w:tcW w:w="388" w:type="pct"/>
            <w:vAlign w:val="center"/>
          </w:tcPr>
          <w:p w:rsidR="00437D5B" w:rsidRPr="00674859" w:rsidRDefault="00437D5B" w:rsidP="007A11C5">
            <w:pPr>
              <w:pStyle w:val="NoSpacing"/>
              <w:contextualSpacing/>
              <w:jc w:val="center"/>
            </w:pPr>
            <w:r w:rsidRPr="00674859">
              <w:t>CO1</w:t>
            </w:r>
          </w:p>
        </w:tc>
        <w:tc>
          <w:tcPr>
            <w:tcW w:w="355" w:type="pct"/>
            <w:vAlign w:val="center"/>
          </w:tcPr>
          <w:p w:rsidR="00437D5B" w:rsidRPr="00674859" w:rsidRDefault="00437D5B" w:rsidP="007A11C5">
            <w:pPr>
              <w:pStyle w:val="NoSpacing"/>
              <w:contextualSpacing/>
              <w:jc w:val="center"/>
            </w:pPr>
            <w:r w:rsidRPr="00674859">
              <w:t>E</w:t>
            </w:r>
          </w:p>
        </w:tc>
        <w:tc>
          <w:tcPr>
            <w:tcW w:w="473" w:type="pct"/>
            <w:vAlign w:val="center"/>
          </w:tcPr>
          <w:p w:rsidR="00437D5B" w:rsidRPr="00674859" w:rsidRDefault="00437D5B" w:rsidP="007A11C5">
            <w:pPr>
              <w:pStyle w:val="NoSpacing"/>
              <w:contextualSpacing/>
              <w:jc w:val="center"/>
            </w:pPr>
            <w:r w:rsidRPr="00674859">
              <w:t>3</w:t>
            </w:r>
          </w:p>
        </w:tc>
      </w:tr>
      <w:tr w:rsidR="00437D5B" w:rsidRPr="00674859" w:rsidTr="007A11C5">
        <w:trPr>
          <w:trHeight w:val="436"/>
        </w:trPr>
        <w:tc>
          <w:tcPr>
            <w:tcW w:w="272" w:type="pct"/>
            <w:vAlign w:val="center"/>
          </w:tcPr>
          <w:p w:rsidR="00437D5B" w:rsidRPr="00674859" w:rsidRDefault="00437D5B" w:rsidP="007A11C5">
            <w:pPr>
              <w:pStyle w:val="NoSpacing"/>
              <w:contextualSpacing/>
            </w:pPr>
            <w:r w:rsidRPr="00674859">
              <w:t>12.</w:t>
            </w:r>
          </w:p>
        </w:tc>
        <w:tc>
          <w:tcPr>
            <w:tcW w:w="3512" w:type="pct"/>
            <w:gridSpan w:val="2"/>
            <w:vAlign w:val="center"/>
          </w:tcPr>
          <w:p w:rsidR="00437D5B" w:rsidRPr="00674859" w:rsidRDefault="00437D5B" w:rsidP="007A11C5">
            <w:pPr>
              <w:jc w:val="both"/>
              <w:rPr>
                <w:color w:val="000000" w:themeColor="text1"/>
              </w:rPr>
            </w:pPr>
            <w:r w:rsidRPr="00674859">
              <w:rPr>
                <w:color w:val="000000" w:themeColor="text1"/>
              </w:rPr>
              <w:t>Explain the indirect costs associated to employees during occupational illness / accidents.</w:t>
            </w:r>
          </w:p>
        </w:tc>
        <w:tc>
          <w:tcPr>
            <w:tcW w:w="388" w:type="pct"/>
            <w:vAlign w:val="center"/>
          </w:tcPr>
          <w:p w:rsidR="00437D5B" w:rsidRPr="00674859" w:rsidRDefault="00437D5B" w:rsidP="007A11C5">
            <w:pPr>
              <w:pStyle w:val="NoSpacing"/>
              <w:contextualSpacing/>
              <w:jc w:val="center"/>
            </w:pPr>
            <w:r w:rsidRPr="00674859">
              <w:t>CO2</w:t>
            </w:r>
          </w:p>
        </w:tc>
        <w:tc>
          <w:tcPr>
            <w:tcW w:w="355" w:type="pct"/>
            <w:vAlign w:val="center"/>
          </w:tcPr>
          <w:p w:rsidR="00437D5B" w:rsidRPr="00674859" w:rsidRDefault="00437D5B" w:rsidP="007A11C5">
            <w:pPr>
              <w:pStyle w:val="NoSpacing"/>
              <w:contextualSpacing/>
              <w:jc w:val="center"/>
            </w:pPr>
            <w:r w:rsidRPr="00674859">
              <w:t>An</w:t>
            </w:r>
          </w:p>
        </w:tc>
        <w:tc>
          <w:tcPr>
            <w:tcW w:w="473" w:type="pct"/>
            <w:vAlign w:val="center"/>
          </w:tcPr>
          <w:p w:rsidR="00437D5B" w:rsidRPr="00674859" w:rsidRDefault="00437D5B" w:rsidP="007A11C5">
            <w:pPr>
              <w:pStyle w:val="NoSpacing"/>
              <w:contextualSpacing/>
              <w:jc w:val="center"/>
            </w:pPr>
            <w:r w:rsidRPr="00674859">
              <w:t>3</w:t>
            </w:r>
          </w:p>
        </w:tc>
      </w:tr>
      <w:tr w:rsidR="00437D5B" w:rsidRPr="00674859" w:rsidTr="007A11C5">
        <w:trPr>
          <w:trHeight w:val="436"/>
        </w:trPr>
        <w:tc>
          <w:tcPr>
            <w:tcW w:w="272" w:type="pct"/>
            <w:vAlign w:val="center"/>
          </w:tcPr>
          <w:p w:rsidR="00437D5B" w:rsidRPr="00674859" w:rsidRDefault="00437D5B" w:rsidP="007A11C5">
            <w:pPr>
              <w:pStyle w:val="NoSpacing"/>
              <w:contextualSpacing/>
            </w:pPr>
            <w:r w:rsidRPr="00674859">
              <w:t>13.</w:t>
            </w:r>
          </w:p>
        </w:tc>
        <w:tc>
          <w:tcPr>
            <w:tcW w:w="3512" w:type="pct"/>
            <w:gridSpan w:val="2"/>
            <w:vAlign w:val="center"/>
          </w:tcPr>
          <w:p w:rsidR="00437D5B" w:rsidRPr="00674859" w:rsidRDefault="00437D5B" w:rsidP="007A11C5">
            <w:pPr>
              <w:jc w:val="both"/>
              <w:rPr>
                <w:color w:val="000000" w:themeColor="text1"/>
              </w:rPr>
            </w:pPr>
            <w:r w:rsidRPr="00674859">
              <w:rPr>
                <w:color w:val="000000" w:themeColor="text1"/>
              </w:rPr>
              <w:t>Discuss the factors that influence the selection of material handling equipment.</w:t>
            </w:r>
          </w:p>
        </w:tc>
        <w:tc>
          <w:tcPr>
            <w:tcW w:w="388" w:type="pct"/>
            <w:vAlign w:val="center"/>
          </w:tcPr>
          <w:p w:rsidR="00437D5B" w:rsidRPr="00674859" w:rsidRDefault="00437D5B" w:rsidP="007A11C5">
            <w:pPr>
              <w:pStyle w:val="NoSpacing"/>
              <w:contextualSpacing/>
              <w:jc w:val="center"/>
            </w:pPr>
            <w:r w:rsidRPr="00674859">
              <w:t>CO3</w:t>
            </w:r>
          </w:p>
        </w:tc>
        <w:tc>
          <w:tcPr>
            <w:tcW w:w="355" w:type="pct"/>
            <w:vAlign w:val="center"/>
          </w:tcPr>
          <w:p w:rsidR="00437D5B" w:rsidRPr="00674859" w:rsidRDefault="00437D5B" w:rsidP="007A11C5">
            <w:pPr>
              <w:pStyle w:val="NoSpacing"/>
              <w:contextualSpacing/>
              <w:jc w:val="center"/>
            </w:pPr>
            <w:r w:rsidRPr="00674859">
              <w:t>U</w:t>
            </w:r>
          </w:p>
        </w:tc>
        <w:tc>
          <w:tcPr>
            <w:tcW w:w="473" w:type="pct"/>
            <w:vAlign w:val="center"/>
          </w:tcPr>
          <w:p w:rsidR="00437D5B" w:rsidRPr="00674859" w:rsidRDefault="00437D5B" w:rsidP="007A11C5">
            <w:pPr>
              <w:pStyle w:val="NoSpacing"/>
              <w:contextualSpacing/>
              <w:jc w:val="center"/>
            </w:pPr>
            <w:r w:rsidRPr="00674859">
              <w:t>3</w:t>
            </w:r>
          </w:p>
        </w:tc>
      </w:tr>
      <w:tr w:rsidR="00437D5B" w:rsidRPr="00674859" w:rsidTr="007A11C5">
        <w:trPr>
          <w:trHeight w:val="436"/>
        </w:trPr>
        <w:tc>
          <w:tcPr>
            <w:tcW w:w="272" w:type="pct"/>
            <w:vAlign w:val="center"/>
          </w:tcPr>
          <w:p w:rsidR="00437D5B" w:rsidRPr="00674859" w:rsidRDefault="00437D5B" w:rsidP="007A11C5">
            <w:pPr>
              <w:pStyle w:val="NoSpacing"/>
              <w:contextualSpacing/>
            </w:pPr>
            <w:r w:rsidRPr="00674859">
              <w:t>14.</w:t>
            </w:r>
          </w:p>
        </w:tc>
        <w:tc>
          <w:tcPr>
            <w:tcW w:w="3512" w:type="pct"/>
            <w:gridSpan w:val="2"/>
            <w:vAlign w:val="center"/>
          </w:tcPr>
          <w:p w:rsidR="00437D5B" w:rsidRPr="00674859" w:rsidRDefault="00437D5B" w:rsidP="007A11C5">
            <w:pPr>
              <w:pStyle w:val="NoSpacing"/>
              <w:contextualSpacing/>
            </w:pPr>
            <w:r w:rsidRPr="00674859">
              <w:t xml:space="preserve">Distinguish between local effects and systemic effects of toxic substances. </w:t>
            </w:r>
          </w:p>
        </w:tc>
        <w:tc>
          <w:tcPr>
            <w:tcW w:w="388" w:type="pct"/>
            <w:vAlign w:val="center"/>
          </w:tcPr>
          <w:p w:rsidR="00437D5B" w:rsidRPr="00674859" w:rsidRDefault="00437D5B" w:rsidP="007A11C5">
            <w:pPr>
              <w:pStyle w:val="NoSpacing"/>
              <w:contextualSpacing/>
              <w:jc w:val="center"/>
            </w:pPr>
            <w:r w:rsidRPr="00674859">
              <w:t>CO5</w:t>
            </w:r>
          </w:p>
        </w:tc>
        <w:tc>
          <w:tcPr>
            <w:tcW w:w="355" w:type="pct"/>
            <w:vAlign w:val="center"/>
          </w:tcPr>
          <w:p w:rsidR="00437D5B" w:rsidRPr="00674859" w:rsidRDefault="00437D5B" w:rsidP="007A11C5">
            <w:pPr>
              <w:pStyle w:val="NoSpacing"/>
              <w:contextualSpacing/>
              <w:jc w:val="center"/>
            </w:pPr>
            <w:r w:rsidRPr="00674859">
              <w:t>An</w:t>
            </w:r>
          </w:p>
        </w:tc>
        <w:tc>
          <w:tcPr>
            <w:tcW w:w="473" w:type="pct"/>
            <w:vAlign w:val="center"/>
          </w:tcPr>
          <w:p w:rsidR="00437D5B" w:rsidRPr="00674859" w:rsidRDefault="00437D5B" w:rsidP="007A11C5">
            <w:pPr>
              <w:pStyle w:val="NoSpacing"/>
              <w:contextualSpacing/>
              <w:jc w:val="center"/>
            </w:pPr>
            <w:r w:rsidRPr="00674859">
              <w:t>3</w:t>
            </w:r>
          </w:p>
        </w:tc>
      </w:tr>
      <w:tr w:rsidR="00437D5B" w:rsidRPr="00674859" w:rsidTr="007A11C5">
        <w:trPr>
          <w:trHeight w:val="436"/>
        </w:trPr>
        <w:tc>
          <w:tcPr>
            <w:tcW w:w="272" w:type="pct"/>
            <w:vAlign w:val="center"/>
          </w:tcPr>
          <w:p w:rsidR="00437D5B" w:rsidRPr="00674859" w:rsidRDefault="00437D5B" w:rsidP="007A11C5">
            <w:pPr>
              <w:pStyle w:val="NoSpacing"/>
              <w:contextualSpacing/>
            </w:pPr>
            <w:r w:rsidRPr="00674859">
              <w:t>15.</w:t>
            </w:r>
          </w:p>
        </w:tc>
        <w:tc>
          <w:tcPr>
            <w:tcW w:w="3512" w:type="pct"/>
            <w:gridSpan w:val="2"/>
            <w:vAlign w:val="center"/>
          </w:tcPr>
          <w:p w:rsidR="00437D5B" w:rsidRPr="00674859" w:rsidRDefault="00437D5B" w:rsidP="007A11C5">
            <w:pPr>
              <w:pStyle w:val="NoSpacing"/>
              <w:contextualSpacing/>
              <w:jc w:val="both"/>
            </w:pPr>
            <w:r w:rsidRPr="00674859">
              <w:t>Write down the necessary safety measures that should be followed when working with electrical machines.</w:t>
            </w:r>
          </w:p>
        </w:tc>
        <w:tc>
          <w:tcPr>
            <w:tcW w:w="388" w:type="pct"/>
            <w:vAlign w:val="center"/>
          </w:tcPr>
          <w:p w:rsidR="00437D5B" w:rsidRPr="00674859" w:rsidRDefault="00437D5B" w:rsidP="007A11C5">
            <w:pPr>
              <w:pStyle w:val="NoSpacing"/>
              <w:contextualSpacing/>
              <w:jc w:val="center"/>
            </w:pPr>
            <w:r w:rsidRPr="00674859">
              <w:t>CO4</w:t>
            </w:r>
          </w:p>
        </w:tc>
        <w:tc>
          <w:tcPr>
            <w:tcW w:w="355" w:type="pct"/>
            <w:vAlign w:val="center"/>
          </w:tcPr>
          <w:p w:rsidR="00437D5B" w:rsidRPr="00674859" w:rsidRDefault="00437D5B" w:rsidP="007A11C5">
            <w:pPr>
              <w:pStyle w:val="NoSpacing"/>
              <w:contextualSpacing/>
              <w:jc w:val="center"/>
            </w:pPr>
            <w:r w:rsidRPr="00674859">
              <w:t>A</w:t>
            </w:r>
          </w:p>
        </w:tc>
        <w:tc>
          <w:tcPr>
            <w:tcW w:w="473" w:type="pct"/>
            <w:vAlign w:val="center"/>
          </w:tcPr>
          <w:p w:rsidR="00437D5B" w:rsidRPr="00674859" w:rsidRDefault="00437D5B" w:rsidP="007A11C5">
            <w:pPr>
              <w:pStyle w:val="NoSpacing"/>
              <w:contextualSpacing/>
              <w:jc w:val="center"/>
            </w:pPr>
            <w:r w:rsidRPr="00674859">
              <w:t>3</w:t>
            </w:r>
          </w:p>
        </w:tc>
      </w:tr>
      <w:tr w:rsidR="00437D5B" w:rsidRPr="00674859" w:rsidTr="007A11C5">
        <w:trPr>
          <w:trHeight w:val="437"/>
        </w:trPr>
        <w:tc>
          <w:tcPr>
            <w:tcW w:w="272" w:type="pct"/>
            <w:vAlign w:val="center"/>
          </w:tcPr>
          <w:p w:rsidR="00437D5B" w:rsidRPr="00674859" w:rsidRDefault="00437D5B" w:rsidP="007A11C5">
            <w:pPr>
              <w:pStyle w:val="NoSpacing"/>
              <w:contextualSpacing/>
            </w:pPr>
            <w:r w:rsidRPr="00674859">
              <w:t>16.</w:t>
            </w:r>
          </w:p>
        </w:tc>
        <w:tc>
          <w:tcPr>
            <w:tcW w:w="3512" w:type="pct"/>
            <w:gridSpan w:val="2"/>
            <w:vAlign w:val="center"/>
          </w:tcPr>
          <w:p w:rsidR="00437D5B" w:rsidRPr="00674859" w:rsidRDefault="00437D5B" w:rsidP="007A11C5">
            <w:pPr>
              <w:pStyle w:val="NoSpacing"/>
              <w:contextualSpacing/>
              <w:jc w:val="both"/>
            </w:pPr>
            <w:r w:rsidRPr="00674859">
              <w:t xml:space="preserve">Summarize a few adverse effects of poor lighting on the health condition of industrial workers. </w:t>
            </w:r>
          </w:p>
        </w:tc>
        <w:tc>
          <w:tcPr>
            <w:tcW w:w="388" w:type="pct"/>
            <w:vAlign w:val="center"/>
          </w:tcPr>
          <w:p w:rsidR="00437D5B" w:rsidRPr="00674859" w:rsidRDefault="00437D5B" w:rsidP="007A11C5">
            <w:pPr>
              <w:pStyle w:val="NoSpacing"/>
              <w:contextualSpacing/>
              <w:jc w:val="center"/>
            </w:pPr>
            <w:r w:rsidRPr="00674859">
              <w:t>CO6</w:t>
            </w:r>
          </w:p>
        </w:tc>
        <w:tc>
          <w:tcPr>
            <w:tcW w:w="355" w:type="pct"/>
            <w:vAlign w:val="center"/>
          </w:tcPr>
          <w:p w:rsidR="00437D5B" w:rsidRPr="00674859" w:rsidRDefault="00437D5B" w:rsidP="007A11C5">
            <w:pPr>
              <w:pStyle w:val="NoSpacing"/>
              <w:contextualSpacing/>
              <w:jc w:val="center"/>
            </w:pPr>
            <w:r w:rsidRPr="00674859">
              <w:t>E</w:t>
            </w:r>
          </w:p>
        </w:tc>
        <w:tc>
          <w:tcPr>
            <w:tcW w:w="473" w:type="pct"/>
            <w:vAlign w:val="center"/>
          </w:tcPr>
          <w:p w:rsidR="00437D5B" w:rsidRPr="00674859" w:rsidRDefault="00437D5B" w:rsidP="007A11C5">
            <w:pPr>
              <w:pStyle w:val="NoSpacing"/>
              <w:contextualSpacing/>
              <w:jc w:val="center"/>
            </w:pPr>
            <w:r w:rsidRPr="00674859">
              <w:t>3</w:t>
            </w:r>
          </w:p>
        </w:tc>
      </w:tr>
      <w:tr w:rsidR="00437D5B" w:rsidRPr="00674859" w:rsidTr="007A11C5">
        <w:trPr>
          <w:trHeight w:val="551"/>
        </w:trPr>
        <w:tc>
          <w:tcPr>
            <w:tcW w:w="5000" w:type="pct"/>
            <w:gridSpan w:val="6"/>
            <w:vAlign w:val="center"/>
          </w:tcPr>
          <w:p w:rsidR="00437D5B" w:rsidRPr="00674859" w:rsidRDefault="00437D5B" w:rsidP="007A11C5">
            <w:pPr>
              <w:contextualSpacing/>
              <w:jc w:val="center"/>
              <w:rPr>
                <w:b/>
                <w:u w:val="single"/>
              </w:rPr>
            </w:pPr>
            <w:r w:rsidRPr="00674859">
              <w:rPr>
                <w:b/>
                <w:u w:val="single"/>
              </w:rPr>
              <w:t>PART – C (6 X 12 = 72 MARKS)</w:t>
            </w:r>
          </w:p>
          <w:p w:rsidR="00437D5B" w:rsidRPr="00674859" w:rsidRDefault="00437D5B" w:rsidP="007A11C5">
            <w:pPr>
              <w:contextualSpacing/>
              <w:jc w:val="center"/>
              <w:rPr>
                <w:b/>
              </w:rPr>
            </w:pPr>
            <w:r w:rsidRPr="00674859">
              <w:rPr>
                <w:b/>
              </w:rPr>
              <w:t>(Answer any five Questions from Q.No. 17 to 23, Q.No. 24 is Compulsory)</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17.</w:t>
            </w:r>
          </w:p>
        </w:tc>
        <w:tc>
          <w:tcPr>
            <w:tcW w:w="189" w:type="pct"/>
            <w:vAlign w:val="center"/>
          </w:tcPr>
          <w:p w:rsidR="00437D5B" w:rsidRPr="00674859" w:rsidRDefault="00437D5B" w:rsidP="007A11C5">
            <w:pPr>
              <w:contextualSpacing/>
              <w:jc w:val="center"/>
            </w:pPr>
            <w:r w:rsidRPr="00674859">
              <w:t>a.</w:t>
            </w:r>
          </w:p>
        </w:tc>
        <w:tc>
          <w:tcPr>
            <w:tcW w:w="3323" w:type="pct"/>
            <w:vAlign w:val="center"/>
          </w:tcPr>
          <w:p w:rsidR="00437D5B" w:rsidRPr="00674859" w:rsidRDefault="00437D5B" w:rsidP="007A11C5">
            <w:pPr>
              <w:jc w:val="both"/>
              <w:rPr>
                <w:color w:val="000000" w:themeColor="text1"/>
              </w:rPr>
            </w:pPr>
            <w:r w:rsidRPr="00674859">
              <w:rPr>
                <w:color w:val="000000" w:themeColor="text1"/>
              </w:rPr>
              <w:t>Explain the responsibilities of top level management in enforcing safety in the work environment.</w:t>
            </w:r>
          </w:p>
        </w:tc>
        <w:tc>
          <w:tcPr>
            <w:tcW w:w="388" w:type="pct"/>
            <w:vAlign w:val="center"/>
          </w:tcPr>
          <w:p w:rsidR="00437D5B" w:rsidRPr="00674859" w:rsidRDefault="00437D5B" w:rsidP="007A11C5">
            <w:pPr>
              <w:contextualSpacing/>
              <w:jc w:val="center"/>
            </w:pPr>
            <w:r w:rsidRPr="00674859">
              <w:t>CO1</w:t>
            </w:r>
          </w:p>
        </w:tc>
        <w:tc>
          <w:tcPr>
            <w:tcW w:w="355" w:type="pct"/>
            <w:vAlign w:val="center"/>
          </w:tcPr>
          <w:p w:rsidR="00437D5B" w:rsidRPr="00674859" w:rsidRDefault="00437D5B" w:rsidP="007A11C5">
            <w:pPr>
              <w:contextualSpacing/>
              <w:jc w:val="center"/>
            </w:pPr>
            <w:r w:rsidRPr="00674859">
              <w:t>A</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556"/>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r w:rsidRPr="00674859">
              <w:t>b.</w:t>
            </w:r>
          </w:p>
        </w:tc>
        <w:tc>
          <w:tcPr>
            <w:tcW w:w="3323" w:type="pct"/>
            <w:vAlign w:val="center"/>
          </w:tcPr>
          <w:p w:rsidR="00437D5B" w:rsidRPr="00674859" w:rsidRDefault="00437D5B" w:rsidP="007A11C5">
            <w:pPr>
              <w:jc w:val="both"/>
            </w:pPr>
            <w:r w:rsidRPr="00674859">
              <w:t>Illustrate how employee involvement plays a crucial role in ensuring workplace safety.</w:t>
            </w:r>
          </w:p>
        </w:tc>
        <w:tc>
          <w:tcPr>
            <w:tcW w:w="388" w:type="pct"/>
            <w:vAlign w:val="center"/>
          </w:tcPr>
          <w:p w:rsidR="00437D5B" w:rsidRPr="00674859" w:rsidRDefault="00437D5B" w:rsidP="007A11C5">
            <w:pPr>
              <w:contextualSpacing/>
              <w:jc w:val="center"/>
            </w:pPr>
            <w:r w:rsidRPr="00674859">
              <w:t>CO1</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396"/>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contextualSpacing/>
              <w:jc w:val="both"/>
            </w:pPr>
          </w:p>
        </w:tc>
        <w:tc>
          <w:tcPr>
            <w:tcW w:w="388" w:type="pct"/>
            <w:vAlign w:val="center"/>
          </w:tcPr>
          <w:p w:rsidR="00437D5B" w:rsidRPr="00674859" w:rsidRDefault="00437D5B" w:rsidP="007A11C5">
            <w:pPr>
              <w:contextualSpacing/>
              <w:jc w:val="center"/>
            </w:pPr>
          </w:p>
        </w:tc>
        <w:tc>
          <w:tcPr>
            <w:tcW w:w="355" w:type="pct"/>
            <w:vAlign w:val="center"/>
          </w:tcPr>
          <w:p w:rsidR="00437D5B" w:rsidRPr="00674859" w:rsidRDefault="00437D5B" w:rsidP="007A11C5">
            <w:pPr>
              <w:contextualSpacing/>
              <w:jc w:val="center"/>
            </w:pPr>
          </w:p>
        </w:tc>
        <w:tc>
          <w:tcPr>
            <w:tcW w:w="473" w:type="pct"/>
            <w:vAlign w:val="center"/>
          </w:tcPr>
          <w:p w:rsidR="00437D5B" w:rsidRPr="00674859" w:rsidRDefault="00437D5B" w:rsidP="007A11C5">
            <w:pPr>
              <w:contextualSpacing/>
              <w:jc w:val="center"/>
            </w:pP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18.</w:t>
            </w:r>
          </w:p>
        </w:tc>
        <w:tc>
          <w:tcPr>
            <w:tcW w:w="189" w:type="pct"/>
            <w:vAlign w:val="center"/>
          </w:tcPr>
          <w:p w:rsidR="00437D5B" w:rsidRPr="00674859" w:rsidRDefault="00437D5B" w:rsidP="007A11C5">
            <w:pPr>
              <w:contextualSpacing/>
              <w:jc w:val="center"/>
            </w:pPr>
            <w:r w:rsidRPr="00674859">
              <w:t>a.</w:t>
            </w:r>
          </w:p>
        </w:tc>
        <w:tc>
          <w:tcPr>
            <w:tcW w:w="3323" w:type="pct"/>
            <w:vAlign w:val="center"/>
          </w:tcPr>
          <w:p w:rsidR="00437D5B" w:rsidRPr="00674859" w:rsidRDefault="00437D5B" w:rsidP="007A11C5">
            <w:pPr>
              <w:jc w:val="both"/>
            </w:pPr>
            <w:r w:rsidRPr="00674859">
              <w:t>Illustrate the role of good plant layout in ensuring safety in industries.</w:t>
            </w:r>
          </w:p>
        </w:tc>
        <w:tc>
          <w:tcPr>
            <w:tcW w:w="388" w:type="pct"/>
            <w:vAlign w:val="center"/>
          </w:tcPr>
          <w:p w:rsidR="00437D5B" w:rsidRPr="00674859" w:rsidRDefault="00437D5B" w:rsidP="007A11C5">
            <w:pPr>
              <w:contextualSpacing/>
              <w:jc w:val="center"/>
            </w:pPr>
            <w:r w:rsidRPr="00674859">
              <w:t>CO2</w:t>
            </w:r>
          </w:p>
        </w:tc>
        <w:tc>
          <w:tcPr>
            <w:tcW w:w="355" w:type="pct"/>
            <w:vAlign w:val="center"/>
          </w:tcPr>
          <w:p w:rsidR="00437D5B" w:rsidRPr="00674859" w:rsidRDefault="00437D5B" w:rsidP="007A11C5">
            <w:pPr>
              <w:contextualSpacing/>
              <w:jc w:val="center"/>
            </w:pPr>
            <w:r w:rsidRPr="00674859">
              <w:t>A</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396"/>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r w:rsidRPr="00674859">
              <w:t>b.</w:t>
            </w:r>
          </w:p>
        </w:tc>
        <w:tc>
          <w:tcPr>
            <w:tcW w:w="3323" w:type="pct"/>
            <w:vAlign w:val="center"/>
          </w:tcPr>
          <w:p w:rsidR="00437D5B" w:rsidRPr="00674859" w:rsidRDefault="00437D5B" w:rsidP="007A11C5">
            <w:pPr>
              <w:contextualSpacing/>
              <w:jc w:val="both"/>
              <w:rPr>
                <w:bCs/>
              </w:rPr>
            </w:pPr>
            <w:r w:rsidRPr="00674859">
              <w:rPr>
                <w:bCs/>
              </w:rPr>
              <w:t>Describe the major areas to be safeguarded in manufacturing industries.</w:t>
            </w:r>
          </w:p>
        </w:tc>
        <w:tc>
          <w:tcPr>
            <w:tcW w:w="388" w:type="pct"/>
            <w:vAlign w:val="center"/>
          </w:tcPr>
          <w:p w:rsidR="00437D5B" w:rsidRPr="00674859" w:rsidRDefault="00437D5B" w:rsidP="007A11C5">
            <w:pPr>
              <w:contextualSpacing/>
              <w:jc w:val="center"/>
            </w:pPr>
            <w:r>
              <w:t>CO2</w:t>
            </w:r>
          </w:p>
        </w:tc>
        <w:tc>
          <w:tcPr>
            <w:tcW w:w="355" w:type="pct"/>
            <w:vAlign w:val="center"/>
          </w:tcPr>
          <w:p w:rsidR="00437D5B" w:rsidRPr="00674859" w:rsidRDefault="00437D5B" w:rsidP="007A11C5">
            <w:pPr>
              <w:contextualSpacing/>
              <w:jc w:val="center"/>
            </w:pPr>
            <w:r>
              <w:t>A</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70"/>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contextualSpacing/>
              <w:jc w:val="both"/>
            </w:pPr>
          </w:p>
        </w:tc>
        <w:tc>
          <w:tcPr>
            <w:tcW w:w="388" w:type="pct"/>
            <w:vAlign w:val="center"/>
          </w:tcPr>
          <w:p w:rsidR="00437D5B" w:rsidRPr="00674859" w:rsidRDefault="00437D5B" w:rsidP="007A11C5">
            <w:pPr>
              <w:contextualSpacing/>
              <w:jc w:val="center"/>
            </w:pPr>
          </w:p>
        </w:tc>
        <w:tc>
          <w:tcPr>
            <w:tcW w:w="355" w:type="pct"/>
            <w:vAlign w:val="center"/>
          </w:tcPr>
          <w:p w:rsidR="00437D5B" w:rsidRPr="00674859" w:rsidRDefault="00437D5B" w:rsidP="007A11C5">
            <w:pPr>
              <w:contextualSpacing/>
              <w:jc w:val="center"/>
            </w:pPr>
          </w:p>
        </w:tc>
        <w:tc>
          <w:tcPr>
            <w:tcW w:w="473" w:type="pct"/>
            <w:vAlign w:val="center"/>
          </w:tcPr>
          <w:p w:rsidR="00437D5B" w:rsidRPr="00674859" w:rsidRDefault="00437D5B" w:rsidP="007A11C5">
            <w:pPr>
              <w:contextualSpacing/>
              <w:jc w:val="center"/>
            </w:pP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19.</w:t>
            </w: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spacing w:before="20" w:after="20"/>
              <w:jc w:val="both"/>
            </w:pPr>
            <w:r w:rsidRPr="00674859">
              <w:t>Explain the various types of Personal Protective Equipment that are used to protect employees at work environment.</w:t>
            </w:r>
          </w:p>
        </w:tc>
        <w:tc>
          <w:tcPr>
            <w:tcW w:w="388" w:type="pct"/>
            <w:vAlign w:val="center"/>
          </w:tcPr>
          <w:p w:rsidR="00437D5B" w:rsidRPr="00674859" w:rsidRDefault="00437D5B" w:rsidP="007A11C5">
            <w:pPr>
              <w:contextualSpacing/>
              <w:jc w:val="center"/>
            </w:pPr>
            <w:r w:rsidRPr="00674859">
              <w:t>CO3</w:t>
            </w:r>
          </w:p>
        </w:tc>
        <w:tc>
          <w:tcPr>
            <w:tcW w:w="355" w:type="pct"/>
            <w:vAlign w:val="center"/>
          </w:tcPr>
          <w:p w:rsidR="00437D5B" w:rsidRPr="00674859" w:rsidRDefault="00437D5B" w:rsidP="007A11C5">
            <w:pPr>
              <w:contextualSpacing/>
              <w:jc w:val="center"/>
            </w:pPr>
            <w:r w:rsidRPr="00674859">
              <w:t>A</w:t>
            </w:r>
          </w:p>
        </w:tc>
        <w:tc>
          <w:tcPr>
            <w:tcW w:w="473" w:type="pct"/>
            <w:vAlign w:val="center"/>
          </w:tcPr>
          <w:p w:rsidR="00437D5B" w:rsidRPr="00674859" w:rsidRDefault="00437D5B" w:rsidP="007A11C5">
            <w:pPr>
              <w:contextualSpacing/>
              <w:jc w:val="center"/>
            </w:pPr>
            <w:r w:rsidRPr="00674859">
              <w:t>12</w:t>
            </w:r>
          </w:p>
        </w:tc>
      </w:tr>
      <w:tr w:rsidR="00437D5B" w:rsidRPr="00674859" w:rsidTr="007A11C5">
        <w:trPr>
          <w:trHeight w:val="70"/>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contextualSpacing/>
              <w:jc w:val="both"/>
            </w:pPr>
          </w:p>
        </w:tc>
        <w:tc>
          <w:tcPr>
            <w:tcW w:w="388" w:type="pct"/>
            <w:vAlign w:val="center"/>
          </w:tcPr>
          <w:p w:rsidR="00437D5B" w:rsidRPr="00674859" w:rsidRDefault="00437D5B" w:rsidP="007A11C5">
            <w:pPr>
              <w:contextualSpacing/>
              <w:jc w:val="center"/>
            </w:pPr>
          </w:p>
        </w:tc>
        <w:tc>
          <w:tcPr>
            <w:tcW w:w="355" w:type="pct"/>
            <w:vAlign w:val="center"/>
          </w:tcPr>
          <w:p w:rsidR="00437D5B" w:rsidRPr="00674859" w:rsidRDefault="00437D5B" w:rsidP="007A11C5">
            <w:pPr>
              <w:contextualSpacing/>
              <w:jc w:val="center"/>
            </w:pPr>
          </w:p>
        </w:tc>
        <w:tc>
          <w:tcPr>
            <w:tcW w:w="473" w:type="pct"/>
            <w:vAlign w:val="center"/>
          </w:tcPr>
          <w:p w:rsidR="00437D5B" w:rsidRPr="00674859" w:rsidRDefault="00437D5B" w:rsidP="007A11C5">
            <w:pPr>
              <w:contextualSpacing/>
              <w:jc w:val="center"/>
            </w:pP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20.</w:t>
            </w:r>
          </w:p>
        </w:tc>
        <w:tc>
          <w:tcPr>
            <w:tcW w:w="189" w:type="pct"/>
            <w:vAlign w:val="center"/>
          </w:tcPr>
          <w:p w:rsidR="00437D5B" w:rsidRPr="00674859" w:rsidRDefault="00437D5B" w:rsidP="007A11C5">
            <w:pPr>
              <w:contextualSpacing/>
              <w:jc w:val="center"/>
            </w:pPr>
            <w:r w:rsidRPr="00674859">
              <w:t>a.</w:t>
            </w:r>
          </w:p>
        </w:tc>
        <w:tc>
          <w:tcPr>
            <w:tcW w:w="3323" w:type="pct"/>
            <w:vAlign w:val="center"/>
          </w:tcPr>
          <w:p w:rsidR="00437D5B" w:rsidRPr="00674859" w:rsidRDefault="00437D5B" w:rsidP="007A11C5">
            <w:pPr>
              <w:spacing w:before="20" w:after="20"/>
              <w:jc w:val="both"/>
            </w:pPr>
            <w:r w:rsidRPr="00674859">
              <w:t>Explain the health issues faced by employees due to poor ventilation.</w:t>
            </w:r>
          </w:p>
        </w:tc>
        <w:tc>
          <w:tcPr>
            <w:tcW w:w="388" w:type="pct"/>
            <w:vAlign w:val="center"/>
          </w:tcPr>
          <w:p w:rsidR="00437D5B" w:rsidRPr="00674859" w:rsidRDefault="00437D5B" w:rsidP="007A11C5">
            <w:pPr>
              <w:contextualSpacing/>
              <w:jc w:val="center"/>
            </w:pPr>
            <w:r w:rsidRPr="00674859">
              <w:t>CO4</w:t>
            </w:r>
          </w:p>
        </w:tc>
        <w:tc>
          <w:tcPr>
            <w:tcW w:w="355" w:type="pct"/>
            <w:vAlign w:val="center"/>
          </w:tcPr>
          <w:p w:rsidR="00437D5B" w:rsidRPr="00674859" w:rsidRDefault="00437D5B" w:rsidP="007A11C5">
            <w:pPr>
              <w:contextualSpacing/>
              <w:jc w:val="center"/>
            </w:pPr>
            <w:r w:rsidRPr="00674859">
              <w:t>An</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396"/>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r w:rsidRPr="00674859">
              <w:t>b.</w:t>
            </w:r>
          </w:p>
        </w:tc>
        <w:tc>
          <w:tcPr>
            <w:tcW w:w="3323" w:type="pct"/>
            <w:vAlign w:val="center"/>
          </w:tcPr>
          <w:p w:rsidR="00437D5B" w:rsidRPr="00674859" w:rsidRDefault="00437D5B" w:rsidP="007A11C5">
            <w:pPr>
              <w:contextualSpacing/>
              <w:jc w:val="both"/>
              <w:rPr>
                <w:bCs/>
              </w:rPr>
            </w:pPr>
            <w:r w:rsidRPr="00674859">
              <w:rPr>
                <w:bCs/>
              </w:rPr>
              <w:t>Write the various illnesses associated with heat faced by industrial workers.</w:t>
            </w:r>
          </w:p>
        </w:tc>
        <w:tc>
          <w:tcPr>
            <w:tcW w:w="388" w:type="pct"/>
            <w:vAlign w:val="center"/>
          </w:tcPr>
          <w:p w:rsidR="00437D5B" w:rsidRPr="00674859" w:rsidRDefault="00437D5B" w:rsidP="007A11C5">
            <w:pPr>
              <w:contextualSpacing/>
              <w:jc w:val="center"/>
            </w:pPr>
            <w:r w:rsidRPr="00674859">
              <w:t>CO4</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70"/>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contextualSpacing/>
              <w:jc w:val="both"/>
            </w:pPr>
          </w:p>
        </w:tc>
        <w:tc>
          <w:tcPr>
            <w:tcW w:w="388" w:type="pct"/>
            <w:vAlign w:val="center"/>
          </w:tcPr>
          <w:p w:rsidR="00437D5B" w:rsidRPr="00674859" w:rsidRDefault="00437D5B" w:rsidP="007A11C5">
            <w:pPr>
              <w:contextualSpacing/>
              <w:jc w:val="center"/>
            </w:pPr>
          </w:p>
        </w:tc>
        <w:tc>
          <w:tcPr>
            <w:tcW w:w="355" w:type="pct"/>
            <w:vAlign w:val="center"/>
          </w:tcPr>
          <w:p w:rsidR="00437D5B" w:rsidRPr="00674859" w:rsidRDefault="00437D5B" w:rsidP="007A11C5">
            <w:pPr>
              <w:contextualSpacing/>
              <w:jc w:val="center"/>
            </w:pPr>
          </w:p>
        </w:tc>
        <w:tc>
          <w:tcPr>
            <w:tcW w:w="473" w:type="pct"/>
            <w:vAlign w:val="center"/>
          </w:tcPr>
          <w:p w:rsidR="00437D5B" w:rsidRPr="00674859" w:rsidRDefault="00437D5B" w:rsidP="007A11C5">
            <w:pPr>
              <w:contextualSpacing/>
              <w:jc w:val="center"/>
            </w:pP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21.</w:t>
            </w: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spacing w:before="20" w:after="20"/>
              <w:jc w:val="both"/>
            </w:pPr>
            <w:r w:rsidRPr="00674859">
              <w:t>Explain the risks involved in handling hazardous chemicals and their adverse effects on the human body.</w:t>
            </w:r>
          </w:p>
        </w:tc>
        <w:tc>
          <w:tcPr>
            <w:tcW w:w="388" w:type="pct"/>
            <w:vAlign w:val="center"/>
          </w:tcPr>
          <w:p w:rsidR="00437D5B" w:rsidRPr="00674859" w:rsidRDefault="00437D5B" w:rsidP="007A11C5">
            <w:pPr>
              <w:contextualSpacing/>
              <w:jc w:val="center"/>
            </w:pPr>
            <w:r w:rsidRPr="00674859">
              <w:t>CO3</w:t>
            </w:r>
          </w:p>
        </w:tc>
        <w:tc>
          <w:tcPr>
            <w:tcW w:w="355" w:type="pct"/>
            <w:vAlign w:val="center"/>
          </w:tcPr>
          <w:p w:rsidR="00437D5B" w:rsidRPr="00674859" w:rsidRDefault="00437D5B" w:rsidP="007A11C5">
            <w:pPr>
              <w:contextualSpacing/>
              <w:jc w:val="center"/>
            </w:pPr>
            <w:r w:rsidRPr="00674859">
              <w:t>A</w:t>
            </w:r>
          </w:p>
        </w:tc>
        <w:tc>
          <w:tcPr>
            <w:tcW w:w="473" w:type="pct"/>
            <w:vAlign w:val="center"/>
          </w:tcPr>
          <w:p w:rsidR="00437D5B" w:rsidRPr="00674859" w:rsidRDefault="00437D5B" w:rsidP="007A11C5">
            <w:pPr>
              <w:contextualSpacing/>
              <w:jc w:val="center"/>
            </w:pPr>
            <w:r w:rsidRPr="00674859">
              <w:t>12</w:t>
            </w:r>
          </w:p>
        </w:tc>
      </w:tr>
      <w:tr w:rsidR="00437D5B" w:rsidRPr="00674859" w:rsidTr="007A11C5">
        <w:trPr>
          <w:trHeight w:val="70"/>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contextualSpacing/>
              <w:jc w:val="both"/>
            </w:pPr>
          </w:p>
        </w:tc>
        <w:tc>
          <w:tcPr>
            <w:tcW w:w="388" w:type="pct"/>
            <w:vAlign w:val="center"/>
          </w:tcPr>
          <w:p w:rsidR="00437D5B" w:rsidRPr="00674859" w:rsidRDefault="00437D5B" w:rsidP="007A11C5">
            <w:pPr>
              <w:contextualSpacing/>
              <w:jc w:val="center"/>
            </w:pPr>
          </w:p>
        </w:tc>
        <w:tc>
          <w:tcPr>
            <w:tcW w:w="355" w:type="pct"/>
            <w:vAlign w:val="center"/>
          </w:tcPr>
          <w:p w:rsidR="00437D5B" w:rsidRPr="00674859" w:rsidRDefault="00437D5B" w:rsidP="007A11C5">
            <w:pPr>
              <w:contextualSpacing/>
              <w:jc w:val="center"/>
            </w:pPr>
          </w:p>
        </w:tc>
        <w:tc>
          <w:tcPr>
            <w:tcW w:w="473" w:type="pct"/>
            <w:vAlign w:val="center"/>
          </w:tcPr>
          <w:p w:rsidR="00437D5B" w:rsidRPr="00674859" w:rsidRDefault="00437D5B" w:rsidP="007A11C5">
            <w:pPr>
              <w:contextualSpacing/>
              <w:jc w:val="center"/>
            </w:pP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22.</w:t>
            </w:r>
          </w:p>
        </w:tc>
        <w:tc>
          <w:tcPr>
            <w:tcW w:w="189" w:type="pct"/>
            <w:vAlign w:val="center"/>
          </w:tcPr>
          <w:p w:rsidR="00437D5B" w:rsidRPr="00674859" w:rsidRDefault="00437D5B" w:rsidP="007A11C5">
            <w:pPr>
              <w:contextualSpacing/>
              <w:jc w:val="center"/>
            </w:pPr>
            <w:r w:rsidRPr="00674859">
              <w:t>a.</w:t>
            </w:r>
          </w:p>
        </w:tc>
        <w:tc>
          <w:tcPr>
            <w:tcW w:w="3323" w:type="pct"/>
            <w:vAlign w:val="center"/>
          </w:tcPr>
          <w:p w:rsidR="00437D5B" w:rsidRPr="00674859" w:rsidRDefault="00437D5B" w:rsidP="007A11C5">
            <w:pPr>
              <w:spacing w:before="20" w:after="20"/>
              <w:jc w:val="both"/>
            </w:pPr>
            <w:r w:rsidRPr="00674859">
              <w:t>Illustrate the safety measures that should be followed to prevent electrical mishaps.</w:t>
            </w:r>
          </w:p>
        </w:tc>
        <w:tc>
          <w:tcPr>
            <w:tcW w:w="388" w:type="pct"/>
            <w:vAlign w:val="center"/>
          </w:tcPr>
          <w:p w:rsidR="00437D5B" w:rsidRPr="00674859" w:rsidRDefault="00437D5B" w:rsidP="007A11C5">
            <w:pPr>
              <w:contextualSpacing/>
              <w:jc w:val="center"/>
            </w:pPr>
            <w:r w:rsidRPr="00674859">
              <w:t>CO4</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396"/>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r w:rsidRPr="00674859">
              <w:t>b.</w:t>
            </w:r>
          </w:p>
        </w:tc>
        <w:tc>
          <w:tcPr>
            <w:tcW w:w="3323" w:type="pct"/>
            <w:vAlign w:val="center"/>
          </w:tcPr>
          <w:p w:rsidR="00437D5B" w:rsidRPr="00674859" w:rsidRDefault="00437D5B" w:rsidP="007A11C5">
            <w:pPr>
              <w:contextualSpacing/>
              <w:jc w:val="both"/>
              <w:rPr>
                <w:bCs/>
              </w:rPr>
            </w:pPr>
            <w:r w:rsidRPr="00674859">
              <w:rPr>
                <w:bCs/>
              </w:rPr>
              <w:t>Explain the techniques that can reduce the effect of air pollution in the workplace.</w:t>
            </w:r>
          </w:p>
        </w:tc>
        <w:tc>
          <w:tcPr>
            <w:tcW w:w="388" w:type="pct"/>
            <w:vAlign w:val="center"/>
          </w:tcPr>
          <w:p w:rsidR="00437D5B" w:rsidRPr="00674859" w:rsidRDefault="00437D5B" w:rsidP="007A11C5">
            <w:pPr>
              <w:contextualSpacing/>
              <w:jc w:val="center"/>
            </w:pPr>
            <w:r w:rsidRPr="00674859">
              <w:t>CO5</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70"/>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p>
        </w:tc>
        <w:tc>
          <w:tcPr>
            <w:tcW w:w="3323" w:type="pct"/>
            <w:vAlign w:val="center"/>
          </w:tcPr>
          <w:p w:rsidR="00437D5B" w:rsidRPr="00674859" w:rsidRDefault="00437D5B" w:rsidP="007A11C5">
            <w:pPr>
              <w:contextualSpacing/>
              <w:jc w:val="both"/>
            </w:pPr>
          </w:p>
        </w:tc>
        <w:tc>
          <w:tcPr>
            <w:tcW w:w="388" w:type="pct"/>
            <w:vAlign w:val="center"/>
          </w:tcPr>
          <w:p w:rsidR="00437D5B" w:rsidRPr="00674859" w:rsidRDefault="00437D5B" w:rsidP="007A11C5">
            <w:pPr>
              <w:contextualSpacing/>
              <w:jc w:val="center"/>
            </w:pPr>
          </w:p>
        </w:tc>
        <w:tc>
          <w:tcPr>
            <w:tcW w:w="355" w:type="pct"/>
            <w:vAlign w:val="center"/>
          </w:tcPr>
          <w:p w:rsidR="00437D5B" w:rsidRPr="00674859" w:rsidRDefault="00437D5B" w:rsidP="007A11C5">
            <w:pPr>
              <w:contextualSpacing/>
              <w:jc w:val="center"/>
            </w:pPr>
          </w:p>
        </w:tc>
        <w:tc>
          <w:tcPr>
            <w:tcW w:w="473" w:type="pct"/>
            <w:vAlign w:val="center"/>
          </w:tcPr>
          <w:p w:rsidR="00437D5B" w:rsidRPr="00674859" w:rsidRDefault="00437D5B" w:rsidP="007A11C5">
            <w:pPr>
              <w:contextualSpacing/>
              <w:jc w:val="center"/>
            </w:pP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23.</w:t>
            </w:r>
          </w:p>
        </w:tc>
        <w:tc>
          <w:tcPr>
            <w:tcW w:w="189" w:type="pct"/>
            <w:vAlign w:val="center"/>
          </w:tcPr>
          <w:p w:rsidR="00437D5B" w:rsidRPr="00674859" w:rsidRDefault="00437D5B" w:rsidP="007A11C5">
            <w:pPr>
              <w:contextualSpacing/>
              <w:jc w:val="center"/>
            </w:pPr>
            <w:r w:rsidRPr="00674859">
              <w:t>a.</w:t>
            </w:r>
          </w:p>
        </w:tc>
        <w:tc>
          <w:tcPr>
            <w:tcW w:w="3323" w:type="pct"/>
            <w:vAlign w:val="bottom"/>
          </w:tcPr>
          <w:p w:rsidR="00437D5B" w:rsidRPr="00674859" w:rsidRDefault="00437D5B" w:rsidP="007A11C5">
            <w:pPr>
              <w:contextualSpacing/>
              <w:jc w:val="both"/>
              <w:rPr>
                <w:bCs/>
              </w:rPr>
            </w:pPr>
            <w:r w:rsidRPr="00674859">
              <w:rPr>
                <w:bCs/>
              </w:rPr>
              <w:t>Summarize the biological hazards that exist at work. Discuss the consequences and remedies as well.</w:t>
            </w:r>
          </w:p>
        </w:tc>
        <w:tc>
          <w:tcPr>
            <w:tcW w:w="388" w:type="pct"/>
            <w:vAlign w:val="center"/>
          </w:tcPr>
          <w:p w:rsidR="00437D5B" w:rsidRPr="00674859" w:rsidRDefault="00437D5B" w:rsidP="007A11C5">
            <w:pPr>
              <w:contextualSpacing/>
              <w:jc w:val="center"/>
            </w:pPr>
            <w:r w:rsidRPr="00674859">
              <w:t>CO5</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396"/>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r w:rsidRPr="00674859">
              <w:t>b.</w:t>
            </w:r>
          </w:p>
        </w:tc>
        <w:tc>
          <w:tcPr>
            <w:tcW w:w="3323" w:type="pct"/>
            <w:vAlign w:val="center"/>
          </w:tcPr>
          <w:p w:rsidR="00437D5B" w:rsidRPr="00674859" w:rsidRDefault="00437D5B" w:rsidP="007A11C5">
            <w:pPr>
              <w:contextualSpacing/>
              <w:jc w:val="both"/>
              <w:rPr>
                <w:bCs/>
              </w:rPr>
            </w:pPr>
            <w:r w:rsidRPr="00674859">
              <w:rPr>
                <w:bCs/>
              </w:rPr>
              <w:t>Explain the most common routes of entry for toxic substances in the human body.</w:t>
            </w:r>
          </w:p>
        </w:tc>
        <w:tc>
          <w:tcPr>
            <w:tcW w:w="388" w:type="pct"/>
            <w:vAlign w:val="center"/>
          </w:tcPr>
          <w:p w:rsidR="00437D5B" w:rsidRPr="00674859" w:rsidRDefault="00437D5B" w:rsidP="007A11C5">
            <w:pPr>
              <w:contextualSpacing/>
              <w:jc w:val="center"/>
            </w:pPr>
            <w:r w:rsidRPr="00674859">
              <w:t>CO5</w:t>
            </w:r>
          </w:p>
        </w:tc>
        <w:tc>
          <w:tcPr>
            <w:tcW w:w="355" w:type="pct"/>
            <w:vAlign w:val="center"/>
          </w:tcPr>
          <w:p w:rsidR="00437D5B" w:rsidRPr="00674859" w:rsidRDefault="00437D5B" w:rsidP="007A11C5">
            <w:pPr>
              <w:contextualSpacing/>
              <w:jc w:val="center"/>
            </w:pPr>
            <w:r w:rsidRPr="00674859">
              <w:t>A</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300"/>
        </w:trPr>
        <w:tc>
          <w:tcPr>
            <w:tcW w:w="5000" w:type="pct"/>
            <w:gridSpan w:val="6"/>
            <w:vAlign w:val="center"/>
          </w:tcPr>
          <w:p w:rsidR="00437D5B" w:rsidRPr="00674859" w:rsidRDefault="00437D5B" w:rsidP="007A11C5">
            <w:pPr>
              <w:contextualSpacing/>
              <w:jc w:val="center"/>
              <w:rPr>
                <w:b/>
                <w:bCs/>
              </w:rPr>
            </w:pPr>
            <w:r w:rsidRPr="00674859">
              <w:rPr>
                <w:b/>
                <w:bCs/>
              </w:rPr>
              <w:t>COMPULSORY QUESTION</w:t>
            </w:r>
          </w:p>
        </w:tc>
      </w:tr>
      <w:tr w:rsidR="00437D5B" w:rsidRPr="00674859" w:rsidTr="007A11C5">
        <w:trPr>
          <w:trHeight w:val="396"/>
        </w:trPr>
        <w:tc>
          <w:tcPr>
            <w:tcW w:w="272" w:type="pct"/>
            <w:vAlign w:val="center"/>
          </w:tcPr>
          <w:p w:rsidR="00437D5B" w:rsidRPr="00674859" w:rsidRDefault="00437D5B" w:rsidP="007A11C5">
            <w:pPr>
              <w:contextualSpacing/>
              <w:jc w:val="center"/>
            </w:pPr>
            <w:r w:rsidRPr="00674859">
              <w:t>24.</w:t>
            </w:r>
          </w:p>
        </w:tc>
        <w:tc>
          <w:tcPr>
            <w:tcW w:w="189" w:type="pct"/>
            <w:vAlign w:val="center"/>
          </w:tcPr>
          <w:p w:rsidR="00437D5B" w:rsidRPr="00674859" w:rsidRDefault="00437D5B" w:rsidP="007A11C5">
            <w:pPr>
              <w:contextualSpacing/>
              <w:jc w:val="center"/>
            </w:pPr>
            <w:r w:rsidRPr="00674859">
              <w:t>a.</w:t>
            </w:r>
          </w:p>
        </w:tc>
        <w:tc>
          <w:tcPr>
            <w:tcW w:w="3323" w:type="pct"/>
            <w:vAlign w:val="center"/>
          </w:tcPr>
          <w:p w:rsidR="00437D5B" w:rsidRPr="00674859" w:rsidRDefault="00437D5B" w:rsidP="007A11C5">
            <w:pPr>
              <w:contextualSpacing/>
              <w:jc w:val="both"/>
            </w:pPr>
            <w:r w:rsidRPr="00674859">
              <w:t>Accidents and illnesses at work are reduced by good sanitation and housekeeping.  Justify.</w:t>
            </w:r>
          </w:p>
        </w:tc>
        <w:tc>
          <w:tcPr>
            <w:tcW w:w="388" w:type="pct"/>
            <w:vAlign w:val="center"/>
          </w:tcPr>
          <w:p w:rsidR="00437D5B" w:rsidRPr="00674859" w:rsidRDefault="00437D5B" w:rsidP="007A11C5">
            <w:pPr>
              <w:contextualSpacing/>
              <w:jc w:val="center"/>
            </w:pPr>
            <w:r w:rsidRPr="00674859">
              <w:t>CO6</w:t>
            </w:r>
          </w:p>
        </w:tc>
        <w:tc>
          <w:tcPr>
            <w:tcW w:w="355" w:type="pct"/>
            <w:vAlign w:val="center"/>
          </w:tcPr>
          <w:p w:rsidR="00437D5B" w:rsidRPr="00674859" w:rsidRDefault="00437D5B" w:rsidP="007A11C5">
            <w:pPr>
              <w:contextualSpacing/>
              <w:jc w:val="center"/>
            </w:pPr>
            <w:r w:rsidRPr="00674859">
              <w:t>A</w:t>
            </w:r>
          </w:p>
        </w:tc>
        <w:tc>
          <w:tcPr>
            <w:tcW w:w="473" w:type="pct"/>
            <w:vAlign w:val="center"/>
          </w:tcPr>
          <w:p w:rsidR="00437D5B" w:rsidRPr="00674859" w:rsidRDefault="00437D5B" w:rsidP="007A11C5">
            <w:pPr>
              <w:contextualSpacing/>
              <w:jc w:val="center"/>
            </w:pPr>
            <w:r w:rsidRPr="00674859">
              <w:t>6</w:t>
            </w:r>
          </w:p>
        </w:tc>
      </w:tr>
      <w:tr w:rsidR="00437D5B" w:rsidRPr="00674859" w:rsidTr="007A11C5">
        <w:trPr>
          <w:trHeight w:val="396"/>
        </w:trPr>
        <w:tc>
          <w:tcPr>
            <w:tcW w:w="272" w:type="pct"/>
            <w:vAlign w:val="center"/>
          </w:tcPr>
          <w:p w:rsidR="00437D5B" w:rsidRPr="00674859" w:rsidRDefault="00437D5B" w:rsidP="007A11C5">
            <w:pPr>
              <w:contextualSpacing/>
              <w:jc w:val="center"/>
            </w:pPr>
          </w:p>
        </w:tc>
        <w:tc>
          <w:tcPr>
            <w:tcW w:w="189" w:type="pct"/>
            <w:vAlign w:val="center"/>
          </w:tcPr>
          <w:p w:rsidR="00437D5B" w:rsidRPr="00674859" w:rsidRDefault="00437D5B" w:rsidP="007A11C5">
            <w:pPr>
              <w:contextualSpacing/>
              <w:jc w:val="center"/>
            </w:pPr>
            <w:r w:rsidRPr="00674859">
              <w:t>b.</w:t>
            </w:r>
          </w:p>
        </w:tc>
        <w:tc>
          <w:tcPr>
            <w:tcW w:w="3323" w:type="pct"/>
            <w:vAlign w:val="center"/>
          </w:tcPr>
          <w:p w:rsidR="00437D5B" w:rsidRPr="00674859" w:rsidRDefault="00437D5B" w:rsidP="007A11C5">
            <w:pPr>
              <w:contextualSpacing/>
              <w:jc w:val="both"/>
              <w:rPr>
                <w:bCs/>
              </w:rPr>
            </w:pPr>
            <w:r w:rsidRPr="00674859">
              <w:rPr>
                <w:bCs/>
              </w:rPr>
              <w:t>Illustrate the different types of illumination utilized on the work floor and their benefits.</w:t>
            </w:r>
          </w:p>
        </w:tc>
        <w:tc>
          <w:tcPr>
            <w:tcW w:w="388" w:type="pct"/>
            <w:vAlign w:val="center"/>
          </w:tcPr>
          <w:p w:rsidR="00437D5B" w:rsidRPr="00674859" w:rsidRDefault="00437D5B" w:rsidP="007A11C5">
            <w:pPr>
              <w:contextualSpacing/>
              <w:jc w:val="center"/>
            </w:pPr>
            <w:r w:rsidRPr="00674859">
              <w:t>CO6</w:t>
            </w:r>
          </w:p>
        </w:tc>
        <w:tc>
          <w:tcPr>
            <w:tcW w:w="355" w:type="pct"/>
            <w:vAlign w:val="center"/>
          </w:tcPr>
          <w:p w:rsidR="00437D5B" w:rsidRPr="00674859" w:rsidRDefault="00437D5B" w:rsidP="007A11C5">
            <w:pPr>
              <w:contextualSpacing/>
              <w:jc w:val="center"/>
            </w:pPr>
            <w:r w:rsidRPr="00674859">
              <w:t>U</w:t>
            </w:r>
          </w:p>
        </w:tc>
        <w:tc>
          <w:tcPr>
            <w:tcW w:w="473" w:type="pct"/>
            <w:vAlign w:val="center"/>
          </w:tcPr>
          <w:p w:rsidR="00437D5B" w:rsidRPr="00674859" w:rsidRDefault="00437D5B" w:rsidP="007A11C5">
            <w:pPr>
              <w:contextualSpacing/>
              <w:jc w:val="center"/>
            </w:pPr>
            <w:r w:rsidRPr="00674859">
              <w:t>6</w:t>
            </w:r>
          </w:p>
        </w:tc>
      </w:tr>
    </w:tbl>
    <w:p w:rsidR="00437D5B" w:rsidRPr="00674859" w:rsidRDefault="00437D5B" w:rsidP="007A11C5">
      <w:pPr>
        <w:contextualSpacing/>
      </w:pPr>
      <w:r w:rsidRPr="00674859">
        <w:rPr>
          <w:b/>
          <w:bCs/>
        </w:rPr>
        <w:t>CO</w:t>
      </w:r>
      <w:r w:rsidRPr="00674859">
        <w:t xml:space="preserve"> – COURSE OUTCOME</w:t>
      </w:r>
      <w:r w:rsidRPr="00674859">
        <w:tab/>
      </w:r>
      <w:r w:rsidRPr="00674859">
        <w:tab/>
      </w:r>
      <w:r w:rsidRPr="00674859">
        <w:tab/>
      </w:r>
      <w:r w:rsidRPr="00674859">
        <w:tab/>
      </w:r>
      <w:r w:rsidRPr="00674859">
        <w:tab/>
      </w:r>
      <w:r w:rsidRPr="00674859">
        <w:rPr>
          <w:b/>
          <w:bCs/>
        </w:rPr>
        <w:t>BL</w:t>
      </w:r>
      <w:r w:rsidRPr="00674859">
        <w:t xml:space="preserve"> – BLOOM’S LEVEL</w:t>
      </w:r>
    </w:p>
    <w:p w:rsidR="00437D5B" w:rsidRPr="00674859"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674859" w:rsidTr="007A11C5">
        <w:trPr>
          <w:trHeight w:val="280"/>
        </w:trPr>
        <w:tc>
          <w:tcPr>
            <w:tcW w:w="862" w:type="dxa"/>
          </w:tcPr>
          <w:p w:rsidR="00437D5B" w:rsidRPr="00674859" w:rsidRDefault="00437D5B" w:rsidP="007A11C5">
            <w:pPr>
              <w:contextualSpacing/>
            </w:pPr>
          </w:p>
        </w:tc>
        <w:tc>
          <w:tcPr>
            <w:tcW w:w="9621" w:type="dxa"/>
          </w:tcPr>
          <w:p w:rsidR="00437D5B" w:rsidRPr="00674859" w:rsidRDefault="00437D5B" w:rsidP="007A11C5">
            <w:pPr>
              <w:pStyle w:val="Default"/>
              <w:jc w:val="both"/>
            </w:pPr>
            <w:r w:rsidRPr="00674859">
              <w:rPr>
                <w:b/>
                <w:bCs/>
              </w:rPr>
              <w:t>Course Outcomes</w:t>
            </w:r>
          </w:p>
        </w:tc>
      </w:tr>
      <w:tr w:rsidR="00437D5B" w:rsidRPr="00674859" w:rsidTr="007A11C5">
        <w:trPr>
          <w:trHeight w:val="280"/>
        </w:trPr>
        <w:tc>
          <w:tcPr>
            <w:tcW w:w="862" w:type="dxa"/>
          </w:tcPr>
          <w:p w:rsidR="00437D5B" w:rsidRPr="00674859" w:rsidRDefault="00437D5B" w:rsidP="007A11C5">
            <w:pPr>
              <w:rPr>
                <w:bCs/>
              </w:rPr>
            </w:pPr>
            <w:r w:rsidRPr="00674859">
              <w:rPr>
                <w:bCs/>
              </w:rPr>
              <w:t>CO1</w:t>
            </w:r>
          </w:p>
        </w:tc>
        <w:tc>
          <w:tcPr>
            <w:tcW w:w="9621" w:type="dxa"/>
          </w:tcPr>
          <w:p w:rsidR="00437D5B" w:rsidRPr="00674859" w:rsidRDefault="00437D5B" w:rsidP="007A11C5">
            <w:pPr>
              <w:pStyle w:val="Default"/>
              <w:jc w:val="both"/>
            </w:pPr>
            <w:r w:rsidRPr="00674859">
              <w:t>Understanding the importance of safety in process industries.</w:t>
            </w:r>
          </w:p>
        </w:tc>
      </w:tr>
      <w:tr w:rsidR="00437D5B" w:rsidRPr="00674859" w:rsidTr="007A11C5">
        <w:trPr>
          <w:trHeight w:val="280"/>
        </w:trPr>
        <w:tc>
          <w:tcPr>
            <w:tcW w:w="862" w:type="dxa"/>
          </w:tcPr>
          <w:p w:rsidR="00437D5B" w:rsidRPr="00674859" w:rsidRDefault="00437D5B" w:rsidP="007A11C5">
            <w:r w:rsidRPr="00674859">
              <w:t>CO2</w:t>
            </w:r>
          </w:p>
        </w:tc>
        <w:tc>
          <w:tcPr>
            <w:tcW w:w="9621" w:type="dxa"/>
          </w:tcPr>
          <w:p w:rsidR="00437D5B" w:rsidRPr="00674859" w:rsidRDefault="00437D5B" w:rsidP="007A11C5">
            <w:pPr>
              <w:pStyle w:val="Default"/>
              <w:jc w:val="both"/>
            </w:pPr>
            <w:r w:rsidRPr="00674859">
              <w:t xml:space="preserve">Understanding the ethical issues that may arise from industrial processes. </w:t>
            </w:r>
          </w:p>
        </w:tc>
      </w:tr>
      <w:tr w:rsidR="00437D5B" w:rsidRPr="00674859" w:rsidTr="007A11C5">
        <w:trPr>
          <w:trHeight w:val="280"/>
        </w:trPr>
        <w:tc>
          <w:tcPr>
            <w:tcW w:w="862" w:type="dxa"/>
          </w:tcPr>
          <w:p w:rsidR="00437D5B" w:rsidRPr="00674859" w:rsidRDefault="00437D5B" w:rsidP="007A11C5">
            <w:pPr>
              <w:contextualSpacing/>
              <w:rPr>
                <w:bCs/>
              </w:rPr>
            </w:pPr>
            <w:r w:rsidRPr="00674859">
              <w:rPr>
                <w:bCs/>
              </w:rPr>
              <w:t>CO3</w:t>
            </w:r>
          </w:p>
        </w:tc>
        <w:tc>
          <w:tcPr>
            <w:tcW w:w="9621" w:type="dxa"/>
          </w:tcPr>
          <w:p w:rsidR="00437D5B" w:rsidRPr="00674859" w:rsidRDefault="00437D5B" w:rsidP="007A11C5">
            <w:pPr>
              <w:pStyle w:val="Default"/>
              <w:jc w:val="both"/>
            </w:pPr>
            <w:r w:rsidRPr="00674859">
              <w:t xml:space="preserve">Communicate the difference between Hazard and Risk. </w:t>
            </w:r>
          </w:p>
        </w:tc>
      </w:tr>
      <w:tr w:rsidR="00437D5B" w:rsidRPr="00674859" w:rsidTr="007A11C5">
        <w:trPr>
          <w:trHeight w:val="280"/>
        </w:trPr>
        <w:tc>
          <w:tcPr>
            <w:tcW w:w="862" w:type="dxa"/>
          </w:tcPr>
          <w:p w:rsidR="00437D5B" w:rsidRPr="00674859" w:rsidRDefault="00437D5B" w:rsidP="007A11C5">
            <w:pPr>
              <w:contextualSpacing/>
              <w:rPr>
                <w:bCs/>
              </w:rPr>
            </w:pPr>
            <w:r w:rsidRPr="00674859">
              <w:rPr>
                <w:bCs/>
              </w:rPr>
              <w:t>CO4</w:t>
            </w:r>
          </w:p>
        </w:tc>
        <w:tc>
          <w:tcPr>
            <w:tcW w:w="9621" w:type="dxa"/>
          </w:tcPr>
          <w:p w:rsidR="00437D5B" w:rsidRPr="00674859" w:rsidRDefault="00437D5B" w:rsidP="007A11C5">
            <w:pPr>
              <w:pStyle w:val="Default"/>
              <w:jc w:val="both"/>
            </w:pPr>
            <w:r w:rsidRPr="00674859">
              <w:t xml:space="preserve">Be able to express Safety in terms of Risk and to recognize unacceptable/inappropriate levels of   Risk. </w:t>
            </w:r>
          </w:p>
        </w:tc>
      </w:tr>
      <w:tr w:rsidR="00437D5B" w:rsidRPr="00674859" w:rsidTr="007A11C5">
        <w:trPr>
          <w:trHeight w:val="280"/>
        </w:trPr>
        <w:tc>
          <w:tcPr>
            <w:tcW w:w="862" w:type="dxa"/>
          </w:tcPr>
          <w:p w:rsidR="00437D5B" w:rsidRPr="00674859" w:rsidRDefault="00437D5B" w:rsidP="007A11C5">
            <w:pPr>
              <w:contextualSpacing/>
              <w:rPr>
                <w:bCs/>
              </w:rPr>
            </w:pPr>
            <w:r w:rsidRPr="00674859">
              <w:rPr>
                <w:bCs/>
              </w:rPr>
              <w:t>CO5</w:t>
            </w:r>
          </w:p>
        </w:tc>
        <w:tc>
          <w:tcPr>
            <w:tcW w:w="9621" w:type="dxa"/>
          </w:tcPr>
          <w:p w:rsidR="00437D5B" w:rsidRPr="00674859" w:rsidRDefault="00437D5B" w:rsidP="007A11C5">
            <w:pPr>
              <w:pStyle w:val="Default"/>
              <w:jc w:val="both"/>
            </w:pPr>
            <w:r w:rsidRPr="00674859">
              <w:t>Be able to Assess &amp; identify the potential hazards in process industries.</w:t>
            </w:r>
          </w:p>
        </w:tc>
      </w:tr>
      <w:tr w:rsidR="00437D5B" w:rsidRPr="00674859" w:rsidTr="007A11C5">
        <w:trPr>
          <w:trHeight w:val="280"/>
        </w:trPr>
        <w:tc>
          <w:tcPr>
            <w:tcW w:w="862" w:type="dxa"/>
          </w:tcPr>
          <w:p w:rsidR="00437D5B" w:rsidRPr="00674859" w:rsidRDefault="00437D5B" w:rsidP="007A11C5">
            <w:pPr>
              <w:contextualSpacing/>
              <w:rPr>
                <w:bCs/>
              </w:rPr>
            </w:pPr>
            <w:r w:rsidRPr="00674859">
              <w:rPr>
                <w:bCs/>
              </w:rPr>
              <w:t>CO6</w:t>
            </w:r>
          </w:p>
        </w:tc>
        <w:tc>
          <w:tcPr>
            <w:tcW w:w="9621" w:type="dxa"/>
            <w:vAlign w:val="bottom"/>
          </w:tcPr>
          <w:p w:rsidR="00437D5B" w:rsidRPr="00674859" w:rsidRDefault="00437D5B" w:rsidP="007A11C5">
            <w:pPr>
              <w:pStyle w:val="NoSpacing"/>
              <w:jc w:val="both"/>
              <w:rPr>
                <w:bCs/>
                <w:color w:val="000000"/>
              </w:rPr>
            </w:pPr>
            <w:r w:rsidRPr="00674859">
              <w:t>Appreciate and applying safety procedures in process industries.</w:t>
            </w:r>
          </w:p>
        </w:tc>
      </w:tr>
    </w:tbl>
    <w:p w:rsidR="00437D5B" w:rsidRPr="00674859" w:rsidRDefault="00437D5B" w:rsidP="007A11C5">
      <w:pPr>
        <w:contextualSpacing/>
      </w:pPr>
    </w:p>
    <w:tbl>
      <w:tblPr>
        <w:tblStyle w:val="TableGrid"/>
        <w:tblW w:w="10495" w:type="dxa"/>
        <w:jc w:val="center"/>
        <w:tblLook w:val="04A0" w:firstRow="1" w:lastRow="0" w:firstColumn="1" w:lastColumn="0" w:noHBand="0" w:noVBand="1"/>
      </w:tblPr>
      <w:tblGrid>
        <w:gridCol w:w="1707"/>
        <w:gridCol w:w="1123"/>
        <w:gridCol w:w="1276"/>
        <w:gridCol w:w="1276"/>
        <w:gridCol w:w="1134"/>
        <w:gridCol w:w="1144"/>
        <w:gridCol w:w="1134"/>
        <w:gridCol w:w="1701"/>
      </w:tblGrid>
      <w:tr w:rsidR="00437D5B" w:rsidRPr="00674859" w:rsidTr="007A11C5">
        <w:trPr>
          <w:jc w:val="center"/>
        </w:trPr>
        <w:tc>
          <w:tcPr>
            <w:tcW w:w="10495" w:type="dxa"/>
            <w:gridSpan w:val="8"/>
          </w:tcPr>
          <w:p w:rsidR="00437D5B" w:rsidRPr="00674859" w:rsidRDefault="00437D5B" w:rsidP="007A11C5">
            <w:pPr>
              <w:contextualSpacing/>
              <w:jc w:val="center"/>
              <w:rPr>
                <w:b/>
              </w:rPr>
            </w:pPr>
            <w:r w:rsidRPr="00674859">
              <w:rPr>
                <w:b/>
              </w:rPr>
              <w:t>Assessment Pattern as per Bloom’s Taxonomy</w:t>
            </w:r>
          </w:p>
        </w:tc>
      </w:tr>
      <w:tr w:rsidR="00437D5B" w:rsidRPr="00674859" w:rsidTr="007A11C5">
        <w:trPr>
          <w:jc w:val="center"/>
        </w:trPr>
        <w:tc>
          <w:tcPr>
            <w:tcW w:w="1707" w:type="dxa"/>
          </w:tcPr>
          <w:p w:rsidR="00437D5B" w:rsidRPr="00674859" w:rsidRDefault="00437D5B" w:rsidP="007A11C5">
            <w:pPr>
              <w:contextualSpacing/>
              <w:jc w:val="center"/>
              <w:rPr>
                <w:b/>
                <w:bCs/>
              </w:rPr>
            </w:pPr>
            <w:r w:rsidRPr="00674859">
              <w:rPr>
                <w:b/>
                <w:bCs/>
              </w:rPr>
              <w:t>CO / P</w:t>
            </w:r>
          </w:p>
        </w:tc>
        <w:tc>
          <w:tcPr>
            <w:tcW w:w="1123" w:type="dxa"/>
          </w:tcPr>
          <w:p w:rsidR="00437D5B" w:rsidRPr="00674859" w:rsidRDefault="00437D5B" w:rsidP="007A11C5">
            <w:pPr>
              <w:contextualSpacing/>
              <w:jc w:val="center"/>
              <w:rPr>
                <w:b/>
              </w:rPr>
            </w:pPr>
            <w:r w:rsidRPr="00674859">
              <w:rPr>
                <w:b/>
              </w:rPr>
              <w:t>R</w:t>
            </w:r>
          </w:p>
        </w:tc>
        <w:tc>
          <w:tcPr>
            <w:tcW w:w="1276" w:type="dxa"/>
          </w:tcPr>
          <w:p w:rsidR="00437D5B" w:rsidRPr="00674859" w:rsidRDefault="00437D5B" w:rsidP="007A11C5">
            <w:pPr>
              <w:contextualSpacing/>
              <w:jc w:val="center"/>
              <w:rPr>
                <w:b/>
              </w:rPr>
            </w:pPr>
            <w:r w:rsidRPr="00674859">
              <w:rPr>
                <w:b/>
              </w:rPr>
              <w:t>U</w:t>
            </w:r>
          </w:p>
        </w:tc>
        <w:tc>
          <w:tcPr>
            <w:tcW w:w="1276" w:type="dxa"/>
          </w:tcPr>
          <w:p w:rsidR="00437D5B" w:rsidRPr="00674859" w:rsidRDefault="00437D5B" w:rsidP="007A11C5">
            <w:pPr>
              <w:contextualSpacing/>
              <w:jc w:val="center"/>
              <w:rPr>
                <w:b/>
              </w:rPr>
            </w:pPr>
            <w:r w:rsidRPr="00674859">
              <w:rPr>
                <w:b/>
              </w:rPr>
              <w:t>A</w:t>
            </w:r>
          </w:p>
        </w:tc>
        <w:tc>
          <w:tcPr>
            <w:tcW w:w="1134" w:type="dxa"/>
          </w:tcPr>
          <w:p w:rsidR="00437D5B" w:rsidRPr="00674859" w:rsidRDefault="00437D5B" w:rsidP="007A11C5">
            <w:pPr>
              <w:contextualSpacing/>
              <w:jc w:val="center"/>
              <w:rPr>
                <w:b/>
              </w:rPr>
            </w:pPr>
            <w:r w:rsidRPr="00674859">
              <w:rPr>
                <w:b/>
              </w:rPr>
              <w:t>An</w:t>
            </w:r>
          </w:p>
        </w:tc>
        <w:tc>
          <w:tcPr>
            <w:tcW w:w="1144" w:type="dxa"/>
          </w:tcPr>
          <w:p w:rsidR="00437D5B" w:rsidRPr="00674859" w:rsidRDefault="00437D5B" w:rsidP="007A11C5">
            <w:pPr>
              <w:contextualSpacing/>
              <w:jc w:val="center"/>
              <w:rPr>
                <w:b/>
              </w:rPr>
            </w:pPr>
            <w:r w:rsidRPr="00674859">
              <w:rPr>
                <w:b/>
              </w:rPr>
              <w:t>E</w:t>
            </w:r>
          </w:p>
        </w:tc>
        <w:tc>
          <w:tcPr>
            <w:tcW w:w="1134" w:type="dxa"/>
          </w:tcPr>
          <w:p w:rsidR="00437D5B" w:rsidRPr="00674859" w:rsidRDefault="00437D5B" w:rsidP="007A11C5">
            <w:pPr>
              <w:contextualSpacing/>
              <w:jc w:val="center"/>
              <w:rPr>
                <w:b/>
              </w:rPr>
            </w:pPr>
            <w:r w:rsidRPr="00674859">
              <w:rPr>
                <w:b/>
              </w:rPr>
              <w:t>C</w:t>
            </w:r>
          </w:p>
        </w:tc>
        <w:tc>
          <w:tcPr>
            <w:tcW w:w="1701" w:type="dxa"/>
          </w:tcPr>
          <w:p w:rsidR="00437D5B" w:rsidRPr="00674859" w:rsidRDefault="00437D5B" w:rsidP="007A11C5">
            <w:pPr>
              <w:contextualSpacing/>
              <w:jc w:val="center"/>
              <w:rPr>
                <w:b/>
              </w:rPr>
            </w:pPr>
            <w:r w:rsidRPr="00674859">
              <w:rPr>
                <w:b/>
              </w:rPr>
              <w:t>Total</w:t>
            </w:r>
          </w:p>
        </w:tc>
      </w:tr>
      <w:tr w:rsidR="00437D5B" w:rsidRPr="00674859" w:rsidTr="007A11C5">
        <w:trPr>
          <w:jc w:val="center"/>
        </w:trPr>
        <w:tc>
          <w:tcPr>
            <w:tcW w:w="1707" w:type="dxa"/>
          </w:tcPr>
          <w:p w:rsidR="00437D5B" w:rsidRPr="00674859" w:rsidRDefault="00437D5B" w:rsidP="007A11C5">
            <w:pPr>
              <w:contextualSpacing/>
              <w:jc w:val="center"/>
              <w:rPr>
                <w:bCs/>
              </w:rPr>
            </w:pPr>
            <w:r w:rsidRPr="00674859">
              <w:rPr>
                <w:bCs/>
              </w:rPr>
              <w:t>CO1</w:t>
            </w:r>
          </w:p>
        </w:tc>
        <w:tc>
          <w:tcPr>
            <w:tcW w:w="1123" w:type="dxa"/>
          </w:tcPr>
          <w:p w:rsidR="00437D5B" w:rsidRPr="00674859" w:rsidRDefault="00437D5B" w:rsidP="007A11C5">
            <w:pPr>
              <w:contextualSpacing/>
              <w:jc w:val="center"/>
            </w:pPr>
            <w:r w:rsidRPr="00674859">
              <w:t>1</w:t>
            </w:r>
          </w:p>
        </w:tc>
        <w:tc>
          <w:tcPr>
            <w:tcW w:w="1276" w:type="dxa"/>
          </w:tcPr>
          <w:p w:rsidR="00437D5B" w:rsidRPr="00674859" w:rsidRDefault="00437D5B" w:rsidP="007A11C5">
            <w:pPr>
              <w:contextualSpacing/>
              <w:jc w:val="center"/>
            </w:pPr>
            <w:r w:rsidRPr="00674859">
              <w:t>13</w:t>
            </w:r>
          </w:p>
        </w:tc>
        <w:tc>
          <w:tcPr>
            <w:tcW w:w="1276" w:type="dxa"/>
          </w:tcPr>
          <w:p w:rsidR="00437D5B" w:rsidRPr="00674859" w:rsidRDefault="00437D5B" w:rsidP="007A11C5">
            <w:pPr>
              <w:contextualSpacing/>
              <w:jc w:val="center"/>
            </w:pPr>
            <w:r w:rsidRPr="00674859">
              <w:t>-</w:t>
            </w:r>
          </w:p>
        </w:tc>
        <w:tc>
          <w:tcPr>
            <w:tcW w:w="1134" w:type="dxa"/>
          </w:tcPr>
          <w:p w:rsidR="00437D5B" w:rsidRPr="00674859" w:rsidRDefault="00437D5B" w:rsidP="007A11C5">
            <w:pPr>
              <w:contextualSpacing/>
              <w:jc w:val="center"/>
            </w:pPr>
            <w:r w:rsidRPr="00674859">
              <w:t>-</w:t>
            </w:r>
          </w:p>
        </w:tc>
        <w:tc>
          <w:tcPr>
            <w:tcW w:w="1144" w:type="dxa"/>
          </w:tcPr>
          <w:p w:rsidR="00437D5B" w:rsidRPr="00674859" w:rsidRDefault="00437D5B" w:rsidP="007A11C5">
            <w:pPr>
              <w:contextualSpacing/>
              <w:jc w:val="center"/>
            </w:pPr>
            <w:r w:rsidRPr="00674859">
              <w:t>3</w:t>
            </w:r>
          </w:p>
        </w:tc>
        <w:tc>
          <w:tcPr>
            <w:tcW w:w="1134" w:type="dxa"/>
          </w:tcPr>
          <w:p w:rsidR="00437D5B" w:rsidRPr="00674859" w:rsidRDefault="00437D5B" w:rsidP="007A11C5">
            <w:pPr>
              <w:contextualSpacing/>
              <w:jc w:val="center"/>
            </w:pPr>
            <w:r w:rsidRPr="00674859">
              <w:t>-</w:t>
            </w:r>
          </w:p>
        </w:tc>
        <w:tc>
          <w:tcPr>
            <w:tcW w:w="1701" w:type="dxa"/>
          </w:tcPr>
          <w:p w:rsidR="00437D5B" w:rsidRPr="00674859" w:rsidRDefault="00437D5B" w:rsidP="007A11C5">
            <w:pPr>
              <w:contextualSpacing/>
              <w:jc w:val="center"/>
            </w:pPr>
            <w:r w:rsidRPr="00674859">
              <w:t>17</w:t>
            </w:r>
          </w:p>
        </w:tc>
      </w:tr>
      <w:tr w:rsidR="00437D5B" w:rsidRPr="00674859" w:rsidTr="007A11C5">
        <w:trPr>
          <w:jc w:val="center"/>
        </w:trPr>
        <w:tc>
          <w:tcPr>
            <w:tcW w:w="1707" w:type="dxa"/>
          </w:tcPr>
          <w:p w:rsidR="00437D5B" w:rsidRPr="00674859" w:rsidRDefault="00437D5B" w:rsidP="007A11C5">
            <w:pPr>
              <w:contextualSpacing/>
              <w:jc w:val="center"/>
              <w:rPr>
                <w:bCs/>
              </w:rPr>
            </w:pPr>
            <w:r w:rsidRPr="00674859">
              <w:rPr>
                <w:bCs/>
              </w:rPr>
              <w:t>CO2</w:t>
            </w:r>
          </w:p>
        </w:tc>
        <w:tc>
          <w:tcPr>
            <w:tcW w:w="1123" w:type="dxa"/>
          </w:tcPr>
          <w:p w:rsidR="00437D5B" w:rsidRPr="00674859" w:rsidRDefault="00437D5B" w:rsidP="007A11C5">
            <w:pPr>
              <w:contextualSpacing/>
              <w:jc w:val="center"/>
            </w:pPr>
            <w:r w:rsidRPr="00674859">
              <w:t>1</w:t>
            </w:r>
          </w:p>
        </w:tc>
        <w:tc>
          <w:tcPr>
            <w:tcW w:w="1276" w:type="dxa"/>
          </w:tcPr>
          <w:p w:rsidR="00437D5B" w:rsidRPr="00674859" w:rsidRDefault="00437D5B" w:rsidP="007A11C5">
            <w:pPr>
              <w:contextualSpacing/>
              <w:jc w:val="center"/>
            </w:pPr>
            <w:r w:rsidRPr="00674859">
              <w:t>1</w:t>
            </w:r>
          </w:p>
        </w:tc>
        <w:tc>
          <w:tcPr>
            <w:tcW w:w="1276" w:type="dxa"/>
          </w:tcPr>
          <w:p w:rsidR="00437D5B" w:rsidRPr="00674859" w:rsidRDefault="00437D5B" w:rsidP="007A11C5">
            <w:pPr>
              <w:contextualSpacing/>
              <w:jc w:val="center"/>
            </w:pPr>
            <w:r w:rsidRPr="00674859">
              <w:t>12</w:t>
            </w:r>
          </w:p>
        </w:tc>
        <w:tc>
          <w:tcPr>
            <w:tcW w:w="1134" w:type="dxa"/>
          </w:tcPr>
          <w:p w:rsidR="00437D5B" w:rsidRPr="00674859" w:rsidRDefault="00437D5B" w:rsidP="007A11C5">
            <w:pPr>
              <w:contextualSpacing/>
              <w:jc w:val="center"/>
            </w:pPr>
            <w:r w:rsidRPr="00674859">
              <w:t>3</w:t>
            </w:r>
          </w:p>
        </w:tc>
        <w:tc>
          <w:tcPr>
            <w:tcW w:w="1144" w:type="dxa"/>
          </w:tcPr>
          <w:p w:rsidR="00437D5B" w:rsidRPr="00674859" w:rsidRDefault="00437D5B" w:rsidP="007A11C5">
            <w:pPr>
              <w:contextualSpacing/>
              <w:jc w:val="center"/>
            </w:pPr>
            <w:r w:rsidRPr="00674859">
              <w:t>-</w:t>
            </w:r>
          </w:p>
        </w:tc>
        <w:tc>
          <w:tcPr>
            <w:tcW w:w="1134" w:type="dxa"/>
          </w:tcPr>
          <w:p w:rsidR="00437D5B" w:rsidRPr="00674859" w:rsidRDefault="00437D5B" w:rsidP="007A11C5">
            <w:pPr>
              <w:contextualSpacing/>
              <w:jc w:val="center"/>
            </w:pPr>
            <w:r w:rsidRPr="00674859">
              <w:t>-</w:t>
            </w:r>
          </w:p>
        </w:tc>
        <w:tc>
          <w:tcPr>
            <w:tcW w:w="1701" w:type="dxa"/>
          </w:tcPr>
          <w:p w:rsidR="00437D5B" w:rsidRPr="00674859" w:rsidRDefault="00437D5B" w:rsidP="007A11C5">
            <w:pPr>
              <w:contextualSpacing/>
              <w:jc w:val="center"/>
            </w:pPr>
            <w:r w:rsidRPr="00674859">
              <w:t>17</w:t>
            </w:r>
          </w:p>
        </w:tc>
      </w:tr>
      <w:tr w:rsidR="00437D5B" w:rsidRPr="00674859" w:rsidTr="007A11C5">
        <w:trPr>
          <w:jc w:val="center"/>
        </w:trPr>
        <w:tc>
          <w:tcPr>
            <w:tcW w:w="1707" w:type="dxa"/>
          </w:tcPr>
          <w:p w:rsidR="00437D5B" w:rsidRPr="00674859" w:rsidRDefault="00437D5B" w:rsidP="007A11C5">
            <w:pPr>
              <w:contextualSpacing/>
              <w:jc w:val="center"/>
              <w:rPr>
                <w:bCs/>
              </w:rPr>
            </w:pPr>
            <w:r w:rsidRPr="00674859">
              <w:rPr>
                <w:bCs/>
              </w:rPr>
              <w:t>CO3</w:t>
            </w:r>
          </w:p>
        </w:tc>
        <w:tc>
          <w:tcPr>
            <w:tcW w:w="1123" w:type="dxa"/>
          </w:tcPr>
          <w:p w:rsidR="00437D5B" w:rsidRPr="00674859" w:rsidRDefault="00437D5B" w:rsidP="007A11C5">
            <w:pPr>
              <w:contextualSpacing/>
              <w:jc w:val="center"/>
            </w:pPr>
            <w:r w:rsidRPr="00674859">
              <w:t>-</w:t>
            </w:r>
          </w:p>
        </w:tc>
        <w:tc>
          <w:tcPr>
            <w:tcW w:w="1276" w:type="dxa"/>
          </w:tcPr>
          <w:p w:rsidR="00437D5B" w:rsidRPr="00674859" w:rsidRDefault="00437D5B" w:rsidP="007A11C5">
            <w:pPr>
              <w:contextualSpacing/>
              <w:jc w:val="center"/>
            </w:pPr>
            <w:r w:rsidRPr="00674859">
              <w:rPr>
                <w:color w:val="000000" w:themeColor="text1"/>
              </w:rPr>
              <w:t>10</w:t>
            </w:r>
          </w:p>
        </w:tc>
        <w:tc>
          <w:tcPr>
            <w:tcW w:w="1276" w:type="dxa"/>
          </w:tcPr>
          <w:p w:rsidR="00437D5B" w:rsidRPr="00674859" w:rsidRDefault="00437D5B" w:rsidP="007A11C5">
            <w:pPr>
              <w:contextualSpacing/>
              <w:jc w:val="center"/>
            </w:pPr>
            <w:r w:rsidRPr="00674859">
              <w:t>18</w:t>
            </w:r>
          </w:p>
        </w:tc>
        <w:tc>
          <w:tcPr>
            <w:tcW w:w="1134" w:type="dxa"/>
          </w:tcPr>
          <w:p w:rsidR="00437D5B" w:rsidRPr="00674859" w:rsidRDefault="00437D5B" w:rsidP="007A11C5">
            <w:pPr>
              <w:contextualSpacing/>
              <w:jc w:val="center"/>
            </w:pPr>
            <w:r w:rsidRPr="00674859">
              <w:t>-</w:t>
            </w:r>
          </w:p>
        </w:tc>
        <w:tc>
          <w:tcPr>
            <w:tcW w:w="1144" w:type="dxa"/>
          </w:tcPr>
          <w:p w:rsidR="00437D5B" w:rsidRPr="00674859" w:rsidRDefault="00437D5B" w:rsidP="007A11C5">
            <w:pPr>
              <w:contextualSpacing/>
              <w:jc w:val="center"/>
            </w:pPr>
            <w:r w:rsidRPr="00674859">
              <w:t>-</w:t>
            </w:r>
          </w:p>
        </w:tc>
        <w:tc>
          <w:tcPr>
            <w:tcW w:w="1134" w:type="dxa"/>
          </w:tcPr>
          <w:p w:rsidR="00437D5B" w:rsidRPr="00674859" w:rsidRDefault="00437D5B" w:rsidP="007A11C5">
            <w:pPr>
              <w:contextualSpacing/>
              <w:jc w:val="center"/>
            </w:pPr>
            <w:r w:rsidRPr="00674859">
              <w:t>-</w:t>
            </w:r>
          </w:p>
        </w:tc>
        <w:tc>
          <w:tcPr>
            <w:tcW w:w="1701" w:type="dxa"/>
          </w:tcPr>
          <w:p w:rsidR="00437D5B" w:rsidRPr="00674859" w:rsidRDefault="00437D5B" w:rsidP="007A11C5">
            <w:pPr>
              <w:contextualSpacing/>
              <w:jc w:val="center"/>
            </w:pPr>
            <w:r w:rsidRPr="00674859">
              <w:t>28</w:t>
            </w:r>
          </w:p>
        </w:tc>
      </w:tr>
      <w:tr w:rsidR="00437D5B" w:rsidRPr="00674859" w:rsidTr="007A11C5">
        <w:trPr>
          <w:jc w:val="center"/>
        </w:trPr>
        <w:tc>
          <w:tcPr>
            <w:tcW w:w="1707" w:type="dxa"/>
          </w:tcPr>
          <w:p w:rsidR="00437D5B" w:rsidRPr="00674859" w:rsidRDefault="00437D5B" w:rsidP="007A11C5">
            <w:pPr>
              <w:contextualSpacing/>
              <w:jc w:val="center"/>
              <w:rPr>
                <w:bCs/>
              </w:rPr>
            </w:pPr>
            <w:r w:rsidRPr="00674859">
              <w:rPr>
                <w:bCs/>
              </w:rPr>
              <w:t>CO4</w:t>
            </w:r>
          </w:p>
        </w:tc>
        <w:tc>
          <w:tcPr>
            <w:tcW w:w="1123" w:type="dxa"/>
          </w:tcPr>
          <w:p w:rsidR="00437D5B" w:rsidRPr="00674859" w:rsidRDefault="00437D5B" w:rsidP="007A11C5">
            <w:pPr>
              <w:contextualSpacing/>
              <w:jc w:val="center"/>
            </w:pPr>
            <w:r w:rsidRPr="00674859">
              <w:t>1</w:t>
            </w:r>
          </w:p>
        </w:tc>
        <w:tc>
          <w:tcPr>
            <w:tcW w:w="1276" w:type="dxa"/>
          </w:tcPr>
          <w:p w:rsidR="00437D5B" w:rsidRPr="00674859" w:rsidRDefault="00437D5B" w:rsidP="007A11C5">
            <w:pPr>
              <w:contextualSpacing/>
              <w:jc w:val="center"/>
            </w:pPr>
            <w:r w:rsidRPr="00674859">
              <w:t>14</w:t>
            </w:r>
          </w:p>
        </w:tc>
        <w:tc>
          <w:tcPr>
            <w:tcW w:w="1276" w:type="dxa"/>
          </w:tcPr>
          <w:p w:rsidR="00437D5B" w:rsidRPr="00674859" w:rsidRDefault="00437D5B" w:rsidP="007A11C5">
            <w:pPr>
              <w:contextualSpacing/>
              <w:jc w:val="center"/>
            </w:pPr>
            <w:r w:rsidRPr="00674859">
              <w:t>4</w:t>
            </w:r>
          </w:p>
        </w:tc>
        <w:tc>
          <w:tcPr>
            <w:tcW w:w="1134" w:type="dxa"/>
          </w:tcPr>
          <w:p w:rsidR="00437D5B" w:rsidRPr="00674859" w:rsidRDefault="00437D5B" w:rsidP="007A11C5">
            <w:pPr>
              <w:contextualSpacing/>
              <w:jc w:val="center"/>
            </w:pPr>
            <w:r w:rsidRPr="00674859">
              <w:t>6</w:t>
            </w:r>
          </w:p>
        </w:tc>
        <w:tc>
          <w:tcPr>
            <w:tcW w:w="1144" w:type="dxa"/>
          </w:tcPr>
          <w:p w:rsidR="00437D5B" w:rsidRPr="00674859" w:rsidRDefault="00437D5B" w:rsidP="007A11C5">
            <w:pPr>
              <w:contextualSpacing/>
              <w:jc w:val="center"/>
            </w:pPr>
            <w:r w:rsidRPr="00674859">
              <w:t>-</w:t>
            </w:r>
          </w:p>
        </w:tc>
        <w:tc>
          <w:tcPr>
            <w:tcW w:w="1134" w:type="dxa"/>
          </w:tcPr>
          <w:p w:rsidR="00437D5B" w:rsidRPr="00674859" w:rsidRDefault="00437D5B" w:rsidP="007A11C5">
            <w:pPr>
              <w:contextualSpacing/>
              <w:jc w:val="center"/>
            </w:pPr>
            <w:r w:rsidRPr="00674859">
              <w:t>-</w:t>
            </w:r>
          </w:p>
        </w:tc>
        <w:tc>
          <w:tcPr>
            <w:tcW w:w="1701" w:type="dxa"/>
          </w:tcPr>
          <w:p w:rsidR="00437D5B" w:rsidRPr="00674859" w:rsidRDefault="00437D5B" w:rsidP="007A11C5">
            <w:pPr>
              <w:contextualSpacing/>
              <w:jc w:val="center"/>
            </w:pPr>
            <w:r w:rsidRPr="00674859">
              <w:t>25</w:t>
            </w:r>
          </w:p>
        </w:tc>
      </w:tr>
      <w:tr w:rsidR="00437D5B" w:rsidRPr="00674859" w:rsidTr="007A11C5">
        <w:trPr>
          <w:jc w:val="center"/>
        </w:trPr>
        <w:tc>
          <w:tcPr>
            <w:tcW w:w="1707" w:type="dxa"/>
          </w:tcPr>
          <w:p w:rsidR="00437D5B" w:rsidRPr="00674859" w:rsidRDefault="00437D5B" w:rsidP="007A11C5">
            <w:pPr>
              <w:contextualSpacing/>
              <w:jc w:val="center"/>
              <w:rPr>
                <w:bCs/>
              </w:rPr>
            </w:pPr>
            <w:r w:rsidRPr="00674859">
              <w:rPr>
                <w:bCs/>
              </w:rPr>
              <w:t>CO5</w:t>
            </w:r>
          </w:p>
        </w:tc>
        <w:tc>
          <w:tcPr>
            <w:tcW w:w="1123" w:type="dxa"/>
          </w:tcPr>
          <w:p w:rsidR="00437D5B" w:rsidRPr="00674859" w:rsidRDefault="00437D5B" w:rsidP="007A11C5">
            <w:pPr>
              <w:contextualSpacing/>
              <w:jc w:val="center"/>
            </w:pPr>
            <w:r w:rsidRPr="00674859">
              <w:t>1</w:t>
            </w:r>
          </w:p>
        </w:tc>
        <w:tc>
          <w:tcPr>
            <w:tcW w:w="1276" w:type="dxa"/>
          </w:tcPr>
          <w:p w:rsidR="00437D5B" w:rsidRPr="00674859" w:rsidRDefault="00437D5B" w:rsidP="007A11C5">
            <w:pPr>
              <w:contextualSpacing/>
              <w:jc w:val="center"/>
            </w:pPr>
            <w:r w:rsidRPr="00674859">
              <w:t>13</w:t>
            </w:r>
          </w:p>
        </w:tc>
        <w:tc>
          <w:tcPr>
            <w:tcW w:w="1276" w:type="dxa"/>
          </w:tcPr>
          <w:p w:rsidR="00437D5B" w:rsidRPr="00674859" w:rsidRDefault="00437D5B" w:rsidP="007A11C5">
            <w:pPr>
              <w:contextualSpacing/>
              <w:jc w:val="center"/>
            </w:pPr>
            <w:r w:rsidRPr="00674859">
              <w:t>4</w:t>
            </w:r>
          </w:p>
        </w:tc>
        <w:tc>
          <w:tcPr>
            <w:tcW w:w="1134" w:type="dxa"/>
          </w:tcPr>
          <w:p w:rsidR="00437D5B" w:rsidRPr="00674859" w:rsidRDefault="00437D5B" w:rsidP="007A11C5">
            <w:pPr>
              <w:contextualSpacing/>
              <w:jc w:val="center"/>
            </w:pPr>
            <w:r w:rsidRPr="00674859">
              <w:t>3</w:t>
            </w:r>
          </w:p>
        </w:tc>
        <w:tc>
          <w:tcPr>
            <w:tcW w:w="1144" w:type="dxa"/>
          </w:tcPr>
          <w:p w:rsidR="00437D5B" w:rsidRPr="00674859" w:rsidRDefault="00437D5B" w:rsidP="007A11C5">
            <w:pPr>
              <w:contextualSpacing/>
              <w:jc w:val="center"/>
            </w:pPr>
            <w:r w:rsidRPr="00674859">
              <w:t>-</w:t>
            </w:r>
          </w:p>
        </w:tc>
        <w:tc>
          <w:tcPr>
            <w:tcW w:w="1134" w:type="dxa"/>
          </w:tcPr>
          <w:p w:rsidR="00437D5B" w:rsidRPr="00674859" w:rsidRDefault="00437D5B" w:rsidP="007A11C5">
            <w:pPr>
              <w:contextualSpacing/>
              <w:jc w:val="center"/>
            </w:pPr>
            <w:r w:rsidRPr="00674859">
              <w:t>-</w:t>
            </w:r>
          </w:p>
        </w:tc>
        <w:tc>
          <w:tcPr>
            <w:tcW w:w="1701" w:type="dxa"/>
          </w:tcPr>
          <w:p w:rsidR="00437D5B" w:rsidRPr="00674859" w:rsidRDefault="00437D5B" w:rsidP="007A11C5">
            <w:pPr>
              <w:contextualSpacing/>
              <w:jc w:val="center"/>
            </w:pPr>
            <w:r w:rsidRPr="00674859">
              <w:t>21</w:t>
            </w:r>
          </w:p>
        </w:tc>
      </w:tr>
      <w:tr w:rsidR="00437D5B" w:rsidRPr="00674859" w:rsidTr="007A11C5">
        <w:trPr>
          <w:jc w:val="center"/>
        </w:trPr>
        <w:tc>
          <w:tcPr>
            <w:tcW w:w="1707" w:type="dxa"/>
          </w:tcPr>
          <w:p w:rsidR="00437D5B" w:rsidRPr="00674859" w:rsidRDefault="00437D5B" w:rsidP="007A11C5">
            <w:pPr>
              <w:contextualSpacing/>
              <w:jc w:val="center"/>
              <w:rPr>
                <w:bCs/>
              </w:rPr>
            </w:pPr>
            <w:r w:rsidRPr="00674859">
              <w:rPr>
                <w:bCs/>
              </w:rPr>
              <w:t>CO6</w:t>
            </w:r>
          </w:p>
        </w:tc>
        <w:tc>
          <w:tcPr>
            <w:tcW w:w="1123" w:type="dxa"/>
          </w:tcPr>
          <w:p w:rsidR="00437D5B" w:rsidRPr="00674859" w:rsidRDefault="00437D5B" w:rsidP="007A11C5">
            <w:pPr>
              <w:contextualSpacing/>
              <w:jc w:val="center"/>
            </w:pPr>
            <w:r w:rsidRPr="00674859">
              <w:t>-</w:t>
            </w:r>
          </w:p>
        </w:tc>
        <w:tc>
          <w:tcPr>
            <w:tcW w:w="1276" w:type="dxa"/>
          </w:tcPr>
          <w:p w:rsidR="00437D5B" w:rsidRPr="00674859" w:rsidRDefault="00437D5B" w:rsidP="007A11C5">
            <w:pPr>
              <w:contextualSpacing/>
              <w:jc w:val="center"/>
            </w:pPr>
            <w:r w:rsidRPr="00674859">
              <w:t>6</w:t>
            </w:r>
          </w:p>
        </w:tc>
        <w:tc>
          <w:tcPr>
            <w:tcW w:w="1276" w:type="dxa"/>
          </w:tcPr>
          <w:p w:rsidR="00437D5B" w:rsidRPr="00674859" w:rsidRDefault="00437D5B" w:rsidP="007A11C5">
            <w:pPr>
              <w:contextualSpacing/>
              <w:jc w:val="center"/>
            </w:pPr>
            <w:r w:rsidRPr="00674859">
              <w:t>6</w:t>
            </w:r>
          </w:p>
        </w:tc>
        <w:tc>
          <w:tcPr>
            <w:tcW w:w="1134" w:type="dxa"/>
          </w:tcPr>
          <w:p w:rsidR="00437D5B" w:rsidRPr="00674859" w:rsidRDefault="00437D5B" w:rsidP="007A11C5">
            <w:pPr>
              <w:contextualSpacing/>
              <w:jc w:val="center"/>
            </w:pPr>
            <w:r w:rsidRPr="00674859">
              <w:t>1</w:t>
            </w:r>
          </w:p>
        </w:tc>
        <w:tc>
          <w:tcPr>
            <w:tcW w:w="1144" w:type="dxa"/>
          </w:tcPr>
          <w:p w:rsidR="00437D5B" w:rsidRPr="00674859" w:rsidRDefault="00437D5B" w:rsidP="007A11C5">
            <w:pPr>
              <w:contextualSpacing/>
              <w:jc w:val="center"/>
            </w:pPr>
            <w:r w:rsidRPr="00674859">
              <w:t>3</w:t>
            </w:r>
          </w:p>
        </w:tc>
        <w:tc>
          <w:tcPr>
            <w:tcW w:w="1134" w:type="dxa"/>
          </w:tcPr>
          <w:p w:rsidR="00437D5B" w:rsidRPr="00674859" w:rsidRDefault="00437D5B" w:rsidP="007A11C5">
            <w:pPr>
              <w:contextualSpacing/>
              <w:jc w:val="center"/>
            </w:pPr>
            <w:r w:rsidRPr="00674859">
              <w:t>-</w:t>
            </w:r>
          </w:p>
        </w:tc>
        <w:tc>
          <w:tcPr>
            <w:tcW w:w="1701" w:type="dxa"/>
          </w:tcPr>
          <w:p w:rsidR="00437D5B" w:rsidRPr="00674859" w:rsidRDefault="00437D5B" w:rsidP="007A11C5">
            <w:pPr>
              <w:contextualSpacing/>
              <w:jc w:val="center"/>
            </w:pPr>
            <w:r w:rsidRPr="00674859">
              <w:t>16</w:t>
            </w:r>
          </w:p>
        </w:tc>
      </w:tr>
      <w:tr w:rsidR="00437D5B" w:rsidRPr="00674859" w:rsidTr="007A11C5">
        <w:trPr>
          <w:jc w:val="center"/>
        </w:trPr>
        <w:tc>
          <w:tcPr>
            <w:tcW w:w="8794" w:type="dxa"/>
            <w:gridSpan w:val="7"/>
          </w:tcPr>
          <w:p w:rsidR="00437D5B" w:rsidRPr="00674859" w:rsidRDefault="00437D5B" w:rsidP="007A11C5">
            <w:pPr>
              <w:contextualSpacing/>
            </w:pPr>
          </w:p>
        </w:tc>
        <w:tc>
          <w:tcPr>
            <w:tcW w:w="1701" w:type="dxa"/>
          </w:tcPr>
          <w:p w:rsidR="00437D5B" w:rsidRPr="00674859" w:rsidRDefault="00437D5B" w:rsidP="007A11C5">
            <w:pPr>
              <w:contextualSpacing/>
              <w:jc w:val="center"/>
              <w:rPr>
                <w:b/>
              </w:rPr>
            </w:pPr>
            <w:r w:rsidRPr="00674859">
              <w:rPr>
                <w:b/>
              </w:rPr>
              <w:t>124</w:t>
            </w:r>
          </w:p>
        </w:tc>
      </w:tr>
    </w:tbl>
    <w:p w:rsidR="00E34E74" w:rsidRDefault="00437D5B" w:rsidP="007A11C5">
      <w:pPr>
        <w:tabs>
          <w:tab w:val="left" w:pos="7110"/>
        </w:tabs>
        <w:contextualSpacing/>
      </w:pPr>
      <w:r w:rsidRPr="00674859">
        <w:tab/>
      </w:r>
    </w:p>
    <w:p w:rsidR="00E34E74" w:rsidRDefault="00E34E74">
      <w:pPr>
        <w:spacing w:after="200" w:line="276" w:lineRule="auto"/>
      </w:pPr>
      <w:r>
        <w:br w:type="page"/>
      </w:r>
    </w:p>
    <w:p w:rsidR="00437D5B" w:rsidRPr="00AA5D15" w:rsidRDefault="00437D5B" w:rsidP="007A11C5">
      <w:pPr>
        <w:jc w:val="center"/>
        <w:rPr>
          <w:b/>
        </w:rPr>
      </w:pPr>
      <w:r w:rsidRPr="00AA5D15">
        <w:rPr>
          <w:noProof/>
        </w:rPr>
        <w:lastRenderedPageBreak/>
        <w:drawing>
          <wp:inline distT="0" distB="0" distL="0" distR="0">
            <wp:extent cx="5731510" cy="1095375"/>
            <wp:effectExtent l="0" t="0" r="2540" b="9525"/>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95375"/>
                    </a:xfrm>
                    <a:prstGeom prst="rect">
                      <a:avLst/>
                    </a:prstGeom>
                  </pic:spPr>
                </pic:pic>
              </a:graphicData>
            </a:graphic>
          </wp:inline>
        </w:drawing>
      </w:r>
    </w:p>
    <w:p w:rsidR="00437D5B" w:rsidRPr="00AA5D15"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437D5B" w:rsidRPr="00AA5D15" w:rsidTr="007A11C5">
        <w:trPr>
          <w:trHeight w:val="397"/>
          <w:jc w:val="center"/>
        </w:trPr>
        <w:tc>
          <w:tcPr>
            <w:tcW w:w="1555" w:type="dxa"/>
            <w:vAlign w:val="center"/>
          </w:tcPr>
          <w:p w:rsidR="00437D5B" w:rsidRPr="00AA5D15" w:rsidRDefault="00437D5B" w:rsidP="007A11C5">
            <w:pPr>
              <w:pStyle w:val="Title"/>
              <w:contextualSpacing/>
              <w:jc w:val="left"/>
              <w:rPr>
                <w:b/>
                <w:szCs w:val="24"/>
              </w:rPr>
            </w:pPr>
            <w:r w:rsidRPr="00AA5D15">
              <w:rPr>
                <w:b/>
                <w:szCs w:val="24"/>
              </w:rPr>
              <w:t xml:space="preserve">Course Code      </w:t>
            </w:r>
          </w:p>
        </w:tc>
        <w:tc>
          <w:tcPr>
            <w:tcW w:w="6378" w:type="dxa"/>
            <w:vAlign w:val="center"/>
          </w:tcPr>
          <w:p w:rsidR="00437D5B" w:rsidRPr="00AA5D15" w:rsidRDefault="00437D5B" w:rsidP="007A11C5">
            <w:pPr>
              <w:pStyle w:val="Title"/>
              <w:contextualSpacing/>
              <w:jc w:val="left"/>
              <w:rPr>
                <w:b/>
                <w:szCs w:val="24"/>
              </w:rPr>
            </w:pPr>
            <w:r w:rsidRPr="00AA5D15">
              <w:rPr>
                <w:b/>
                <w:szCs w:val="24"/>
              </w:rPr>
              <w:t>18ME2067</w:t>
            </w:r>
          </w:p>
        </w:tc>
        <w:tc>
          <w:tcPr>
            <w:tcW w:w="1701" w:type="dxa"/>
            <w:vAlign w:val="center"/>
          </w:tcPr>
          <w:p w:rsidR="00437D5B" w:rsidRPr="00AA5D15" w:rsidRDefault="00437D5B" w:rsidP="007A11C5">
            <w:pPr>
              <w:pStyle w:val="Title"/>
              <w:ind w:left="-468" w:firstLine="468"/>
              <w:contextualSpacing/>
              <w:jc w:val="left"/>
              <w:rPr>
                <w:szCs w:val="24"/>
              </w:rPr>
            </w:pPr>
            <w:r w:rsidRPr="00AA5D15">
              <w:rPr>
                <w:b/>
                <w:bCs/>
                <w:szCs w:val="24"/>
              </w:rPr>
              <w:t xml:space="preserve">Duration       </w:t>
            </w:r>
          </w:p>
        </w:tc>
        <w:tc>
          <w:tcPr>
            <w:tcW w:w="851" w:type="dxa"/>
            <w:vAlign w:val="center"/>
          </w:tcPr>
          <w:p w:rsidR="00437D5B" w:rsidRPr="00AA5D15" w:rsidRDefault="00437D5B" w:rsidP="007A11C5">
            <w:pPr>
              <w:pStyle w:val="Title"/>
              <w:contextualSpacing/>
              <w:jc w:val="left"/>
              <w:rPr>
                <w:b/>
                <w:szCs w:val="24"/>
              </w:rPr>
            </w:pPr>
            <w:r w:rsidRPr="00AA5D15">
              <w:rPr>
                <w:b/>
                <w:szCs w:val="24"/>
              </w:rPr>
              <w:t>3hrs</w:t>
            </w:r>
          </w:p>
        </w:tc>
      </w:tr>
      <w:tr w:rsidR="00437D5B" w:rsidRPr="00AA5D15" w:rsidTr="007A11C5">
        <w:trPr>
          <w:trHeight w:val="397"/>
          <w:jc w:val="center"/>
        </w:trPr>
        <w:tc>
          <w:tcPr>
            <w:tcW w:w="1555" w:type="dxa"/>
            <w:vAlign w:val="center"/>
          </w:tcPr>
          <w:p w:rsidR="00437D5B" w:rsidRPr="00AA5D15" w:rsidRDefault="00437D5B" w:rsidP="007A11C5">
            <w:pPr>
              <w:pStyle w:val="Title"/>
              <w:ind w:right="-160"/>
              <w:contextualSpacing/>
              <w:jc w:val="left"/>
              <w:rPr>
                <w:b/>
                <w:szCs w:val="24"/>
              </w:rPr>
            </w:pPr>
            <w:r w:rsidRPr="00AA5D15">
              <w:rPr>
                <w:b/>
                <w:szCs w:val="24"/>
              </w:rPr>
              <w:t xml:space="preserve">Course Name     </w:t>
            </w:r>
          </w:p>
        </w:tc>
        <w:tc>
          <w:tcPr>
            <w:tcW w:w="6378" w:type="dxa"/>
            <w:vAlign w:val="center"/>
          </w:tcPr>
          <w:p w:rsidR="00437D5B" w:rsidRPr="00AA5D15" w:rsidRDefault="00437D5B" w:rsidP="007A11C5">
            <w:pPr>
              <w:pStyle w:val="Title"/>
              <w:contextualSpacing/>
              <w:jc w:val="left"/>
              <w:rPr>
                <w:b/>
                <w:szCs w:val="24"/>
              </w:rPr>
            </w:pPr>
            <w:r w:rsidRPr="00AA5D15">
              <w:rPr>
                <w:b/>
                <w:szCs w:val="24"/>
              </w:rPr>
              <w:t>AUTOMOBILE ENGINEERING</w:t>
            </w:r>
          </w:p>
        </w:tc>
        <w:tc>
          <w:tcPr>
            <w:tcW w:w="1701" w:type="dxa"/>
            <w:vAlign w:val="center"/>
          </w:tcPr>
          <w:p w:rsidR="00437D5B" w:rsidRPr="00AA5D15" w:rsidRDefault="00437D5B" w:rsidP="007A11C5">
            <w:pPr>
              <w:pStyle w:val="Title"/>
              <w:contextualSpacing/>
              <w:jc w:val="left"/>
              <w:rPr>
                <w:b/>
                <w:bCs/>
                <w:szCs w:val="24"/>
              </w:rPr>
            </w:pPr>
            <w:r w:rsidRPr="00AA5D15">
              <w:rPr>
                <w:b/>
                <w:bCs/>
                <w:szCs w:val="24"/>
              </w:rPr>
              <w:t xml:space="preserve">Max. Marks </w:t>
            </w:r>
          </w:p>
        </w:tc>
        <w:tc>
          <w:tcPr>
            <w:tcW w:w="851" w:type="dxa"/>
            <w:vAlign w:val="center"/>
          </w:tcPr>
          <w:p w:rsidR="00437D5B" w:rsidRPr="00AA5D15" w:rsidRDefault="00437D5B" w:rsidP="007A11C5">
            <w:pPr>
              <w:pStyle w:val="Title"/>
              <w:contextualSpacing/>
              <w:jc w:val="left"/>
              <w:rPr>
                <w:b/>
                <w:szCs w:val="24"/>
              </w:rPr>
            </w:pPr>
            <w:r w:rsidRPr="00AA5D15">
              <w:rPr>
                <w:b/>
                <w:szCs w:val="24"/>
              </w:rPr>
              <w:t>100</w:t>
            </w:r>
          </w:p>
        </w:tc>
      </w:tr>
    </w:tbl>
    <w:p w:rsidR="00437D5B" w:rsidRPr="00AA5D15"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AA5D15" w:rsidTr="007A11C5">
        <w:trPr>
          <w:trHeight w:val="551"/>
        </w:trPr>
        <w:tc>
          <w:tcPr>
            <w:tcW w:w="272" w:type="pct"/>
            <w:vAlign w:val="center"/>
          </w:tcPr>
          <w:p w:rsidR="00437D5B" w:rsidRPr="00AA5D15" w:rsidRDefault="00437D5B" w:rsidP="007A11C5">
            <w:pPr>
              <w:spacing w:before="40" w:after="40"/>
              <w:contextualSpacing/>
              <w:jc w:val="center"/>
              <w:rPr>
                <w:b/>
              </w:rPr>
            </w:pPr>
            <w:r w:rsidRPr="00AA5D15">
              <w:rPr>
                <w:b/>
              </w:rPr>
              <w:t>Q. No.</w:t>
            </w:r>
          </w:p>
        </w:tc>
        <w:tc>
          <w:tcPr>
            <w:tcW w:w="3512" w:type="pct"/>
            <w:gridSpan w:val="2"/>
            <w:vAlign w:val="center"/>
          </w:tcPr>
          <w:p w:rsidR="00437D5B" w:rsidRPr="00AA5D15" w:rsidRDefault="00437D5B" w:rsidP="007A11C5">
            <w:pPr>
              <w:spacing w:before="40" w:after="40"/>
              <w:contextualSpacing/>
              <w:jc w:val="center"/>
              <w:rPr>
                <w:b/>
              </w:rPr>
            </w:pPr>
            <w:r w:rsidRPr="00AA5D15">
              <w:rPr>
                <w:b/>
              </w:rPr>
              <w:t>Questions</w:t>
            </w:r>
          </w:p>
        </w:tc>
        <w:tc>
          <w:tcPr>
            <w:tcW w:w="388" w:type="pct"/>
            <w:vAlign w:val="center"/>
          </w:tcPr>
          <w:p w:rsidR="00437D5B" w:rsidRPr="00AA5D15" w:rsidRDefault="00437D5B" w:rsidP="007A11C5">
            <w:pPr>
              <w:spacing w:before="40" w:after="40"/>
              <w:contextualSpacing/>
              <w:jc w:val="center"/>
              <w:rPr>
                <w:b/>
              </w:rPr>
            </w:pPr>
            <w:r w:rsidRPr="00AA5D15">
              <w:rPr>
                <w:b/>
              </w:rPr>
              <w:t>CO</w:t>
            </w:r>
          </w:p>
        </w:tc>
        <w:tc>
          <w:tcPr>
            <w:tcW w:w="355" w:type="pct"/>
            <w:vAlign w:val="center"/>
          </w:tcPr>
          <w:p w:rsidR="00437D5B" w:rsidRPr="00AA5D15" w:rsidRDefault="00437D5B" w:rsidP="007A11C5">
            <w:pPr>
              <w:spacing w:before="40" w:after="40"/>
              <w:contextualSpacing/>
              <w:jc w:val="center"/>
              <w:rPr>
                <w:b/>
              </w:rPr>
            </w:pPr>
            <w:r w:rsidRPr="00AA5D15">
              <w:rPr>
                <w:b/>
              </w:rPr>
              <w:t>BL</w:t>
            </w:r>
          </w:p>
        </w:tc>
        <w:tc>
          <w:tcPr>
            <w:tcW w:w="473" w:type="pct"/>
            <w:vAlign w:val="center"/>
          </w:tcPr>
          <w:p w:rsidR="00437D5B" w:rsidRPr="00AA5D15" w:rsidRDefault="00437D5B" w:rsidP="007A11C5">
            <w:pPr>
              <w:spacing w:before="40" w:after="40"/>
              <w:contextualSpacing/>
              <w:jc w:val="center"/>
              <w:rPr>
                <w:b/>
              </w:rPr>
            </w:pPr>
            <w:r w:rsidRPr="00AA5D15">
              <w:rPr>
                <w:b/>
              </w:rPr>
              <w:t>Marks</w:t>
            </w:r>
          </w:p>
        </w:tc>
      </w:tr>
      <w:tr w:rsidR="00437D5B" w:rsidRPr="00AA5D15" w:rsidTr="007A11C5">
        <w:trPr>
          <w:trHeight w:val="487"/>
        </w:trPr>
        <w:tc>
          <w:tcPr>
            <w:tcW w:w="5000" w:type="pct"/>
            <w:gridSpan w:val="6"/>
            <w:vAlign w:val="center"/>
          </w:tcPr>
          <w:p w:rsidR="00437D5B" w:rsidRPr="00AA5D15" w:rsidRDefault="00437D5B" w:rsidP="007A11C5">
            <w:pPr>
              <w:spacing w:before="40" w:after="40"/>
              <w:contextualSpacing/>
              <w:jc w:val="center"/>
              <w:rPr>
                <w:b/>
                <w:u w:val="single"/>
              </w:rPr>
            </w:pPr>
            <w:r w:rsidRPr="00AA5D15">
              <w:rPr>
                <w:b/>
                <w:u w:val="single"/>
              </w:rPr>
              <w:t>PART – A (10 X 1 = 10 MARKS)</w:t>
            </w:r>
          </w:p>
          <w:p w:rsidR="00437D5B" w:rsidRPr="00AA5D15" w:rsidRDefault="00437D5B" w:rsidP="007A11C5">
            <w:pPr>
              <w:spacing w:before="40" w:after="40"/>
              <w:contextualSpacing/>
              <w:jc w:val="center"/>
              <w:rPr>
                <w:b/>
              </w:rPr>
            </w:pPr>
            <w:r w:rsidRPr="00AA5D15">
              <w:rPr>
                <w:b/>
              </w:rPr>
              <w:t>(Answer all the questions)</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1.</w:t>
            </w:r>
          </w:p>
        </w:tc>
        <w:tc>
          <w:tcPr>
            <w:tcW w:w="3512" w:type="pct"/>
            <w:gridSpan w:val="2"/>
            <w:vAlign w:val="bottom"/>
          </w:tcPr>
          <w:p w:rsidR="00437D5B" w:rsidRPr="00AA5D15" w:rsidRDefault="00437D5B" w:rsidP="007A11C5">
            <w:pPr>
              <w:autoSpaceDE w:val="0"/>
              <w:autoSpaceDN w:val="0"/>
              <w:adjustRightInd w:val="0"/>
              <w:spacing w:before="40" w:after="40"/>
              <w:jc w:val="both"/>
            </w:pPr>
            <w:r w:rsidRPr="00AA5D15">
              <w:t>Identify the function of cylinder liner.</w:t>
            </w:r>
          </w:p>
        </w:tc>
        <w:tc>
          <w:tcPr>
            <w:tcW w:w="388" w:type="pct"/>
            <w:vAlign w:val="center"/>
          </w:tcPr>
          <w:p w:rsidR="00437D5B" w:rsidRPr="00AA5D15" w:rsidRDefault="00437D5B" w:rsidP="007A11C5">
            <w:pPr>
              <w:spacing w:before="40" w:after="40"/>
              <w:contextualSpacing/>
              <w:jc w:val="center"/>
            </w:pPr>
            <w:r w:rsidRPr="00AA5D15">
              <w:t>CO1</w:t>
            </w:r>
          </w:p>
        </w:tc>
        <w:tc>
          <w:tcPr>
            <w:tcW w:w="355" w:type="pct"/>
            <w:vAlign w:val="center"/>
          </w:tcPr>
          <w:p w:rsidR="00437D5B" w:rsidRPr="00AA5D15" w:rsidRDefault="00437D5B" w:rsidP="007A11C5">
            <w:pPr>
              <w:spacing w:before="40" w:after="40"/>
              <w:contextualSpacing/>
              <w:jc w:val="center"/>
            </w:pPr>
            <w:r w:rsidRPr="00AA5D15">
              <w:t>U</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2.</w:t>
            </w:r>
          </w:p>
        </w:tc>
        <w:tc>
          <w:tcPr>
            <w:tcW w:w="3512" w:type="pct"/>
            <w:gridSpan w:val="2"/>
            <w:vAlign w:val="bottom"/>
          </w:tcPr>
          <w:p w:rsidR="00437D5B" w:rsidRPr="00AA5D15" w:rsidRDefault="00437D5B" w:rsidP="007A11C5">
            <w:pPr>
              <w:spacing w:before="40" w:after="40"/>
              <w:jc w:val="both"/>
            </w:pPr>
            <w:r w:rsidRPr="00AA5D15">
              <w:t xml:space="preserve">Distinguish between coupes and sedans. </w:t>
            </w:r>
          </w:p>
        </w:tc>
        <w:tc>
          <w:tcPr>
            <w:tcW w:w="388" w:type="pct"/>
            <w:vAlign w:val="center"/>
          </w:tcPr>
          <w:p w:rsidR="00437D5B" w:rsidRPr="00AA5D15" w:rsidRDefault="00437D5B" w:rsidP="007A11C5">
            <w:pPr>
              <w:spacing w:before="40" w:after="40"/>
              <w:contextualSpacing/>
              <w:jc w:val="center"/>
            </w:pPr>
            <w:r w:rsidRPr="00AA5D15">
              <w:t>CO1</w:t>
            </w:r>
          </w:p>
        </w:tc>
        <w:tc>
          <w:tcPr>
            <w:tcW w:w="355" w:type="pct"/>
            <w:vAlign w:val="center"/>
          </w:tcPr>
          <w:p w:rsidR="00437D5B" w:rsidRPr="00AA5D15" w:rsidRDefault="00437D5B" w:rsidP="007A11C5">
            <w:pPr>
              <w:spacing w:before="40" w:after="40"/>
              <w:contextualSpacing/>
              <w:jc w:val="center"/>
            </w:pPr>
            <w:r w:rsidRPr="00AA5D15">
              <w:t>An</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3.</w:t>
            </w:r>
          </w:p>
        </w:tc>
        <w:tc>
          <w:tcPr>
            <w:tcW w:w="3512" w:type="pct"/>
            <w:gridSpan w:val="2"/>
            <w:vAlign w:val="bottom"/>
          </w:tcPr>
          <w:p w:rsidR="00437D5B" w:rsidRPr="00AA5D15" w:rsidRDefault="00437D5B" w:rsidP="007A11C5">
            <w:pPr>
              <w:spacing w:before="40" w:after="40"/>
              <w:jc w:val="both"/>
            </w:pPr>
            <w:r w:rsidRPr="00AA5D15">
              <w:t xml:space="preserve">Indicate the purpose of overdrive in an automobile. </w:t>
            </w:r>
          </w:p>
        </w:tc>
        <w:tc>
          <w:tcPr>
            <w:tcW w:w="388" w:type="pct"/>
            <w:vAlign w:val="center"/>
          </w:tcPr>
          <w:p w:rsidR="00437D5B" w:rsidRPr="00AA5D15" w:rsidRDefault="00437D5B" w:rsidP="007A11C5">
            <w:pPr>
              <w:spacing w:before="40" w:after="40"/>
              <w:contextualSpacing/>
              <w:jc w:val="center"/>
            </w:pPr>
            <w:r w:rsidRPr="00AA5D15">
              <w:t>CO2</w:t>
            </w:r>
          </w:p>
        </w:tc>
        <w:tc>
          <w:tcPr>
            <w:tcW w:w="355" w:type="pct"/>
            <w:vAlign w:val="center"/>
          </w:tcPr>
          <w:p w:rsidR="00437D5B" w:rsidRPr="00AA5D15" w:rsidRDefault="00437D5B" w:rsidP="007A11C5">
            <w:pPr>
              <w:spacing w:before="40" w:after="40"/>
              <w:contextualSpacing/>
              <w:jc w:val="center"/>
            </w:pPr>
            <w:r w:rsidRPr="00AA5D15">
              <w:t>U</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4.</w:t>
            </w:r>
          </w:p>
        </w:tc>
        <w:tc>
          <w:tcPr>
            <w:tcW w:w="3512" w:type="pct"/>
            <w:gridSpan w:val="2"/>
            <w:vAlign w:val="bottom"/>
          </w:tcPr>
          <w:p w:rsidR="00437D5B" w:rsidRPr="00AA5D15" w:rsidRDefault="00437D5B" w:rsidP="007A11C5">
            <w:pPr>
              <w:spacing w:before="40" w:after="40"/>
              <w:jc w:val="both"/>
            </w:pPr>
            <w:r w:rsidRPr="00AA5D15">
              <w:t xml:space="preserve">Write the working principle of centrifugal clutch. </w:t>
            </w:r>
          </w:p>
        </w:tc>
        <w:tc>
          <w:tcPr>
            <w:tcW w:w="388" w:type="pct"/>
            <w:vAlign w:val="center"/>
          </w:tcPr>
          <w:p w:rsidR="00437D5B" w:rsidRPr="00AA5D15" w:rsidRDefault="00437D5B" w:rsidP="007A11C5">
            <w:pPr>
              <w:spacing w:before="40" w:after="40"/>
              <w:contextualSpacing/>
              <w:jc w:val="center"/>
            </w:pPr>
            <w:r w:rsidRPr="00AA5D15">
              <w:t>CO2</w:t>
            </w:r>
          </w:p>
        </w:tc>
        <w:tc>
          <w:tcPr>
            <w:tcW w:w="355" w:type="pct"/>
            <w:vAlign w:val="center"/>
          </w:tcPr>
          <w:p w:rsidR="00437D5B" w:rsidRPr="00AA5D15" w:rsidRDefault="00437D5B" w:rsidP="007A11C5">
            <w:pPr>
              <w:spacing w:before="40" w:after="40"/>
              <w:contextualSpacing/>
              <w:jc w:val="center"/>
            </w:pPr>
            <w:r w:rsidRPr="00AA5D15">
              <w:t>A</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5.</w:t>
            </w:r>
          </w:p>
        </w:tc>
        <w:tc>
          <w:tcPr>
            <w:tcW w:w="3512" w:type="pct"/>
            <w:gridSpan w:val="2"/>
            <w:vAlign w:val="bottom"/>
          </w:tcPr>
          <w:p w:rsidR="00437D5B" w:rsidRPr="00AA5D15" w:rsidRDefault="00437D5B" w:rsidP="007A11C5">
            <w:pPr>
              <w:pStyle w:val="Default"/>
              <w:spacing w:before="40" w:after="40"/>
              <w:jc w:val="both"/>
            </w:pPr>
            <w:r w:rsidRPr="00AA5D15">
              <w:t>Distinguish between understeer and oversteer.</w:t>
            </w:r>
          </w:p>
        </w:tc>
        <w:tc>
          <w:tcPr>
            <w:tcW w:w="388" w:type="pct"/>
            <w:vAlign w:val="center"/>
          </w:tcPr>
          <w:p w:rsidR="00437D5B" w:rsidRPr="00AA5D15" w:rsidRDefault="00437D5B" w:rsidP="007A11C5">
            <w:pPr>
              <w:spacing w:before="40" w:after="40"/>
              <w:contextualSpacing/>
              <w:jc w:val="center"/>
            </w:pPr>
            <w:r w:rsidRPr="00AA5D15">
              <w:t>CO3</w:t>
            </w:r>
          </w:p>
        </w:tc>
        <w:tc>
          <w:tcPr>
            <w:tcW w:w="355" w:type="pct"/>
            <w:vAlign w:val="center"/>
          </w:tcPr>
          <w:p w:rsidR="00437D5B" w:rsidRPr="00AA5D15" w:rsidRDefault="00437D5B" w:rsidP="007A11C5">
            <w:pPr>
              <w:spacing w:before="40" w:after="40"/>
              <w:contextualSpacing/>
              <w:jc w:val="center"/>
            </w:pPr>
            <w:r w:rsidRPr="00AA5D15">
              <w:t>An</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6.</w:t>
            </w:r>
          </w:p>
        </w:tc>
        <w:tc>
          <w:tcPr>
            <w:tcW w:w="3512" w:type="pct"/>
            <w:gridSpan w:val="2"/>
            <w:vAlign w:val="bottom"/>
          </w:tcPr>
          <w:p w:rsidR="00437D5B" w:rsidRPr="00AA5D15" w:rsidRDefault="00437D5B" w:rsidP="007A11C5">
            <w:pPr>
              <w:spacing w:before="40" w:after="40"/>
              <w:jc w:val="both"/>
            </w:pPr>
            <w:r w:rsidRPr="00AA5D15">
              <w:t xml:space="preserve">Indicate the function of damper in an automobile. </w:t>
            </w:r>
          </w:p>
        </w:tc>
        <w:tc>
          <w:tcPr>
            <w:tcW w:w="388" w:type="pct"/>
            <w:vAlign w:val="center"/>
          </w:tcPr>
          <w:p w:rsidR="00437D5B" w:rsidRPr="00AA5D15" w:rsidRDefault="00437D5B" w:rsidP="007A11C5">
            <w:pPr>
              <w:spacing w:before="40" w:after="40"/>
              <w:contextualSpacing/>
              <w:jc w:val="center"/>
            </w:pPr>
            <w:r w:rsidRPr="00AA5D15">
              <w:t>CO3</w:t>
            </w:r>
          </w:p>
        </w:tc>
        <w:tc>
          <w:tcPr>
            <w:tcW w:w="355" w:type="pct"/>
            <w:vAlign w:val="center"/>
          </w:tcPr>
          <w:p w:rsidR="00437D5B" w:rsidRPr="00AA5D15" w:rsidRDefault="00437D5B" w:rsidP="007A11C5">
            <w:pPr>
              <w:spacing w:before="40" w:after="40"/>
              <w:contextualSpacing/>
              <w:jc w:val="center"/>
            </w:pPr>
            <w:r w:rsidRPr="00AA5D15">
              <w:t>U</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7.</w:t>
            </w:r>
          </w:p>
        </w:tc>
        <w:tc>
          <w:tcPr>
            <w:tcW w:w="3512" w:type="pct"/>
            <w:gridSpan w:val="2"/>
            <w:vAlign w:val="bottom"/>
          </w:tcPr>
          <w:p w:rsidR="00437D5B" w:rsidRPr="00AA5D15" w:rsidRDefault="00437D5B" w:rsidP="007A11C5">
            <w:pPr>
              <w:pStyle w:val="ListParagraph"/>
              <w:spacing w:before="40" w:after="40"/>
              <w:ind w:left="0"/>
              <w:contextualSpacing w:val="0"/>
              <w:jc w:val="both"/>
              <w:rPr>
                <w:noProof/>
                <w:lang w:eastAsia="zh-TW"/>
              </w:rPr>
            </w:pPr>
            <w:r w:rsidRPr="00AA5D15">
              <w:rPr>
                <w:noProof/>
                <w:lang w:eastAsia="zh-TW"/>
              </w:rPr>
              <w:t xml:space="preserve">Identify the function of traction control in automobiles. </w:t>
            </w:r>
          </w:p>
        </w:tc>
        <w:tc>
          <w:tcPr>
            <w:tcW w:w="388" w:type="pct"/>
            <w:vAlign w:val="center"/>
          </w:tcPr>
          <w:p w:rsidR="00437D5B" w:rsidRPr="00AA5D15" w:rsidRDefault="00437D5B" w:rsidP="007A11C5">
            <w:pPr>
              <w:spacing w:before="40" w:after="40"/>
              <w:contextualSpacing/>
              <w:jc w:val="center"/>
            </w:pPr>
            <w:r w:rsidRPr="00AA5D15">
              <w:t>CO4</w:t>
            </w:r>
          </w:p>
        </w:tc>
        <w:tc>
          <w:tcPr>
            <w:tcW w:w="355" w:type="pct"/>
            <w:vAlign w:val="center"/>
          </w:tcPr>
          <w:p w:rsidR="00437D5B" w:rsidRPr="00AA5D15" w:rsidRDefault="00437D5B" w:rsidP="007A11C5">
            <w:pPr>
              <w:spacing w:before="40" w:after="40"/>
              <w:contextualSpacing/>
              <w:jc w:val="center"/>
            </w:pPr>
            <w:r w:rsidRPr="00AA5D15">
              <w:t>U</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8.</w:t>
            </w:r>
          </w:p>
        </w:tc>
        <w:tc>
          <w:tcPr>
            <w:tcW w:w="3512" w:type="pct"/>
            <w:gridSpan w:val="2"/>
            <w:vAlign w:val="bottom"/>
          </w:tcPr>
          <w:p w:rsidR="00437D5B" w:rsidRPr="00AA5D15" w:rsidRDefault="00437D5B" w:rsidP="007A11C5">
            <w:pPr>
              <w:spacing w:before="40" w:after="40"/>
              <w:jc w:val="both"/>
              <w:rPr>
                <w:bCs/>
              </w:rPr>
            </w:pPr>
            <w:r w:rsidRPr="00AA5D15">
              <w:rPr>
                <w:bCs/>
              </w:rPr>
              <w:t xml:space="preserve">Distinguish between wheel and tyre. </w:t>
            </w:r>
          </w:p>
        </w:tc>
        <w:tc>
          <w:tcPr>
            <w:tcW w:w="388" w:type="pct"/>
            <w:vAlign w:val="center"/>
          </w:tcPr>
          <w:p w:rsidR="00437D5B" w:rsidRPr="00AA5D15" w:rsidRDefault="00437D5B" w:rsidP="007A11C5">
            <w:pPr>
              <w:spacing w:before="40" w:after="40"/>
              <w:contextualSpacing/>
              <w:jc w:val="center"/>
            </w:pPr>
            <w:r w:rsidRPr="00AA5D15">
              <w:t>CO4</w:t>
            </w:r>
          </w:p>
        </w:tc>
        <w:tc>
          <w:tcPr>
            <w:tcW w:w="355" w:type="pct"/>
            <w:vAlign w:val="center"/>
          </w:tcPr>
          <w:p w:rsidR="00437D5B" w:rsidRPr="00AA5D15" w:rsidRDefault="00437D5B" w:rsidP="007A11C5">
            <w:pPr>
              <w:spacing w:before="40" w:after="40"/>
              <w:contextualSpacing/>
              <w:jc w:val="center"/>
            </w:pPr>
            <w:r w:rsidRPr="00AA5D15">
              <w:t>An</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9.</w:t>
            </w:r>
          </w:p>
        </w:tc>
        <w:tc>
          <w:tcPr>
            <w:tcW w:w="3512" w:type="pct"/>
            <w:gridSpan w:val="2"/>
            <w:vAlign w:val="bottom"/>
          </w:tcPr>
          <w:p w:rsidR="00437D5B" w:rsidRPr="00AA5D15" w:rsidRDefault="00437D5B" w:rsidP="007A11C5">
            <w:pPr>
              <w:pStyle w:val="ListParagraph"/>
              <w:spacing w:before="40" w:after="40"/>
              <w:ind w:left="0"/>
              <w:contextualSpacing w:val="0"/>
              <w:jc w:val="both"/>
              <w:rPr>
                <w:noProof/>
                <w:lang w:eastAsia="zh-TW"/>
              </w:rPr>
            </w:pPr>
            <w:r w:rsidRPr="00AA5D15">
              <w:rPr>
                <w:noProof/>
                <w:lang w:eastAsia="zh-TW"/>
              </w:rPr>
              <w:t xml:space="preserve">Identify the benefits of biodiesel over diesel. </w:t>
            </w:r>
          </w:p>
        </w:tc>
        <w:tc>
          <w:tcPr>
            <w:tcW w:w="388" w:type="pct"/>
            <w:vAlign w:val="center"/>
          </w:tcPr>
          <w:p w:rsidR="00437D5B" w:rsidRPr="00AA5D15" w:rsidRDefault="00437D5B" w:rsidP="007A11C5">
            <w:pPr>
              <w:spacing w:before="40" w:after="40"/>
              <w:contextualSpacing/>
              <w:jc w:val="center"/>
            </w:pPr>
            <w:r w:rsidRPr="00AA5D15">
              <w:t>CO6</w:t>
            </w:r>
          </w:p>
        </w:tc>
        <w:tc>
          <w:tcPr>
            <w:tcW w:w="355" w:type="pct"/>
            <w:vAlign w:val="center"/>
          </w:tcPr>
          <w:p w:rsidR="00437D5B" w:rsidRPr="00AA5D15" w:rsidRDefault="00437D5B" w:rsidP="007A11C5">
            <w:pPr>
              <w:spacing w:before="40" w:after="40"/>
              <w:contextualSpacing/>
              <w:jc w:val="center"/>
            </w:pPr>
            <w:r w:rsidRPr="00AA5D15">
              <w:t>U</w:t>
            </w:r>
          </w:p>
        </w:tc>
        <w:tc>
          <w:tcPr>
            <w:tcW w:w="473" w:type="pct"/>
            <w:vAlign w:val="center"/>
          </w:tcPr>
          <w:p w:rsidR="00437D5B" w:rsidRPr="00AA5D15" w:rsidRDefault="00437D5B" w:rsidP="007A11C5">
            <w:pPr>
              <w:spacing w:before="40" w:after="40"/>
              <w:contextualSpacing/>
              <w:jc w:val="center"/>
            </w:pPr>
            <w:r w:rsidRPr="00AA5D15">
              <w:t>1</w:t>
            </w:r>
          </w:p>
        </w:tc>
      </w:tr>
      <w:tr w:rsidR="00437D5B" w:rsidRPr="00AA5D15" w:rsidTr="007A11C5">
        <w:trPr>
          <w:trHeight w:val="396"/>
        </w:trPr>
        <w:tc>
          <w:tcPr>
            <w:tcW w:w="272" w:type="pct"/>
            <w:vAlign w:val="center"/>
          </w:tcPr>
          <w:p w:rsidR="00437D5B" w:rsidRPr="00AA5D15" w:rsidRDefault="00437D5B" w:rsidP="007A11C5">
            <w:pPr>
              <w:spacing w:before="40" w:after="40"/>
              <w:jc w:val="center"/>
            </w:pPr>
            <w:r w:rsidRPr="00AA5D15">
              <w:t>10.</w:t>
            </w:r>
          </w:p>
        </w:tc>
        <w:tc>
          <w:tcPr>
            <w:tcW w:w="3512" w:type="pct"/>
            <w:gridSpan w:val="2"/>
            <w:vAlign w:val="bottom"/>
          </w:tcPr>
          <w:p w:rsidR="00437D5B" w:rsidRPr="00AA5D15" w:rsidRDefault="00437D5B" w:rsidP="007A11C5">
            <w:pPr>
              <w:spacing w:before="40" w:after="40"/>
              <w:jc w:val="both"/>
            </w:pPr>
            <w:r w:rsidRPr="00AA5D15">
              <w:t xml:space="preserve">Gasohol is a mixture of ________ and ________. </w:t>
            </w:r>
          </w:p>
        </w:tc>
        <w:tc>
          <w:tcPr>
            <w:tcW w:w="388" w:type="pct"/>
            <w:vAlign w:val="center"/>
          </w:tcPr>
          <w:p w:rsidR="00437D5B" w:rsidRPr="00AA5D15" w:rsidRDefault="00437D5B" w:rsidP="007A11C5">
            <w:pPr>
              <w:spacing w:before="40" w:after="40"/>
              <w:jc w:val="center"/>
            </w:pPr>
            <w:r w:rsidRPr="00AA5D15">
              <w:t>CO6</w:t>
            </w:r>
          </w:p>
        </w:tc>
        <w:tc>
          <w:tcPr>
            <w:tcW w:w="355" w:type="pct"/>
            <w:vAlign w:val="center"/>
          </w:tcPr>
          <w:p w:rsidR="00437D5B" w:rsidRPr="00AA5D15" w:rsidRDefault="00437D5B" w:rsidP="007A11C5">
            <w:pPr>
              <w:spacing w:before="40" w:after="40"/>
              <w:jc w:val="center"/>
            </w:pPr>
            <w:r w:rsidRPr="00AA5D15">
              <w:t>U</w:t>
            </w:r>
          </w:p>
        </w:tc>
        <w:tc>
          <w:tcPr>
            <w:tcW w:w="473" w:type="pct"/>
            <w:vAlign w:val="center"/>
          </w:tcPr>
          <w:p w:rsidR="00437D5B" w:rsidRPr="00AA5D15" w:rsidRDefault="00437D5B" w:rsidP="007A11C5">
            <w:pPr>
              <w:spacing w:before="40" w:after="40"/>
              <w:jc w:val="center"/>
            </w:pPr>
            <w:r w:rsidRPr="00AA5D15">
              <w:t>1</w:t>
            </w:r>
          </w:p>
        </w:tc>
      </w:tr>
      <w:tr w:rsidR="00437D5B" w:rsidRPr="00AA5D15" w:rsidTr="007A11C5">
        <w:trPr>
          <w:trHeight w:val="551"/>
        </w:trPr>
        <w:tc>
          <w:tcPr>
            <w:tcW w:w="5000" w:type="pct"/>
            <w:gridSpan w:val="6"/>
            <w:vAlign w:val="center"/>
          </w:tcPr>
          <w:p w:rsidR="00437D5B" w:rsidRPr="00AA5D15" w:rsidRDefault="00437D5B" w:rsidP="007A11C5">
            <w:pPr>
              <w:spacing w:before="40" w:after="40"/>
              <w:contextualSpacing/>
              <w:jc w:val="center"/>
              <w:rPr>
                <w:b/>
                <w:u w:val="single"/>
              </w:rPr>
            </w:pPr>
            <w:r w:rsidRPr="00AA5D15">
              <w:rPr>
                <w:b/>
                <w:u w:val="single"/>
              </w:rPr>
              <w:t>PART – B (6 X 3 = 18 MARKS)</w:t>
            </w:r>
          </w:p>
          <w:p w:rsidR="00437D5B" w:rsidRPr="00AA5D15" w:rsidRDefault="00437D5B" w:rsidP="007A11C5">
            <w:pPr>
              <w:spacing w:before="40" w:after="40"/>
              <w:contextualSpacing/>
              <w:jc w:val="center"/>
              <w:rPr>
                <w:b/>
                <w:u w:val="single"/>
              </w:rPr>
            </w:pPr>
            <w:r w:rsidRPr="00AA5D15">
              <w:rPr>
                <w:b/>
              </w:rPr>
              <w:t>(Answer all the questions)</w:t>
            </w:r>
          </w:p>
        </w:tc>
      </w:tr>
      <w:tr w:rsidR="00437D5B" w:rsidRPr="00AA5D15" w:rsidTr="007A11C5">
        <w:trPr>
          <w:trHeight w:val="325"/>
        </w:trPr>
        <w:tc>
          <w:tcPr>
            <w:tcW w:w="272" w:type="pct"/>
            <w:vAlign w:val="center"/>
          </w:tcPr>
          <w:p w:rsidR="00437D5B" w:rsidRPr="00AA5D15" w:rsidRDefault="00437D5B" w:rsidP="007A11C5">
            <w:pPr>
              <w:pStyle w:val="NoSpacing"/>
              <w:spacing w:before="40" w:after="40"/>
              <w:contextualSpacing/>
            </w:pPr>
            <w:r w:rsidRPr="00AA5D15">
              <w:t>11.</w:t>
            </w:r>
          </w:p>
        </w:tc>
        <w:tc>
          <w:tcPr>
            <w:tcW w:w="3512" w:type="pct"/>
            <w:gridSpan w:val="2"/>
            <w:vAlign w:val="bottom"/>
          </w:tcPr>
          <w:p w:rsidR="00437D5B" w:rsidRPr="00AA5D15" w:rsidRDefault="00437D5B" w:rsidP="007A11C5">
            <w:pPr>
              <w:pStyle w:val="NoSpacing"/>
              <w:spacing w:before="40" w:after="40"/>
              <w:jc w:val="both"/>
            </w:pPr>
            <w:r w:rsidRPr="00AA5D15">
              <w:t>Compare two wheel drive and four wheel drive.</w:t>
            </w:r>
          </w:p>
        </w:tc>
        <w:tc>
          <w:tcPr>
            <w:tcW w:w="388" w:type="pct"/>
            <w:vAlign w:val="center"/>
          </w:tcPr>
          <w:p w:rsidR="00437D5B" w:rsidRPr="00AA5D15" w:rsidRDefault="00437D5B" w:rsidP="007A11C5">
            <w:pPr>
              <w:pStyle w:val="NoSpacing"/>
              <w:spacing w:before="40" w:after="40"/>
              <w:jc w:val="center"/>
            </w:pPr>
            <w:r w:rsidRPr="00AA5D15">
              <w:t>CO1</w:t>
            </w:r>
          </w:p>
        </w:tc>
        <w:tc>
          <w:tcPr>
            <w:tcW w:w="355" w:type="pct"/>
            <w:vAlign w:val="center"/>
          </w:tcPr>
          <w:p w:rsidR="00437D5B" w:rsidRPr="00AA5D15" w:rsidRDefault="00437D5B" w:rsidP="007A11C5">
            <w:pPr>
              <w:pStyle w:val="NoSpacing"/>
              <w:spacing w:before="40" w:after="40"/>
              <w:jc w:val="center"/>
            </w:pPr>
            <w:r w:rsidRPr="00AA5D15">
              <w:t>An</w:t>
            </w:r>
          </w:p>
        </w:tc>
        <w:tc>
          <w:tcPr>
            <w:tcW w:w="473" w:type="pct"/>
            <w:vAlign w:val="center"/>
          </w:tcPr>
          <w:p w:rsidR="00437D5B" w:rsidRPr="00AA5D15" w:rsidRDefault="00437D5B" w:rsidP="007A11C5">
            <w:pPr>
              <w:pStyle w:val="NoSpacing"/>
              <w:spacing w:before="40" w:after="40"/>
              <w:jc w:val="center"/>
            </w:pPr>
            <w:r w:rsidRPr="00AA5D15">
              <w:t>3</w:t>
            </w:r>
          </w:p>
        </w:tc>
      </w:tr>
      <w:tr w:rsidR="00437D5B" w:rsidRPr="00AA5D15" w:rsidTr="007A11C5">
        <w:trPr>
          <w:trHeight w:val="226"/>
        </w:trPr>
        <w:tc>
          <w:tcPr>
            <w:tcW w:w="272" w:type="pct"/>
            <w:vAlign w:val="center"/>
          </w:tcPr>
          <w:p w:rsidR="00437D5B" w:rsidRPr="00AA5D15" w:rsidRDefault="00437D5B" w:rsidP="007A11C5">
            <w:pPr>
              <w:pStyle w:val="NoSpacing"/>
              <w:spacing w:before="40" w:after="40"/>
              <w:contextualSpacing/>
            </w:pPr>
            <w:r w:rsidRPr="00AA5D15">
              <w:t>12.</w:t>
            </w:r>
          </w:p>
        </w:tc>
        <w:tc>
          <w:tcPr>
            <w:tcW w:w="3512" w:type="pct"/>
            <w:gridSpan w:val="2"/>
            <w:vAlign w:val="bottom"/>
          </w:tcPr>
          <w:p w:rsidR="00437D5B" w:rsidRPr="00AA5D15" w:rsidRDefault="00437D5B" w:rsidP="007A11C5">
            <w:pPr>
              <w:pStyle w:val="NoSpacing"/>
              <w:spacing w:before="40" w:after="40"/>
              <w:jc w:val="both"/>
            </w:pPr>
            <w:r w:rsidRPr="00AA5D15">
              <w:t>Identify the functions of a gear box in an automobile.</w:t>
            </w:r>
          </w:p>
        </w:tc>
        <w:tc>
          <w:tcPr>
            <w:tcW w:w="388" w:type="pct"/>
            <w:vAlign w:val="center"/>
          </w:tcPr>
          <w:p w:rsidR="00437D5B" w:rsidRPr="00AA5D15" w:rsidRDefault="00437D5B" w:rsidP="007A11C5">
            <w:pPr>
              <w:pStyle w:val="NoSpacing"/>
              <w:spacing w:before="40" w:after="40"/>
              <w:jc w:val="center"/>
            </w:pPr>
            <w:r w:rsidRPr="00AA5D15">
              <w:t>CO2</w:t>
            </w:r>
          </w:p>
        </w:tc>
        <w:tc>
          <w:tcPr>
            <w:tcW w:w="355" w:type="pct"/>
            <w:vAlign w:val="center"/>
          </w:tcPr>
          <w:p w:rsidR="00437D5B" w:rsidRPr="00AA5D15" w:rsidRDefault="00437D5B" w:rsidP="007A11C5">
            <w:pPr>
              <w:pStyle w:val="NoSpacing"/>
              <w:spacing w:before="40" w:after="40"/>
              <w:jc w:val="center"/>
            </w:pPr>
            <w:r w:rsidRPr="00AA5D15">
              <w:t>U</w:t>
            </w:r>
          </w:p>
        </w:tc>
        <w:tc>
          <w:tcPr>
            <w:tcW w:w="473" w:type="pct"/>
            <w:vAlign w:val="center"/>
          </w:tcPr>
          <w:p w:rsidR="00437D5B" w:rsidRPr="00AA5D15" w:rsidRDefault="00437D5B" w:rsidP="007A11C5">
            <w:pPr>
              <w:pStyle w:val="NoSpacing"/>
              <w:spacing w:before="40" w:after="40"/>
              <w:jc w:val="center"/>
            </w:pPr>
            <w:r w:rsidRPr="00AA5D15">
              <w:t>3</w:t>
            </w:r>
          </w:p>
        </w:tc>
      </w:tr>
      <w:tr w:rsidR="00437D5B" w:rsidRPr="00AA5D15" w:rsidTr="007A11C5">
        <w:trPr>
          <w:trHeight w:val="397"/>
        </w:trPr>
        <w:tc>
          <w:tcPr>
            <w:tcW w:w="272" w:type="pct"/>
            <w:vAlign w:val="center"/>
          </w:tcPr>
          <w:p w:rsidR="00437D5B" w:rsidRPr="00AA5D15" w:rsidRDefault="00437D5B" w:rsidP="007A11C5">
            <w:pPr>
              <w:pStyle w:val="NoSpacing"/>
              <w:spacing w:before="40" w:after="40"/>
              <w:contextualSpacing/>
            </w:pPr>
            <w:r w:rsidRPr="00AA5D15">
              <w:t>13.</w:t>
            </w:r>
          </w:p>
        </w:tc>
        <w:tc>
          <w:tcPr>
            <w:tcW w:w="3512" w:type="pct"/>
            <w:gridSpan w:val="2"/>
            <w:vAlign w:val="bottom"/>
          </w:tcPr>
          <w:p w:rsidR="00437D5B" w:rsidRPr="00AA5D15" w:rsidRDefault="00437D5B" w:rsidP="007A11C5">
            <w:pPr>
              <w:pStyle w:val="NoSpacing"/>
              <w:spacing w:before="40" w:after="40"/>
              <w:jc w:val="both"/>
            </w:pPr>
            <w:r w:rsidRPr="00AA5D15">
              <w:t>Distinguish between ‘rolling’ and ‘bouncing’ of an automobile.</w:t>
            </w:r>
          </w:p>
        </w:tc>
        <w:tc>
          <w:tcPr>
            <w:tcW w:w="388" w:type="pct"/>
            <w:vAlign w:val="center"/>
          </w:tcPr>
          <w:p w:rsidR="00437D5B" w:rsidRPr="00AA5D15" w:rsidRDefault="00437D5B" w:rsidP="007A11C5">
            <w:pPr>
              <w:pStyle w:val="NoSpacing"/>
              <w:spacing w:before="40" w:after="40"/>
              <w:jc w:val="center"/>
            </w:pPr>
            <w:r w:rsidRPr="00AA5D15">
              <w:t>CO3</w:t>
            </w:r>
          </w:p>
        </w:tc>
        <w:tc>
          <w:tcPr>
            <w:tcW w:w="355" w:type="pct"/>
            <w:vAlign w:val="center"/>
          </w:tcPr>
          <w:p w:rsidR="00437D5B" w:rsidRPr="00AA5D15" w:rsidRDefault="00437D5B" w:rsidP="007A11C5">
            <w:pPr>
              <w:pStyle w:val="NoSpacing"/>
              <w:spacing w:before="40" w:after="40"/>
              <w:jc w:val="center"/>
            </w:pPr>
            <w:r w:rsidRPr="00AA5D15">
              <w:t>An</w:t>
            </w:r>
          </w:p>
        </w:tc>
        <w:tc>
          <w:tcPr>
            <w:tcW w:w="473" w:type="pct"/>
            <w:vAlign w:val="center"/>
          </w:tcPr>
          <w:p w:rsidR="00437D5B" w:rsidRPr="00AA5D15" w:rsidRDefault="00437D5B" w:rsidP="007A11C5">
            <w:pPr>
              <w:pStyle w:val="NoSpacing"/>
              <w:spacing w:before="40" w:after="40"/>
              <w:jc w:val="center"/>
            </w:pPr>
            <w:r w:rsidRPr="00AA5D15">
              <w:t>3</w:t>
            </w:r>
          </w:p>
        </w:tc>
      </w:tr>
      <w:tr w:rsidR="00437D5B" w:rsidRPr="00AA5D15" w:rsidTr="007A11C5">
        <w:trPr>
          <w:trHeight w:val="361"/>
        </w:trPr>
        <w:tc>
          <w:tcPr>
            <w:tcW w:w="272" w:type="pct"/>
            <w:vAlign w:val="center"/>
          </w:tcPr>
          <w:p w:rsidR="00437D5B" w:rsidRPr="00AA5D15" w:rsidRDefault="00437D5B" w:rsidP="007A11C5">
            <w:pPr>
              <w:pStyle w:val="NoSpacing"/>
              <w:spacing w:before="40" w:after="40"/>
              <w:contextualSpacing/>
            </w:pPr>
            <w:r w:rsidRPr="00AA5D15">
              <w:t>14.</w:t>
            </w:r>
          </w:p>
        </w:tc>
        <w:tc>
          <w:tcPr>
            <w:tcW w:w="3512" w:type="pct"/>
            <w:gridSpan w:val="2"/>
            <w:vAlign w:val="bottom"/>
          </w:tcPr>
          <w:p w:rsidR="00437D5B" w:rsidRPr="00AA5D15" w:rsidRDefault="00437D5B" w:rsidP="007A11C5">
            <w:pPr>
              <w:pStyle w:val="NoSpacing"/>
              <w:spacing w:before="40" w:after="40"/>
              <w:jc w:val="both"/>
            </w:pPr>
            <w:r w:rsidRPr="00AA5D15">
              <w:rPr>
                <w:color w:val="000000"/>
              </w:rPr>
              <w:t xml:space="preserve">Compare disc brake and drum brake. </w:t>
            </w:r>
          </w:p>
        </w:tc>
        <w:tc>
          <w:tcPr>
            <w:tcW w:w="388" w:type="pct"/>
            <w:vAlign w:val="center"/>
          </w:tcPr>
          <w:p w:rsidR="00437D5B" w:rsidRPr="00AA5D15" w:rsidRDefault="00437D5B" w:rsidP="007A11C5">
            <w:pPr>
              <w:pStyle w:val="NoSpacing"/>
              <w:spacing w:before="40" w:after="40"/>
              <w:jc w:val="center"/>
            </w:pPr>
            <w:r w:rsidRPr="00AA5D15">
              <w:t>CO4</w:t>
            </w:r>
          </w:p>
        </w:tc>
        <w:tc>
          <w:tcPr>
            <w:tcW w:w="355" w:type="pct"/>
            <w:vAlign w:val="center"/>
          </w:tcPr>
          <w:p w:rsidR="00437D5B" w:rsidRPr="00AA5D15" w:rsidRDefault="00437D5B" w:rsidP="007A11C5">
            <w:pPr>
              <w:pStyle w:val="NoSpacing"/>
              <w:spacing w:before="40" w:after="40"/>
              <w:jc w:val="center"/>
            </w:pPr>
            <w:r w:rsidRPr="00AA5D15">
              <w:t>An</w:t>
            </w:r>
          </w:p>
        </w:tc>
        <w:tc>
          <w:tcPr>
            <w:tcW w:w="473" w:type="pct"/>
            <w:vAlign w:val="center"/>
          </w:tcPr>
          <w:p w:rsidR="00437D5B" w:rsidRPr="00AA5D15" w:rsidRDefault="00437D5B" w:rsidP="007A11C5">
            <w:pPr>
              <w:pStyle w:val="NoSpacing"/>
              <w:spacing w:before="40" w:after="40"/>
              <w:jc w:val="center"/>
            </w:pPr>
            <w:r w:rsidRPr="00AA5D15">
              <w:t>3</w:t>
            </w:r>
          </w:p>
        </w:tc>
      </w:tr>
      <w:tr w:rsidR="00437D5B" w:rsidRPr="00AA5D15" w:rsidTr="007A11C5">
        <w:trPr>
          <w:trHeight w:val="343"/>
        </w:trPr>
        <w:tc>
          <w:tcPr>
            <w:tcW w:w="272" w:type="pct"/>
            <w:vAlign w:val="center"/>
          </w:tcPr>
          <w:p w:rsidR="00437D5B" w:rsidRPr="00AA5D15" w:rsidRDefault="00437D5B" w:rsidP="007A11C5">
            <w:pPr>
              <w:pStyle w:val="NoSpacing"/>
              <w:spacing w:before="40" w:after="40"/>
              <w:contextualSpacing/>
            </w:pPr>
            <w:r w:rsidRPr="00AA5D15">
              <w:t>15.</w:t>
            </w:r>
          </w:p>
        </w:tc>
        <w:tc>
          <w:tcPr>
            <w:tcW w:w="3512" w:type="pct"/>
            <w:gridSpan w:val="2"/>
            <w:vAlign w:val="bottom"/>
          </w:tcPr>
          <w:p w:rsidR="00437D5B" w:rsidRPr="00AA5D15" w:rsidRDefault="00437D5B" w:rsidP="007A11C5">
            <w:pPr>
              <w:pStyle w:val="NoSpacing"/>
              <w:spacing w:before="40" w:after="40"/>
              <w:jc w:val="both"/>
            </w:pPr>
            <w:r w:rsidRPr="00AA5D15">
              <w:t xml:space="preserve">Identify the benefits of Electronic injection system. </w:t>
            </w:r>
          </w:p>
        </w:tc>
        <w:tc>
          <w:tcPr>
            <w:tcW w:w="388" w:type="pct"/>
            <w:vAlign w:val="center"/>
          </w:tcPr>
          <w:p w:rsidR="00437D5B" w:rsidRPr="00AA5D15" w:rsidRDefault="00437D5B" w:rsidP="007A11C5">
            <w:pPr>
              <w:pStyle w:val="NoSpacing"/>
              <w:spacing w:before="40" w:after="40"/>
              <w:jc w:val="center"/>
            </w:pPr>
            <w:r w:rsidRPr="00AA5D15">
              <w:t>CO5</w:t>
            </w:r>
          </w:p>
        </w:tc>
        <w:tc>
          <w:tcPr>
            <w:tcW w:w="355" w:type="pct"/>
            <w:vAlign w:val="center"/>
          </w:tcPr>
          <w:p w:rsidR="00437D5B" w:rsidRPr="00AA5D15" w:rsidRDefault="00437D5B" w:rsidP="007A11C5">
            <w:pPr>
              <w:pStyle w:val="NoSpacing"/>
              <w:spacing w:before="40" w:after="40"/>
              <w:jc w:val="center"/>
            </w:pPr>
            <w:r w:rsidRPr="00AA5D15">
              <w:t>U</w:t>
            </w:r>
          </w:p>
        </w:tc>
        <w:tc>
          <w:tcPr>
            <w:tcW w:w="473" w:type="pct"/>
            <w:vAlign w:val="center"/>
          </w:tcPr>
          <w:p w:rsidR="00437D5B" w:rsidRPr="00AA5D15" w:rsidRDefault="00437D5B" w:rsidP="007A11C5">
            <w:pPr>
              <w:pStyle w:val="NoSpacing"/>
              <w:spacing w:before="40" w:after="40"/>
              <w:jc w:val="center"/>
            </w:pPr>
            <w:r w:rsidRPr="00AA5D15">
              <w:t>3</w:t>
            </w:r>
          </w:p>
        </w:tc>
      </w:tr>
      <w:tr w:rsidR="00437D5B" w:rsidRPr="00AA5D15" w:rsidTr="007A11C5">
        <w:trPr>
          <w:trHeight w:val="343"/>
        </w:trPr>
        <w:tc>
          <w:tcPr>
            <w:tcW w:w="272" w:type="pct"/>
            <w:vAlign w:val="center"/>
          </w:tcPr>
          <w:p w:rsidR="00437D5B" w:rsidRPr="00AA5D15" w:rsidRDefault="00437D5B" w:rsidP="007A11C5">
            <w:pPr>
              <w:pStyle w:val="NoSpacing"/>
              <w:spacing w:before="40" w:after="40"/>
              <w:contextualSpacing/>
            </w:pPr>
            <w:r w:rsidRPr="00AA5D15">
              <w:t>16.</w:t>
            </w:r>
          </w:p>
        </w:tc>
        <w:tc>
          <w:tcPr>
            <w:tcW w:w="3512" w:type="pct"/>
            <w:gridSpan w:val="2"/>
            <w:vAlign w:val="bottom"/>
          </w:tcPr>
          <w:p w:rsidR="00437D5B" w:rsidRPr="00AA5D15" w:rsidRDefault="00437D5B" w:rsidP="007A11C5">
            <w:pPr>
              <w:pStyle w:val="NoSpacing"/>
              <w:spacing w:before="40" w:after="40"/>
              <w:jc w:val="both"/>
            </w:pPr>
            <w:r w:rsidRPr="00AA5D15">
              <w:t>Distinguish between hybrid vehicle and electric vehicle.</w:t>
            </w:r>
          </w:p>
        </w:tc>
        <w:tc>
          <w:tcPr>
            <w:tcW w:w="388" w:type="pct"/>
            <w:vAlign w:val="center"/>
          </w:tcPr>
          <w:p w:rsidR="00437D5B" w:rsidRPr="00AA5D15" w:rsidRDefault="00437D5B" w:rsidP="007A11C5">
            <w:pPr>
              <w:pStyle w:val="NoSpacing"/>
              <w:spacing w:before="40" w:after="40"/>
              <w:jc w:val="center"/>
            </w:pPr>
            <w:r w:rsidRPr="00AA5D15">
              <w:t>CO6</w:t>
            </w:r>
          </w:p>
        </w:tc>
        <w:tc>
          <w:tcPr>
            <w:tcW w:w="355" w:type="pct"/>
            <w:vAlign w:val="center"/>
          </w:tcPr>
          <w:p w:rsidR="00437D5B" w:rsidRPr="00AA5D15" w:rsidRDefault="00437D5B" w:rsidP="007A11C5">
            <w:pPr>
              <w:pStyle w:val="NoSpacing"/>
              <w:spacing w:before="40" w:after="40"/>
              <w:jc w:val="center"/>
            </w:pPr>
            <w:r w:rsidRPr="00AA5D15">
              <w:t>An</w:t>
            </w:r>
          </w:p>
        </w:tc>
        <w:tc>
          <w:tcPr>
            <w:tcW w:w="473" w:type="pct"/>
            <w:vAlign w:val="center"/>
          </w:tcPr>
          <w:p w:rsidR="00437D5B" w:rsidRPr="00AA5D15" w:rsidRDefault="00437D5B" w:rsidP="007A11C5">
            <w:pPr>
              <w:pStyle w:val="NoSpacing"/>
              <w:spacing w:before="40" w:after="40"/>
              <w:jc w:val="center"/>
            </w:pPr>
            <w:r w:rsidRPr="00AA5D15">
              <w:t>3</w:t>
            </w:r>
          </w:p>
        </w:tc>
      </w:tr>
      <w:tr w:rsidR="00437D5B" w:rsidRPr="00AA5D15" w:rsidTr="007A11C5">
        <w:trPr>
          <w:trHeight w:val="551"/>
        </w:trPr>
        <w:tc>
          <w:tcPr>
            <w:tcW w:w="5000" w:type="pct"/>
            <w:gridSpan w:val="6"/>
          </w:tcPr>
          <w:p w:rsidR="00437D5B" w:rsidRPr="00AA5D15" w:rsidRDefault="00437D5B" w:rsidP="007A11C5">
            <w:pPr>
              <w:spacing w:before="40" w:after="40"/>
              <w:contextualSpacing/>
              <w:jc w:val="center"/>
              <w:rPr>
                <w:b/>
                <w:u w:val="single"/>
              </w:rPr>
            </w:pPr>
            <w:r w:rsidRPr="00AA5D15">
              <w:rPr>
                <w:b/>
                <w:u w:val="single"/>
              </w:rPr>
              <w:t>PART – C (6 X 12 = 72 MARKS)</w:t>
            </w:r>
          </w:p>
          <w:p w:rsidR="00437D5B" w:rsidRPr="00AA5D15" w:rsidRDefault="00437D5B" w:rsidP="007A11C5">
            <w:pPr>
              <w:spacing w:before="40" w:after="40"/>
              <w:contextualSpacing/>
              <w:jc w:val="center"/>
              <w:rPr>
                <w:b/>
              </w:rPr>
            </w:pPr>
            <w:r w:rsidRPr="00AA5D15">
              <w:rPr>
                <w:b/>
              </w:rPr>
              <w:t>(Answer any five Questions from Q. No. 17 to 23, Q. No. 24 is Compulsory)</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17.</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t xml:space="preserve">Explain the components of IC engine with neat sketches. </w:t>
            </w:r>
          </w:p>
        </w:tc>
        <w:tc>
          <w:tcPr>
            <w:tcW w:w="388" w:type="pct"/>
            <w:vAlign w:val="center"/>
          </w:tcPr>
          <w:p w:rsidR="00437D5B" w:rsidRPr="00AA5D15" w:rsidRDefault="00437D5B" w:rsidP="007A11C5">
            <w:pPr>
              <w:spacing w:before="40" w:after="40"/>
              <w:jc w:val="center"/>
            </w:pPr>
            <w:r w:rsidRPr="00AA5D15">
              <w:t>CO1</w:t>
            </w:r>
          </w:p>
        </w:tc>
        <w:tc>
          <w:tcPr>
            <w:tcW w:w="355" w:type="pct"/>
            <w:vAlign w:val="center"/>
          </w:tcPr>
          <w:p w:rsidR="00437D5B" w:rsidRPr="00AA5D15" w:rsidRDefault="00437D5B" w:rsidP="007A11C5">
            <w:pPr>
              <w:spacing w:before="40" w:after="40"/>
              <w:jc w:val="center"/>
            </w:pPr>
            <w:r w:rsidRPr="00AA5D15">
              <w:t>A</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r w:rsidRPr="00AA5D15">
              <w:t>b.</w:t>
            </w:r>
          </w:p>
        </w:tc>
        <w:tc>
          <w:tcPr>
            <w:tcW w:w="3323" w:type="pct"/>
          </w:tcPr>
          <w:p w:rsidR="00437D5B" w:rsidRPr="00AA5D15" w:rsidRDefault="00437D5B" w:rsidP="007A11C5">
            <w:pPr>
              <w:spacing w:before="40" w:after="40"/>
              <w:jc w:val="both"/>
              <w:rPr>
                <w:bCs/>
              </w:rPr>
            </w:pPr>
            <w:r w:rsidRPr="00AA5D15">
              <w:t xml:space="preserve">Outline the different types of loads acting on the frame of an automobile.    </w:t>
            </w:r>
          </w:p>
        </w:tc>
        <w:tc>
          <w:tcPr>
            <w:tcW w:w="388" w:type="pct"/>
          </w:tcPr>
          <w:p w:rsidR="00437D5B" w:rsidRPr="00AA5D15" w:rsidRDefault="00437D5B" w:rsidP="007A11C5">
            <w:pPr>
              <w:spacing w:before="40" w:after="40"/>
              <w:jc w:val="center"/>
            </w:pPr>
            <w:r w:rsidRPr="00AA5D15">
              <w:t>CO1</w:t>
            </w:r>
          </w:p>
        </w:tc>
        <w:tc>
          <w:tcPr>
            <w:tcW w:w="355" w:type="pct"/>
          </w:tcPr>
          <w:p w:rsidR="00437D5B" w:rsidRPr="00AA5D15" w:rsidRDefault="00437D5B" w:rsidP="007A11C5">
            <w:pPr>
              <w:spacing w:before="40" w:after="40"/>
              <w:jc w:val="center"/>
            </w:pPr>
            <w:r w:rsidRPr="00AA5D15">
              <w:t>An</w:t>
            </w:r>
          </w:p>
        </w:tc>
        <w:tc>
          <w:tcPr>
            <w:tcW w:w="473" w:type="pct"/>
          </w:tcPr>
          <w:p w:rsidR="00437D5B" w:rsidRPr="00AA5D15" w:rsidRDefault="00437D5B" w:rsidP="007A11C5">
            <w:pPr>
              <w:spacing w:before="40" w:after="40"/>
              <w:jc w:val="center"/>
            </w:pPr>
            <w:r w:rsidRPr="00AA5D15">
              <w:t>6</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p>
        </w:tc>
        <w:tc>
          <w:tcPr>
            <w:tcW w:w="3323" w:type="pct"/>
            <w:vAlign w:val="bottom"/>
          </w:tcPr>
          <w:p w:rsidR="00437D5B" w:rsidRPr="00AA5D15" w:rsidRDefault="00437D5B" w:rsidP="007A11C5">
            <w:pPr>
              <w:spacing w:before="40" w:after="40"/>
              <w:contextualSpacing/>
              <w:jc w:val="both"/>
            </w:pPr>
          </w:p>
        </w:tc>
        <w:tc>
          <w:tcPr>
            <w:tcW w:w="388" w:type="pct"/>
            <w:vAlign w:val="center"/>
          </w:tcPr>
          <w:p w:rsidR="00437D5B" w:rsidRPr="00AA5D15" w:rsidRDefault="00437D5B" w:rsidP="007A11C5">
            <w:pPr>
              <w:spacing w:before="40" w:after="40"/>
              <w:contextualSpacing/>
              <w:jc w:val="center"/>
            </w:pPr>
          </w:p>
        </w:tc>
        <w:tc>
          <w:tcPr>
            <w:tcW w:w="355" w:type="pct"/>
            <w:vAlign w:val="center"/>
          </w:tcPr>
          <w:p w:rsidR="00437D5B" w:rsidRPr="00AA5D15" w:rsidRDefault="00437D5B" w:rsidP="007A11C5">
            <w:pPr>
              <w:spacing w:before="40" w:after="40"/>
              <w:contextualSpacing/>
              <w:jc w:val="center"/>
            </w:pPr>
          </w:p>
        </w:tc>
        <w:tc>
          <w:tcPr>
            <w:tcW w:w="473" w:type="pct"/>
            <w:vAlign w:val="center"/>
          </w:tcPr>
          <w:p w:rsidR="00437D5B" w:rsidRPr="00AA5D15" w:rsidRDefault="00437D5B" w:rsidP="007A11C5">
            <w:pPr>
              <w:spacing w:before="40" w:after="40"/>
              <w:contextualSpacing/>
              <w:jc w:val="center"/>
            </w:pP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18.</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t>Illustrate the functions of a differential in a transmission system with a neat sketch.</w:t>
            </w:r>
          </w:p>
        </w:tc>
        <w:tc>
          <w:tcPr>
            <w:tcW w:w="388" w:type="pct"/>
            <w:vAlign w:val="center"/>
          </w:tcPr>
          <w:p w:rsidR="00437D5B" w:rsidRPr="00AA5D15" w:rsidRDefault="00437D5B" w:rsidP="007A11C5">
            <w:pPr>
              <w:spacing w:before="40" w:after="40"/>
              <w:jc w:val="center"/>
            </w:pPr>
            <w:r w:rsidRPr="00AA5D15">
              <w:t>CO2</w:t>
            </w:r>
          </w:p>
        </w:tc>
        <w:tc>
          <w:tcPr>
            <w:tcW w:w="355" w:type="pct"/>
            <w:vAlign w:val="center"/>
          </w:tcPr>
          <w:p w:rsidR="00437D5B" w:rsidRPr="00AA5D15" w:rsidRDefault="00437D5B" w:rsidP="007A11C5">
            <w:pPr>
              <w:spacing w:before="40" w:after="40"/>
              <w:jc w:val="center"/>
            </w:pPr>
            <w:r w:rsidRPr="00AA5D15">
              <w:t>A</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r w:rsidRPr="00AA5D15">
              <w:t>b.</w:t>
            </w:r>
          </w:p>
        </w:tc>
        <w:tc>
          <w:tcPr>
            <w:tcW w:w="3323" w:type="pct"/>
            <w:vAlign w:val="bottom"/>
          </w:tcPr>
          <w:p w:rsidR="00437D5B" w:rsidRPr="00AA5D15" w:rsidRDefault="00437D5B" w:rsidP="007A11C5">
            <w:pPr>
              <w:spacing w:before="40" w:after="40"/>
              <w:jc w:val="both"/>
            </w:pPr>
            <w:r w:rsidRPr="00AA5D15">
              <w:t xml:space="preserve">Distinguish between Hotchkiss drive and Torque tube Drive considering their construction and applications. </w:t>
            </w:r>
          </w:p>
        </w:tc>
        <w:tc>
          <w:tcPr>
            <w:tcW w:w="388" w:type="pct"/>
            <w:vAlign w:val="center"/>
          </w:tcPr>
          <w:p w:rsidR="00437D5B" w:rsidRPr="00AA5D15" w:rsidRDefault="00437D5B" w:rsidP="007A11C5">
            <w:pPr>
              <w:spacing w:before="40" w:after="40"/>
              <w:jc w:val="center"/>
            </w:pPr>
            <w:r w:rsidRPr="00AA5D15">
              <w:t>CO2</w:t>
            </w:r>
          </w:p>
        </w:tc>
        <w:tc>
          <w:tcPr>
            <w:tcW w:w="355" w:type="pct"/>
            <w:vAlign w:val="center"/>
          </w:tcPr>
          <w:p w:rsidR="00437D5B" w:rsidRPr="00AA5D15" w:rsidRDefault="00437D5B" w:rsidP="007A11C5">
            <w:pPr>
              <w:spacing w:before="40" w:after="40"/>
              <w:jc w:val="center"/>
            </w:pPr>
            <w:r w:rsidRPr="00AA5D15">
              <w:t>An</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07"/>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p>
        </w:tc>
        <w:tc>
          <w:tcPr>
            <w:tcW w:w="3323" w:type="pct"/>
            <w:vAlign w:val="bottom"/>
          </w:tcPr>
          <w:p w:rsidR="00437D5B" w:rsidRPr="00AA5D15" w:rsidRDefault="00437D5B" w:rsidP="007A11C5">
            <w:pPr>
              <w:spacing w:before="40" w:after="40"/>
              <w:contextualSpacing/>
              <w:jc w:val="both"/>
            </w:pPr>
          </w:p>
        </w:tc>
        <w:tc>
          <w:tcPr>
            <w:tcW w:w="388" w:type="pct"/>
            <w:vAlign w:val="bottom"/>
          </w:tcPr>
          <w:p w:rsidR="00437D5B" w:rsidRPr="00AA5D15" w:rsidRDefault="00437D5B" w:rsidP="007A11C5">
            <w:pPr>
              <w:spacing w:before="40" w:after="40"/>
              <w:contextualSpacing/>
              <w:jc w:val="center"/>
            </w:pPr>
          </w:p>
        </w:tc>
        <w:tc>
          <w:tcPr>
            <w:tcW w:w="355" w:type="pct"/>
            <w:vAlign w:val="bottom"/>
          </w:tcPr>
          <w:p w:rsidR="00437D5B" w:rsidRPr="00AA5D15" w:rsidRDefault="00437D5B" w:rsidP="007A11C5">
            <w:pPr>
              <w:spacing w:before="40" w:after="40"/>
              <w:contextualSpacing/>
              <w:jc w:val="center"/>
            </w:pPr>
          </w:p>
        </w:tc>
        <w:tc>
          <w:tcPr>
            <w:tcW w:w="473" w:type="pct"/>
            <w:vAlign w:val="bottom"/>
          </w:tcPr>
          <w:p w:rsidR="00437D5B" w:rsidRPr="00AA5D15" w:rsidRDefault="00437D5B" w:rsidP="007A11C5">
            <w:pPr>
              <w:spacing w:before="40" w:after="40"/>
              <w:contextualSpacing/>
              <w:jc w:val="center"/>
            </w:pP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lastRenderedPageBreak/>
              <w:t>19.</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t>Compare independent and dependent suspension systems in terms their constructional features and benefits.</w:t>
            </w:r>
          </w:p>
        </w:tc>
        <w:tc>
          <w:tcPr>
            <w:tcW w:w="388" w:type="pct"/>
            <w:vAlign w:val="center"/>
          </w:tcPr>
          <w:p w:rsidR="00437D5B" w:rsidRPr="00AA5D15" w:rsidRDefault="00437D5B" w:rsidP="007A11C5">
            <w:pPr>
              <w:spacing w:before="40" w:after="40"/>
              <w:jc w:val="center"/>
            </w:pPr>
            <w:r w:rsidRPr="00AA5D15">
              <w:t>CO3</w:t>
            </w:r>
          </w:p>
        </w:tc>
        <w:tc>
          <w:tcPr>
            <w:tcW w:w="355" w:type="pct"/>
            <w:vAlign w:val="center"/>
          </w:tcPr>
          <w:p w:rsidR="00437D5B" w:rsidRPr="00AA5D15" w:rsidRDefault="00437D5B" w:rsidP="007A11C5">
            <w:pPr>
              <w:spacing w:before="40" w:after="40"/>
              <w:jc w:val="center"/>
            </w:pPr>
            <w:r w:rsidRPr="00AA5D15">
              <w:t>An</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r w:rsidRPr="00AA5D15">
              <w:t>b.</w:t>
            </w:r>
          </w:p>
        </w:tc>
        <w:tc>
          <w:tcPr>
            <w:tcW w:w="3323" w:type="pct"/>
            <w:vAlign w:val="bottom"/>
          </w:tcPr>
          <w:p w:rsidR="00437D5B" w:rsidRPr="00AA5D15" w:rsidRDefault="00437D5B" w:rsidP="007A11C5">
            <w:pPr>
              <w:spacing w:before="40" w:after="40"/>
              <w:jc w:val="both"/>
              <w:rPr>
                <w:bCs/>
              </w:rPr>
            </w:pPr>
            <w:r w:rsidRPr="00AA5D15">
              <w:rPr>
                <w:bCs/>
              </w:rPr>
              <w:t xml:space="preserve">Distinguish between hydraulic power steering system and Electronic power steering system considering their constructional features.  </w:t>
            </w:r>
          </w:p>
        </w:tc>
        <w:tc>
          <w:tcPr>
            <w:tcW w:w="388" w:type="pct"/>
            <w:vAlign w:val="center"/>
          </w:tcPr>
          <w:p w:rsidR="00437D5B" w:rsidRPr="00AA5D15" w:rsidRDefault="00437D5B" w:rsidP="007A11C5">
            <w:pPr>
              <w:spacing w:before="40" w:after="40"/>
              <w:jc w:val="center"/>
            </w:pPr>
            <w:r w:rsidRPr="00AA5D15">
              <w:t>CO3</w:t>
            </w:r>
          </w:p>
        </w:tc>
        <w:tc>
          <w:tcPr>
            <w:tcW w:w="355" w:type="pct"/>
            <w:vAlign w:val="center"/>
          </w:tcPr>
          <w:p w:rsidR="00437D5B" w:rsidRPr="00AA5D15" w:rsidRDefault="00437D5B" w:rsidP="007A11C5">
            <w:pPr>
              <w:spacing w:before="40" w:after="40"/>
              <w:jc w:val="center"/>
            </w:pPr>
            <w:r w:rsidRPr="00AA5D15">
              <w:t>An</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07"/>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p>
        </w:tc>
        <w:tc>
          <w:tcPr>
            <w:tcW w:w="3323" w:type="pct"/>
            <w:vAlign w:val="bottom"/>
          </w:tcPr>
          <w:p w:rsidR="00437D5B" w:rsidRPr="00AA5D15" w:rsidRDefault="00437D5B" w:rsidP="007A11C5">
            <w:pPr>
              <w:spacing w:before="40" w:after="40"/>
              <w:contextualSpacing/>
              <w:jc w:val="both"/>
            </w:pPr>
          </w:p>
        </w:tc>
        <w:tc>
          <w:tcPr>
            <w:tcW w:w="388" w:type="pct"/>
            <w:vAlign w:val="center"/>
          </w:tcPr>
          <w:p w:rsidR="00437D5B" w:rsidRPr="00AA5D15" w:rsidRDefault="00437D5B" w:rsidP="007A11C5">
            <w:pPr>
              <w:spacing w:before="40" w:after="40"/>
              <w:contextualSpacing/>
              <w:jc w:val="center"/>
            </w:pPr>
          </w:p>
        </w:tc>
        <w:tc>
          <w:tcPr>
            <w:tcW w:w="355" w:type="pct"/>
            <w:vAlign w:val="center"/>
          </w:tcPr>
          <w:p w:rsidR="00437D5B" w:rsidRPr="00AA5D15" w:rsidRDefault="00437D5B" w:rsidP="007A11C5">
            <w:pPr>
              <w:spacing w:before="40" w:after="40"/>
              <w:contextualSpacing/>
              <w:jc w:val="center"/>
            </w:pPr>
          </w:p>
        </w:tc>
        <w:tc>
          <w:tcPr>
            <w:tcW w:w="473" w:type="pct"/>
            <w:vAlign w:val="center"/>
          </w:tcPr>
          <w:p w:rsidR="00437D5B" w:rsidRPr="00AA5D15" w:rsidRDefault="00437D5B" w:rsidP="007A11C5">
            <w:pPr>
              <w:spacing w:before="40" w:after="40"/>
              <w:contextualSpacing/>
              <w:jc w:val="center"/>
            </w:pP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20.</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t xml:space="preserve">Explain the construction and working of Anti-lock braking system. </w:t>
            </w:r>
          </w:p>
        </w:tc>
        <w:tc>
          <w:tcPr>
            <w:tcW w:w="388" w:type="pct"/>
            <w:vAlign w:val="center"/>
          </w:tcPr>
          <w:p w:rsidR="00437D5B" w:rsidRPr="00AA5D15" w:rsidRDefault="00437D5B" w:rsidP="007A11C5">
            <w:pPr>
              <w:spacing w:before="40" w:after="40"/>
              <w:jc w:val="center"/>
            </w:pPr>
            <w:r w:rsidRPr="00AA5D15">
              <w:t>CO4</w:t>
            </w:r>
          </w:p>
        </w:tc>
        <w:tc>
          <w:tcPr>
            <w:tcW w:w="355" w:type="pct"/>
            <w:vAlign w:val="center"/>
          </w:tcPr>
          <w:p w:rsidR="00437D5B" w:rsidRPr="00AA5D15" w:rsidRDefault="00437D5B" w:rsidP="007A11C5">
            <w:pPr>
              <w:spacing w:before="40" w:after="40"/>
              <w:jc w:val="center"/>
            </w:pPr>
            <w:r w:rsidRPr="00AA5D15">
              <w:t>A</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r w:rsidRPr="00AA5D15">
              <w:t>b.</w:t>
            </w:r>
          </w:p>
        </w:tc>
        <w:tc>
          <w:tcPr>
            <w:tcW w:w="3323" w:type="pct"/>
            <w:vAlign w:val="bottom"/>
          </w:tcPr>
          <w:p w:rsidR="00437D5B" w:rsidRPr="00AA5D15" w:rsidRDefault="00437D5B" w:rsidP="007A11C5">
            <w:pPr>
              <w:spacing w:before="40" w:after="40"/>
              <w:jc w:val="both"/>
              <w:rPr>
                <w:bCs/>
              </w:rPr>
            </w:pPr>
            <w:r w:rsidRPr="00AA5D15">
              <w:rPr>
                <w:bCs/>
              </w:rPr>
              <w:t>Illustrate the construction and working of drum brake.</w:t>
            </w:r>
          </w:p>
        </w:tc>
        <w:tc>
          <w:tcPr>
            <w:tcW w:w="388" w:type="pct"/>
            <w:vAlign w:val="center"/>
          </w:tcPr>
          <w:p w:rsidR="00437D5B" w:rsidRPr="00AA5D15" w:rsidRDefault="00437D5B" w:rsidP="007A11C5">
            <w:pPr>
              <w:spacing w:before="40" w:after="40"/>
              <w:jc w:val="center"/>
            </w:pPr>
            <w:r w:rsidRPr="00AA5D15">
              <w:t>CO4</w:t>
            </w:r>
          </w:p>
        </w:tc>
        <w:tc>
          <w:tcPr>
            <w:tcW w:w="355" w:type="pct"/>
            <w:vAlign w:val="center"/>
          </w:tcPr>
          <w:p w:rsidR="00437D5B" w:rsidRPr="00AA5D15" w:rsidRDefault="00437D5B" w:rsidP="007A11C5">
            <w:pPr>
              <w:spacing w:before="40" w:after="40"/>
              <w:jc w:val="center"/>
            </w:pPr>
            <w:r w:rsidRPr="00AA5D15">
              <w:t>A</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253"/>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p>
        </w:tc>
        <w:tc>
          <w:tcPr>
            <w:tcW w:w="3323" w:type="pct"/>
            <w:vAlign w:val="bottom"/>
          </w:tcPr>
          <w:p w:rsidR="00437D5B" w:rsidRPr="00AA5D15" w:rsidRDefault="00437D5B" w:rsidP="007A11C5">
            <w:pPr>
              <w:spacing w:before="40" w:after="40"/>
              <w:contextualSpacing/>
              <w:jc w:val="both"/>
            </w:pPr>
          </w:p>
        </w:tc>
        <w:tc>
          <w:tcPr>
            <w:tcW w:w="388" w:type="pct"/>
            <w:vAlign w:val="center"/>
          </w:tcPr>
          <w:p w:rsidR="00437D5B" w:rsidRPr="00AA5D15" w:rsidRDefault="00437D5B" w:rsidP="007A11C5">
            <w:pPr>
              <w:spacing w:before="40" w:after="40"/>
              <w:contextualSpacing/>
              <w:jc w:val="center"/>
            </w:pPr>
          </w:p>
        </w:tc>
        <w:tc>
          <w:tcPr>
            <w:tcW w:w="355" w:type="pct"/>
            <w:vAlign w:val="center"/>
          </w:tcPr>
          <w:p w:rsidR="00437D5B" w:rsidRPr="00AA5D15" w:rsidRDefault="00437D5B" w:rsidP="007A11C5">
            <w:pPr>
              <w:spacing w:before="40" w:after="40"/>
              <w:contextualSpacing/>
              <w:jc w:val="center"/>
            </w:pPr>
          </w:p>
        </w:tc>
        <w:tc>
          <w:tcPr>
            <w:tcW w:w="473" w:type="pct"/>
            <w:vAlign w:val="center"/>
          </w:tcPr>
          <w:p w:rsidR="00437D5B" w:rsidRPr="00AA5D15" w:rsidRDefault="00437D5B" w:rsidP="007A11C5">
            <w:pPr>
              <w:spacing w:before="40" w:after="40"/>
              <w:contextualSpacing/>
              <w:jc w:val="center"/>
            </w:pP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21.</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t xml:space="preserve">Turbocharger improves horse power, fuel economy and efficiency of an engine. Justify. </w:t>
            </w:r>
          </w:p>
        </w:tc>
        <w:tc>
          <w:tcPr>
            <w:tcW w:w="388" w:type="pct"/>
            <w:vAlign w:val="center"/>
          </w:tcPr>
          <w:p w:rsidR="00437D5B" w:rsidRPr="00AA5D15" w:rsidRDefault="00437D5B" w:rsidP="007A11C5">
            <w:pPr>
              <w:spacing w:before="40" w:after="40"/>
              <w:jc w:val="center"/>
            </w:pPr>
            <w:r w:rsidRPr="00AA5D15">
              <w:t>CO5</w:t>
            </w:r>
          </w:p>
        </w:tc>
        <w:tc>
          <w:tcPr>
            <w:tcW w:w="355" w:type="pct"/>
            <w:vAlign w:val="center"/>
          </w:tcPr>
          <w:p w:rsidR="00437D5B" w:rsidRPr="00AA5D15" w:rsidRDefault="00437D5B" w:rsidP="007A11C5">
            <w:pPr>
              <w:spacing w:before="40" w:after="40"/>
              <w:jc w:val="center"/>
            </w:pPr>
            <w:r w:rsidRPr="00AA5D15">
              <w:t>E</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r w:rsidRPr="00AA5D15">
              <w:t>b.</w:t>
            </w:r>
          </w:p>
        </w:tc>
        <w:tc>
          <w:tcPr>
            <w:tcW w:w="3323" w:type="pct"/>
            <w:vAlign w:val="bottom"/>
          </w:tcPr>
          <w:p w:rsidR="00437D5B" w:rsidRPr="00AA5D15" w:rsidRDefault="00437D5B" w:rsidP="007A11C5">
            <w:pPr>
              <w:spacing w:before="40" w:after="40"/>
              <w:jc w:val="both"/>
              <w:rPr>
                <w:bCs/>
              </w:rPr>
            </w:pPr>
            <w:r w:rsidRPr="00AA5D15">
              <w:rPr>
                <w:bCs/>
              </w:rPr>
              <w:t>Explain the working principle and salient features of electronic fuel injection system.</w:t>
            </w:r>
          </w:p>
        </w:tc>
        <w:tc>
          <w:tcPr>
            <w:tcW w:w="388" w:type="pct"/>
            <w:vAlign w:val="center"/>
          </w:tcPr>
          <w:p w:rsidR="00437D5B" w:rsidRPr="00AA5D15" w:rsidRDefault="00437D5B" w:rsidP="007A11C5">
            <w:pPr>
              <w:spacing w:before="40" w:after="40"/>
              <w:jc w:val="center"/>
            </w:pPr>
            <w:r w:rsidRPr="00AA5D15">
              <w:t>CO5</w:t>
            </w:r>
          </w:p>
        </w:tc>
        <w:tc>
          <w:tcPr>
            <w:tcW w:w="355" w:type="pct"/>
            <w:vAlign w:val="center"/>
          </w:tcPr>
          <w:p w:rsidR="00437D5B" w:rsidRPr="00AA5D15" w:rsidRDefault="00437D5B" w:rsidP="007A11C5">
            <w:pPr>
              <w:spacing w:before="40" w:after="40"/>
              <w:jc w:val="center"/>
            </w:pPr>
            <w:r w:rsidRPr="00AA5D15">
              <w:t>A</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07"/>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p>
        </w:tc>
        <w:tc>
          <w:tcPr>
            <w:tcW w:w="3323" w:type="pct"/>
            <w:vAlign w:val="bottom"/>
          </w:tcPr>
          <w:p w:rsidR="00437D5B" w:rsidRPr="00AA5D15" w:rsidRDefault="00437D5B" w:rsidP="007A11C5">
            <w:pPr>
              <w:spacing w:before="40" w:after="40"/>
              <w:contextualSpacing/>
              <w:jc w:val="both"/>
            </w:pPr>
          </w:p>
        </w:tc>
        <w:tc>
          <w:tcPr>
            <w:tcW w:w="388" w:type="pct"/>
            <w:vAlign w:val="center"/>
          </w:tcPr>
          <w:p w:rsidR="00437D5B" w:rsidRPr="00AA5D15" w:rsidRDefault="00437D5B" w:rsidP="007A11C5">
            <w:pPr>
              <w:spacing w:before="40" w:after="40"/>
              <w:contextualSpacing/>
              <w:jc w:val="center"/>
            </w:pPr>
          </w:p>
        </w:tc>
        <w:tc>
          <w:tcPr>
            <w:tcW w:w="355" w:type="pct"/>
            <w:vAlign w:val="center"/>
          </w:tcPr>
          <w:p w:rsidR="00437D5B" w:rsidRPr="00AA5D15" w:rsidRDefault="00437D5B" w:rsidP="007A11C5">
            <w:pPr>
              <w:spacing w:before="40" w:after="40"/>
              <w:contextualSpacing/>
              <w:jc w:val="center"/>
            </w:pPr>
          </w:p>
        </w:tc>
        <w:tc>
          <w:tcPr>
            <w:tcW w:w="473" w:type="pct"/>
            <w:vAlign w:val="center"/>
          </w:tcPr>
          <w:p w:rsidR="00437D5B" w:rsidRPr="00AA5D15" w:rsidRDefault="00437D5B" w:rsidP="007A11C5">
            <w:pPr>
              <w:spacing w:before="40" w:after="40"/>
              <w:contextualSpacing/>
              <w:jc w:val="center"/>
            </w:pP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22.</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t xml:space="preserve">Variable valve control technology reduces engine size, fuel consumption and exhaust emissions at all operating conditions. Justify. </w:t>
            </w:r>
          </w:p>
        </w:tc>
        <w:tc>
          <w:tcPr>
            <w:tcW w:w="388" w:type="pct"/>
            <w:vAlign w:val="center"/>
          </w:tcPr>
          <w:p w:rsidR="00437D5B" w:rsidRPr="00AA5D15" w:rsidRDefault="00437D5B" w:rsidP="007A11C5">
            <w:pPr>
              <w:spacing w:before="40" w:after="40"/>
              <w:jc w:val="center"/>
            </w:pPr>
            <w:r w:rsidRPr="00AA5D15">
              <w:t>CO1</w:t>
            </w:r>
          </w:p>
        </w:tc>
        <w:tc>
          <w:tcPr>
            <w:tcW w:w="355" w:type="pct"/>
            <w:vAlign w:val="center"/>
          </w:tcPr>
          <w:p w:rsidR="00437D5B" w:rsidRPr="00AA5D15" w:rsidRDefault="00437D5B" w:rsidP="007A11C5">
            <w:pPr>
              <w:spacing w:before="40" w:after="40"/>
              <w:jc w:val="center"/>
            </w:pPr>
            <w:r w:rsidRPr="00AA5D15">
              <w:t>E</w:t>
            </w:r>
          </w:p>
        </w:tc>
        <w:tc>
          <w:tcPr>
            <w:tcW w:w="473" w:type="pct"/>
            <w:vAlign w:val="center"/>
          </w:tcPr>
          <w:p w:rsidR="00437D5B" w:rsidRPr="00AA5D15" w:rsidRDefault="00437D5B" w:rsidP="007A11C5">
            <w:pPr>
              <w:spacing w:before="40" w:after="40"/>
              <w:jc w:val="center"/>
            </w:pPr>
            <w:r w:rsidRPr="00AA5D15">
              <w:t>8</w:t>
            </w:r>
          </w:p>
        </w:tc>
      </w:tr>
      <w:tr w:rsidR="00437D5B" w:rsidRPr="00AA5D15" w:rsidTr="007A11C5">
        <w:trPr>
          <w:trHeight w:val="460"/>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r w:rsidRPr="00AA5D15">
              <w:t>b.</w:t>
            </w:r>
          </w:p>
        </w:tc>
        <w:tc>
          <w:tcPr>
            <w:tcW w:w="3323" w:type="pct"/>
            <w:vAlign w:val="bottom"/>
          </w:tcPr>
          <w:p w:rsidR="00437D5B" w:rsidRPr="00AA5D15" w:rsidRDefault="00437D5B" w:rsidP="007A11C5">
            <w:pPr>
              <w:spacing w:before="40" w:after="40"/>
              <w:jc w:val="both"/>
              <w:rPr>
                <w:bCs/>
              </w:rPr>
            </w:pPr>
            <w:r w:rsidRPr="00AA5D15">
              <w:rPr>
                <w:bCs/>
              </w:rPr>
              <w:t>Compare Front engine Rear wheel drive with Rear engine Rear wheel Drive.</w:t>
            </w:r>
          </w:p>
        </w:tc>
        <w:tc>
          <w:tcPr>
            <w:tcW w:w="388" w:type="pct"/>
            <w:vAlign w:val="center"/>
          </w:tcPr>
          <w:p w:rsidR="00437D5B" w:rsidRPr="00AA5D15" w:rsidRDefault="00437D5B" w:rsidP="007A11C5">
            <w:pPr>
              <w:spacing w:before="40" w:after="40"/>
              <w:jc w:val="center"/>
            </w:pPr>
            <w:r w:rsidRPr="00AA5D15">
              <w:t>CO1</w:t>
            </w:r>
          </w:p>
        </w:tc>
        <w:tc>
          <w:tcPr>
            <w:tcW w:w="355" w:type="pct"/>
            <w:vAlign w:val="center"/>
          </w:tcPr>
          <w:p w:rsidR="00437D5B" w:rsidRPr="00AA5D15" w:rsidRDefault="00437D5B" w:rsidP="007A11C5">
            <w:pPr>
              <w:spacing w:before="40" w:after="40"/>
              <w:jc w:val="center"/>
            </w:pPr>
            <w:r w:rsidRPr="00AA5D15">
              <w:t>An</w:t>
            </w:r>
          </w:p>
        </w:tc>
        <w:tc>
          <w:tcPr>
            <w:tcW w:w="473" w:type="pct"/>
            <w:vAlign w:val="center"/>
          </w:tcPr>
          <w:p w:rsidR="00437D5B" w:rsidRPr="00AA5D15" w:rsidRDefault="00437D5B" w:rsidP="007A11C5">
            <w:pPr>
              <w:spacing w:before="40" w:after="40"/>
              <w:jc w:val="center"/>
            </w:pPr>
            <w:r w:rsidRPr="00AA5D15">
              <w:t>4</w:t>
            </w:r>
          </w:p>
        </w:tc>
      </w:tr>
      <w:tr w:rsidR="00437D5B" w:rsidRPr="00AA5D15" w:rsidTr="007A11C5">
        <w:trPr>
          <w:trHeight w:val="262"/>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p>
        </w:tc>
        <w:tc>
          <w:tcPr>
            <w:tcW w:w="3323" w:type="pct"/>
            <w:vAlign w:val="bottom"/>
          </w:tcPr>
          <w:p w:rsidR="00437D5B" w:rsidRPr="00AA5D15" w:rsidRDefault="00437D5B" w:rsidP="007A11C5">
            <w:pPr>
              <w:spacing w:before="40" w:after="40"/>
              <w:contextualSpacing/>
              <w:jc w:val="both"/>
            </w:pPr>
          </w:p>
        </w:tc>
        <w:tc>
          <w:tcPr>
            <w:tcW w:w="388" w:type="pct"/>
            <w:vAlign w:val="center"/>
          </w:tcPr>
          <w:p w:rsidR="00437D5B" w:rsidRPr="00AA5D15" w:rsidRDefault="00437D5B" w:rsidP="007A11C5">
            <w:pPr>
              <w:spacing w:before="40" w:after="40"/>
              <w:contextualSpacing/>
              <w:jc w:val="center"/>
            </w:pPr>
          </w:p>
        </w:tc>
        <w:tc>
          <w:tcPr>
            <w:tcW w:w="355" w:type="pct"/>
            <w:vAlign w:val="center"/>
          </w:tcPr>
          <w:p w:rsidR="00437D5B" w:rsidRPr="00AA5D15" w:rsidRDefault="00437D5B" w:rsidP="007A11C5">
            <w:pPr>
              <w:spacing w:before="40" w:after="40"/>
              <w:contextualSpacing/>
              <w:jc w:val="center"/>
            </w:pPr>
          </w:p>
        </w:tc>
        <w:tc>
          <w:tcPr>
            <w:tcW w:w="473" w:type="pct"/>
            <w:vAlign w:val="center"/>
          </w:tcPr>
          <w:p w:rsidR="00437D5B" w:rsidRPr="00AA5D15" w:rsidRDefault="00437D5B" w:rsidP="007A11C5">
            <w:pPr>
              <w:spacing w:before="40" w:after="40"/>
              <w:contextualSpacing/>
              <w:jc w:val="center"/>
            </w:pP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23.</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rPr>
                <w:color w:val="000000"/>
              </w:rPr>
              <w:t xml:space="preserve">Compare Hydraulic and Pneumatic brakes. </w:t>
            </w:r>
          </w:p>
        </w:tc>
        <w:tc>
          <w:tcPr>
            <w:tcW w:w="388" w:type="pct"/>
            <w:vAlign w:val="center"/>
          </w:tcPr>
          <w:p w:rsidR="00437D5B" w:rsidRPr="00AA5D15" w:rsidRDefault="00437D5B" w:rsidP="007A11C5">
            <w:pPr>
              <w:spacing w:before="40" w:after="40"/>
              <w:jc w:val="center"/>
            </w:pPr>
            <w:r w:rsidRPr="00AA5D15">
              <w:t>CO4</w:t>
            </w:r>
          </w:p>
        </w:tc>
        <w:tc>
          <w:tcPr>
            <w:tcW w:w="355" w:type="pct"/>
            <w:vAlign w:val="center"/>
          </w:tcPr>
          <w:p w:rsidR="00437D5B" w:rsidRPr="00AA5D15" w:rsidRDefault="00437D5B" w:rsidP="007A11C5">
            <w:pPr>
              <w:spacing w:before="40" w:after="40"/>
              <w:jc w:val="center"/>
            </w:pPr>
            <w:r w:rsidRPr="00AA5D15">
              <w:t>An</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p>
        </w:tc>
        <w:tc>
          <w:tcPr>
            <w:tcW w:w="189" w:type="pct"/>
            <w:vAlign w:val="center"/>
          </w:tcPr>
          <w:p w:rsidR="00437D5B" w:rsidRPr="00AA5D15" w:rsidRDefault="00437D5B" w:rsidP="007A11C5">
            <w:pPr>
              <w:spacing w:before="40" w:after="40"/>
              <w:contextualSpacing/>
              <w:jc w:val="center"/>
            </w:pPr>
            <w:r w:rsidRPr="00AA5D15">
              <w:t>b.</w:t>
            </w:r>
          </w:p>
        </w:tc>
        <w:tc>
          <w:tcPr>
            <w:tcW w:w="3323" w:type="pct"/>
            <w:vAlign w:val="bottom"/>
          </w:tcPr>
          <w:p w:rsidR="00437D5B" w:rsidRPr="00AA5D15" w:rsidRDefault="00437D5B" w:rsidP="007A11C5">
            <w:pPr>
              <w:spacing w:before="40" w:after="40"/>
              <w:jc w:val="both"/>
              <w:rPr>
                <w:bCs/>
              </w:rPr>
            </w:pPr>
            <w:r w:rsidRPr="00AA5D15">
              <w:t>Explain the construction and working of electronic brake force distribution.</w:t>
            </w:r>
          </w:p>
        </w:tc>
        <w:tc>
          <w:tcPr>
            <w:tcW w:w="388" w:type="pct"/>
            <w:vAlign w:val="center"/>
          </w:tcPr>
          <w:p w:rsidR="00437D5B" w:rsidRPr="00AA5D15" w:rsidRDefault="00437D5B" w:rsidP="007A11C5">
            <w:pPr>
              <w:spacing w:before="40" w:after="40"/>
              <w:jc w:val="center"/>
            </w:pPr>
            <w:r w:rsidRPr="00AA5D15">
              <w:t>CO4</w:t>
            </w:r>
          </w:p>
        </w:tc>
        <w:tc>
          <w:tcPr>
            <w:tcW w:w="355" w:type="pct"/>
            <w:vAlign w:val="center"/>
          </w:tcPr>
          <w:p w:rsidR="00437D5B" w:rsidRPr="00AA5D15" w:rsidRDefault="00437D5B" w:rsidP="007A11C5">
            <w:pPr>
              <w:spacing w:before="40" w:after="40"/>
              <w:jc w:val="center"/>
            </w:pPr>
            <w:r w:rsidRPr="00AA5D15">
              <w:t>A</w:t>
            </w:r>
          </w:p>
        </w:tc>
        <w:tc>
          <w:tcPr>
            <w:tcW w:w="473" w:type="pct"/>
            <w:vAlign w:val="center"/>
          </w:tcPr>
          <w:p w:rsidR="00437D5B" w:rsidRPr="00AA5D15" w:rsidRDefault="00437D5B" w:rsidP="007A11C5">
            <w:pPr>
              <w:spacing w:before="40" w:after="40"/>
              <w:jc w:val="center"/>
            </w:pPr>
            <w:r w:rsidRPr="00AA5D15">
              <w:t>6</w:t>
            </w:r>
          </w:p>
        </w:tc>
      </w:tr>
      <w:tr w:rsidR="00437D5B" w:rsidRPr="00AA5D15" w:rsidTr="007A11C5">
        <w:trPr>
          <w:trHeight w:val="300"/>
        </w:trPr>
        <w:tc>
          <w:tcPr>
            <w:tcW w:w="5000" w:type="pct"/>
            <w:gridSpan w:val="6"/>
            <w:vAlign w:val="center"/>
          </w:tcPr>
          <w:p w:rsidR="00437D5B" w:rsidRPr="00AA5D15" w:rsidRDefault="00437D5B" w:rsidP="007A11C5">
            <w:pPr>
              <w:spacing w:before="40" w:after="40"/>
              <w:contextualSpacing/>
              <w:jc w:val="center"/>
              <w:rPr>
                <w:b/>
                <w:bCs/>
              </w:rPr>
            </w:pPr>
            <w:r w:rsidRPr="00AA5D15">
              <w:rPr>
                <w:b/>
                <w:bCs/>
              </w:rPr>
              <w:t>COMPULSORY QUESTION</w:t>
            </w:r>
          </w:p>
        </w:tc>
      </w:tr>
      <w:tr w:rsidR="00437D5B" w:rsidRPr="00AA5D15" w:rsidTr="007A11C5">
        <w:trPr>
          <w:trHeight w:val="396"/>
        </w:trPr>
        <w:tc>
          <w:tcPr>
            <w:tcW w:w="272" w:type="pct"/>
            <w:vAlign w:val="center"/>
          </w:tcPr>
          <w:p w:rsidR="00437D5B" w:rsidRPr="00AA5D15" w:rsidRDefault="00437D5B" w:rsidP="007A11C5">
            <w:pPr>
              <w:spacing w:before="40" w:after="40"/>
              <w:contextualSpacing/>
              <w:jc w:val="center"/>
            </w:pPr>
            <w:r w:rsidRPr="00AA5D15">
              <w:t>24.</w:t>
            </w:r>
          </w:p>
        </w:tc>
        <w:tc>
          <w:tcPr>
            <w:tcW w:w="189" w:type="pct"/>
            <w:vAlign w:val="center"/>
          </w:tcPr>
          <w:p w:rsidR="00437D5B" w:rsidRPr="00AA5D15" w:rsidRDefault="00437D5B" w:rsidP="007A11C5">
            <w:pPr>
              <w:spacing w:before="40" w:after="40"/>
              <w:contextualSpacing/>
              <w:jc w:val="center"/>
            </w:pPr>
            <w:r w:rsidRPr="00AA5D15">
              <w:t>a.</w:t>
            </w:r>
          </w:p>
        </w:tc>
        <w:tc>
          <w:tcPr>
            <w:tcW w:w="3323" w:type="pct"/>
            <w:vAlign w:val="bottom"/>
          </w:tcPr>
          <w:p w:rsidR="00437D5B" w:rsidRPr="00AA5D15" w:rsidRDefault="00437D5B" w:rsidP="007A11C5">
            <w:pPr>
              <w:spacing w:before="40" w:after="40"/>
              <w:jc w:val="both"/>
            </w:pPr>
            <w:r w:rsidRPr="00AA5D15">
              <w:t xml:space="preserve">Hydrogen fuel cell technologies has big potential to be used in vehicle or portable power plants as a clean energy supply solution. But there are challenges in its implementation.  Justify. </w:t>
            </w:r>
          </w:p>
        </w:tc>
        <w:tc>
          <w:tcPr>
            <w:tcW w:w="388" w:type="pct"/>
            <w:vAlign w:val="center"/>
          </w:tcPr>
          <w:p w:rsidR="00437D5B" w:rsidRPr="00AA5D15" w:rsidRDefault="00437D5B" w:rsidP="007A11C5">
            <w:pPr>
              <w:spacing w:before="40" w:after="40"/>
              <w:jc w:val="center"/>
            </w:pPr>
            <w:r w:rsidRPr="00AA5D15">
              <w:t>CO6</w:t>
            </w:r>
          </w:p>
        </w:tc>
        <w:tc>
          <w:tcPr>
            <w:tcW w:w="355" w:type="pct"/>
            <w:vAlign w:val="center"/>
          </w:tcPr>
          <w:p w:rsidR="00437D5B" w:rsidRPr="00AA5D15" w:rsidRDefault="00437D5B" w:rsidP="007A11C5">
            <w:pPr>
              <w:spacing w:before="40" w:after="40"/>
              <w:jc w:val="center"/>
            </w:pPr>
            <w:r w:rsidRPr="00AA5D15">
              <w:t>E</w:t>
            </w:r>
          </w:p>
        </w:tc>
        <w:tc>
          <w:tcPr>
            <w:tcW w:w="473" w:type="pct"/>
            <w:vAlign w:val="center"/>
          </w:tcPr>
          <w:p w:rsidR="00437D5B" w:rsidRPr="00AA5D15" w:rsidRDefault="00437D5B" w:rsidP="007A11C5">
            <w:pPr>
              <w:spacing w:before="40" w:after="40"/>
              <w:jc w:val="center"/>
            </w:pPr>
            <w:r w:rsidRPr="00AA5D15">
              <w:t>12</w:t>
            </w:r>
          </w:p>
        </w:tc>
      </w:tr>
    </w:tbl>
    <w:p w:rsidR="00437D5B" w:rsidRPr="00AA5D15" w:rsidRDefault="00437D5B" w:rsidP="007A11C5">
      <w:pPr>
        <w:contextualSpacing/>
      </w:pPr>
      <w:r w:rsidRPr="00AA5D15">
        <w:rPr>
          <w:b/>
          <w:bCs/>
        </w:rPr>
        <w:t>CO</w:t>
      </w:r>
      <w:r w:rsidRPr="00AA5D15">
        <w:t xml:space="preserve"> – COURSE OUTCOME</w:t>
      </w:r>
      <w:r w:rsidRPr="00AA5D15">
        <w:tab/>
      </w:r>
      <w:r w:rsidRPr="00AA5D15">
        <w:tab/>
      </w:r>
      <w:r w:rsidRPr="00AA5D15">
        <w:tab/>
      </w:r>
      <w:r w:rsidRPr="00AA5D15">
        <w:tab/>
      </w:r>
      <w:r w:rsidRPr="00AA5D15">
        <w:tab/>
      </w:r>
      <w:r w:rsidRPr="00AA5D15">
        <w:rPr>
          <w:b/>
          <w:bCs/>
        </w:rPr>
        <w:t>BL</w:t>
      </w:r>
      <w:r w:rsidRPr="00AA5D15">
        <w:t xml:space="preserve"> – BLOOM’S LEVEL</w:t>
      </w:r>
    </w:p>
    <w:p w:rsidR="00437D5B" w:rsidRPr="00AA5D15"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AA5D15" w:rsidTr="007A11C5">
        <w:trPr>
          <w:trHeight w:val="280"/>
        </w:trPr>
        <w:tc>
          <w:tcPr>
            <w:tcW w:w="862" w:type="dxa"/>
          </w:tcPr>
          <w:p w:rsidR="00437D5B" w:rsidRPr="00AA5D15" w:rsidRDefault="00437D5B" w:rsidP="007A11C5">
            <w:pPr>
              <w:contextualSpacing/>
            </w:pPr>
          </w:p>
        </w:tc>
        <w:tc>
          <w:tcPr>
            <w:tcW w:w="9621" w:type="dxa"/>
          </w:tcPr>
          <w:p w:rsidR="00437D5B" w:rsidRPr="00AA5D15" w:rsidRDefault="00437D5B" w:rsidP="007A11C5">
            <w:pPr>
              <w:contextualSpacing/>
              <w:jc w:val="center"/>
              <w:rPr>
                <w:b/>
              </w:rPr>
            </w:pPr>
            <w:r w:rsidRPr="00AA5D15">
              <w:rPr>
                <w:b/>
              </w:rPr>
              <w:t>COURSE OUTCOMES</w:t>
            </w:r>
          </w:p>
        </w:tc>
      </w:tr>
      <w:tr w:rsidR="00437D5B" w:rsidRPr="00AA5D15" w:rsidTr="007A11C5">
        <w:trPr>
          <w:trHeight w:val="280"/>
        </w:trPr>
        <w:tc>
          <w:tcPr>
            <w:tcW w:w="862" w:type="dxa"/>
          </w:tcPr>
          <w:p w:rsidR="00437D5B" w:rsidRPr="00AA5D15" w:rsidRDefault="00437D5B" w:rsidP="007A11C5">
            <w:pPr>
              <w:contextualSpacing/>
              <w:rPr>
                <w:bCs/>
              </w:rPr>
            </w:pPr>
            <w:r w:rsidRPr="00AA5D15">
              <w:rPr>
                <w:bCs/>
              </w:rPr>
              <w:t>CO1</w:t>
            </w:r>
          </w:p>
        </w:tc>
        <w:tc>
          <w:tcPr>
            <w:tcW w:w="9621" w:type="dxa"/>
            <w:vAlign w:val="center"/>
          </w:tcPr>
          <w:p w:rsidR="00437D5B" w:rsidRPr="00AA5D15" w:rsidRDefault="00437D5B" w:rsidP="007A11C5">
            <w:pPr>
              <w:contextualSpacing/>
              <w:jc w:val="both"/>
            </w:pPr>
            <w:r w:rsidRPr="00AA5D15">
              <w:rPr>
                <w:color w:val="000000"/>
              </w:rPr>
              <w:t>Understand different types of internal combustion engines</w:t>
            </w:r>
          </w:p>
        </w:tc>
      </w:tr>
      <w:tr w:rsidR="00437D5B" w:rsidRPr="00AA5D15" w:rsidTr="007A11C5">
        <w:trPr>
          <w:trHeight w:val="280"/>
        </w:trPr>
        <w:tc>
          <w:tcPr>
            <w:tcW w:w="862" w:type="dxa"/>
          </w:tcPr>
          <w:p w:rsidR="00437D5B" w:rsidRPr="00AA5D15" w:rsidRDefault="00437D5B" w:rsidP="007A11C5">
            <w:pPr>
              <w:contextualSpacing/>
              <w:rPr>
                <w:bCs/>
              </w:rPr>
            </w:pPr>
            <w:r w:rsidRPr="00AA5D15">
              <w:rPr>
                <w:bCs/>
              </w:rPr>
              <w:t>CO2</w:t>
            </w:r>
          </w:p>
        </w:tc>
        <w:tc>
          <w:tcPr>
            <w:tcW w:w="9621" w:type="dxa"/>
            <w:vAlign w:val="center"/>
          </w:tcPr>
          <w:p w:rsidR="00437D5B" w:rsidRPr="00AA5D15" w:rsidRDefault="00437D5B" w:rsidP="007A11C5">
            <w:pPr>
              <w:contextualSpacing/>
              <w:jc w:val="both"/>
            </w:pPr>
            <w:r w:rsidRPr="00AA5D15">
              <w:rPr>
                <w:color w:val="000000"/>
              </w:rPr>
              <w:t>Demonstrate the functions of clutch and gear box systems</w:t>
            </w:r>
          </w:p>
        </w:tc>
      </w:tr>
      <w:tr w:rsidR="00437D5B" w:rsidRPr="00AA5D15" w:rsidTr="007A11C5">
        <w:trPr>
          <w:trHeight w:val="280"/>
        </w:trPr>
        <w:tc>
          <w:tcPr>
            <w:tcW w:w="862" w:type="dxa"/>
          </w:tcPr>
          <w:p w:rsidR="00437D5B" w:rsidRPr="00AA5D15" w:rsidRDefault="00437D5B" w:rsidP="007A11C5">
            <w:pPr>
              <w:contextualSpacing/>
              <w:rPr>
                <w:bCs/>
              </w:rPr>
            </w:pPr>
            <w:r w:rsidRPr="00AA5D15">
              <w:rPr>
                <w:bCs/>
              </w:rPr>
              <w:t>CO3</w:t>
            </w:r>
          </w:p>
        </w:tc>
        <w:tc>
          <w:tcPr>
            <w:tcW w:w="9621" w:type="dxa"/>
            <w:vAlign w:val="center"/>
          </w:tcPr>
          <w:p w:rsidR="00437D5B" w:rsidRPr="00AA5D15" w:rsidRDefault="00437D5B" w:rsidP="007A11C5">
            <w:pPr>
              <w:contextualSpacing/>
              <w:jc w:val="both"/>
            </w:pPr>
            <w:r w:rsidRPr="00AA5D15">
              <w:rPr>
                <w:color w:val="000000"/>
              </w:rPr>
              <w:t>Describe the types of steering and suspension systems</w:t>
            </w:r>
          </w:p>
        </w:tc>
      </w:tr>
      <w:tr w:rsidR="00437D5B" w:rsidRPr="00AA5D15" w:rsidTr="007A11C5">
        <w:trPr>
          <w:trHeight w:val="280"/>
        </w:trPr>
        <w:tc>
          <w:tcPr>
            <w:tcW w:w="862" w:type="dxa"/>
          </w:tcPr>
          <w:p w:rsidR="00437D5B" w:rsidRPr="00AA5D15" w:rsidRDefault="00437D5B" w:rsidP="007A11C5">
            <w:pPr>
              <w:contextualSpacing/>
              <w:rPr>
                <w:bCs/>
              </w:rPr>
            </w:pPr>
            <w:r w:rsidRPr="00AA5D15">
              <w:rPr>
                <w:bCs/>
              </w:rPr>
              <w:t>CO4</w:t>
            </w:r>
          </w:p>
        </w:tc>
        <w:tc>
          <w:tcPr>
            <w:tcW w:w="9621" w:type="dxa"/>
            <w:vAlign w:val="center"/>
          </w:tcPr>
          <w:p w:rsidR="00437D5B" w:rsidRPr="00AA5D15" w:rsidRDefault="00437D5B" w:rsidP="007A11C5">
            <w:pPr>
              <w:contextualSpacing/>
              <w:jc w:val="both"/>
            </w:pPr>
            <w:r w:rsidRPr="00AA5D15">
              <w:rPr>
                <w:color w:val="000000"/>
              </w:rPr>
              <w:t>Summarize the construction and operating principles of brakes and tyres</w:t>
            </w:r>
          </w:p>
        </w:tc>
      </w:tr>
      <w:tr w:rsidR="00437D5B" w:rsidRPr="00AA5D15" w:rsidTr="007A11C5">
        <w:trPr>
          <w:trHeight w:val="280"/>
        </w:trPr>
        <w:tc>
          <w:tcPr>
            <w:tcW w:w="862" w:type="dxa"/>
          </w:tcPr>
          <w:p w:rsidR="00437D5B" w:rsidRPr="00AA5D15" w:rsidRDefault="00437D5B" w:rsidP="007A11C5">
            <w:pPr>
              <w:contextualSpacing/>
              <w:rPr>
                <w:bCs/>
              </w:rPr>
            </w:pPr>
            <w:r w:rsidRPr="00AA5D15">
              <w:rPr>
                <w:bCs/>
              </w:rPr>
              <w:t>CO5</w:t>
            </w:r>
          </w:p>
        </w:tc>
        <w:tc>
          <w:tcPr>
            <w:tcW w:w="9621" w:type="dxa"/>
            <w:vAlign w:val="center"/>
          </w:tcPr>
          <w:p w:rsidR="00437D5B" w:rsidRPr="00AA5D15" w:rsidRDefault="00437D5B" w:rsidP="007A11C5">
            <w:pPr>
              <w:contextualSpacing/>
              <w:jc w:val="both"/>
            </w:pPr>
            <w:r w:rsidRPr="00AA5D15">
              <w:rPr>
                <w:color w:val="000000"/>
              </w:rPr>
              <w:t>Express the functions and components of fuel injection and ignition systems.</w:t>
            </w:r>
          </w:p>
        </w:tc>
      </w:tr>
      <w:tr w:rsidR="00437D5B" w:rsidRPr="00AA5D15" w:rsidTr="007A11C5">
        <w:trPr>
          <w:trHeight w:val="280"/>
        </w:trPr>
        <w:tc>
          <w:tcPr>
            <w:tcW w:w="862" w:type="dxa"/>
          </w:tcPr>
          <w:p w:rsidR="00437D5B" w:rsidRPr="00AA5D15" w:rsidRDefault="00437D5B" w:rsidP="007A11C5">
            <w:pPr>
              <w:contextualSpacing/>
              <w:rPr>
                <w:bCs/>
              </w:rPr>
            </w:pPr>
            <w:r w:rsidRPr="00AA5D15">
              <w:rPr>
                <w:bCs/>
              </w:rPr>
              <w:t>CO6</w:t>
            </w:r>
          </w:p>
        </w:tc>
        <w:tc>
          <w:tcPr>
            <w:tcW w:w="9621" w:type="dxa"/>
            <w:vAlign w:val="bottom"/>
          </w:tcPr>
          <w:p w:rsidR="00437D5B" w:rsidRPr="00AA5D15" w:rsidRDefault="00437D5B" w:rsidP="007A11C5">
            <w:pPr>
              <w:contextualSpacing/>
              <w:jc w:val="both"/>
            </w:pPr>
            <w:r w:rsidRPr="00AA5D15">
              <w:rPr>
                <w:color w:val="000000"/>
              </w:rPr>
              <w:t>Analyze the performance and emissions of alternate fuels</w:t>
            </w:r>
          </w:p>
        </w:tc>
      </w:tr>
    </w:tbl>
    <w:p w:rsidR="00437D5B" w:rsidRPr="00AA5D15"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088"/>
        <w:gridCol w:w="1038"/>
        <w:gridCol w:w="1134"/>
        <w:gridCol w:w="1701"/>
      </w:tblGrid>
      <w:tr w:rsidR="00437D5B" w:rsidRPr="00AA5D15" w:rsidTr="007A11C5">
        <w:trPr>
          <w:jc w:val="center"/>
        </w:trPr>
        <w:tc>
          <w:tcPr>
            <w:tcW w:w="10348" w:type="dxa"/>
            <w:gridSpan w:val="8"/>
          </w:tcPr>
          <w:p w:rsidR="00437D5B" w:rsidRPr="00AA5D15" w:rsidRDefault="00437D5B" w:rsidP="007A11C5">
            <w:pPr>
              <w:contextualSpacing/>
              <w:jc w:val="center"/>
              <w:rPr>
                <w:b/>
              </w:rPr>
            </w:pPr>
            <w:r w:rsidRPr="00AA5D15">
              <w:rPr>
                <w:b/>
              </w:rPr>
              <w:t>Assessment Pattern as per Bloom’s Taxonomy</w:t>
            </w:r>
          </w:p>
        </w:tc>
      </w:tr>
      <w:tr w:rsidR="00437D5B" w:rsidRPr="00AA5D15" w:rsidTr="007A11C5">
        <w:trPr>
          <w:jc w:val="center"/>
        </w:trPr>
        <w:tc>
          <w:tcPr>
            <w:tcW w:w="1560" w:type="dxa"/>
          </w:tcPr>
          <w:p w:rsidR="00437D5B" w:rsidRPr="00AA5D15" w:rsidRDefault="00437D5B" w:rsidP="007A11C5">
            <w:pPr>
              <w:contextualSpacing/>
              <w:jc w:val="center"/>
              <w:rPr>
                <w:b/>
                <w:bCs/>
              </w:rPr>
            </w:pPr>
            <w:r w:rsidRPr="00AA5D15">
              <w:rPr>
                <w:b/>
                <w:bCs/>
              </w:rPr>
              <w:t>CO / P</w:t>
            </w:r>
          </w:p>
        </w:tc>
        <w:tc>
          <w:tcPr>
            <w:tcW w:w="1417" w:type="dxa"/>
          </w:tcPr>
          <w:p w:rsidR="00437D5B" w:rsidRPr="00AA5D15" w:rsidRDefault="00437D5B" w:rsidP="007A11C5">
            <w:pPr>
              <w:contextualSpacing/>
              <w:jc w:val="center"/>
              <w:rPr>
                <w:b/>
              </w:rPr>
            </w:pPr>
            <w:r w:rsidRPr="00AA5D15">
              <w:rPr>
                <w:b/>
              </w:rPr>
              <w:t>R</w:t>
            </w:r>
          </w:p>
        </w:tc>
        <w:tc>
          <w:tcPr>
            <w:tcW w:w="1276" w:type="dxa"/>
          </w:tcPr>
          <w:p w:rsidR="00437D5B" w:rsidRPr="00AA5D15" w:rsidRDefault="00437D5B" w:rsidP="007A11C5">
            <w:pPr>
              <w:contextualSpacing/>
              <w:jc w:val="center"/>
              <w:rPr>
                <w:b/>
              </w:rPr>
            </w:pPr>
            <w:r w:rsidRPr="00AA5D15">
              <w:rPr>
                <w:b/>
              </w:rPr>
              <w:t>U</w:t>
            </w:r>
          </w:p>
        </w:tc>
        <w:tc>
          <w:tcPr>
            <w:tcW w:w="1134" w:type="dxa"/>
          </w:tcPr>
          <w:p w:rsidR="00437D5B" w:rsidRPr="00AA5D15" w:rsidRDefault="00437D5B" w:rsidP="007A11C5">
            <w:pPr>
              <w:contextualSpacing/>
              <w:jc w:val="center"/>
              <w:rPr>
                <w:b/>
              </w:rPr>
            </w:pPr>
            <w:r w:rsidRPr="00AA5D15">
              <w:rPr>
                <w:b/>
              </w:rPr>
              <w:t>A</w:t>
            </w:r>
          </w:p>
        </w:tc>
        <w:tc>
          <w:tcPr>
            <w:tcW w:w="1088" w:type="dxa"/>
          </w:tcPr>
          <w:p w:rsidR="00437D5B" w:rsidRPr="00AA5D15" w:rsidRDefault="00437D5B" w:rsidP="007A11C5">
            <w:pPr>
              <w:contextualSpacing/>
              <w:jc w:val="center"/>
              <w:rPr>
                <w:b/>
              </w:rPr>
            </w:pPr>
            <w:r w:rsidRPr="00AA5D15">
              <w:rPr>
                <w:b/>
              </w:rPr>
              <w:t>An</w:t>
            </w:r>
          </w:p>
        </w:tc>
        <w:tc>
          <w:tcPr>
            <w:tcW w:w="1038" w:type="dxa"/>
          </w:tcPr>
          <w:p w:rsidR="00437D5B" w:rsidRPr="00AA5D15" w:rsidRDefault="00437D5B" w:rsidP="007A11C5">
            <w:pPr>
              <w:contextualSpacing/>
              <w:jc w:val="center"/>
              <w:rPr>
                <w:b/>
              </w:rPr>
            </w:pPr>
            <w:r w:rsidRPr="00AA5D15">
              <w:rPr>
                <w:b/>
              </w:rPr>
              <w:t>E</w:t>
            </w:r>
          </w:p>
        </w:tc>
        <w:tc>
          <w:tcPr>
            <w:tcW w:w="1134" w:type="dxa"/>
          </w:tcPr>
          <w:p w:rsidR="00437D5B" w:rsidRPr="00AA5D15" w:rsidRDefault="00437D5B" w:rsidP="007A11C5">
            <w:pPr>
              <w:contextualSpacing/>
              <w:jc w:val="center"/>
              <w:rPr>
                <w:b/>
              </w:rPr>
            </w:pPr>
            <w:r w:rsidRPr="00AA5D15">
              <w:rPr>
                <w:b/>
              </w:rPr>
              <w:t>C</w:t>
            </w:r>
          </w:p>
        </w:tc>
        <w:tc>
          <w:tcPr>
            <w:tcW w:w="1701" w:type="dxa"/>
          </w:tcPr>
          <w:p w:rsidR="00437D5B" w:rsidRPr="00AA5D15" w:rsidRDefault="00437D5B" w:rsidP="007A11C5">
            <w:pPr>
              <w:contextualSpacing/>
              <w:jc w:val="center"/>
              <w:rPr>
                <w:b/>
              </w:rPr>
            </w:pPr>
            <w:r w:rsidRPr="00AA5D15">
              <w:rPr>
                <w:b/>
              </w:rPr>
              <w:t>Total</w:t>
            </w:r>
          </w:p>
        </w:tc>
      </w:tr>
      <w:tr w:rsidR="00437D5B" w:rsidRPr="00AA5D15" w:rsidTr="007A11C5">
        <w:trPr>
          <w:jc w:val="center"/>
        </w:trPr>
        <w:tc>
          <w:tcPr>
            <w:tcW w:w="1560" w:type="dxa"/>
          </w:tcPr>
          <w:p w:rsidR="00437D5B" w:rsidRPr="00AA5D15" w:rsidRDefault="00437D5B" w:rsidP="007A11C5">
            <w:pPr>
              <w:contextualSpacing/>
              <w:jc w:val="center"/>
              <w:rPr>
                <w:bCs/>
              </w:rPr>
            </w:pPr>
            <w:r w:rsidRPr="00AA5D15">
              <w:rPr>
                <w:bCs/>
              </w:rPr>
              <w:t>CO1</w:t>
            </w:r>
          </w:p>
        </w:tc>
        <w:tc>
          <w:tcPr>
            <w:tcW w:w="1417" w:type="dxa"/>
          </w:tcPr>
          <w:p w:rsidR="00437D5B" w:rsidRPr="00AA5D15" w:rsidRDefault="00437D5B" w:rsidP="007A11C5">
            <w:pPr>
              <w:contextualSpacing/>
              <w:jc w:val="center"/>
            </w:pPr>
            <w:r w:rsidRPr="00AA5D15">
              <w:t>-</w:t>
            </w:r>
          </w:p>
        </w:tc>
        <w:tc>
          <w:tcPr>
            <w:tcW w:w="1276" w:type="dxa"/>
          </w:tcPr>
          <w:p w:rsidR="00437D5B" w:rsidRPr="00AA5D15" w:rsidRDefault="00437D5B" w:rsidP="007A11C5">
            <w:pPr>
              <w:contextualSpacing/>
              <w:jc w:val="center"/>
            </w:pPr>
            <w:r w:rsidRPr="00AA5D15">
              <w:t>1</w:t>
            </w:r>
          </w:p>
        </w:tc>
        <w:tc>
          <w:tcPr>
            <w:tcW w:w="1134" w:type="dxa"/>
          </w:tcPr>
          <w:p w:rsidR="00437D5B" w:rsidRPr="00AA5D15" w:rsidRDefault="00437D5B" w:rsidP="007A11C5">
            <w:pPr>
              <w:contextualSpacing/>
              <w:jc w:val="center"/>
            </w:pPr>
            <w:r w:rsidRPr="00AA5D15">
              <w:t>6</w:t>
            </w:r>
          </w:p>
        </w:tc>
        <w:tc>
          <w:tcPr>
            <w:tcW w:w="1088" w:type="dxa"/>
          </w:tcPr>
          <w:p w:rsidR="00437D5B" w:rsidRPr="00AA5D15" w:rsidRDefault="00437D5B" w:rsidP="007A11C5">
            <w:pPr>
              <w:contextualSpacing/>
              <w:jc w:val="center"/>
            </w:pPr>
            <w:r w:rsidRPr="00AA5D15">
              <w:t>14</w:t>
            </w:r>
          </w:p>
        </w:tc>
        <w:tc>
          <w:tcPr>
            <w:tcW w:w="1038" w:type="dxa"/>
          </w:tcPr>
          <w:p w:rsidR="00437D5B" w:rsidRPr="00AA5D15" w:rsidRDefault="00437D5B" w:rsidP="007A11C5">
            <w:pPr>
              <w:contextualSpacing/>
              <w:jc w:val="center"/>
            </w:pPr>
            <w:r w:rsidRPr="00AA5D15">
              <w:t>8</w:t>
            </w:r>
          </w:p>
        </w:tc>
        <w:tc>
          <w:tcPr>
            <w:tcW w:w="1134" w:type="dxa"/>
          </w:tcPr>
          <w:p w:rsidR="00437D5B" w:rsidRPr="00AA5D15" w:rsidRDefault="00437D5B" w:rsidP="007A11C5">
            <w:pPr>
              <w:contextualSpacing/>
              <w:jc w:val="center"/>
            </w:pPr>
            <w:r w:rsidRPr="00AA5D15">
              <w:t>-</w:t>
            </w:r>
          </w:p>
        </w:tc>
        <w:tc>
          <w:tcPr>
            <w:tcW w:w="1701" w:type="dxa"/>
          </w:tcPr>
          <w:p w:rsidR="00437D5B" w:rsidRPr="00AA5D15" w:rsidRDefault="00437D5B" w:rsidP="007A11C5">
            <w:pPr>
              <w:contextualSpacing/>
              <w:jc w:val="center"/>
            </w:pPr>
            <w:r w:rsidRPr="00AA5D15">
              <w:t>29</w:t>
            </w:r>
          </w:p>
        </w:tc>
      </w:tr>
      <w:tr w:rsidR="00437D5B" w:rsidRPr="00AA5D15" w:rsidTr="007A11C5">
        <w:trPr>
          <w:jc w:val="center"/>
        </w:trPr>
        <w:tc>
          <w:tcPr>
            <w:tcW w:w="1560" w:type="dxa"/>
          </w:tcPr>
          <w:p w:rsidR="00437D5B" w:rsidRPr="00AA5D15" w:rsidRDefault="00437D5B" w:rsidP="007A11C5">
            <w:pPr>
              <w:contextualSpacing/>
              <w:jc w:val="center"/>
              <w:rPr>
                <w:bCs/>
              </w:rPr>
            </w:pPr>
            <w:r w:rsidRPr="00AA5D15">
              <w:rPr>
                <w:bCs/>
              </w:rPr>
              <w:t>CO2</w:t>
            </w:r>
          </w:p>
        </w:tc>
        <w:tc>
          <w:tcPr>
            <w:tcW w:w="1417" w:type="dxa"/>
          </w:tcPr>
          <w:p w:rsidR="00437D5B" w:rsidRPr="00AA5D15" w:rsidRDefault="00437D5B" w:rsidP="007A11C5">
            <w:pPr>
              <w:contextualSpacing/>
              <w:jc w:val="center"/>
            </w:pPr>
            <w:r w:rsidRPr="00AA5D15">
              <w:t>-</w:t>
            </w:r>
          </w:p>
        </w:tc>
        <w:tc>
          <w:tcPr>
            <w:tcW w:w="1276" w:type="dxa"/>
          </w:tcPr>
          <w:p w:rsidR="00437D5B" w:rsidRPr="00AA5D15" w:rsidRDefault="00437D5B" w:rsidP="007A11C5">
            <w:pPr>
              <w:contextualSpacing/>
              <w:jc w:val="center"/>
            </w:pPr>
            <w:r w:rsidRPr="00AA5D15">
              <w:t>4</w:t>
            </w:r>
          </w:p>
        </w:tc>
        <w:tc>
          <w:tcPr>
            <w:tcW w:w="1134" w:type="dxa"/>
          </w:tcPr>
          <w:p w:rsidR="00437D5B" w:rsidRPr="00AA5D15" w:rsidRDefault="00437D5B" w:rsidP="007A11C5">
            <w:pPr>
              <w:contextualSpacing/>
              <w:jc w:val="center"/>
            </w:pPr>
            <w:r w:rsidRPr="00AA5D15">
              <w:t>7</w:t>
            </w:r>
          </w:p>
        </w:tc>
        <w:tc>
          <w:tcPr>
            <w:tcW w:w="1088" w:type="dxa"/>
          </w:tcPr>
          <w:p w:rsidR="00437D5B" w:rsidRPr="00AA5D15" w:rsidRDefault="00437D5B" w:rsidP="007A11C5">
            <w:pPr>
              <w:contextualSpacing/>
              <w:jc w:val="center"/>
            </w:pPr>
            <w:r w:rsidRPr="00AA5D15">
              <w:t>6</w:t>
            </w:r>
          </w:p>
        </w:tc>
        <w:tc>
          <w:tcPr>
            <w:tcW w:w="1038" w:type="dxa"/>
          </w:tcPr>
          <w:p w:rsidR="00437D5B" w:rsidRPr="00AA5D15" w:rsidRDefault="00437D5B" w:rsidP="007A11C5">
            <w:pPr>
              <w:contextualSpacing/>
              <w:jc w:val="center"/>
            </w:pPr>
            <w:r w:rsidRPr="00AA5D15">
              <w:t>-</w:t>
            </w:r>
          </w:p>
        </w:tc>
        <w:tc>
          <w:tcPr>
            <w:tcW w:w="1134" w:type="dxa"/>
          </w:tcPr>
          <w:p w:rsidR="00437D5B" w:rsidRPr="00AA5D15" w:rsidRDefault="00437D5B" w:rsidP="007A11C5">
            <w:pPr>
              <w:contextualSpacing/>
              <w:jc w:val="center"/>
            </w:pPr>
            <w:r w:rsidRPr="00AA5D15">
              <w:t>-</w:t>
            </w:r>
          </w:p>
        </w:tc>
        <w:tc>
          <w:tcPr>
            <w:tcW w:w="1701" w:type="dxa"/>
          </w:tcPr>
          <w:p w:rsidR="00437D5B" w:rsidRPr="00AA5D15" w:rsidRDefault="00437D5B" w:rsidP="007A11C5">
            <w:pPr>
              <w:contextualSpacing/>
              <w:jc w:val="center"/>
            </w:pPr>
            <w:r w:rsidRPr="00AA5D15">
              <w:t>17</w:t>
            </w:r>
          </w:p>
        </w:tc>
      </w:tr>
      <w:tr w:rsidR="00437D5B" w:rsidRPr="00AA5D15" w:rsidTr="007A11C5">
        <w:trPr>
          <w:jc w:val="center"/>
        </w:trPr>
        <w:tc>
          <w:tcPr>
            <w:tcW w:w="1560" w:type="dxa"/>
          </w:tcPr>
          <w:p w:rsidR="00437D5B" w:rsidRPr="00AA5D15" w:rsidRDefault="00437D5B" w:rsidP="007A11C5">
            <w:pPr>
              <w:contextualSpacing/>
              <w:jc w:val="center"/>
              <w:rPr>
                <w:bCs/>
              </w:rPr>
            </w:pPr>
            <w:r w:rsidRPr="00AA5D15">
              <w:rPr>
                <w:bCs/>
              </w:rPr>
              <w:t>CO3</w:t>
            </w:r>
          </w:p>
        </w:tc>
        <w:tc>
          <w:tcPr>
            <w:tcW w:w="1417" w:type="dxa"/>
          </w:tcPr>
          <w:p w:rsidR="00437D5B" w:rsidRPr="00AA5D15" w:rsidRDefault="00437D5B" w:rsidP="007A11C5">
            <w:pPr>
              <w:contextualSpacing/>
              <w:jc w:val="center"/>
            </w:pPr>
            <w:r w:rsidRPr="00AA5D15">
              <w:t>-</w:t>
            </w:r>
          </w:p>
        </w:tc>
        <w:tc>
          <w:tcPr>
            <w:tcW w:w="1276" w:type="dxa"/>
          </w:tcPr>
          <w:p w:rsidR="00437D5B" w:rsidRPr="00AA5D15" w:rsidRDefault="00437D5B" w:rsidP="007A11C5">
            <w:pPr>
              <w:contextualSpacing/>
              <w:jc w:val="center"/>
            </w:pPr>
            <w:r w:rsidRPr="00AA5D15">
              <w:t>1</w:t>
            </w:r>
          </w:p>
        </w:tc>
        <w:tc>
          <w:tcPr>
            <w:tcW w:w="1134" w:type="dxa"/>
          </w:tcPr>
          <w:p w:rsidR="00437D5B" w:rsidRPr="00AA5D15" w:rsidRDefault="00437D5B" w:rsidP="007A11C5">
            <w:pPr>
              <w:contextualSpacing/>
              <w:jc w:val="center"/>
            </w:pPr>
            <w:r w:rsidRPr="00AA5D15">
              <w:t>-</w:t>
            </w:r>
          </w:p>
        </w:tc>
        <w:tc>
          <w:tcPr>
            <w:tcW w:w="1088" w:type="dxa"/>
          </w:tcPr>
          <w:p w:rsidR="00437D5B" w:rsidRPr="00AA5D15" w:rsidRDefault="00437D5B" w:rsidP="007A11C5">
            <w:pPr>
              <w:contextualSpacing/>
              <w:jc w:val="center"/>
            </w:pPr>
            <w:r w:rsidRPr="00AA5D15">
              <w:t>16</w:t>
            </w:r>
          </w:p>
        </w:tc>
        <w:tc>
          <w:tcPr>
            <w:tcW w:w="1038" w:type="dxa"/>
          </w:tcPr>
          <w:p w:rsidR="00437D5B" w:rsidRPr="00AA5D15" w:rsidRDefault="00437D5B" w:rsidP="007A11C5">
            <w:pPr>
              <w:contextualSpacing/>
              <w:jc w:val="center"/>
            </w:pPr>
            <w:r w:rsidRPr="00AA5D15">
              <w:t>-</w:t>
            </w:r>
          </w:p>
        </w:tc>
        <w:tc>
          <w:tcPr>
            <w:tcW w:w="1134" w:type="dxa"/>
          </w:tcPr>
          <w:p w:rsidR="00437D5B" w:rsidRPr="00AA5D15" w:rsidRDefault="00437D5B" w:rsidP="007A11C5">
            <w:pPr>
              <w:contextualSpacing/>
              <w:jc w:val="center"/>
            </w:pPr>
            <w:r w:rsidRPr="00AA5D15">
              <w:t>-</w:t>
            </w:r>
          </w:p>
        </w:tc>
        <w:tc>
          <w:tcPr>
            <w:tcW w:w="1701" w:type="dxa"/>
          </w:tcPr>
          <w:p w:rsidR="00437D5B" w:rsidRPr="00AA5D15" w:rsidRDefault="00437D5B" w:rsidP="007A11C5">
            <w:pPr>
              <w:contextualSpacing/>
              <w:jc w:val="center"/>
            </w:pPr>
            <w:r w:rsidRPr="00AA5D15">
              <w:t>17</w:t>
            </w:r>
          </w:p>
        </w:tc>
      </w:tr>
      <w:tr w:rsidR="00437D5B" w:rsidRPr="00AA5D15" w:rsidTr="007A11C5">
        <w:trPr>
          <w:jc w:val="center"/>
        </w:trPr>
        <w:tc>
          <w:tcPr>
            <w:tcW w:w="1560" w:type="dxa"/>
          </w:tcPr>
          <w:p w:rsidR="00437D5B" w:rsidRPr="00AA5D15" w:rsidRDefault="00437D5B" w:rsidP="007A11C5">
            <w:pPr>
              <w:contextualSpacing/>
              <w:jc w:val="center"/>
              <w:rPr>
                <w:bCs/>
              </w:rPr>
            </w:pPr>
            <w:r w:rsidRPr="00AA5D15">
              <w:rPr>
                <w:bCs/>
              </w:rPr>
              <w:t>CO4</w:t>
            </w:r>
          </w:p>
        </w:tc>
        <w:tc>
          <w:tcPr>
            <w:tcW w:w="1417" w:type="dxa"/>
          </w:tcPr>
          <w:p w:rsidR="00437D5B" w:rsidRPr="00AA5D15" w:rsidRDefault="00437D5B" w:rsidP="007A11C5">
            <w:pPr>
              <w:contextualSpacing/>
              <w:jc w:val="center"/>
            </w:pPr>
            <w:r w:rsidRPr="00AA5D15">
              <w:t>-</w:t>
            </w:r>
          </w:p>
        </w:tc>
        <w:tc>
          <w:tcPr>
            <w:tcW w:w="1276" w:type="dxa"/>
          </w:tcPr>
          <w:p w:rsidR="00437D5B" w:rsidRPr="00AA5D15" w:rsidRDefault="00437D5B" w:rsidP="007A11C5">
            <w:pPr>
              <w:contextualSpacing/>
              <w:jc w:val="center"/>
            </w:pPr>
            <w:r w:rsidRPr="00AA5D15">
              <w:t>1</w:t>
            </w:r>
          </w:p>
        </w:tc>
        <w:tc>
          <w:tcPr>
            <w:tcW w:w="1134" w:type="dxa"/>
          </w:tcPr>
          <w:p w:rsidR="00437D5B" w:rsidRPr="00AA5D15" w:rsidRDefault="00437D5B" w:rsidP="007A11C5">
            <w:pPr>
              <w:contextualSpacing/>
              <w:jc w:val="center"/>
            </w:pPr>
            <w:r w:rsidRPr="00AA5D15">
              <w:t>18</w:t>
            </w:r>
          </w:p>
        </w:tc>
        <w:tc>
          <w:tcPr>
            <w:tcW w:w="1088" w:type="dxa"/>
          </w:tcPr>
          <w:p w:rsidR="00437D5B" w:rsidRPr="00AA5D15" w:rsidRDefault="00437D5B" w:rsidP="007A11C5">
            <w:pPr>
              <w:contextualSpacing/>
              <w:jc w:val="center"/>
            </w:pPr>
            <w:r w:rsidRPr="00AA5D15">
              <w:t>10</w:t>
            </w:r>
          </w:p>
        </w:tc>
        <w:tc>
          <w:tcPr>
            <w:tcW w:w="1038" w:type="dxa"/>
          </w:tcPr>
          <w:p w:rsidR="00437D5B" w:rsidRPr="00AA5D15" w:rsidRDefault="00437D5B" w:rsidP="007A11C5">
            <w:pPr>
              <w:contextualSpacing/>
              <w:jc w:val="center"/>
            </w:pPr>
            <w:r w:rsidRPr="00AA5D15">
              <w:t>-</w:t>
            </w:r>
          </w:p>
        </w:tc>
        <w:tc>
          <w:tcPr>
            <w:tcW w:w="1134" w:type="dxa"/>
          </w:tcPr>
          <w:p w:rsidR="00437D5B" w:rsidRPr="00AA5D15" w:rsidRDefault="00437D5B" w:rsidP="007A11C5">
            <w:pPr>
              <w:contextualSpacing/>
              <w:jc w:val="center"/>
            </w:pPr>
            <w:r w:rsidRPr="00AA5D15">
              <w:t>-</w:t>
            </w:r>
          </w:p>
        </w:tc>
        <w:tc>
          <w:tcPr>
            <w:tcW w:w="1701" w:type="dxa"/>
          </w:tcPr>
          <w:p w:rsidR="00437D5B" w:rsidRPr="00AA5D15" w:rsidRDefault="00437D5B" w:rsidP="007A11C5">
            <w:pPr>
              <w:contextualSpacing/>
              <w:jc w:val="center"/>
            </w:pPr>
            <w:r w:rsidRPr="00AA5D15">
              <w:t>29</w:t>
            </w:r>
          </w:p>
        </w:tc>
      </w:tr>
      <w:tr w:rsidR="00437D5B" w:rsidRPr="00AA5D15" w:rsidTr="007A11C5">
        <w:trPr>
          <w:jc w:val="center"/>
        </w:trPr>
        <w:tc>
          <w:tcPr>
            <w:tcW w:w="1560" w:type="dxa"/>
          </w:tcPr>
          <w:p w:rsidR="00437D5B" w:rsidRPr="00AA5D15" w:rsidRDefault="00437D5B" w:rsidP="007A11C5">
            <w:pPr>
              <w:contextualSpacing/>
              <w:jc w:val="center"/>
              <w:rPr>
                <w:bCs/>
              </w:rPr>
            </w:pPr>
            <w:r w:rsidRPr="00AA5D15">
              <w:rPr>
                <w:bCs/>
              </w:rPr>
              <w:t>CO5</w:t>
            </w:r>
          </w:p>
        </w:tc>
        <w:tc>
          <w:tcPr>
            <w:tcW w:w="1417" w:type="dxa"/>
          </w:tcPr>
          <w:p w:rsidR="00437D5B" w:rsidRPr="00AA5D15" w:rsidRDefault="00437D5B" w:rsidP="007A11C5">
            <w:pPr>
              <w:contextualSpacing/>
              <w:jc w:val="center"/>
            </w:pPr>
            <w:r w:rsidRPr="00AA5D15">
              <w:t>-</w:t>
            </w:r>
          </w:p>
        </w:tc>
        <w:tc>
          <w:tcPr>
            <w:tcW w:w="1276" w:type="dxa"/>
          </w:tcPr>
          <w:p w:rsidR="00437D5B" w:rsidRPr="00AA5D15" w:rsidRDefault="00437D5B" w:rsidP="007A11C5">
            <w:pPr>
              <w:contextualSpacing/>
              <w:jc w:val="center"/>
            </w:pPr>
            <w:r w:rsidRPr="00AA5D15">
              <w:t>3</w:t>
            </w:r>
          </w:p>
        </w:tc>
        <w:tc>
          <w:tcPr>
            <w:tcW w:w="1134" w:type="dxa"/>
          </w:tcPr>
          <w:p w:rsidR="00437D5B" w:rsidRPr="00AA5D15" w:rsidRDefault="00437D5B" w:rsidP="007A11C5">
            <w:pPr>
              <w:contextualSpacing/>
              <w:jc w:val="center"/>
            </w:pPr>
            <w:r w:rsidRPr="00AA5D15">
              <w:t>6</w:t>
            </w:r>
          </w:p>
        </w:tc>
        <w:tc>
          <w:tcPr>
            <w:tcW w:w="1088" w:type="dxa"/>
          </w:tcPr>
          <w:p w:rsidR="00437D5B" w:rsidRPr="00AA5D15" w:rsidRDefault="00437D5B" w:rsidP="007A11C5">
            <w:pPr>
              <w:contextualSpacing/>
              <w:jc w:val="center"/>
            </w:pPr>
            <w:r w:rsidRPr="00AA5D15">
              <w:t>-</w:t>
            </w:r>
          </w:p>
        </w:tc>
        <w:tc>
          <w:tcPr>
            <w:tcW w:w="1038" w:type="dxa"/>
          </w:tcPr>
          <w:p w:rsidR="00437D5B" w:rsidRPr="00AA5D15" w:rsidRDefault="00437D5B" w:rsidP="007A11C5">
            <w:pPr>
              <w:contextualSpacing/>
              <w:jc w:val="center"/>
            </w:pPr>
            <w:r w:rsidRPr="00AA5D15">
              <w:t>6</w:t>
            </w:r>
          </w:p>
        </w:tc>
        <w:tc>
          <w:tcPr>
            <w:tcW w:w="1134" w:type="dxa"/>
          </w:tcPr>
          <w:p w:rsidR="00437D5B" w:rsidRPr="00AA5D15" w:rsidRDefault="00437D5B" w:rsidP="007A11C5">
            <w:pPr>
              <w:contextualSpacing/>
              <w:jc w:val="center"/>
            </w:pPr>
            <w:r w:rsidRPr="00AA5D15">
              <w:t>-</w:t>
            </w:r>
          </w:p>
        </w:tc>
        <w:tc>
          <w:tcPr>
            <w:tcW w:w="1701" w:type="dxa"/>
          </w:tcPr>
          <w:p w:rsidR="00437D5B" w:rsidRPr="00AA5D15" w:rsidRDefault="00437D5B" w:rsidP="007A11C5">
            <w:pPr>
              <w:contextualSpacing/>
              <w:jc w:val="center"/>
            </w:pPr>
            <w:r w:rsidRPr="00AA5D15">
              <w:t>15</w:t>
            </w:r>
          </w:p>
        </w:tc>
      </w:tr>
      <w:tr w:rsidR="00437D5B" w:rsidRPr="00AA5D15" w:rsidTr="007A11C5">
        <w:trPr>
          <w:jc w:val="center"/>
        </w:trPr>
        <w:tc>
          <w:tcPr>
            <w:tcW w:w="1560" w:type="dxa"/>
          </w:tcPr>
          <w:p w:rsidR="00437D5B" w:rsidRPr="00AA5D15" w:rsidRDefault="00437D5B" w:rsidP="007A11C5">
            <w:pPr>
              <w:contextualSpacing/>
              <w:jc w:val="center"/>
              <w:rPr>
                <w:bCs/>
              </w:rPr>
            </w:pPr>
            <w:r w:rsidRPr="00AA5D15">
              <w:rPr>
                <w:bCs/>
              </w:rPr>
              <w:t>CO6</w:t>
            </w:r>
          </w:p>
        </w:tc>
        <w:tc>
          <w:tcPr>
            <w:tcW w:w="1417" w:type="dxa"/>
          </w:tcPr>
          <w:p w:rsidR="00437D5B" w:rsidRPr="00AA5D15" w:rsidRDefault="00437D5B" w:rsidP="007A11C5">
            <w:pPr>
              <w:contextualSpacing/>
              <w:jc w:val="center"/>
            </w:pPr>
            <w:r w:rsidRPr="00AA5D15">
              <w:t>-</w:t>
            </w:r>
          </w:p>
        </w:tc>
        <w:tc>
          <w:tcPr>
            <w:tcW w:w="1276" w:type="dxa"/>
          </w:tcPr>
          <w:p w:rsidR="00437D5B" w:rsidRPr="00AA5D15" w:rsidRDefault="00437D5B" w:rsidP="007A11C5">
            <w:pPr>
              <w:contextualSpacing/>
              <w:jc w:val="center"/>
            </w:pPr>
            <w:r w:rsidRPr="00AA5D15">
              <w:t>2</w:t>
            </w:r>
          </w:p>
        </w:tc>
        <w:tc>
          <w:tcPr>
            <w:tcW w:w="1134" w:type="dxa"/>
          </w:tcPr>
          <w:p w:rsidR="00437D5B" w:rsidRPr="00AA5D15" w:rsidRDefault="00437D5B" w:rsidP="007A11C5">
            <w:pPr>
              <w:contextualSpacing/>
              <w:jc w:val="center"/>
            </w:pPr>
            <w:r w:rsidRPr="00AA5D15">
              <w:t>-</w:t>
            </w:r>
          </w:p>
        </w:tc>
        <w:tc>
          <w:tcPr>
            <w:tcW w:w="1088" w:type="dxa"/>
          </w:tcPr>
          <w:p w:rsidR="00437D5B" w:rsidRPr="00AA5D15" w:rsidRDefault="00437D5B" w:rsidP="007A11C5">
            <w:pPr>
              <w:contextualSpacing/>
              <w:jc w:val="center"/>
            </w:pPr>
            <w:r w:rsidRPr="00AA5D15">
              <w:t>3</w:t>
            </w:r>
          </w:p>
        </w:tc>
        <w:tc>
          <w:tcPr>
            <w:tcW w:w="1038" w:type="dxa"/>
          </w:tcPr>
          <w:p w:rsidR="00437D5B" w:rsidRPr="00AA5D15" w:rsidRDefault="00437D5B" w:rsidP="007A11C5">
            <w:pPr>
              <w:contextualSpacing/>
              <w:jc w:val="center"/>
            </w:pPr>
            <w:r w:rsidRPr="00AA5D15">
              <w:t>12</w:t>
            </w:r>
          </w:p>
        </w:tc>
        <w:tc>
          <w:tcPr>
            <w:tcW w:w="1134" w:type="dxa"/>
          </w:tcPr>
          <w:p w:rsidR="00437D5B" w:rsidRPr="00AA5D15" w:rsidRDefault="00437D5B" w:rsidP="007A11C5">
            <w:pPr>
              <w:contextualSpacing/>
              <w:jc w:val="center"/>
            </w:pPr>
            <w:r w:rsidRPr="00AA5D15">
              <w:t>-</w:t>
            </w:r>
          </w:p>
        </w:tc>
        <w:tc>
          <w:tcPr>
            <w:tcW w:w="1701" w:type="dxa"/>
          </w:tcPr>
          <w:p w:rsidR="00437D5B" w:rsidRPr="00AA5D15" w:rsidRDefault="00437D5B" w:rsidP="007A11C5">
            <w:pPr>
              <w:contextualSpacing/>
              <w:jc w:val="center"/>
            </w:pPr>
            <w:r w:rsidRPr="00AA5D15">
              <w:t>17</w:t>
            </w:r>
          </w:p>
        </w:tc>
      </w:tr>
      <w:tr w:rsidR="00437D5B" w:rsidRPr="00AA5D15" w:rsidTr="007A11C5">
        <w:trPr>
          <w:jc w:val="center"/>
        </w:trPr>
        <w:tc>
          <w:tcPr>
            <w:tcW w:w="8647" w:type="dxa"/>
            <w:gridSpan w:val="7"/>
          </w:tcPr>
          <w:p w:rsidR="00437D5B" w:rsidRPr="00AA5D15" w:rsidRDefault="00437D5B" w:rsidP="007A11C5">
            <w:pPr>
              <w:contextualSpacing/>
            </w:pPr>
          </w:p>
        </w:tc>
        <w:tc>
          <w:tcPr>
            <w:tcW w:w="1701" w:type="dxa"/>
          </w:tcPr>
          <w:p w:rsidR="00437D5B" w:rsidRPr="00AA5D15" w:rsidRDefault="00437D5B" w:rsidP="007A11C5">
            <w:pPr>
              <w:contextualSpacing/>
              <w:jc w:val="center"/>
              <w:rPr>
                <w:b/>
              </w:rPr>
            </w:pPr>
            <w:r w:rsidRPr="00AA5D15">
              <w:rPr>
                <w:b/>
              </w:rPr>
              <w:t>124</w:t>
            </w:r>
          </w:p>
        </w:tc>
      </w:tr>
    </w:tbl>
    <w:p w:rsidR="00437D5B" w:rsidRPr="00AA5D15" w:rsidRDefault="00437D5B" w:rsidP="007A11C5">
      <w:pPr>
        <w:tabs>
          <w:tab w:val="left" w:pos="7110"/>
        </w:tabs>
        <w:contextualSpacing/>
      </w:pPr>
      <w:r w:rsidRPr="00AA5D15">
        <w:tab/>
      </w:r>
    </w:p>
    <w:p w:rsidR="00437D5B" w:rsidRPr="003F611E" w:rsidRDefault="00437D5B" w:rsidP="007A11C5">
      <w:pPr>
        <w:jc w:val="center"/>
        <w:rPr>
          <w:b/>
        </w:rPr>
      </w:pPr>
      <w:r w:rsidRPr="003F611E">
        <w:rPr>
          <w:noProof/>
        </w:rPr>
        <w:lastRenderedPageBreak/>
        <w:drawing>
          <wp:inline distT="0" distB="0" distL="0" distR="0">
            <wp:extent cx="5731510" cy="1447773"/>
            <wp:effectExtent l="0" t="0" r="2540" b="635"/>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7843"/>
                    <a:stretch/>
                  </pic:blipFill>
                  <pic:spPr bwMode="auto">
                    <a:xfrm>
                      <a:off x="0" y="0"/>
                      <a:ext cx="5731510" cy="1447773"/>
                    </a:xfrm>
                    <a:prstGeom prst="rect">
                      <a:avLst/>
                    </a:prstGeom>
                    <a:ln>
                      <a:noFill/>
                    </a:ln>
                    <a:extLst>
                      <a:ext uri="{53640926-AAD7-44D8-BBD7-CCE9431645EC}">
                        <a14:shadowObscured xmlns:a14="http://schemas.microsoft.com/office/drawing/2010/main"/>
                      </a:ext>
                    </a:extLst>
                  </pic:spPr>
                </pic:pic>
              </a:graphicData>
            </a:graphic>
          </wp:inline>
        </w:drawing>
      </w:r>
    </w:p>
    <w:p w:rsidR="00437D5B" w:rsidRPr="003F611E"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37D5B" w:rsidRPr="003F611E" w:rsidTr="007A11C5">
        <w:trPr>
          <w:trHeight w:val="397"/>
          <w:jc w:val="center"/>
        </w:trPr>
        <w:tc>
          <w:tcPr>
            <w:tcW w:w="1555" w:type="dxa"/>
            <w:vAlign w:val="center"/>
          </w:tcPr>
          <w:p w:rsidR="00437D5B" w:rsidRPr="003F611E" w:rsidRDefault="00437D5B" w:rsidP="007A11C5">
            <w:pPr>
              <w:pStyle w:val="Title"/>
              <w:contextualSpacing/>
              <w:jc w:val="left"/>
              <w:rPr>
                <w:b/>
                <w:szCs w:val="24"/>
              </w:rPr>
            </w:pPr>
            <w:r w:rsidRPr="003F611E">
              <w:rPr>
                <w:b/>
                <w:szCs w:val="24"/>
              </w:rPr>
              <w:t xml:space="preserve">Course Code      </w:t>
            </w:r>
          </w:p>
        </w:tc>
        <w:tc>
          <w:tcPr>
            <w:tcW w:w="6520" w:type="dxa"/>
            <w:vAlign w:val="center"/>
          </w:tcPr>
          <w:p w:rsidR="00437D5B" w:rsidRPr="003F611E" w:rsidRDefault="00437D5B" w:rsidP="007A11C5">
            <w:pPr>
              <w:pStyle w:val="Title"/>
              <w:contextualSpacing/>
              <w:jc w:val="left"/>
              <w:rPr>
                <w:b/>
                <w:szCs w:val="24"/>
              </w:rPr>
            </w:pPr>
            <w:r w:rsidRPr="003F611E">
              <w:rPr>
                <w:b/>
                <w:szCs w:val="24"/>
              </w:rPr>
              <w:t>18ME2073</w:t>
            </w:r>
          </w:p>
        </w:tc>
        <w:tc>
          <w:tcPr>
            <w:tcW w:w="1559" w:type="dxa"/>
            <w:vAlign w:val="center"/>
          </w:tcPr>
          <w:p w:rsidR="00437D5B" w:rsidRPr="003F611E" w:rsidRDefault="00437D5B" w:rsidP="007A11C5">
            <w:pPr>
              <w:pStyle w:val="Title"/>
              <w:ind w:left="-468" w:firstLine="468"/>
              <w:contextualSpacing/>
              <w:jc w:val="left"/>
              <w:rPr>
                <w:szCs w:val="24"/>
              </w:rPr>
            </w:pPr>
            <w:r w:rsidRPr="003F611E">
              <w:rPr>
                <w:b/>
                <w:bCs/>
                <w:szCs w:val="24"/>
              </w:rPr>
              <w:t xml:space="preserve">Duration       </w:t>
            </w:r>
          </w:p>
        </w:tc>
        <w:tc>
          <w:tcPr>
            <w:tcW w:w="851" w:type="dxa"/>
            <w:vAlign w:val="center"/>
          </w:tcPr>
          <w:p w:rsidR="00437D5B" w:rsidRPr="003F611E" w:rsidRDefault="00437D5B" w:rsidP="007A11C5">
            <w:pPr>
              <w:pStyle w:val="Title"/>
              <w:contextualSpacing/>
              <w:jc w:val="left"/>
              <w:rPr>
                <w:b/>
                <w:szCs w:val="24"/>
              </w:rPr>
            </w:pPr>
            <w:r w:rsidRPr="003F611E">
              <w:rPr>
                <w:b/>
                <w:szCs w:val="24"/>
              </w:rPr>
              <w:t>3 hrs</w:t>
            </w:r>
          </w:p>
        </w:tc>
      </w:tr>
      <w:tr w:rsidR="00437D5B" w:rsidRPr="003F611E" w:rsidTr="007A11C5">
        <w:trPr>
          <w:trHeight w:val="397"/>
          <w:jc w:val="center"/>
        </w:trPr>
        <w:tc>
          <w:tcPr>
            <w:tcW w:w="1555" w:type="dxa"/>
            <w:vAlign w:val="center"/>
          </w:tcPr>
          <w:p w:rsidR="00437D5B" w:rsidRPr="003F611E" w:rsidRDefault="00437D5B" w:rsidP="007A11C5">
            <w:pPr>
              <w:pStyle w:val="Title"/>
              <w:ind w:right="-160"/>
              <w:contextualSpacing/>
              <w:jc w:val="left"/>
              <w:rPr>
                <w:b/>
                <w:szCs w:val="24"/>
              </w:rPr>
            </w:pPr>
            <w:r w:rsidRPr="003F611E">
              <w:rPr>
                <w:b/>
                <w:szCs w:val="24"/>
              </w:rPr>
              <w:t xml:space="preserve">Course Name     </w:t>
            </w:r>
          </w:p>
        </w:tc>
        <w:tc>
          <w:tcPr>
            <w:tcW w:w="6520" w:type="dxa"/>
            <w:vAlign w:val="center"/>
          </w:tcPr>
          <w:p w:rsidR="00437D5B" w:rsidRPr="003F611E" w:rsidRDefault="00437D5B" w:rsidP="007A11C5">
            <w:pPr>
              <w:pStyle w:val="Title"/>
              <w:contextualSpacing/>
              <w:jc w:val="left"/>
              <w:rPr>
                <w:b/>
                <w:szCs w:val="24"/>
              </w:rPr>
            </w:pPr>
            <w:r w:rsidRPr="003F611E">
              <w:rPr>
                <w:b/>
                <w:szCs w:val="24"/>
              </w:rPr>
              <w:t>MODERN MANUFACTURING TECHNIQUES</w:t>
            </w:r>
          </w:p>
        </w:tc>
        <w:tc>
          <w:tcPr>
            <w:tcW w:w="1559" w:type="dxa"/>
            <w:vAlign w:val="center"/>
          </w:tcPr>
          <w:p w:rsidR="00437D5B" w:rsidRPr="003F611E" w:rsidRDefault="00437D5B" w:rsidP="007A11C5">
            <w:pPr>
              <w:pStyle w:val="Title"/>
              <w:contextualSpacing/>
              <w:jc w:val="left"/>
              <w:rPr>
                <w:b/>
                <w:bCs/>
                <w:szCs w:val="24"/>
              </w:rPr>
            </w:pPr>
            <w:r w:rsidRPr="003F611E">
              <w:rPr>
                <w:b/>
                <w:bCs/>
                <w:szCs w:val="24"/>
              </w:rPr>
              <w:t xml:space="preserve">Max. Marks </w:t>
            </w:r>
          </w:p>
        </w:tc>
        <w:tc>
          <w:tcPr>
            <w:tcW w:w="851" w:type="dxa"/>
            <w:vAlign w:val="center"/>
          </w:tcPr>
          <w:p w:rsidR="00437D5B" w:rsidRPr="003F611E" w:rsidRDefault="00437D5B" w:rsidP="007A11C5">
            <w:pPr>
              <w:pStyle w:val="Title"/>
              <w:contextualSpacing/>
              <w:jc w:val="left"/>
              <w:rPr>
                <w:b/>
                <w:szCs w:val="24"/>
              </w:rPr>
            </w:pPr>
            <w:r w:rsidRPr="003F611E">
              <w:rPr>
                <w:b/>
                <w:szCs w:val="24"/>
              </w:rPr>
              <w:t>100</w:t>
            </w:r>
          </w:p>
        </w:tc>
      </w:tr>
    </w:tbl>
    <w:p w:rsidR="00437D5B" w:rsidRPr="003F611E" w:rsidRDefault="00437D5B" w:rsidP="007A11C5">
      <w:pPr>
        <w:ind w:left="720"/>
        <w:contextualSpacing/>
        <w:rPr>
          <w:highlight w:val="yellow"/>
        </w:rPr>
      </w:pPr>
    </w:p>
    <w:tbl>
      <w:tblPr>
        <w:tblStyle w:val="TableGrid"/>
        <w:tblW w:w="5130" w:type="pct"/>
        <w:tblInd w:w="-147" w:type="dxa"/>
        <w:tblLayout w:type="fixed"/>
        <w:tblLook w:val="04A0" w:firstRow="1" w:lastRow="0" w:firstColumn="1" w:lastColumn="0" w:noHBand="0" w:noVBand="1"/>
      </w:tblPr>
      <w:tblGrid>
        <w:gridCol w:w="577"/>
        <w:gridCol w:w="484"/>
        <w:gridCol w:w="6978"/>
        <w:gridCol w:w="824"/>
        <w:gridCol w:w="754"/>
        <w:gridCol w:w="1007"/>
      </w:tblGrid>
      <w:tr w:rsidR="00437D5B" w:rsidRPr="003F611E" w:rsidTr="007A11C5">
        <w:trPr>
          <w:trHeight w:val="444"/>
        </w:trPr>
        <w:tc>
          <w:tcPr>
            <w:tcW w:w="271" w:type="pct"/>
            <w:tcMar>
              <w:left w:w="86" w:type="dxa"/>
              <w:right w:w="86" w:type="dxa"/>
            </w:tcMar>
            <w:vAlign w:val="center"/>
          </w:tcPr>
          <w:p w:rsidR="00437D5B" w:rsidRPr="003F611E" w:rsidRDefault="00437D5B" w:rsidP="007A11C5">
            <w:pPr>
              <w:spacing w:before="40" w:after="40"/>
              <w:contextualSpacing/>
              <w:jc w:val="center"/>
              <w:rPr>
                <w:b/>
              </w:rPr>
            </w:pPr>
            <w:r w:rsidRPr="003F611E">
              <w:rPr>
                <w:b/>
              </w:rPr>
              <w:t>Q. No.</w:t>
            </w:r>
          </w:p>
        </w:tc>
        <w:tc>
          <w:tcPr>
            <w:tcW w:w="3512" w:type="pct"/>
            <w:gridSpan w:val="2"/>
            <w:tcMar>
              <w:left w:w="86" w:type="dxa"/>
              <w:right w:w="86" w:type="dxa"/>
            </w:tcMar>
            <w:vAlign w:val="center"/>
          </w:tcPr>
          <w:p w:rsidR="00437D5B" w:rsidRPr="003F611E" w:rsidRDefault="00437D5B" w:rsidP="007A11C5">
            <w:pPr>
              <w:spacing w:before="40" w:after="40"/>
              <w:contextualSpacing/>
              <w:jc w:val="center"/>
              <w:rPr>
                <w:b/>
              </w:rPr>
            </w:pPr>
            <w:r w:rsidRPr="003F611E">
              <w:rPr>
                <w:b/>
              </w:rPr>
              <w:t>Questions</w:t>
            </w:r>
          </w:p>
        </w:tc>
        <w:tc>
          <w:tcPr>
            <w:tcW w:w="388" w:type="pct"/>
            <w:tcMar>
              <w:left w:w="86" w:type="dxa"/>
              <w:right w:w="86" w:type="dxa"/>
            </w:tcMar>
            <w:vAlign w:val="center"/>
          </w:tcPr>
          <w:p w:rsidR="00437D5B" w:rsidRPr="003F611E" w:rsidRDefault="00437D5B" w:rsidP="007A11C5">
            <w:pPr>
              <w:spacing w:before="40" w:after="40"/>
              <w:contextualSpacing/>
              <w:jc w:val="center"/>
              <w:rPr>
                <w:b/>
              </w:rPr>
            </w:pPr>
            <w:r w:rsidRPr="003F611E">
              <w:rPr>
                <w:b/>
              </w:rPr>
              <w:t>CO</w:t>
            </w:r>
          </w:p>
        </w:tc>
        <w:tc>
          <w:tcPr>
            <w:tcW w:w="355" w:type="pct"/>
            <w:tcMar>
              <w:left w:w="86" w:type="dxa"/>
              <w:right w:w="86" w:type="dxa"/>
            </w:tcMar>
            <w:vAlign w:val="center"/>
          </w:tcPr>
          <w:p w:rsidR="00437D5B" w:rsidRPr="003F611E" w:rsidRDefault="00437D5B" w:rsidP="007A11C5">
            <w:pPr>
              <w:spacing w:before="40" w:after="40"/>
              <w:contextualSpacing/>
              <w:jc w:val="center"/>
              <w:rPr>
                <w:b/>
              </w:rPr>
            </w:pPr>
            <w:r w:rsidRPr="003F611E">
              <w:rPr>
                <w:b/>
              </w:rPr>
              <w:t>BL</w:t>
            </w:r>
          </w:p>
        </w:tc>
        <w:tc>
          <w:tcPr>
            <w:tcW w:w="474" w:type="pct"/>
            <w:tcMar>
              <w:left w:w="86" w:type="dxa"/>
              <w:right w:w="86" w:type="dxa"/>
            </w:tcMar>
            <w:vAlign w:val="center"/>
          </w:tcPr>
          <w:p w:rsidR="00437D5B" w:rsidRPr="003F611E" w:rsidRDefault="00437D5B" w:rsidP="007A11C5">
            <w:pPr>
              <w:spacing w:before="40" w:after="40"/>
              <w:contextualSpacing/>
              <w:jc w:val="center"/>
              <w:rPr>
                <w:b/>
              </w:rPr>
            </w:pPr>
            <w:r w:rsidRPr="003F611E">
              <w:rPr>
                <w:b/>
              </w:rPr>
              <w:t>Marks</w:t>
            </w:r>
          </w:p>
        </w:tc>
      </w:tr>
      <w:tr w:rsidR="00437D5B" w:rsidRPr="003F611E" w:rsidTr="007A11C5">
        <w:trPr>
          <w:trHeight w:val="392"/>
        </w:trPr>
        <w:tc>
          <w:tcPr>
            <w:tcW w:w="5000" w:type="pct"/>
            <w:gridSpan w:val="6"/>
            <w:tcMar>
              <w:left w:w="86" w:type="dxa"/>
              <w:right w:w="86" w:type="dxa"/>
            </w:tcMar>
            <w:vAlign w:val="center"/>
          </w:tcPr>
          <w:p w:rsidR="00437D5B" w:rsidRPr="003F611E" w:rsidRDefault="00437D5B" w:rsidP="007A11C5">
            <w:pPr>
              <w:spacing w:before="40" w:after="40"/>
              <w:contextualSpacing/>
              <w:jc w:val="center"/>
              <w:rPr>
                <w:b/>
                <w:u w:val="single"/>
              </w:rPr>
            </w:pPr>
            <w:r w:rsidRPr="003F611E">
              <w:rPr>
                <w:b/>
                <w:u w:val="single"/>
              </w:rPr>
              <w:t>PART – A (10 X 1 = 10 MARKS)</w:t>
            </w:r>
          </w:p>
          <w:p w:rsidR="00437D5B" w:rsidRPr="003F611E" w:rsidRDefault="00437D5B" w:rsidP="007A11C5">
            <w:pPr>
              <w:spacing w:before="40" w:after="40"/>
              <w:contextualSpacing/>
              <w:jc w:val="center"/>
              <w:rPr>
                <w:b/>
              </w:rPr>
            </w:pPr>
            <w:r w:rsidRPr="003F611E">
              <w:rPr>
                <w:b/>
              </w:rPr>
              <w:t>(Answer all the questions)</w:t>
            </w:r>
          </w:p>
        </w:tc>
      </w:tr>
      <w:tr w:rsidR="00437D5B" w:rsidRPr="003F611E" w:rsidTr="007A11C5">
        <w:trPr>
          <w:trHeight w:val="7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1.</w:t>
            </w:r>
          </w:p>
        </w:tc>
        <w:tc>
          <w:tcPr>
            <w:tcW w:w="3512" w:type="pct"/>
            <w:gridSpan w:val="2"/>
            <w:tcMar>
              <w:left w:w="86" w:type="dxa"/>
              <w:right w:w="86" w:type="dxa"/>
            </w:tcMar>
            <w:vAlign w:val="bottom"/>
          </w:tcPr>
          <w:p w:rsidR="00437D5B" w:rsidRPr="003F611E" w:rsidRDefault="00437D5B" w:rsidP="007A11C5">
            <w:pPr>
              <w:autoSpaceDE w:val="0"/>
              <w:autoSpaceDN w:val="0"/>
              <w:adjustRightInd w:val="0"/>
              <w:spacing w:before="40" w:after="40"/>
              <w:contextualSpacing/>
              <w:jc w:val="both"/>
            </w:pPr>
            <w:r w:rsidRPr="003F611E">
              <w:t xml:space="preserve">_______ production is a type of manufacturing system that uses a series of standardized processes to create a large number of an item in a relatively short time at low cost.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CO1</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152"/>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2.</w:t>
            </w:r>
          </w:p>
        </w:tc>
        <w:tc>
          <w:tcPr>
            <w:tcW w:w="3512" w:type="pct"/>
            <w:gridSpan w:val="2"/>
            <w:tcMar>
              <w:left w:w="86" w:type="dxa"/>
              <w:right w:w="86" w:type="dxa"/>
            </w:tcMar>
            <w:vAlign w:val="bottom"/>
          </w:tcPr>
          <w:p w:rsidR="00437D5B" w:rsidRPr="003F611E" w:rsidRDefault="00437D5B" w:rsidP="007A11C5">
            <w:pPr>
              <w:spacing w:before="40" w:after="40"/>
              <w:contextualSpacing/>
              <w:jc w:val="both"/>
            </w:pPr>
            <w:r w:rsidRPr="003F611E">
              <w:t xml:space="preserve">Give an example for thermoplastic material.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CO1</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458"/>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3.</w:t>
            </w:r>
          </w:p>
        </w:tc>
        <w:tc>
          <w:tcPr>
            <w:tcW w:w="3512" w:type="pct"/>
            <w:gridSpan w:val="2"/>
            <w:tcMar>
              <w:left w:w="86" w:type="dxa"/>
              <w:right w:w="86" w:type="dxa"/>
            </w:tcMar>
            <w:vAlign w:val="bottom"/>
          </w:tcPr>
          <w:p w:rsidR="00437D5B" w:rsidRPr="003F611E" w:rsidRDefault="00437D5B" w:rsidP="007A11C5">
            <w:pPr>
              <w:spacing w:before="40" w:after="40"/>
              <w:contextualSpacing/>
              <w:jc w:val="both"/>
            </w:pPr>
            <w:r w:rsidRPr="003F611E">
              <w:t xml:space="preserve">Distinguish between amplifying and non-amplifying type of USM tool holders based on their shape.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CO2</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260"/>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4.</w:t>
            </w:r>
          </w:p>
        </w:tc>
        <w:tc>
          <w:tcPr>
            <w:tcW w:w="3512" w:type="pct"/>
            <w:gridSpan w:val="2"/>
            <w:tcMar>
              <w:left w:w="86" w:type="dxa"/>
              <w:right w:w="86" w:type="dxa"/>
            </w:tcMar>
            <w:vAlign w:val="bottom"/>
          </w:tcPr>
          <w:p w:rsidR="00437D5B" w:rsidRPr="003F611E" w:rsidRDefault="00437D5B" w:rsidP="007A11C5">
            <w:pPr>
              <w:spacing w:before="40" w:after="40"/>
              <w:contextualSpacing/>
              <w:jc w:val="both"/>
            </w:pPr>
            <w:r w:rsidRPr="003F611E">
              <w:t xml:space="preserve">Identify the mechanism of metal removal in EDM process.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CO2</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458"/>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5.</w:t>
            </w:r>
          </w:p>
        </w:tc>
        <w:tc>
          <w:tcPr>
            <w:tcW w:w="3512" w:type="pct"/>
            <w:gridSpan w:val="2"/>
            <w:tcMar>
              <w:left w:w="86" w:type="dxa"/>
              <w:right w:w="86" w:type="dxa"/>
            </w:tcMar>
            <w:vAlign w:val="bottom"/>
          </w:tcPr>
          <w:p w:rsidR="00437D5B" w:rsidRPr="003F611E" w:rsidRDefault="00437D5B" w:rsidP="007A11C5">
            <w:pPr>
              <w:pStyle w:val="Default"/>
              <w:spacing w:before="40" w:after="40"/>
              <w:contextualSpacing/>
              <w:jc w:val="both"/>
            </w:pPr>
            <w:r w:rsidRPr="003F611E">
              <w:t>If the metalworking process is carried out above its _______ temperature, it is called as hot working.</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CO3</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188"/>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6.</w:t>
            </w:r>
          </w:p>
        </w:tc>
        <w:tc>
          <w:tcPr>
            <w:tcW w:w="3512" w:type="pct"/>
            <w:gridSpan w:val="2"/>
            <w:tcMar>
              <w:left w:w="86" w:type="dxa"/>
              <w:right w:w="86" w:type="dxa"/>
            </w:tcMar>
            <w:vAlign w:val="bottom"/>
          </w:tcPr>
          <w:p w:rsidR="00437D5B" w:rsidRPr="003F611E" w:rsidRDefault="00437D5B" w:rsidP="007A11C5">
            <w:pPr>
              <w:spacing w:before="40" w:after="40"/>
              <w:contextualSpacing/>
              <w:jc w:val="both"/>
            </w:pPr>
            <w:r w:rsidRPr="003F611E">
              <w:t>Give examples for the explosives used in explosive forming.</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CO3</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296"/>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7.</w:t>
            </w:r>
          </w:p>
        </w:tc>
        <w:tc>
          <w:tcPr>
            <w:tcW w:w="3512" w:type="pct"/>
            <w:gridSpan w:val="2"/>
            <w:tcMar>
              <w:left w:w="86" w:type="dxa"/>
              <w:right w:w="86" w:type="dxa"/>
            </w:tcMar>
            <w:vAlign w:val="bottom"/>
          </w:tcPr>
          <w:p w:rsidR="00437D5B" w:rsidRPr="003F611E" w:rsidRDefault="00437D5B" w:rsidP="007A11C5">
            <w:pPr>
              <w:pStyle w:val="ListParagraph"/>
              <w:spacing w:before="40" w:after="40"/>
              <w:ind w:left="0"/>
              <w:jc w:val="both"/>
              <w:rPr>
                <w:noProof/>
                <w:lang w:eastAsia="zh-TW"/>
              </w:rPr>
            </w:pPr>
            <w:r w:rsidRPr="003F611E">
              <w:rPr>
                <w:noProof/>
                <w:lang w:eastAsia="zh-TW"/>
              </w:rPr>
              <w:t>Billets are made through _______ casting.</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CO4</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215"/>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8.</w:t>
            </w:r>
          </w:p>
        </w:tc>
        <w:tc>
          <w:tcPr>
            <w:tcW w:w="3512" w:type="pct"/>
            <w:gridSpan w:val="2"/>
            <w:tcMar>
              <w:left w:w="86" w:type="dxa"/>
              <w:right w:w="86" w:type="dxa"/>
            </w:tcMar>
            <w:vAlign w:val="bottom"/>
          </w:tcPr>
          <w:p w:rsidR="00437D5B" w:rsidRPr="003F611E" w:rsidRDefault="00437D5B" w:rsidP="007A11C5">
            <w:pPr>
              <w:spacing w:before="40" w:after="40"/>
              <w:contextualSpacing/>
              <w:jc w:val="both"/>
              <w:rPr>
                <w:bCs/>
              </w:rPr>
            </w:pPr>
            <w:r w:rsidRPr="003F611E">
              <w:rPr>
                <w:bCs/>
              </w:rPr>
              <w:t>Identify the purpose of using vacuum chamber in Electron Beam Welding.</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CO5</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233"/>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9.</w:t>
            </w:r>
          </w:p>
        </w:tc>
        <w:tc>
          <w:tcPr>
            <w:tcW w:w="3512" w:type="pct"/>
            <w:gridSpan w:val="2"/>
            <w:tcMar>
              <w:left w:w="86" w:type="dxa"/>
              <w:right w:w="86" w:type="dxa"/>
            </w:tcMar>
            <w:vAlign w:val="bottom"/>
          </w:tcPr>
          <w:p w:rsidR="00437D5B" w:rsidRPr="003F611E" w:rsidRDefault="00437D5B" w:rsidP="007A11C5">
            <w:pPr>
              <w:pStyle w:val="ListParagraph"/>
              <w:spacing w:before="40" w:after="40"/>
              <w:ind w:left="0"/>
              <w:jc w:val="both"/>
              <w:rPr>
                <w:noProof/>
                <w:lang w:eastAsia="zh-TW"/>
              </w:rPr>
            </w:pPr>
            <w:r w:rsidRPr="003F611E">
              <w:rPr>
                <w:noProof/>
                <w:lang w:eastAsia="zh-TW"/>
              </w:rPr>
              <w:t xml:space="preserve">Arc stability in welding is generally better with a ______ power supply.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CO5</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134"/>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10.</w:t>
            </w:r>
          </w:p>
        </w:tc>
        <w:tc>
          <w:tcPr>
            <w:tcW w:w="3512" w:type="pct"/>
            <w:gridSpan w:val="2"/>
            <w:tcMar>
              <w:left w:w="86" w:type="dxa"/>
              <w:right w:w="86" w:type="dxa"/>
            </w:tcMar>
            <w:vAlign w:val="bottom"/>
          </w:tcPr>
          <w:p w:rsidR="00437D5B" w:rsidRPr="003F611E" w:rsidRDefault="00437D5B" w:rsidP="007A11C5">
            <w:pPr>
              <w:spacing w:before="40" w:after="40"/>
              <w:contextualSpacing/>
              <w:jc w:val="both"/>
            </w:pPr>
            <w:r w:rsidRPr="003F611E">
              <w:t>____ code controls the movement and functioning of the machine in CNC.</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CO6</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w:t>
            </w:r>
          </w:p>
        </w:tc>
      </w:tr>
      <w:tr w:rsidR="00437D5B" w:rsidRPr="003F611E" w:rsidTr="007A11C5">
        <w:trPr>
          <w:trHeight w:val="444"/>
        </w:trPr>
        <w:tc>
          <w:tcPr>
            <w:tcW w:w="5000" w:type="pct"/>
            <w:gridSpan w:val="6"/>
            <w:tcMar>
              <w:left w:w="86" w:type="dxa"/>
              <w:right w:w="86" w:type="dxa"/>
            </w:tcMar>
            <w:vAlign w:val="center"/>
          </w:tcPr>
          <w:p w:rsidR="00437D5B" w:rsidRPr="003F611E" w:rsidRDefault="00437D5B" w:rsidP="007A11C5">
            <w:pPr>
              <w:spacing w:before="40" w:after="40"/>
              <w:contextualSpacing/>
              <w:jc w:val="center"/>
              <w:rPr>
                <w:b/>
                <w:u w:val="single"/>
              </w:rPr>
            </w:pPr>
            <w:r w:rsidRPr="003F611E">
              <w:rPr>
                <w:b/>
                <w:u w:val="single"/>
              </w:rPr>
              <w:t>PART – B (6 X 3 = 18 MARKS)</w:t>
            </w:r>
          </w:p>
          <w:p w:rsidR="00437D5B" w:rsidRPr="003F611E" w:rsidRDefault="00437D5B" w:rsidP="007A11C5">
            <w:pPr>
              <w:spacing w:before="40" w:after="40"/>
              <w:contextualSpacing/>
              <w:jc w:val="center"/>
              <w:rPr>
                <w:b/>
                <w:u w:val="single"/>
              </w:rPr>
            </w:pPr>
            <w:r w:rsidRPr="003F611E">
              <w:rPr>
                <w:b/>
              </w:rPr>
              <w:t>(Answer all the questions)</w:t>
            </w:r>
          </w:p>
        </w:tc>
      </w:tr>
      <w:tr w:rsidR="00437D5B" w:rsidRPr="003F611E" w:rsidTr="007A11C5">
        <w:trPr>
          <w:trHeight w:val="242"/>
        </w:trPr>
        <w:tc>
          <w:tcPr>
            <w:tcW w:w="271" w:type="pct"/>
            <w:tcMar>
              <w:left w:w="86" w:type="dxa"/>
              <w:right w:w="86" w:type="dxa"/>
            </w:tcMar>
            <w:vAlign w:val="center"/>
          </w:tcPr>
          <w:p w:rsidR="00437D5B" w:rsidRPr="003F611E" w:rsidRDefault="00437D5B" w:rsidP="007A11C5">
            <w:pPr>
              <w:pStyle w:val="NoSpacing"/>
              <w:spacing w:before="40" w:after="40"/>
              <w:contextualSpacing/>
            </w:pPr>
            <w:r w:rsidRPr="003F611E">
              <w:t>11.</w:t>
            </w:r>
          </w:p>
        </w:tc>
        <w:tc>
          <w:tcPr>
            <w:tcW w:w="3512" w:type="pct"/>
            <w:gridSpan w:val="2"/>
            <w:tcMar>
              <w:left w:w="86" w:type="dxa"/>
              <w:right w:w="86" w:type="dxa"/>
            </w:tcMar>
            <w:vAlign w:val="bottom"/>
          </w:tcPr>
          <w:p w:rsidR="00437D5B" w:rsidRPr="003F611E" w:rsidRDefault="00437D5B" w:rsidP="007A11C5">
            <w:pPr>
              <w:pStyle w:val="NoSpacing"/>
              <w:spacing w:before="40" w:after="40"/>
              <w:contextualSpacing/>
              <w:jc w:val="both"/>
            </w:pPr>
            <w:r w:rsidRPr="003F611E">
              <w:t xml:space="preserve">Distinguish between production and productivity. </w:t>
            </w:r>
          </w:p>
        </w:tc>
        <w:tc>
          <w:tcPr>
            <w:tcW w:w="388" w:type="pct"/>
            <w:tcMar>
              <w:left w:w="86" w:type="dxa"/>
              <w:right w:w="86" w:type="dxa"/>
            </w:tcMar>
            <w:vAlign w:val="center"/>
          </w:tcPr>
          <w:p w:rsidR="00437D5B" w:rsidRPr="003F611E" w:rsidRDefault="00437D5B" w:rsidP="007A11C5">
            <w:pPr>
              <w:pStyle w:val="NoSpacing"/>
              <w:spacing w:before="40" w:after="40"/>
              <w:contextualSpacing/>
              <w:jc w:val="center"/>
            </w:pPr>
            <w:r w:rsidRPr="003F611E">
              <w:t>CO1</w:t>
            </w:r>
          </w:p>
        </w:tc>
        <w:tc>
          <w:tcPr>
            <w:tcW w:w="355" w:type="pct"/>
            <w:tcMar>
              <w:left w:w="86" w:type="dxa"/>
              <w:right w:w="86" w:type="dxa"/>
            </w:tcMar>
            <w:vAlign w:val="center"/>
          </w:tcPr>
          <w:p w:rsidR="00437D5B" w:rsidRPr="003F611E" w:rsidRDefault="00437D5B" w:rsidP="007A11C5">
            <w:pPr>
              <w:pStyle w:val="NoSpacing"/>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pStyle w:val="NoSpacing"/>
              <w:spacing w:before="40" w:after="40"/>
              <w:contextualSpacing/>
              <w:jc w:val="center"/>
            </w:pPr>
            <w:r w:rsidRPr="003F611E">
              <w:t>3</w:t>
            </w:r>
          </w:p>
        </w:tc>
      </w:tr>
      <w:tr w:rsidR="00437D5B" w:rsidRPr="003F611E" w:rsidTr="007A11C5">
        <w:trPr>
          <w:trHeight w:val="269"/>
        </w:trPr>
        <w:tc>
          <w:tcPr>
            <w:tcW w:w="271" w:type="pct"/>
            <w:tcMar>
              <w:left w:w="86" w:type="dxa"/>
              <w:right w:w="86" w:type="dxa"/>
            </w:tcMar>
            <w:vAlign w:val="center"/>
          </w:tcPr>
          <w:p w:rsidR="00437D5B" w:rsidRPr="003F611E" w:rsidRDefault="00437D5B" w:rsidP="007A11C5">
            <w:pPr>
              <w:pStyle w:val="NoSpacing"/>
              <w:spacing w:before="40" w:after="40"/>
              <w:contextualSpacing/>
            </w:pPr>
            <w:r w:rsidRPr="003F611E">
              <w:t>12.</w:t>
            </w:r>
          </w:p>
        </w:tc>
        <w:tc>
          <w:tcPr>
            <w:tcW w:w="3512" w:type="pct"/>
            <w:gridSpan w:val="2"/>
            <w:tcMar>
              <w:left w:w="86" w:type="dxa"/>
              <w:right w:w="86" w:type="dxa"/>
            </w:tcMar>
            <w:vAlign w:val="bottom"/>
          </w:tcPr>
          <w:p w:rsidR="00437D5B" w:rsidRPr="003F611E" w:rsidRDefault="00437D5B" w:rsidP="007A11C5">
            <w:pPr>
              <w:pStyle w:val="NoSpacing"/>
              <w:spacing w:before="40" w:after="40"/>
              <w:contextualSpacing/>
              <w:jc w:val="both"/>
            </w:pPr>
            <w:r w:rsidRPr="003F611E">
              <w:t>Distinguish between machine tool and cutting tool.</w:t>
            </w:r>
          </w:p>
        </w:tc>
        <w:tc>
          <w:tcPr>
            <w:tcW w:w="388" w:type="pct"/>
            <w:tcMar>
              <w:left w:w="86" w:type="dxa"/>
              <w:right w:w="86" w:type="dxa"/>
            </w:tcMar>
            <w:vAlign w:val="center"/>
          </w:tcPr>
          <w:p w:rsidR="00437D5B" w:rsidRPr="003F611E" w:rsidRDefault="00437D5B" w:rsidP="007A11C5">
            <w:pPr>
              <w:pStyle w:val="NoSpacing"/>
              <w:spacing w:before="40" w:after="40"/>
              <w:contextualSpacing/>
              <w:jc w:val="center"/>
            </w:pPr>
            <w:r w:rsidRPr="003F611E">
              <w:t>CO2</w:t>
            </w:r>
          </w:p>
        </w:tc>
        <w:tc>
          <w:tcPr>
            <w:tcW w:w="355" w:type="pct"/>
            <w:tcMar>
              <w:left w:w="86" w:type="dxa"/>
              <w:right w:w="86" w:type="dxa"/>
            </w:tcMar>
            <w:vAlign w:val="center"/>
          </w:tcPr>
          <w:p w:rsidR="00437D5B" w:rsidRPr="003F611E" w:rsidRDefault="00437D5B" w:rsidP="007A11C5">
            <w:pPr>
              <w:pStyle w:val="NoSpacing"/>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pStyle w:val="NoSpacing"/>
              <w:spacing w:before="40" w:after="40"/>
              <w:contextualSpacing/>
              <w:jc w:val="center"/>
            </w:pPr>
            <w:r w:rsidRPr="003F611E">
              <w:t>3</w:t>
            </w:r>
          </w:p>
        </w:tc>
      </w:tr>
      <w:tr w:rsidR="00437D5B" w:rsidRPr="003F611E" w:rsidTr="007A11C5">
        <w:trPr>
          <w:trHeight w:val="215"/>
        </w:trPr>
        <w:tc>
          <w:tcPr>
            <w:tcW w:w="271" w:type="pct"/>
            <w:tcMar>
              <w:left w:w="86" w:type="dxa"/>
              <w:right w:w="86" w:type="dxa"/>
            </w:tcMar>
            <w:vAlign w:val="center"/>
          </w:tcPr>
          <w:p w:rsidR="00437D5B" w:rsidRPr="003F611E" w:rsidRDefault="00437D5B" w:rsidP="007A11C5">
            <w:pPr>
              <w:pStyle w:val="NoSpacing"/>
              <w:spacing w:before="40" w:after="40"/>
              <w:contextualSpacing/>
            </w:pPr>
            <w:r w:rsidRPr="003F611E">
              <w:t>13.</w:t>
            </w:r>
          </w:p>
        </w:tc>
        <w:tc>
          <w:tcPr>
            <w:tcW w:w="3512" w:type="pct"/>
            <w:gridSpan w:val="2"/>
            <w:tcMar>
              <w:left w:w="86" w:type="dxa"/>
              <w:right w:w="86" w:type="dxa"/>
            </w:tcMar>
            <w:vAlign w:val="bottom"/>
          </w:tcPr>
          <w:p w:rsidR="00437D5B" w:rsidRPr="003F611E" w:rsidRDefault="00437D5B" w:rsidP="007A11C5">
            <w:pPr>
              <w:pStyle w:val="NoSpacing"/>
              <w:spacing w:before="40" w:after="40"/>
              <w:contextualSpacing/>
              <w:jc w:val="both"/>
            </w:pPr>
            <w:r w:rsidRPr="003F611E">
              <w:t xml:space="preserve">Indicate the significance of recrystallisation temperature. </w:t>
            </w:r>
          </w:p>
        </w:tc>
        <w:tc>
          <w:tcPr>
            <w:tcW w:w="388" w:type="pct"/>
            <w:tcMar>
              <w:left w:w="86" w:type="dxa"/>
              <w:right w:w="86" w:type="dxa"/>
            </w:tcMar>
            <w:vAlign w:val="center"/>
          </w:tcPr>
          <w:p w:rsidR="00437D5B" w:rsidRPr="003F611E" w:rsidRDefault="00437D5B" w:rsidP="007A11C5">
            <w:pPr>
              <w:pStyle w:val="NoSpacing"/>
              <w:spacing w:before="40" w:after="40"/>
              <w:contextualSpacing/>
              <w:jc w:val="center"/>
            </w:pPr>
            <w:r w:rsidRPr="003F611E">
              <w:t>CO3</w:t>
            </w:r>
          </w:p>
        </w:tc>
        <w:tc>
          <w:tcPr>
            <w:tcW w:w="355" w:type="pct"/>
            <w:tcMar>
              <w:left w:w="86" w:type="dxa"/>
              <w:right w:w="86" w:type="dxa"/>
            </w:tcMar>
            <w:vAlign w:val="center"/>
          </w:tcPr>
          <w:p w:rsidR="00437D5B" w:rsidRPr="003F611E" w:rsidRDefault="00437D5B" w:rsidP="007A11C5">
            <w:pPr>
              <w:pStyle w:val="NoSpacing"/>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pStyle w:val="NoSpacing"/>
              <w:spacing w:before="40" w:after="40"/>
              <w:contextualSpacing/>
              <w:jc w:val="center"/>
            </w:pPr>
            <w:r w:rsidRPr="003F611E">
              <w:t>3</w:t>
            </w:r>
          </w:p>
        </w:tc>
      </w:tr>
      <w:tr w:rsidR="00437D5B" w:rsidRPr="003F611E" w:rsidTr="007A11C5">
        <w:trPr>
          <w:trHeight w:val="251"/>
        </w:trPr>
        <w:tc>
          <w:tcPr>
            <w:tcW w:w="271" w:type="pct"/>
            <w:tcMar>
              <w:left w:w="86" w:type="dxa"/>
              <w:right w:w="86" w:type="dxa"/>
            </w:tcMar>
            <w:vAlign w:val="center"/>
          </w:tcPr>
          <w:p w:rsidR="00437D5B" w:rsidRPr="003F611E" w:rsidRDefault="00437D5B" w:rsidP="007A11C5">
            <w:pPr>
              <w:pStyle w:val="NoSpacing"/>
              <w:spacing w:before="40" w:after="40"/>
              <w:contextualSpacing/>
            </w:pPr>
            <w:r w:rsidRPr="003F611E">
              <w:t>14.</w:t>
            </w:r>
          </w:p>
        </w:tc>
        <w:tc>
          <w:tcPr>
            <w:tcW w:w="3512" w:type="pct"/>
            <w:gridSpan w:val="2"/>
            <w:tcMar>
              <w:left w:w="86" w:type="dxa"/>
              <w:right w:w="86" w:type="dxa"/>
            </w:tcMar>
            <w:vAlign w:val="bottom"/>
          </w:tcPr>
          <w:p w:rsidR="00437D5B" w:rsidRPr="003F611E" w:rsidRDefault="00437D5B" w:rsidP="007A11C5">
            <w:pPr>
              <w:pStyle w:val="NoSpacing"/>
              <w:spacing w:before="40" w:after="40"/>
              <w:contextualSpacing/>
              <w:jc w:val="both"/>
            </w:pPr>
            <w:r w:rsidRPr="003F611E">
              <w:t xml:space="preserve">Identify the difference between moulding and casting. </w:t>
            </w:r>
          </w:p>
        </w:tc>
        <w:tc>
          <w:tcPr>
            <w:tcW w:w="388" w:type="pct"/>
            <w:tcMar>
              <w:left w:w="86" w:type="dxa"/>
              <w:right w:w="86" w:type="dxa"/>
            </w:tcMar>
            <w:vAlign w:val="center"/>
          </w:tcPr>
          <w:p w:rsidR="00437D5B" w:rsidRPr="003F611E" w:rsidRDefault="00437D5B" w:rsidP="007A11C5">
            <w:pPr>
              <w:pStyle w:val="NoSpacing"/>
              <w:spacing w:before="40" w:after="40"/>
              <w:contextualSpacing/>
              <w:jc w:val="center"/>
            </w:pPr>
            <w:r w:rsidRPr="003F611E">
              <w:t>CO4</w:t>
            </w:r>
          </w:p>
        </w:tc>
        <w:tc>
          <w:tcPr>
            <w:tcW w:w="355" w:type="pct"/>
            <w:tcMar>
              <w:left w:w="86" w:type="dxa"/>
              <w:right w:w="86" w:type="dxa"/>
            </w:tcMar>
            <w:vAlign w:val="center"/>
          </w:tcPr>
          <w:p w:rsidR="00437D5B" w:rsidRPr="003F611E" w:rsidRDefault="00437D5B" w:rsidP="007A11C5">
            <w:pPr>
              <w:pStyle w:val="NoSpacing"/>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pStyle w:val="NoSpacing"/>
              <w:spacing w:before="40" w:after="40"/>
              <w:contextualSpacing/>
              <w:jc w:val="center"/>
            </w:pPr>
            <w:r w:rsidRPr="003F611E">
              <w:t>3</w:t>
            </w:r>
          </w:p>
        </w:tc>
      </w:tr>
      <w:tr w:rsidR="00437D5B" w:rsidRPr="003F611E" w:rsidTr="007A11C5">
        <w:trPr>
          <w:trHeight w:val="197"/>
        </w:trPr>
        <w:tc>
          <w:tcPr>
            <w:tcW w:w="271" w:type="pct"/>
            <w:tcMar>
              <w:left w:w="86" w:type="dxa"/>
              <w:right w:w="86" w:type="dxa"/>
            </w:tcMar>
            <w:vAlign w:val="center"/>
          </w:tcPr>
          <w:p w:rsidR="00437D5B" w:rsidRPr="003F611E" w:rsidRDefault="00437D5B" w:rsidP="007A11C5">
            <w:pPr>
              <w:pStyle w:val="NoSpacing"/>
              <w:spacing w:before="40" w:after="40"/>
              <w:contextualSpacing/>
            </w:pPr>
            <w:r w:rsidRPr="003F611E">
              <w:t>15.</w:t>
            </w:r>
          </w:p>
        </w:tc>
        <w:tc>
          <w:tcPr>
            <w:tcW w:w="3512" w:type="pct"/>
            <w:gridSpan w:val="2"/>
            <w:tcMar>
              <w:left w:w="86" w:type="dxa"/>
              <w:right w:w="86" w:type="dxa"/>
            </w:tcMar>
            <w:vAlign w:val="bottom"/>
          </w:tcPr>
          <w:p w:rsidR="00437D5B" w:rsidRPr="003F611E" w:rsidRDefault="00437D5B" w:rsidP="007A11C5">
            <w:pPr>
              <w:pStyle w:val="NoSpacing"/>
              <w:spacing w:before="40" w:after="40"/>
              <w:contextualSpacing/>
              <w:jc w:val="both"/>
            </w:pPr>
            <w:r w:rsidRPr="003F611E">
              <w:t xml:space="preserve">Distinguish between field start and touch start methods of arc initiation.  </w:t>
            </w:r>
          </w:p>
        </w:tc>
        <w:tc>
          <w:tcPr>
            <w:tcW w:w="388" w:type="pct"/>
            <w:tcMar>
              <w:left w:w="86" w:type="dxa"/>
              <w:right w:w="86" w:type="dxa"/>
            </w:tcMar>
            <w:vAlign w:val="center"/>
          </w:tcPr>
          <w:p w:rsidR="00437D5B" w:rsidRPr="003F611E" w:rsidRDefault="00437D5B" w:rsidP="007A11C5">
            <w:pPr>
              <w:pStyle w:val="NoSpacing"/>
              <w:spacing w:before="40" w:after="40"/>
              <w:contextualSpacing/>
              <w:jc w:val="center"/>
            </w:pPr>
            <w:r w:rsidRPr="003F611E">
              <w:t>CO5</w:t>
            </w:r>
          </w:p>
        </w:tc>
        <w:tc>
          <w:tcPr>
            <w:tcW w:w="355" w:type="pct"/>
            <w:tcMar>
              <w:left w:w="86" w:type="dxa"/>
              <w:right w:w="86" w:type="dxa"/>
            </w:tcMar>
            <w:vAlign w:val="center"/>
          </w:tcPr>
          <w:p w:rsidR="00437D5B" w:rsidRPr="003F611E" w:rsidRDefault="00437D5B" w:rsidP="007A11C5">
            <w:pPr>
              <w:pStyle w:val="NoSpacing"/>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pStyle w:val="NoSpacing"/>
              <w:spacing w:before="40" w:after="40"/>
              <w:contextualSpacing/>
              <w:jc w:val="center"/>
            </w:pPr>
            <w:r w:rsidRPr="003F611E">
              <w:t>3</w:t>
            </w:r>
          </w:p>
        </w:tc>
      </w:tr>
      <w:tr w:rsidR="00437D5B" w:rsidRPr="003F611E" w:rsidTr="007A11C5">
        <w:trPr>
          <w:trHeight w:val="233"/>
        </w:trPr>
        <w:tc>
          <w:tcPr>
            <w:tcW w:w="271" w:type="pct"/>
            <w:tcMar>
              <w:left w:w="86" w:type="dxa"/>
              <w:right w:w="86" w:type="dxa"/>
            </w:tcMar>
            <w:vAlign w:val="center"/>
          </w:tcPr>
          <w:p w:rsidR="00437D5B" w:rsidRPr="003F611E" w:rsidRDefault="00437D5B" w:rsidP="007A11C5">
            <w:pPr>
              <w:pStyle w:val="NoSpacing"/>
              <w:spacing w:before="40" w:after="40"/>
              <w:contextualSpacing/>
            </w:pPr>
            <w:r w:rsidRPr="003F611E">
              <w:t>16.</w:t>
            </w:r>
          </w:p>
        </w:tc>
        <w:tc>
          <w:tcPr>
            <w:tcW w:w="3512" w:type="pct"/>
            <w:gridSpan w:val="2"/>
            <w:tcMar>
              <w:left w:w="86" w:type="dxa"/>
              <w:right w:w="86" w:type="dxa"/>
            </w:tcMar>
            <w:vAlign w:val="bottom"/>
          </w:tcPr>
          <w:p w:rsidR="00437D5B" w:rsidRPr="003F611E" w:rsidRDefault="00437D5B" w:rsidP="007A11C5">
            <w:pPr>
              <w:pStyle w:val="NoSpacing"/>
              <w:spacing w:before="40" w:after="40"/>
              <w:contextualSpacing/>
              <w:jc w:val="both"/>
            </w:pPr>
            <w:r w:rsidRPr="003F611E">
              <w:t xml:space="preserve">Indicate any three benefits of sensors. </w:t>
            </w:r>
          </w:p>
        </w:tc>
        <w:tc>
          <w:tcPr>
            <w:tcW w:w="388" w:type="pct"/>
            <w:tcMar>
              <w:left w:w="86" w:type="dxa"/>
              <w:right w:w="86" w:type="dxa"/>
            </w:tcMar>
            <w:vAlign w:val="center"/>
          </w:tcPr>
          <w:p w:rsidR="00437D5B" w:rsidRPr="003F611E" w:rsidRDefault="00437D5B" w:rsidP="007A11C5">
            <w:pPr>
              <w:pStyle w:val="NoSpacing"/>
              <w:spacing w:before="40" w:after="40"/>
              <w:contextualSpacing/>
              <w:jc w:val="center"/>
            </w:pPr>
            <w:r w:rsidRPr="003F611E">
              <w:t>CO6</w:t>
            </w:r>
          </w:p>
        </w:tc>
        <w:tc>
          <w:tcPr>
            <w:tcW w:w="355" w:type="pct"/>
            <w:tcMar>
              <w:left w:w="86" w:type="dxa"/>
              <w:right w:w="86" w:type="dxa"/>
            </w:tcMar>
            <w:vAlign w:val="center"/>
          </w:tcPr>
          <w:p w:rsidR="00437D5B" w:rsidRPr="003F611E" w:rsidRDefault="00437D5B" w:rsidP="007A11C5">
            <w:pPr>
              <w:pStyle w:val="NoSpacing"/>
              <w:spacing w:before="40" w:after="40"/>
              <w:contextualSpacing/>
              <w:jc w:val="center"/>
            </w:pPr>
            <w:r w:rsidRPr="003F611E">
              <w:t>U</w:t>
            </w:r>
          </w:p>
        </w:tc>
        <w:tc>
          <w:tcPr>
            <w:tcW w:w="474" w:type="pct"/>
            <w:tcMar>
              <w:left w:w="86" w:type="dxa"/>
              <w:right w:w="86" w:type="dxa"/>
            </w:tcMar>
            <w:vAlign w:val="center"/>
          </w:tcPr>
          <w:p w:rsidR="00437D5B" w:rsidRPr="003F611E" w:rsidRDefault="00437D5B" w:rsidP="007A11C5">
            <w:pPr>
              <w:pStyle w:val="NoSpacing"/>
              <w:spacing w:before="40" w:after="40"/>
              <w:contextualSpacing/>
              <w:jc w:val="center"/>
            </w:pPr>
            <w:r w:rsidRPr="003F611E">
              <w:t>3</w:t>
            </w:r>
          </w:p>
        </w:tc>
      </w:tr>
      <w:tr w:rsidR="00437D5B" w:rsidRPr="003F611E" w:rsidTr="007A11C5">
        <w:trPr>
          <w:trHeight w:val="444"/>
        </w:trPr>
        <w:tc>
          <w:tcPr>
            <w:tcW w:w="5000" w:type="pct"/>
            <w:gridSpan w:val="6"/>
            <w:tcMar>
              <w:left w:w="86" w:type="dxa"/>
              <w:right w:w="86" w:type="dxa"/>
            </w:tcMar>
          </w:tcPr>
          <w:p w:rsidR="00437D5B" w:rsidRPr="003F611E" w:rsidRDefault="00437D5B" w:rsidP="007A11C5">
            <w:pPr>
              <w:spacing w:before="40" w:after="40"/>
              <w:contextualSpacing/>
              <w:jc w:val="center"/>
              <w:rPr>
                <w:b/>
                <w:u w:val="single"/>
              </w:rPr>
            </w:pPr>
            <w:r w:rsidRPr="003F611E">
              <w:rPr>
                <w:b/>
                <w:u w:val="single"/>
              </w:rPr>
              <w:t>PART – C (6 X 12 = 72 MARKS)</w:t>
            </w:r>
          </w:p>
          <w:p w:rsidR="00437D5B" w:rsidRPr="003F611E" w:rsidRDefault="00437D5B" w:rsidP="007A11C5">
            <w:pPr>
              <w:spacing w:before="40" w:after="40"/>
              <w:contextualSpacing/>
              <w:jc w:val="center"/>
              <w:rPr>
                <w:b/>
              </w:rPr>
            </w:pPr>
            <w:r w:rsidRPr="003F611E">
              <w:rPr>
                <w:b/>
              </w:rPr>
              <w:t>(Answer any five Questions from Q.No. 17 to 23, Q.No. 24 is Compulsory)</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17.</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 xml:space="preserve">Classify the different types of manufacturing processes with suitable examples.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CO1</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b.</w:t>
            </w:r>
          </w:p>
        </w:tc>
        <w:tc>
          <w:tcPr>
            <w:tcW w:w="3284" w:type="pct"/>
            <w:tcMar>
              <w:left w:w="86" w:type="dxa"/>
              <w:right w:w="86" w:type="dxa"/>
            </w:tcMar>
            <w:vAlign w:val="bottom"/>
          </w:tcPr>
          <w:p w:rsidR="00437D5B" w:rsidRPr="003F611E" w:rsidRDefault="00437D5B" w:rsidP="007A11C5">
            <w:pPr>
              <w:spacing w:before="40" w:after="40"/>
              <w:contextualSpacing/>
              <w:jc w:val="both"/>
              <w:rPr>
                <w:bCs/>
              </w:rPr>
            </w:pPr>
            <w:r w:rsidRPr="003F611E">
              <w:rPr>
                <w:bCs/>
              </w:rPr>
              <w:t xml:space="preserve">Classify different types of composites based on reinforcements.  Indicate their applications.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CO1</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p>
        </w:tc>
        <w:tc>
          <w:tcPr>
            <w:tcW w:w="3284" w:type="pct"/>
            <w:tcMar>
              <w:left w:w="86" w:type="dxa"/>
              <w:right w:w="86" w:type="dxa"/>
            </w:tcMar>
            <w:vAlign w:val="bottom"/>
          </w:tcPr>
          <w:p w:rsidR="00437D5B" w:rsidRPr="003F611E" w:rsidRDefault="00437D5B" w:rsidP="007A11C5">
            <w:pPr>
              <w:spacing w:before="40" w:after="40"/>
              <w:contextualSpacing/>
              <w:jc w:val="both"/>
            </w:pPr>
          </w:p>
        </w:tc>
        <w:tc>
          <w:tcPr>
            <w:tcW w:w="388" w:type="pct"/>
            <w:tcMar>
              <w:left w:w="86" w:type="dxa"/>
              <w:right w:w="86" w:type="dxa"/>
            </w:tcMar>
            <w:vAlign w:val="center"/>
          </w:tcPr>
          <w:p w:rsidR="00437D5B" w:rsidRPr="003F611E" w:rsidRDefault="00437D5B" w:rsidP="007A11C5">
            <w:pPr>
              <w:spacing w:before="40" w:after="40"/>
              <w:contextualSpacing/>
              <w:jc w:val="center"/>
            </w:pPr>
          </w:p>
        </w:tc>
        <w:tc>
          <w:tcPr>
            <w:tcW w:w="355" w:type="pct"/>
            <w:tcMar>
              <w:left w:w="86" w:type="dxa"/>
              <w:right w:w="86" w:type="dxa"/>
            </w:tcMar>
            <w:vAlign w:val="center"/>
          </w:tcPr>
          <w:p w:rsidR="00437D5B" w:rsidRPr="003F611E" w:rsidRDefault="00437D5B" w:rsidP="007A11C5">
            <w:pPr>
              <w:spacing w:before="40" w:after="40"/>
              <w:contextualSpacing/>
              <w:jc w:val="center"/>
            </w:pPr>
          </w:p>
        </w:tc>
        <w:tc>
          <w:tcPr>
            <w:tcW w:w="474" w:type="pct"/>
            <w:tcMar>
              <w:left w:w="86" w:type="dxa"/>
              <w:right w:w="86" w:type="dxa"/>
            </w:tcMar>
            <w:vAlign w:val="center"/>
          </w:tcPr>
          <w:p w:rsidR="00437D5B" w:rsidRPr="003F611E" w:rsidRDefault="00437D5B" w:rsidP="007A11C5">
            <w:pPr>
              <w:spacing w:before="40" w:after="40"/>
              <w:contextualSpacing/>
              <w:jc w:val="center"/>
            </w:pP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18.</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Explain the working principle and equipment used in Laser beam machining process.</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CO2</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b.</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Explain the working principle and equipment used in Electrochemical machining process.</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CO2</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p>
        </w:tc>
        <w:tc>
          <w:tcPr>
            <w:tcW w:w="3284" w:type="pct"/>
            <w:tcMar>
              <w:left w:w="86" w:type="dxa"/>
              <w:right w:w="86" w:type="dxa"/>
            </w:tcMar>
            <w:vAlign w:val="bottom"/>
          </w:tcPr>
          <w:p w:rsidR="00437D5B" w:rsidRPr="003F611E" w:rsidRDefault="00437D5B" w:rsidP="007A11C5">
            <w:pPr>
              <w:spacing w:before="40" w:after="40"/>
              <w:contextualSpacing/>
              <w:jc w:val="both"/>
            </w:pPr>
          </w:p>
        </w:tc>
        <w:tc>
          <w:tcPr>
            <w:tcW w:w="388" w:type="pct"/>
            <w:tcMar>
              <w:left w:w="86" w:type="dxa"/>
              <w:right w:w="86" w:type="dxa"/>
            </w:tcMar>
            <w:vAlign w:val="bottom"/>
          </w:tcPr>
          <w:p w:rsidR="00437D5B" w:rsidRPr="003F611E" w:rsidRDefault="00437D5B" w:rsidP="007A11C5">
            <w:pPr>
              <w:spacing w:before="40" w:after="40"/>
              <w:contextualSpacing/>
              <w:jc w:val="center"/>
            </w:pPr>
          </w:p>
        </w:tc>
        <w:tc>
          <w:tcPr>
            <w:tcW w:w="355" w:type="pct"/>
            <w:tcMar>
              <w:left w:w="86" w:type="dxa"/>
              <w:right w:w="86" w:type="dxa"/>
            </w:tcMar>
            <w:vAlign w:val="bottom"/>
          </w:tcPr>
          <w:p w:rsidR="00437D5B" w:rsidRPr="003F611E" w:rsidRDefault="00437D5B" w:rsidP="007A11C5">
            <w:pPr>
              <w:spacing w:before="40" w:after="40"/>
              <w:contextualSpacing/>
              <w:jc w:val="center"/>
            </w:pPr>
          </w:p>
        </w:tc>
        <w:tc>
          <w:tcPr>
            <w:tcW w:w="474" w:type="pct"/>
            <w:tcMar>
              <w:left w:w="86" w:type="dxa"/>
              <w:right w:w="86" w:type="dxa"/>
            </w:tcMar>
            <w:vAlign w:val="bottom"/>
          </w:tcPr>
          <w:p w:rsidR="00437D5B" w:rsidRPr="003F611E" w:rsidRDefault="00437D5B" w:rsidP="007A11C5">
            <w:pPr>
              <w:spacing w:before="40" w:after="40"/>
              <w:contextualSpacing/>
              <w:jc w:val="center"/>
            </w:pP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lastRenderedPageBreak/>
              <w:t>19.</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 xml:space="preserve">Explain the working principle and applications of explosive forming.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CO3</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b.</w:t>
            </w:r>
          </w:p>
        </w:tc>
        <w:tc>
          <w:tcPr>
            <w:tcW w:w="3284" w:type="pct"/>
            <w:tcMar>
              <w:left w:w="86" w:type="dxa"/>
              <w:right w:w="86" w:type="dxa"/>
            </w:tcMar>
            <w:vAlign w:val="bottom"/>
          </w:tcPr>
          <w:p w:rsidR="00437D5B" w:rsidRPr="003F611E" w:rsidRDefault="00437D5B" w:rsidP="007A11C5">
            <w:pPr>
              <w:spacing w:before="40" w:after="40"/>
              <w:contextualSpacing/>
              <w:jc w:val="both"/>
              <w:rPr>
                <w:bCs/>
              </w:rPr>
            </w:pPr>
            <w:r w:rsidRPr="003F611E">
              <w:rPr>
                <w:bCs/>
              </w:rPr>
              <w:t xml:space="preserve">Distinguish between hot working and cold working processes.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CO3</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p>
        </w:tc>
        <w:tc>
          <w:tcPr>
            <w:tcW w:w="3284" w:type="pct"/>
            <w:tcMar>
              <w:left w:w="86" w:type="dxa"/>
              <w:right w:w="86" w:type="dxa"/>
            </w:tcMar>
            <w:vAlign w:val="bottom"/>
          </w:tcPr>
          <w:p w:rsidR="00437D5B" w:rsidRPr="003F611E" w:rsidRDefault="00437D5B" w:rsidP="007A11C5">
            <w:pPr>
              <w:spacing w:before="40" w:after="40"/>
              <w:contextualSpacing/>
              <w:jc w:val="both"/>
            </w:pPr>
          </w:p>
        </w:tc>
        <w:tc>
          <w:tcPr>
            <w:tcW w:w="388" w:type="pct"/>
            <w:tcMar>
              <w:left w:w="86" w:type="dxa"/>
              <w:right w:w="86" w:type="dxa"/>
            </w:tcMar>
            <w:vAlign w:val="center"/>
          </w:tcPr>
          <w:p w:rsidR="00437D5B" w:rsidRPr="003F611E" w:rsidRDefault="00437D5B" w:rsidP="007A11C5">
            <w:pPr>
              <w:spacing w:before="40" w:after="40"/>
              <w:contextualSpacing/>
              <w:jc w:val="center"/>
            </w:pPr>
          </w:p>
        </w:tc>
        <w:tc>
          <w:tcPr>
            <w:tcW w:w="355" w:type="pct"/>
            <w:tcMar>
              <w:left w:w="86" w:type="dxa"/>
              <w:right w:w="86" w:type="dxa"/>
            </w:tcMar>
            <w:vAlign w:val="center"/>
          </w:tcPr>
          <w:p w:rsidR="00437D5B" w:rsidRPr="003F611E" w:rsidRDefault="00437D5B" w:rsidP="007A11C5">
            <w:pPr>
              <w:spacing w:before="40" w:after="40"/>
              <w:contextualSpacing/>
              <w:jc w:val="center"/>
            </w:pPr>
          </w:p>
        </w:tc>
        <w:tc>
          <w:tcPr>
            <w:tcW w:w="474" w:type="pct"/>
            <w:tcMar>
              <w:left w:w="86" w:type="dxa"/>
              <w:right w:w="86" w:type="dxa"/>
            </w:tcMar>
            <w:vAlign w:val="center"/>
          </w:tcPr>
          <w:p w:rsidR="00437D5B" w:rsidRPr="003F611E" w:rsidRDefault="00437D5B" w:rsidP="007A11C5">
            <w:pPr>
              <w:spacing w:before="40" w:after="40"/>
              <w:contextualSpacing/>
              <w:jc w:val="center"/>
            </w:pP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20.</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 xml:space="preserve">Explain the purpose and components of gating system.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CO4</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b.</w:t>
            </w:r>
          </w:p>
        </w:tc>
        <w:tc>
          <w:tcPr>
            <w:tcW w:w="3284" w:type="pct"/>
            <w:tcMar>
              <w:left w:w="86" w:type="dxa"/>
              <w:right w:w="86" w:type="dxa"/>
            </w:tcMar>
            <w:vAlign w:val="bottom"/>
          </w:tcPr>
          <w:p w:rsidR="00437D5B" w:rsidRPr="003F611E" w:rsidRDefault="00437D5B" w:rsidP="007A11C5">
            <w:pPr>
              <w:spacing w:before="40" w:after="40"/>
              <w:contextualSpacing/>
              <w:jc w:val="both"/>
              <w:rPr>
                <w:bCs/>
              </w:rPr>
            </w:pPr>
            <w:r w:rsidRPr="003F611E">
              <w:rPr>
                <w:bCs/>
              </w:rPr>
              <w:t>Write about evaporative pattern casting with suitable sketches.</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CO4</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p>
        </w:tc>
        <w:tc>
          <w:tcPr>
            <w:tcW w:w="3284" w:type="pct"/>
            <w:tcMar>
              <w:left w:w="86" w:type="dxa"/>
              <w:right w:w="86" w:type="dxa"/>
            </w:tcMar>
            <w:vAlign w:val="bottom"/>
          </w:tcPr>
          <w:p w:rsidR="00437D5B" w:rsidRPr="003F611E" w:rsidRDefault="00437D5B" w:rsidP="007A11C5">
            <w:pPr>
              <w:spacing w:before="40" w:after="40"/>
              <w:contextualSpacing/>
              <w:jc w:val="both"/>
            </w:pPr>
          </w:p>
        </w:tc>
        <w:tc>
          <w:tcPr>
            <w:tcW w:w="388" w:type="pct"/>
            <w:tcMar>
              <w:left w:w="86" w:type="dxa"/>
              <w:right w:w="86" w:type="dxa"/>
            </w:tcMar>
            <w:vAlign w:val="center"/>
          </w:tcPr>
          <w:p w:rsidR="00437D5B" w:rsidRPr="003F611E" w:rsidRDefault="00437D5B" w:rsidP="007A11C5">
            <w:pPr>
              <w:spacing w:before="40" w:after="40"/>
              <w:contextualSpacing/>
              <w:jc w:val="center"/>
            </w:pPr>
          </w:p>
        </w:tc>
        <w:tc>
          <w:tcPr>
            <w:tcW w:w="355" w:type="pct"/>
            <w:tcMar>
              <w:left w:w="86" w:type="dxa"/>
              <w:right w:w="86" w:type="dxa"/>
            </w:tcMar>
            <w:vAlign w:val="center"/>
          </w:tcPr>
          <w:p w:rsidR="00437D5B" w:rsidRPr="003F611E" w:rsidRDefault="00437D5B" w:rsidP="007A11C5">
            <w:pPr>
              <w:spacing w:before="40" w:after="40"/>
              <w:contextualSpacing/>
              <w:jc w:val="center"/>
            </w:pPr>
          </w:p>
        </w:tc>
        <w:tc>
          <w:tcPr>
            <w:tcW w:w="474" w:type="pct"/>
            <w:tcMar>
              <w:left w:w="86" w:type="dxa"/>
              <w:right w:w="86" w:type="dxa"/>
            </w:tcMar>
            <w:vAlign w:val="center"/>
          </w:tcPr>
          <w:p w:rsidR="00437D5B" w:rsidRPr="003F611E" w:rsidRDefault="00437D5B" w:rsidP="007A11C5">
            <w:pPr>
              <w:spacing w:before="40" w:after="40"/>
              <w:contextualSpacing/>
              <w:jc w:val="center"/>
            </w:pP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21.</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 xml:space="preserve">Explain the working principle and equipment used in ultrasonic welding process.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CO5</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b.</w:t>
            </w:r>
          </w:p>
        </w:tc>
        <w:tc>
          <w:tcPr>
            <w:tcW w:w="3284" w:type="pct"/>
            <w:tcMar>
              <w:left w:w="86" w:type="dxa"/>
              <w:right w:w="86" w:type="dxa"/>
            </w:tcMar>
            <w:vAlign w:val="bottom"/>
          </w:tcPr>
          <w:p w:rsidR="00437D5B" w:rsidRPr="003F611E" w:rsidRDefault="00437D5B" w:rsidP="007A11C5">
            <w:pPr>
              <w:spacing w:before="40" w:after="40"/>
              <w:contextualSpacing/>
              <w:jc w:val="both"/>
              <w:rPr>
                <w:bCs/>
              </w:rPr>
            </w:pPr>
            <w:r w:rsidRPr="003F611E">
              <w:rPr>
                <w:bCs/>
              </w:rPr>
              <w:t xml:space="preserve">Analyze the effect of different forces during metal transfer on the quality of welded parts.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CO5</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p>
        </w:tc>
        <w:tc>
          <w:tcPr>
            <w:tcW w:w="3284" w:type="pct"/>
            <w:tcMar>
              <w:left w:w="86" w:type="dxa"/>
              <w:right w:w="86" w:type="dxa"/>
            </w:tcMar>
            <w:vAlign w:val="bottom"/>
          </w:tcPr>
          <w:p w:rsidR="00437D5B" w:rsidRPr="003F611E" w:rsidRDefault="00437D5B" w:rsidP="007A11C5">
            <w:pPr>
              <w:spacing w:before="40" w:after="40"/>
              <w:contextualSpacing/>
              <w:jc w:val="both"/>
            </w:pPr>
          </w:p>
        </w:tc>
        <w:tc>
          <w:tcPr>
            <w:tcW w:w="388" w:type="pct"/>
            <w:tcMar>
              <w:left w:w="86" w:type="dxa"/>
              <w:right w:w="86" w:type="dxa"/>
            </w:tcMar>
            <w:vAlign w:val="center"/>
          </w:tcPr>
          <w:p w:rsidR="00437D5B" w:rsidRPr="003F611E" w:rsidRDefault="00437D5B" w:rsidP="007A11C5">
            <w:pPr>
              <w:spacing w:before="40" w:after="40"/>
              <w:contextualSpacing/>
              <w:jc w:val="center"/>
            </w:pPr>
          </w:p>
        </w:tc>
        <w:tc>
          <w:tcPr>
            <w:tcW w:w="355" w:type="pct"/>
            <w:tcMar>
              <w:left w:w="86" w:type="dxa"/>
              <w:right w:w="86" w:type="dxa"/>
            </w:tcMar>
            <w:vAlign w:val="center"/>
          </w:tcPr>
          <w:p w:rsidR="00437D5B" w:rsidRPr="003F611E" w:rsidRDefault="00437D5B" w:rsidP="007A11C5">
            <w:pPr>
              <w:spacing w:before="40" w:after="40"/>
              <w:contextualSpacing/>
              <w:jc w:val="center"/>
            </w:pPr>
          </w:p>
        </w:tc>
        <w:tc>
          <w:tcPr>
            <w:tcW w:w="474" w:type="pct"/>
            <w:tcMar>
              <w:left w:w="86" w:type="dxa"/>
              <w:right w:w="86" w:type="dxa"/>
            </w:tcMar>
            <w:vAlign w:val="center"/>
          </w:tcPr>
          <w:p w:rsidR="00437D5B" w:rsidRPr="003F611E" w:rsidRDefault="00437D5B" w:rsidP="007A11C5">
            <w:pPr>
              <w:spacing w:before="40" w:after="40"/>
              <w:contextualSpacing/>
              <w:jc w:val="center"/>
            </w:pP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22.</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rPr>
                <w:bCs/>
              </w:rPr>
              <w:t>Distinguish between orthogonal cutting and oblique cutting.</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CO2</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An</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b.</w:t>
            </w:r>
          </w:p>
        </w:tc>
        <w:tc>
          <w:tcPr>
            <w:tcW w:w="3284" w:type="pct"/>
            <w:tcMar>
              <w:left w:w="86" w:type="dxa"/>
              <w:right w:w="86" w:type="dxa"/>
            </w:tcMar>
            <w:vAlign w:val="bottom"/>
          </w:tcPr>
          <w:p w:rsidR="00437D5B" w:rsidRPr="003F611E" w:rsidRDefault="00437D5B" w:rsidP="007A11C5">
            <w:pPr>
              <w:spacing w:before="40" w:after="40"/>
              <w:contextualSpacing/>
              <w:jc w:val="both"/>
              <w:rPr>
                <w:bCs/>
              </w:rPr>
            </w:pPr>
            <w:r w:rsidRPr="003F611E">
              <w:rPr>
                <w:bCs/>
              </w:rPr>
              <w:t>Explain the equipment used in Electric Discharge Machining (EDM).</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CO2</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p>
        </w:tc>
        <w:tc>
          <w:tcPr>
            <w:tcW w:w="3284" w:type="pct"/>
            <w:tcMar>
              <w:left w:w="86" w:type="dxa"/>
              <w:right w:w="86" w:type="dxa"/>
            </w:tcMar>
            <w:vAlign w:val="bottom"/>
          </w:tcPr>
          <w:p w:rsidR="00437D5B" w:rsidRPr="003F611E" w:rsidRDefault="00437D5B" w:rsidP="007A11C5">
            <w:pPr>
              <w:spacing w:before="40" w:after="40"/>
              <w:contextualSpacing/>
              <w:jc w:val="both"/>
            </w:pPr>
          </w:p>
        </w:tc>
        <w:tc>
          <w:tcPr>
            <w:tcW w:w="388" w:type="pct"/>
            <w:tcMar>
              <w:left w:w="86" w:type="dxa"/>
              <w:right w:w="86" w:type="dxa"/>
            </w:tcMar>
            <w:vAlign w:val="center"/>
          </w:tcPr>
          <w:p w:rsidR="00437D5B" w:rsidRPr="003F611E" w:rsidRDefault="00437D5B" w:rsidP="007A11C5">
            <w:pPr>
              <w:spacing w:before="40" w:after="40"/>
              <w:contextualSpacing/>
              <w:jc w:val="center"/>
            </w:pPr>
          </w:p>
        </w:tc>
        <w:tc>
          <w:tcPr>
            <w:tcW w:w="355" w:type="pct"/>
            <w:tcMar>
              <w:left w:w="86" w:type="dxa"/>
              <w:right w:w="86" w:type="dxa"/>
            </w:tcMar>
            <w:vAlign w:val="center"/>
          </w:tcPr>
          <w:p w:rsidR="00437D5B" w:rsidRPr="003F611E" w:rsidRDefault="00437D5B" w:rsidP="007A11C5">
            <w:pPr>
              <w:spacing w:before="40" w:after="40"/>
              <w:contextualSpacing/>
              <w:jc w:val="center"/>
            </w:pPr>
          </w:p>
        </w:tc>
        <w:tc>
          <w:tcPr>
            <w:tcW w:w="474" w:type="pct"/>
            <w:tcMar>
              <w:left w:w="86" w:type="dxa"/>
              <w:right w:w="86" w:type="dxa"/>
            </w:tcMar>
            <w:vAlign w:val="center"/>
          </w:tcPr>
          <w:p w:rsidR="00437D5B" w:rsidRPr="003F611E" w:rsidRDefault="00437D5B" w:rsidP="007A11C5">
            <w:pPr>
              <w:spacing w:before="40" w:after="40"/>
              <w:contextualSpacing/>
              <w:jc w:val="center"/>
            </w:pP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23.</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Explain Electro Hydraulic Forming with a neat sketch.  List its advantages, limitations and applications.</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CO3</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12</w:t>
            </w:r>
          </w:p>
        </w:tc>
      </w:tr>
      <w:tr w:rsidR="00437D5B" w:rsidRPr="003F611E" w:rsidTr="007A11C5">
        <w:trPr>
          <w:trHeight w:val="241"/>
        </w:trPr>
        <w:tc>
          <w:tcPr>
            <w:tcW w:w="5000" w:type="pct"/>
            <w:gridSpan w:val="6"/>
            <w:tcMar>
              <w:left w:w="86" w:type="dxa"/>
              <w:right w:w="86" w:type="dxa"/>
            </w:tcMar>
            <w:vAlign w:val="center"/>
          </w:tcPr>
          <w:p w:rsidR="00437D5B" w:rsidRPr="003F611E" w:rsidRDefault="00437D5B" w:rsidP="007A11C5">
            <w:pPr>
              <w:spacing w:before="40" w:after="40"/>
              <w:contextualSpacing/>
              <w:jc w:val="center"/>
              <w:rPr>
                <w:b/>
                <w:bCs/>
              </w:rPr>
            </w:pPr>
            <w:r w:rsidRPr="003F611E">
              <w:rPr>
                <w:b/>
                <w:bCs/>
              </w:rPr>
              <w:t>COMPULSORY QUESTION</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r w:rsidRPr="003F611E">
              <w:t>24.</w:t>
            </w: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3284" w:type="pct"/>
            <w:tcMar>
              <w:left w:w="86" w:type="dxa"/>
              <w:right w:w="86" w:type="dxa"/>
            </w:tcMar>
            <w:vAlign w:val="bottom"/>
          </w:tcPr>
          <w:p w:rsidR="00437D5B" w:rsidRPr="003F611E" w:rsidRDefault="00437D5B" w:rsidP="007A11C5">
            <w:pPr>
              <w:spacing w:before="40" w:after="40"/>
              <w:contextualSpacing/>
              <w:jc w:val="both"/>
            </w:pPr>
            <w:r w:rsidRPr="003F611E">
              <w:t>Explain the basic components and functions of NC System.</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CO6</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A</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r w:rsidR="00437D5B" w:rsidRPr="003F611E" w:rsidTr="007A11C5">
        <w:trPr>
          <w:trHeight w:val="319"/>
        </w:trPr>
        <w:tc>
          <w:tcPr>
            <w:tcW w:w="271" w:type="pct"/>
            <w:tcMar>
              <w:left w:w="86" w:type="dxa"/>
              <w:right w:w="86" w:type="dxa"/>
            </w:tcMar>
            <w:vAlign w:val="center"/>
          </w:tcPr>
          <w:p w:rsidR="00437D5B" w:rsidRPr="003F611E" w:rsidRDefault="00437D5B" w:rsidP="007A11C5">
            <w:pPr>
              <w:spacing w:before="40" w:after="40"/>
              <w:contextualSpacing/>
              <w:jc w:val="center"/>
            </w:pPr>
          </w:p>
        </w:tc>
        <w:tc>
          <w:tcPr>
            <w:tcW w:w="228" w:type="pct"/>
            <w:tcMar>
              <w:left w:w="86" w:type="dxa"/>
              <w:right w:w="86" w:type="dxa"/>
            </w:tcMar>
            <w:vAlign w:val="center"/>
          </w:tcPr>
          <w:p w:rsidR="00437D5B" w:rsidRPr="003F611E" w:rsidRDefault="00437D5B" w:rsidP="007A11C5">
            <w:pPr>
              <w:spacing w:before="40" w:after="40"/>
              <w:contextualSpacing/>
              <w:jc w:val="center"/>
            </w:pPr>
            <w:r w:rsidRPr="003F611E">
              <w:t>b.</w:t>
            </w:r>
          </w:p>
        </w:tc>
        <w:tc>
          <w:tcPr>
            <w:tcW w:w="3284" w:type="pct"/>
            <w:tcMar>
              <w:left w:w="86" w:type="dxa"/>
              <w:right w:w="86" w:type="dxa"/>
            </w:tcMar>
            <w:vAlign w:val="bottom"/>
          </w:tcPr>
          <w:p w:rsidR="00437D5B" w:rsidRPr="003F611E" w:rsidRDefault="00437D5B" w:rsidP="007A11C5">
            <w:pPr>
              <w:spacing w:before="40" w:after="40"/>
              <w:contextualSpacing/>
              <w:jc w:val="both"/>
              <w:rPr>
                <w:bCs/>
              </w:rPr>
            </w:pPr>
            <w:r w:rsidRPr="003F611E">
              <w:rPr>
                <w:bCs/>
              </w:rPr>
              <w:t xml:space="preserve">Robots consistently provide increased productivity and safety.  Justify this statement with suitable examples. </w:t>
            </w:r>
          </w:p>
        </w:tc>
        <w:tc>
          <w:tcPr>
            <w:tcW w:w="388" w:type="pct"/>
            <w:tcMar>
              <w:left w:w="86" w:type="dxa"/>
              <w:right w:w="86" w:type="dxa"/>
            </w:tcMar>
            <w:vAlign w:val="center"/>
          </w:tcPr>
          <w:p w:rsidR="00437D5B" w:rsidRPr="003F611E" w:rsidRDefault="00437D5B" w:rsidP="007A11C5">
            <w:pPr>
              <w:spacing w:before="40" w:after="40"/>
              <w:contextualSpacing/>
              <w:jc w:val="center"/>
            </w:pPr>
            <w:r w:rsidRPr="003F611E">
              <w:t>CO6</w:t>
            </w:r>
          </w:p>
        </w:tc>
        <w:tc>
          <w:tcPr>
            <w:tcW w:w="355" w:type="pct"/>
            <w:tcMar>
              <w:left w:w="86" w:type="dxa"/>
              <w:right w:w="86" w:type="dxa"/>
            </w:tcMar>
            <w:vAlign w:val="center"/>
          </w:tcPr>
          <w:p w:rsidR="00437D5B" w:rsidRPr="003F611E" w:rsidRDefault="00437D5B" w:rsidP="007A11C5">
            <w:pPr>
              <w:spacing w:before="40" w:after="40"/>
              <w:contextualSpacing/>
              <w:jc w:val="center"/>
            </w:pPr>
            <w:r w:rsidRPr="003F611E">
              <w:t>E</w:t>
            </w:r>
          </w:p>
        </w:tc>
        <w:tc>
          <w:tcPr>
            <w:tcW w:w="474" w:type="pct"/>
            <w:tcMar>
              <w:left w:w="86" w:type="dxa"/>
              <w:right w:w="86" w:type="dxa"/>
            </w:tcMar>
            <w:vAlign w:val="center"/>
          </w:tcPr>
          <w:p w:rsidR="00437D5B" w:rsidRPr="003F611E" w:rsidRDefault="00437D5B" w:rsidP="007A11C5">
            <w:pPr>
              <w:spacing w:before="40" w:after="40"/>
              <w:contextualSpacing/>
              <w:jc w:val="center"/>
            </w:pPr>
            <w:r w:rsidRPr="003F611E">
              <w:t>6</w:t>
            </w:r>
          </w:p>
        </w:tc>
      </w:tr>
    </w:tbl>
    <w:p w:rsidR="00437D5B" w:rsidRPr="003F611E" w:rsidRDefault="00437D5B" w:rsidP="007A11C5">
      <w:pPr>
        <w:contextualSpacing/>
      </w:pPr>
      <w:r w:rsidRPr="003F611E">
        <w:rPr>
          <w:b/>
          <w:bCs/>
        </w:rPr>
        <w:t>CO</w:t>
      </w:r>
      <w:r w:rsidRPr="003F611E">
        <w:t xml:space="preserve"> – COURSE OUTCOME</w:t>
      </w:r>
      <w:r w:rsidRPr="003F611E">
        <w:tab/>
      </w:r>
      <w:r w:rsidRPr="003F611E">
        <w:tab/>
      </w:r>
      <w:r w:rsidRPr="003F611E">
        <w:tab/>
      </w:r>
      <w:r w:rsidRPr="003F611E">
        <w:tab/>
      </w:r>
      <w:r w:rsidRPr="003F611E">
        <w:tab/>
      </w:r>
      <w:r w:rsidRPr="003F611E">
        <w:rPr>
          <w:b/>
          <w:bCs/>
        </w:rPr>
        <w:t>BL</w:t>
      </w:r>
      <w:r w:rsidRPr="003F611E">
        <w:t xml:space="preserve"> – BLOOM’S LEVEL</w:t>
      </w:r>
    </w:p>
    <w:p w:rsidR="00437D5B" w:rsidRPr="003F611E"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3F611E" w:rsidTr="007A11C5">
        <w:trPr>
          <w:trHeight w:val="280"/>
        </w:trPr>
        <w:tc>
          <w:tcPr>
            <w:tcW w:w="862" w:type="dxa"/>
          </w:tcPr>
          <w:p w:rsidR="00437D5B" w:rsidRPr="003F611E" w:rsidRDefault="00437D5B" w:rsidP="007A11C5">
            <w:pPr>
              <w:spacing w:before="40" w:after="40"/>
              <w:contextualSpacing/>
            </w:pPr>
          </w:p>
        </w:tc>
        <w:tc>
          <w:tcPr>
            <w:tcW w:w="9621" w:type="dxa"/>
          </w:tcPr>
          <w:p w:rsidR="00437D5B" w:rsidRPr="003F611E" w:rsidRDefault="00437D5B" w:rsidP="007A11C5">
            <w:pPr>
              <w:spacing w:before="40" w:after="40"/>
              <w:contextualSpacing/>
              <w:jc w:val="center"/>
              <w:rPr>
                <w:b/>
              </w:rPr>
            </w:pPr>
            <w:r w:rsidRPr="003F611E">
              <w:rPr>
                <w:b/>
              </w:rPr>
              <w:t>COURSE OUTCOMES</w:t>
            </w:r>
          </w:p>
        </w:tc>
      </w:tr>
      <w:tr w:rsidR="00437D5B" w:rsidRPr="003F611E" w:rsidTr="007A11C5">
        <w:trPr>
          <w:trHeight w:val="280"/>
        </w:trPr>
        <w:tc>
          <w:tcPr>
            <w:tcW w:w="862" w:type="dxa"/>
          </w:tcPr>
          <w:p w:rsidR="00437D5B" w:rsidRPr="003F611E" w:rsidRDefault="00437D5B" w:rsidP="007A11C5">
            <w:pPr>
              <w:spacing w:before="40" w:after="40"/>
              <w:contextualSpacing/>
              <w:rPr>
                <w:bCs/>
              </w:rPr>
            </w:pPr>
            <w:r w:rsidRPr="003F611E">
              <w:rPr>
                <w:bCs/>
              </w:rPr>
              <w:t>CO1</w:t>
            </w:r>
          </w:p>
        </w:tc>
        <w:tc>
          <w:tcPr>
            <w:tcW w:w="9621" w:type="dxa"/>
          </w:tcPr>
          <w:p w:rsidR="00437D5B" w:rsidRPr="003F611E" w:rsidRDefault="00437D5B" w:rsidP="007A11C5">
            <w:pPr>
              <w:spacing w:before="40" w:after="40"/>
            </w:pPr>
            <w:r w:rsidRPr="003F611E">
              <w:t>Understand different manufacturing processes and the economic considerations</w:t>
            </w:r>
          </w:p>
        </w:tc>
      </w:tr>
      <w:tr w:rsidR="00437D5B" w:rsidRPr="003F611E" w:rsidTr="007A11C5">
        <w:trPr>
          <w:trHeight w:val="280"/>
        </w:trPr>
        <w:tc>
          <w:tcPr>
            <w:tcW w:w="862" w:type="dxa"/>
          </w:tcPr>
          <w:p w:rsidR="00437D5B" w:rsidRPr="003F611E" w:rsidRDefault="00437D5B" w:rsidP="007A11C5">
            <w:pPr>
              <w:spacing w:before="40" w:after="40"/>
              <w:contextualSpacing/>
              <w:rPr>
                <w:bCs/>
              </w:rPr>
            </w:pPr>
            <w:r w:rsidRPr="003F611E">
              <w:rPr>
                <w:bCs/>
              </w:rPr>
              <w:t>CO2</w:t>
            </w:r>
          </w:p>
        </w:tc>
        <w:tc>
          <w:tcPr>
            <w:tcW w:w="9621" w:type="dxa"/>
          </w:tcPr>
          <w:p w:rsidR="00437D5B" w:rsidRPr="003F611E" w:rsidRDefault="00437D5B" w:rsidP="007A11C5">
            <w:pPr>
              <w:spacing w:before="40" w:after="40"/>
            </w:pPr>
            <w:r w:rsidRPr="003F611E">
              <w:t>Understand the theory of metal cutting and the sciences of advanced machining processes</w:t>
            </w:r>
          </w:p>
        </w:tc>
      </w:tr>
      <w:tr w:rsidR="00437D5B" w:rsidRPr="003F611E" w:rsidTr="007A11C5">
        <w:trPr>
          <w:trHeight w:val="280"/>
        </w:trPr>
        <w:tc>
          <w:tcPr>
            <w:tcW w:w="862" w:type="dxa"/>
          </w:tcPr>
          <w:p w:rsidR="00437D5B" w:rsidRPr="003F611E" w:rsidRDefault="00437D5B" w:rsidP="007A11C5">
            <w:pPr>
              <w:spacing w:before="40" w:after="40"/>
              <w:contextualSpacing/>
              <w:rPr>
                <w:bCs/>
              </w:rPr>
            </w:pPr>
            <w:r w:rsidRPr="003F611E">
              <w:rPr>
                <w:bCs/>
              </w:rPr>
              <w:t>CO3</w:t>
            </w:r>
          </w:p>
        </w:tc>
        <w:tc>
          <w:tcPr>
            <w:tcW w:w="9621" w:type="dxa"/>
          </w:tcPr>
          <w:p w:rsidR="00437D5B" w:rsidRPr="003F611E" w:rsidRDefault="00437D5B" w:rsidP="007A11C5">
            <w:pPr>
              <w:spacing w:before="40" w:after="40"/>
            </w:pPr>
            <w:r w:rsidRPr="003F611E">
              <w:t>Learn the theories of advanced metal forming.</w:t>
            </w:r>
          </w:p>
        </w:tc>
      </w:tr>
      <w:tr w:rsidR="00437D5B" w:rsidRPr="003F611E" w:rsidTr="007A11C5">
        <w:trPr>
          <w:trHeight w:val="280"/>
        </w:trPr>
        <w:tc>
          <w:tcPr>
            <w:tcW w:w="862" w:type="dxa"/>
          </w:tcPr>
          <w:p w:rsidR="00437D5B" w:rsidRPr="003F611E" w:rsidRDefault="00437D5B" w:rsidP="007A11C5">
            <w:pPr>
              <w:spacing w:before="40" w:after="40"/>
              <w:contextualSpacing/>
              <w:rPr>
                <w:bCs/>
              </w:rPr>
            </w:pPr>
            <w:r w:rsidRPr="003F611E">
              <w:rPr>
                <w:bCs/>
              </w:rPr>
              <w:t>CO4</w:t>
            </w:r>
          </w:p>
        </w:tc>
        <w:tc>
          <w:tcPr>
            <w:tcW w:w="9621" w:type="dxa"/>
          </w:tcPr>
          <w:p w:rsidR="00437D5B" w:rsidRPr="003F611E" w:rsidRDefault="00437D5B" w:rsidP="007A11C5">
            <w:pPr>
              <w:spacing w:before="40" w:after="40"/>
            </w:pPr>
            <w:r w:rsidRPr="003F611E">
              <w:t>Know about the process of metal casting in detail</w:t>
            </w:r>
          </w:p>
        </w:tc>
      </w:tr>
      <w:tr w:rsidR="00437D5B" w:rsidRPr="003F611E" w:rsidTr="007A11C5">
        <w:trPr>
          <w:trHeight w:val="280"/>
        </w:trPr>
        <w:tc>
          <w:tcPr>
            <w:tcW w:w="862" w:type="dxa"/>
          </w:tcPr>
          <w:p w:rsidR="00437D5B" w:rsidRPr="003F611E" w:rsidRDefault="00437D5B" w:rsidP="007A11C5">
            <w:pPr>
              <w:spacing w:before="40" w:after="40"/>
              <w:contextualSpacing/>
              <w:rPr>
                <w:bCs/>
              </w:rPr>
            </w:pPr>
            <w:r w:rsidRPr="003F611E">
              <w:rPr>
                <w:bCs/>
              </w:rPr>
              <w:t>CO5</w:t>
            </w:r>
          </w:p>
        </w:tc>
        <w:tc>
          <w:tcPr>
            <w:tcW w:w="9621" w:type="dxa"/>
          </w:tcPr>
          <w:p w:rsidR="00437D5B" w:rsidRPr="003F611E" w:rsidRDefault="00437D5B" w:rsidP="007A11C5">
            <w:pPr>
              <w:spacing w:before="40" w:after="40"/>
            </w:pPr>
            <w:r w:rsidRPr="003F611E">
              <w:t>Understand the physics of arc welding and theory of advanced welding techniques</w:t>
            </w:r>
          </w:p>
        </w:tc>
      </w:tr>
      <w:tr w:rsidR="00437D5B" w:rsidRPr="003F611E" w:rsidTr="007A11C5">
        <w:trPr>
          <w:trHeight w:val="280"/>
        </w:trPr>
        <w:tc>
          <w:tcPr>
            <w:tcW w:w="862" w:type="dxa"/>
          </w:tcPr>
          <w:p w:rsidR="00437D5B" w:rsidRPr="003F611E" w:rsidRDefault="00437D5B" w:rsidP="007A11C5">
            <w:pPr>
              <w:spacing w:before="40" w:after="40"/>
              <w:contextualSpacing/>
              <w:rPr>
                <w:bCs/>
              </w:rPr>
            </w:pPr>
            <w:r w:rsidRPr="003F611E">
              <w:rPr>
                <w:bCs/>
              </w:rPr>
              <w:t>CO6</w:t>
            </w:r>
          </w:p>
        </w:tc>
        <w:tc>
          <w:tcPr>
            <w:tcW w:w="9621" w:type="dxa"/>
          </w:tcPr>
          <w:p w:rsidR="00437D5B" w:rsidRPr="003F611E" w:rsidRDefault="00437D5B" w:rsidP="007A11C5">
            <w:pPr>
              <w:spacing w:before="40" w:after="40"/>
            </w:pPr>
            <w:r w:rsidRPr="003F611E">
              <w:t>Demonstrate an understanding of competitive manufacturing environment</w:t>
            </w:r>
          </w:p>
        </w:tc>
      </w:tr>
    </w:tbl>
    <w:p w:rsidR="00437D5B" w:rsidRPr="003F611E"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3F611E" w:rsidTr="007A11C5">
        <w:trPr>
          <w:jc w:val="center"/>
        </w:trPr>
        <w:tc>
          <w:tcPr>
            <w:tcW w:w="10348" w:type="dxa"/>
            <w:gridSpan w:val="8"/>
          </w:tcPr>
          <w:p w:rsidR="00437D5B" w:rsidRPr="003F611E" w:rsidRDefault="00437D5B" w:rsidP="007A11C5">
            <w:pPr>
              <w:spacing w:before="40" w:after="40"/>
              <w:jc w:val="center"/>
              <w:rPr>
                <w:b/>
              </w:rPr>
            </w:pPr>
            <w:r w:rsidRPr="003F611E">
              <w:rPr>
                <w:b/>
              </w:rPr>
              <w:t>Assessment Pattern as per Bloom’s Taxonomy</w:t>
            </w:r>
          </w:p>
        </w:tc>
      </w:tr>
      <w:tr w:rsidR="00437D5B" w:rsidRPr="003F611E" w:rsidTr="007A11C5">
        <w:trPr>
          <w:jc w:val="center"/>
        </w:trPr>
        <w:tc>
          <w:tcPr>
            <w:tcW w:w="1560" w:type="dxa"/>
          </w:tcPr>
          <w:p w:rsidR="00437D5B" w:rsidRPr="003F611E" w:rsidRDefault="00437D5B" w:rsidP="007A11C5">
            <w:pPr>
              <w:spacing w:before="40" w:after="40"/>
              <w:jc w:val="center"/>
              <w:rPr>
                <w:b/>
                <w:bCs/>
              </w:rPr>
            </w:pPr>
            <w:r w:rsidRPr="003F611E">
              <w:rPr>
                <w:b/>
                <w:bCs/>
              </w:rPr>
              <w:t>CO / P</w:t>
            </w:r>
          </w:p>
        </w:tc>
        <w:tc>
          <w:tcPr>
            <w:tcW w:w="1417" w:type="dxa"/>
          </w:tcPr>
          <w:p w:rsidR="00437D5B" w:rsidRPr="003F611E" w:rsidRDefault="00437D5B" w:rsidP="007A11C5">
            <w:pPr>
              <w:spacing w:before="40" w:after="40"/>
              <w:jc w:val="center"/>
              <w:rPr>
                <w:b/>
              </w:rPr>
            </w:pPr>
            <w:r w:rsidRPr="003F611E">
              <w:rPr>
                <w:b/>
              </w:rPr>
              <w:t>R</w:t>
            </w:r>
          </w:p>
        </w:tc>
        <w:tc>
          <w:tcPr>
            <w:tcW w:w="1276" w:type="dxa"/>
          </w:tcPr>
          <w:p w:rsidR="00437D5B" w:rsidRPr="003F611E" w:rsidRDefault="00437D5B" w:rsidP="007A11C5">
            <w:pPr>
              <w:spacing w:before="40" w:after="40"/>
              <w:jc w:val="center"/>
              <w:rPr>
                <w:b/>
              </w:rPr>
            </w:pPr>
            <w:r w:rsidRPr="003F611E">
              <w:rPr>
                <w:b/>
              </w:rPr>
              <w:t>U</w:t>
            </w:r>
          </w:p>
        </w:tc>
        <w:tc>
          <w:tcPr>
            <w:tcW w:w="1134" w:type="dxa"/>
          </w:tcPr>
          <w:p w:rsidR="00437D5B" w:rsidRPr="003F611E" w:rsidRDefault="00437D5B" w:rsidP="007A11C5">
            <w:pPr>
              <w:spacing w:before="40" w:after="40"/>
              <w:jc w:val="center"/>
              <w:rPr>
                <w:b/>
              </w:rPr>
            </w:pPr>
            <w:r w:rsidRPr="003F611E">
              <w:rPr>
                <w:b/>
              </w:rPr>
              <w:t>A</w:t>
            </w:r>
          </w:p>
        </w:tc>
        <w:tc>
          <w:tcPr>
            <w:tcW w:w="1418" w:type="dxa"/>
          </w:tcPr>
          <w:p w:rsidR="00437D5B" w:rsidRPr="003F611E" w:rsidRDefault="00437D5B" w:rsidP="007A11C5">
            <w:pPr>
              <w:spacing w:before="40" w:after="40"/>
              <w:jc w:val="center"/>
              <w:rPr>
                <w:b/>
              </w:rPr>
            </w:pPr>
            <w:r w:rsidRPr="003F611E">
              <w:rPr>
                <w:b/>
              </w:rPr>
              <w:t>An</w:t>
            </w:r>
          </w:p>
        </w:tc>
        <w:tc>
          <w:tcPr>
            <w:tcW w:w="708" w:type="dxa"/>
          </w:tcPr>
          <w:p w:rsidR="00437D5B" w:rsidRPr="003F611E" w:rsidRDefault="00437D5B" w:rsidP="007A11C5">
            <w:pPr>
              <w:spacing w:before="40" w:after="40"/>
              <w:jc w:val="center"/>
              <w:rPr>
                <w:b/>
              </w:rPr>
            </w:pPr>
            <w:r w:rsidRPr="003F611E">
              <w:rPr>
                <w:b/>
              </w:rPr>
              <w:t>E</w:t>
            </w:r>
          </w:p>
        </w:tc>
        <w:tc>
          <w:tcPr>
            <w:tcW w:w="1134" w:type="dxa"/>
          </w:tcPr>
          <w:p w:rsidR="00437D5B" w:rsidRPr="003F611E" w:rsidRDefault="00437D5B" w:rsidP="007A11C5">
            <w:pPr>
              <w:spacing w:before="40" w:after="40"/>
              <w:jc w:val="center"/>
              <w:rPr>
                <w:b/>
              </w:rPr>
            </w:pPr>
            <w:r w:rsidRPr="003F611E">
              <w:rPr>
                <w:b/>
              </w:rPr>
              <w:t>C</w:t>
            </w:r>
          </w:p>
        </w:tc>
        <w:tc>
          <w:tcPr>
            <w:tcW w:w="1701" w:type="dxa"/>
          </w:tcPr>
          <w:p w:rsidR="00437D5B" w:rsidRPr="003F611E" w:rsidRDefault="00437D5B" w:rsidP="007A11C5">
            <w:pPr>
              <w:spacing w:before="40" w:after="40"/>
              <w:jc w:val="center"/>
              <w:rPr>
                <w:b/>
              </w:rPr>
            </w:pPr>
            <w:r w:rsidRPr="003F611E">
              <w:rPr>
                <w:b/>
              </w:rPr>
              <w:t>Total</w:t>
            </w:r>
          </w:p>
        </w:tc>
      </w:tr>
      <w:tr w:rsidR="00437D5B" w:rsidRPr="003F611E" w:rsidTr="007A11C5">
        <w:trPr>
          <w:jc w:val="center"/>
        </w:trPr>
        <w:tc>
          <w:tcPr>
            <w:tcW w:w="1560" w:type="dxa"/>
          </w:tcPr>
          <w:p w:rsidR="00437D5B" w:rsidRPr="003F611E" w:rsidRDefault="00437D5B" w:rsidP="007A11C5">
            <w:pPr>
              <w:spacing w:before="40" w:after="40"/>
              <w:jc w:val="center"/>
              <w:rPr>
                <w:bCs/>
              </w:rPr>
            </w:pPr>
            <w:r w:rsidRPr="003F611E">
              <w:rPr>
                <w:bCs/>
              </w:rPr>
              <w:t>CO1</w:t>
            </w:r>
          </w:p>
        </w:tc>
        <w:tc>
          <w:tcPr>
            <w:tcW w:w="1417" w:type="dxa"/>
          </w:tcPr>
          <w:p w:rsidR="00437D5B" w:rsidRPr="003F611E" w:rsidRDefault="00437D5B" w:rsidP="007A11C5">
            <w:pPr>
              <w:spacing w:before="40" w:after="40"/>
              <w:jc w:val="center"/>
            </w:pPr>
            <w:r w:rsidRPr="003F611E">
              <w:t>-</w:t>
            </w:r>
          </w:p>
        </w:tc>
        <w:tc>
          <w:tcPr>
            <w:tcW w:w="1276" w:type="dxa"/>
          </w:tcPr>
          <w:p w:rsidR="00437D5B" w:rsidRPr="003F611E" w:rsidRDefault="00437D5B" w:rsidP="007A11C5">
            <w:pPr>
              <w:spacing w:before="40" w:after="40"/>
              <w:jc w:val="center"/>
            </w:pPr>
            <w:r w:rsidRPr="003F611E">
              <w:t>2</w:t>
            </w:r>
          </w:p>
        </w:tc>
        <w:tc>
          <w:tcPr>
            <w:tcW w:w="1134" w:type="dxa"/>
          </w:tcPr>
          <w:p w:rsidR="00437D5B" w:rsidRPr="003F611E" w:rsidRDefault="00437D5B" w:rsidP="007A11C5">
            <w:pPr>
              <w:spacing w:before="40" w:after="40"/>
              <w:jc w:val="center"/>
            </w:pPr>
            <w:r w:rsidRPr="003F611E">
              <w:t>-</w:t>
            </w:r>
          </w:p>
        </w:tc>
        <w:tc>
          <w:tcPr>
            <w:tcW w:w="1418" w:type="dxa"/>
          </w:tcPr>
          <w:p w:rsidR="00437D5B" w:rsidRPr="003F611E" w:rsidRDefault="00437D5B" w:rsidP="007A11C5">
            <w:pPr>
              <w:spacing w:before="40" w:after="40"/>
              <w:jc w:val="center"/>
            </w:pPr>
            <w:r w:rsidRPr="003F611E">
              <w:t>15</w:t>
            </w:r>
          </w:p>
        </w:tc>
        <w:tc>
          <w:tcPr>
            <w:tcW w:w="708" w:type="dxa"/>
          </w:tcPr>
          <w:p w:rsidR="00437D5B" w:rsidRPr="003F611E" w:rsidRDefault="00437D5B" w:rsidP="007A11C5">
            <w:pPr>
              <w:spacing w:before="40" w:after="40"/>
              <w:jc w:val="center"/>
            </w:pPr>
            <w:r w:rsidRPr="003F611E">
              <w:t>-</w:t>
            </w:r>
          </w:p>
        </w:tc>
        <w:tc>
          <w:tcPr>
            <w:tcW w:w="1134" w:type="dxa"/>
          </w:tcPr>
          <w:p w:rsidR="00437D5B" w:rsidRPr="003F611E" w:rsidRDefault="00437D5B" w:rsidP="007A11C5">
            <w:pPr>
              <w:spacing w:before="40" w:after="40"/>
              <w:jc w:val="center"/>
            </w:pPr>
            <w:r w:rsidRPr="003F611E">
              <w:t>-</w:t>
            </w:r>
          </w:p>
        </w:tc>
        <w:tc>
          <w:tcPr>
            <w:tcW w:w="1701" w:type="dxa"/>
          </w:tcPr>
          <w:p w:rsidR="00437D5B" w:rsidRPr="003F611E" w:rsidRDefault="00437D5B" w:rsidP="007A11C5">
            <w:pPr>
              <w:spacing w:before="40" w:after="40"/>
              <w:jc w:val="center"/>
            </w:pPr>
            <w:r w:rsidRPr="003F611E">
              <w:t>17</w:t>
            </w:r>
          </w:p>
        </w:tc>
      </w:tr>
      <w:tr w:rsidR="00437D5B" w:rsidRPr="003F611E" w:rsidTr="007A11C5">
        <w:trPr>
          <w:jc w:val="center"/>
        </w:trPr>
        <w:tc>
          <w:tcPr>
            <w:tcW w:w="1560" w:type="dxa"/>
          </w:tcPr>
          <w:p w:rsidR="00437D5B" w:rsidRPr="003F611E" w:rsidRDefault="00437D5B" w:rsidP="007A11C5">
            <w:pPr>
              <w:spacing w:before="40" w:after="40"/>
              <w:jc w:val="center"/>
              <w:rPr>
                <w:bCs/>
              </w:rPr>
            </w:pPr>
            <w:r w:rsidRPr="003F611E">
              <w:rPr>
                <w:bCs/>
              </w:rPr>
              <w:t>CO2</w:t>
            </w:r>
          </w:p>
        </w:tc>
        <w:tc>
          <w:tcPr>
            <w:tcW w:w="1417" w:type="dxa"/>
          </w:tcPr>
          <w:p w:rsidR="00437D5B" w:rsidRPr="003F611E" w:rsidRDefault="00437D5B" w:rsidP="007A11C5">
            <w:pPr>
              <w:spacing w:before="40" w:after="40"/>
              <w:jc w:val="center"/>
            </w:pPr>
            <w:r w:rsidRPr="003F611E">
              <w:t>-</w:t>
            </w:r>
          </w:p>
        </w:tc>
        <w:tc>
          <w:tcPr>
            <w:tcW w:w="1276" w:type="dxa"/>
          </w:tcPr>
          <w:p w:rsidR="00437D5B" w:rsidRPr="003F611E" w:rsidRDefault="00437D5B" w:rsidP="007A11C5">
            <w:pPr>
              <w:spacing w:before="40" w:after="40"/>
              <w:jc w:val="center"/>
            </w:pPr>
            <w:r w:rsidRPr="003F611E">
              <w:t>1</w:t>
            </w:r>
          </w:p>
        </w:tc>
        <w:tc>
          <w:tcPr>
            <w:tcW w:w="1134" w:type="dxa"/>
          </w:tcPr>
          <w:p w:rsidR="00437D5B" w:rsidRPr="003F611E" w:rsidRDefault="00437D5B" w:rsidP="007A11C5">
            <w:pPr>
              <w:spacing w:before="40" w:after="40"/>
              <w:jc w:val="center"/>
            </w:pPr>
            <w:r w:rsidRPr="003F611E">
              <w:t>18</w:t>
            </w:r>
          </w:p>
        </w:tc>
        <w:tc>
          <w:tcPr>
            <w:tcW w:w="1418" w:type="dxa"/>
          </w:tcPr>
          <w:p w:rsidR="00437D5B" w:rsidRPr="003F611E" w:rsidRDefault="00437D5B" w:rsidP="007A11C5">
            <w:pPr>
              <w:spacing w:before="40" w:after="40"/>
              <w:jc w:val="center"/>
            </w:pPr>
            <w:r w:rsidRPr="003F611E">
              <w:t>10</w:t>
            </w:r>
          </w:p>
        </w:tc>
        <w:tc>
          <w:tcPr>
            <w:tcW w:w="708" w:type="dxa"/>
          </w:tcPr>
          <w:p w:rsidR="00437D5B" w:rsidRPr="003F611E" w:rsidRDefault="00437D5B" w:rsidP="007A11C5">
            <w:pPr>
              <w:spacing w:before="40" w:after="40"/>
              <w:jc w:val="center"/>
            </w:pPr>
            <w:r w:rsidRPr="003F611E">
              <w:t>-</w:t>
            </w:r>
          </w:p>
        </w:tc>
        <w:tc>
          <w:tcPr>
            <w:tcW w:w="1134" w:type="dxa"/>
          </w:tcPr>
          <w:p w:rsidR="00437D5B" w:rsidRPr="003F611E" w:rsidRDefault="00437D5B" w:rsidP="007A11C5">
            <w:pPr>
              <w:spacing w:before="40" w:after="40"/>
              <w:jc w:val="center"/>
            </w:pPr>
            <w:r w:rsidRPr="003F611E">
              <w:t>-</w:t>
            </w:r>
          </w:p>
        </w:tc>
        <w:tc>
          <w:tcPr>
            <w:tcW w:w="1701" w:type="dxa"/>
          </w:tcPr>
          <w:p w:rsidR="00437D5B" w:rsidRPr="003F611E" w:rsidRDefault="00437D5B" w:rsidP="007A11C5">
            <w:pPr>
              <w:spacing w:before="40" w:after="40"/>
              <w:jc w:val="center"/>
            </w:pPr>
            <w:r w:rsidRPr="003F611E">
              <w:t>29</w:t>
            </w:r>
          </w:p>
        </w:tc>
      </w:tr>
      <w:tr w:rsidR="00437D5B" w:rsidRPr="003F611E" w:rsidTr="007A11C5">
        <w:trPr>
          <w:jc w:val="center"/>
        </w:trPr>
        <w:tc>
          <w:tcPr>
            <w:tcW w:w="1560" w:type="dxa"/>
          </w:tcPr>
          <w:p w:rsidR="00437D5B" w:rsidRPr="003F611E" w:rsidRDefault="00437D5B" w:rsidP="007A11C5">
            <w:pPr>
              <w:spacing w:before="40" w:after="40"/>
              <w:jc w:val="center"/>
              <w:rPr>
                <w:bCs/>
              </w:rPr>
            </w:pPr>
            <w:r w:rsidRPr="003F611E">
              <w:rPr>
                <w:bCs/>
              </w:rPr>
              <w:t>CO3</w:t>
            </w:r>
          </w:p>
        </w:tc>
        <w:tc>
          <w:tcPr>
            <w:tcW w:w="1417" w:type="dxa"/>
          </w:tcPr>
          <w:p w:rsidR="00437D5B" w:rsidRPr="003F611E" w:rsidRDefault="00437D5B" w:rsidP="007A11C5">
            <w:pPr>
              <w:spacing w:before="40" w:after="40"/>
              <w:jc w:val="center"/>
            </w:pPr>
            <w:r w:rsidRPr="003F611E">
              <w:t>-</w:t>
            </w:r>
          </w:p>
        </w:tc>
        <w:tc>
          <w:tcPr>
            <w:tcW w:w="1276" w:type="dxa"/>
          </w:tcPr>
          <w:p w:rsidR="00437D5B" w:rsidRPr="003F611E" w:rsidRDefault="00437D5B" w:rsidP="007A11C5">
            <w:pPr>
              <w:spacing w:before="40" w:after="40"/>
              <w:jc w:val="center"/>
            </w:pPr>
            <w:r w:rsidRPr="003F611E">
              <w:t>5</w:t>
            </w:r>
          </w:p>
        </w:tc>
        <w:tc>
          <w:tcPr>
            <w:tcW w:w="1134" w:type="dxa"/>
          </w:tcPr>
          <w:p w:rsidR="00437D5B" w:rsidRPr="003F611E" w:rsidRDefault="00437D5B" w:rsidP="007A11C5">
            <w:pPr>
              <w:spacing w:before="40" w:after="40"/>
              <w:jc w:val="center"/>
            </w:pPr>
            <w:r w:rsidRPr="003F611E">
              <w:t>18</w:t>
            </w:r>
          </w:p>
        </w:tc>
        <w:tc>
          <w:tcPr>
            <w:tcW w:w="1418" w:type="dxa"/>
          </w:tcPr>
          <w:p w:rsidR="00437D5B" w:rsidRPr="003F611E" w:rsidRDefault="00437D5B" w:rsidP="007A11C5">
            <w:pPr>
              <w:spacing w:before="40" w:after="40"/>
              <w:jc w:val="center"/>
            </w:pPr>
            <w:r w:rsidRPr="003F611E">
              <w:t>6</w:t>
            </w:r>
          </w:p>
        </w:tc>
        <w:tc>
          <w:tcPr>
            <w:tcW w:w="708" w:type="dxa"/>
          </w:tcPr>
          <w:p w:rsidR="00437D5B" w:rsidRPr="003F611E" w:rsidRDefault="00437D5B" w:rsidP="007A11C5">
            <w:pPr>
              <w:spacing w:before="40" w:after="40"/>
              <w:jc w:val="center"/>
            </w:pPr>
            <w:r w:rsidRPr="003F611E">
              <w:t>-</w:t>
            </w:r>
          </w:p>
        </w:tc>
        <w:tc>
          <w:tcPr>
            <w:tcW w:w="1134" w:type="dxa"/>
          </w:tcPr>
          <w:p w:rsidR="00437D5B" w:rsidRPr="003F611E" w:rsidRDefault="00437D5B" w:rsidP="007A11C5">
            <w:pPr>
              <w:spacing w:before="40" w:after="40"/>
              <w:jc w:val="center"/>
            </w:pPr>
            <w:r w:rsidRPr="003F611E">
              <w:t>-</w:t>
            </w:r>
          </w:p>
        </w:tc>
        <w:tc>
          <w:tcPr>
            <w:tcW w:w="1701" w:type="dxa"/>
          </w:tcPr>
          <w:p w:rsidR="00437D5B" w:rsidRPr="003F611E" w:rsidRDefault="00437D5B" w:rsidP="007A11C5">
            <w:pPr>
              <w:spacing w:before="40" w:after="40"/>
              <w:jc w:val="center"/>
            </w:pPr>
            <w:r w:rsidRPr="003F611E">
              <w:t>29</w:t>
            </w:r>
          </w:p>
        </w:tc>
      </w:tr>
      <w:tr w:rsidR="00437D5B" w:rsidRPr="003F611E" w:rsidTr="007A11C5">
        <w:trPr>
          <w:jc w:val="center"/>
        </w:trPr>
        <w:tc>
          <w:tcPr>
            <w:tcW w:w="1560" w:type="dxa"/>
          </w:tcPr>
          <w:p w:rsidR="00437D5B" w:rsidRPr="003F611E" w:rsidRDefault="00437D5B" w:rsidP="007A11C5">
            <w:pPr>
              <w:spacing w:before="40" w:after="40"/>
              <w:jc w:val="center"/>
              <w:rPr>
                <w:bCs/>
              </w:rPr>
            </w:pPr>
            <w:r w:rsidRPr="003F611E">
              <w:rPr>
                <w:bCs/>
              </w:rPr>
              <w:t>CO4</w:t>
            </w:r>
          </w:p>
        </w:tc>
        <w:tc>
          <w:tcPr>
            <w:tcW w:w="1417" w:type="dxa"/>
          </w:tcPr>
          <w:p w:rsidR="00437D5B" w:rsidRPr="003F611E" w:rsidRDefault="00437D5B" w:rsidP="007A11C5">
            <w:pPr>
              <w:spacing w:before="40" w:after="40"/>
              <w:jc w:val="center"/>
            </w:pPr>
            <w:r w:rsidRPr="003F611E">
              <w:t>-</w:t>
            </w:r>
          </w:p>
        </w:tc>
        <w:tc>
          <w:tcPr>
            <w:tcW w:w="1276" w:type="dxa"/>
          </w:tcPr>
          <w:p w:rsidR="00437D5B" w:rsidRPr="003F611E" w:rsidRDefault="00437D5B" w:rsidP="007A11C5">
            <w:pPr>
              <w:spacing w:before="40" w:after="40"/>
              <w:jc w:val="center"/>
            </w:pPr>
            <w:r w:rsidRPr="003F611E">
              <w:t>5</w:t>
            </w:r>
          </w:p>
        </w:tc>
        <w:tc>
          <w:tcPr>
            <w:tcW w:w="1134" w:type="dxa"/>
          </w:tcPr>
          <w:p w:rsidR="00437D5B" w:rsidRPr="003F611E" w:rsidRDefault="00437D5B" w:rsidP="007A11C5">
            <w:pPr>
              <w:spacing w:before="40" w:after="40"/>
              <w:jc w:val="center"/>
            </w:pPr>
            <w:r w:rsidRPr="003F611E">
              <w:t>12</w:t>
            </w:r>
          </w:p>
        </w:tc>
        <w:tc>
          <w:tcPr>
            <w:tcW w:w="1418" w:type="dxa"/>
          </w:tcPr>
          <w:p w:rsidR="00437D5B" w:rsidRPr="003F611E" w:rsidRDefault="00437D5B" w:rsidP="007A11C5">
            <w:pPr>
              <w:spacing w:before="40" w:after="40"/>
              <w:jc w:val="center"/>
            </w:pPr>
            <w:r w:rsidRPr="003F611E">
              <w:t>-</w:t>
            </w:r>
          </w:p>
        </w:tc>
        <w:tc>
          <w:tcPr>
            <w:tcW w:w="708" w:type="dxa"/>
          </w:tcPr>
          <w:p w:rsidR="00437D5B" w:rsidRPr="003F611E" w:rsidRDefault="00437D5B" w:rsidP="007A11C5">
            <w:pPr>
              <w:spacing w:before="40" w:after="40"/>
              <w:jc w:val="center"/>
            </w:pPr>
            <w:r w:rsidRPr="003F611E">
              <w:t>-</w:t>
            </w:r>
          </w:p>
        </w:tc>
        <w:tc>
          <w:tcPr>
            <w:tcW w:w="1134" w:type="dxa"/>
          </w:tcPr>
          <w:p w:rsidR="00437D5B" w:rsidRPr="003F611E" w:rsidRDefault="00437D5B" w:rsidP="007A11C5">
            <w:pPr>
              <w:spacing w:before="40" w:after="40"/>
              <w:jc w:val="center"/>
            </w:pPr>
            <w:r w:rsidRPr="003F611E">
              <w:t>-</w:t>
            </w:r>
          </w:p>
        </w:tc>
        <w:tc>
          <w:tcPr>
            <w:tcW w:w="1701" w:type="dxa"/>
          </w:tcPr>
          <w:p w:rsidR="00437D5B" w:rsidRPr="003F611E" w:rsidRDefault="00437D5B" w:rsidP="007A11C5">
            <w:pPr>
              <w:spacing w:before="40" w:after="40"/>
              <w:jc w:val="center"/>
            </w:pPr>
            <w:r w:rsidRPr="003F611E">
              <w:t>17</w:t>
            </w:r>
          </w:p>
        </w:tc>
      </w:tr>
      <w:tr w:rsidR="00437D5B" w:rsidRPr="003F611E" w:rsidTr="007A11C5">
        <w:trPr>
          <w:jc w:val="center"/>
        </w:trPr>
        <w:tc>
          <w:tcPr>
            <w:tcW w:w="1560" w:type="dxa"/>
          </w:tcPr>
          <w:p w:rsidR="00437D5B" w:rsidRPr="003F611E" w:rsidRDefault="00437D5B" w:rsidP="007A11C5">
            <w:pPr>
              <w:spacing w:before="40" w:after="40"/>
              <w:jc w:val="center"/>
              <w:rPr>
                <w:bCs/>
              </w:rPr>
            </w:pPr>
            <w:r w:rsidRPr="003F611E">
              <w:rPr>
                <w:bCs/>
              </w:rPr>
              <w:t>CO5</w:t>
            </w:r>
          </w:p>
        </w:tc>
        <w:tc>
          <w:tcPr>
            <w:tcW w:w="1417" w:type="dxa"/>
          </w:tcPr>
          <w:p w:rsidR="00437D5B" w:rsidRPr="003F611E" w:rsidRDefault="00437D5B" w:rsidP="007A11C5">
            <w:pPr>
              <w:spacing w:before="40" w:after="40"/>
              <w:jc w:val="center"/>
            </w:pPr>
            <w:r w:rsidRPr="003F611E">
              <w:t>-</w:t>
            </w:r>
          </w:p>
        </w:tc>
        <w:tc>
          <w:tcPr>
            <w:tcW w:w="1276" w:type="dxa"/>
          </w:tcPr>
          <w:p w:rsidR="00437D5B" w:rsidRPr="003F611E" w:rsidRDefault="00437D5B" w:rsidP="007A11C5">
            <w:pPr>
              <w:spacing w:before="40" w:after="40"/>
              <w:jc w:val="center"/>
            </w:pPr>
            <w:r w:rsidRPr="003F611E">
              <w:t>-</w:t>
            </w:r>
          </w:p>
        </w:tc>
        <w:tc>
          <w:tcPr>
            <w:tcW w:w="1134" w:type="dxa"/>
          </w:tcPr>
          <w:p w:rsidR="00437D5B" w:rsidRPr="003F611E" w:rsidRDefault="00437D5B" w:rsidP="007A11C5">
            <w:pPr>
              <w:spacing w:before="40" w:after="40"/>
              <w:jc w:val="center"/>
            </w:pPr>
            <w:r w:rsidRPr="003F611E">
              <w:t>7</w:t>
            </w:r>
          </w:p>
        </w:tc>
        <w:tc>
          <w:tcPr>
            <w:tcW w:w="1418" w:type="dxa"/>
          </w:tcPr>
          <w:p w:rsidR="00437D5B" w:rsidRPr="003F611E" w:rsidRDefault="00437D5B" w:rsidP="007A11C5">
            <w:pPr>
              <w:spacing w:before="40" w:after="40"/>
              <w:jc w:val="center"/>
            </w:pPr>
            <w:r w:rsidRPr="003F611E">
              <w:t>9</w:t>
            </w:r>
          </w:p>
        </w:tc>
        <w:tc>
          <w:tcPr>
            <w:tcW w:w="708" w:type="dxa"/>
          </w:tcPr>
          <w:p w:rsidR="00437D5B" w:rsidRPr="003F611E" w:rsidRDefault="00437D5B" w:rsidP="007A11C5">
            <w:pPr>
              <w:spacing w:before="40" w:after="40"/>
              <w:jc w:val="center"/>
            </w:pPr>
            <w:r w:rsidRPr="003F611E">
              <w:t>-</w:t>
            </w:r>
          </w:p>
        </w:tc>
        <w:tc>
          <w:tcPr>
            <w:tcW w:w="1134" w:type="dxa"/>
          </w:tcPr>
          <w:p w:rsidR="00437D5B" w:rsidRPr="003F611E" w:rsidRDefault="00437D5B" w:rsidP="007A11C5">
            <w:pPr>
              <w:spacing w:before="40" w:after="40"/>
              <w:jc w:val="center"/>
            </w:pPr>
            <w:r w:rsidRPr="003F611E">
              <w:t>-</w:t>
            </w:r>
          </w:p>
        </w:tc>
        <w:tc>
          <w:tcPr>
            <w:tcW w:w="1701" w:type="dxa"/>
          </w:tcPr>
          <w:p w:rsidR="00437D5B" w:rsidRPr="003F611E" w:rsidRDefault="00437D5B" w:rsidP="007A11C5">
            <w:pPr>
              <w:spacing w:before="40" w:after="40"/>
              <w:jc w:val="center"/>
            </w:pPr>
            <w:r w:rsidRPr="003F611E">
              <w:t>16</w:t>
            </w:r>
          </w:p>
        </w:tc>
      </w:tr>
      <w:tr w:rsidR="00437D5B" w:rsidRPr="003F611E" w:rsidTr="007A11C5">
        <w:trPr>
          <w:jc w:val="center"/>
        </w:trPr>
        <w:tc>
          <w:tcPr>
            <w:tcW w:w="1560" w:type="dxa"/>
          </w:tcPr>
          <w:p w:rsidR="00437D5B" w:rsidRPr="003F611E" w:rsidRDefault="00437D5B" w:rsidP="007A11C5">
            <w:pPr>
              <w:spacing w:before="40" w:after="40"/>
              <w:jc w:val="center"/>
              <w:rPr>
                <w:bCs/>
              </w:rPr>
            </w:pPr>
            <w:r w:rsidRPr="003F611E">
              <w:rPr>
                <w:bCs/>
              </w:rPr>
              <w:t>CO6</w:t>
            </w:r>
          </w:p>
        </w:tc>
        <w:tc>
          <w:tcPr>
            <w:tcW w:w="1417" w:type="dxa"/>
          </w:tcPr>
          <w:p w:rsidR="00437D5B" w:rsidRPr="003F611E" w:rsidRDefault="00437D5B" w:rsidP="007A11C5">
            <w:pPr>
              <w:spacing w:before="40" w:after="40"/>
              <w:jc w:val="center"/>
            </w:pPr>
            <w:r w:rsidRPr="003F611E">
              <w:t>-</w:t>
            </w:r>
          </w:p>
        </w:tc>
        <w:tc>
          <w:tcPr>
            <w:tcW w:w="1276" w:type="dxa"/>
          </w:tcPr>
          <w:p w:rsidR="00437D5B" w:rsidRPr="003F611E" w:rsidRDefault="00437D5B" w:rsidP="007A11C5">
            <w:pPr>
              <w:spacing w:before="40" w:after="40"/>
              <w:jc w:val="center"/>
            </w:pPr>
            <w:r w:rsidRPr="003F611E">
              <w:t>4</w:t>
            </w:r>
          </w:p>
        </w:tc>
        <w:tc>
          <w:tcPr>
            <w:tcW w:w="1134" w:type="dxa"/>
          </w:tcPr>
          <w:p w:rsidR="00437D5B" w:rsidRPr="003F611E" w:rsidRDefault="00437D5B" w:rsidP="007A11C5">
            <w:pPr>
              <w:spacing w:before="40" w:after="40"/>
              <w:jc w:val="center"/>
            </w:pPr>
            <w:r w:rsidRPr="003F611E">
              <w:t>6</w:t>
            </w:r>
          </w:p>
        </w:tc>
        <w:tc>
          <w:tcPr>
            <w:tcW w:w="1418" w:type="dxa"/>
          </w:tcPr>
          <w:p w:rsidR="00437D5B" w:rsidRPr="003F611E" w:rsidRDefault="00437D5B" w:rsidP="007A11C5">
            <w:pPr>
              <w:spacing w:before="40" w:after="40"/>
              <w:jc w:val="center"/>
            </w:pPr>
            <w:r w:rsidRPr="003F611E">
              <w:t>-</w:t>
            </w:r>
          </w:p>
        </w:tc>
        <w:tc>
          <w:tcPr>
            <w:tcW w:w="708" w:type="dxa"/>
          </w:tcPr>
          <w:p w:rsidR="00437D5B" w:rsidRPr="003F611E" w:rsidRDefault="00437D5B" w:rsidP="007A11C5">
            <w:pPr>
              <w:spacing w:before="40" w:after="40"/>
              <w:jc w:val="center"/>
            </w:pPr>
            <w:r w:rsidRPr="003F611E">
              <w:t>6</w:t>
            </w:r>
          </w:p>
        </w:tc>
        <w:tc>
          <w:tcPr>
            <w:tcW w:w="1134" w:type="dxa"/>
          </w:tcPr>
          <w:p w:rsidR="00437D5B" w:rsidRPr="003F611E" w:rsidRDefault="00437D5B" w:rsidP="007A11C5">
            <w:pPr>
              <w:spacing w:before="40" w:after="40"/>
              <w:jc w:val="center"/>
            </w:pPr>
            <w:r w:rsidRPr="003F611E">
              <w:t>-</w:t>
            </w:r>
          </w:p>
        </w:tc>
        <w:tc>
          <w:tcPr>
            <w:tcW w:w="1701" w:type="dxa"/>
          </w:tcPr>
          <w:p w:rsidR="00437D5B" w:rsidRPr="003F611E" w:rsidRDefault="00437D5B" w:rsidP="007A11C5">
            <w:pPr>
              <w:spacing w:before="40" w:after="40"/>
              <w:jc w:val="center"/>
            </w:pPr>
            <w:r w:rsidRPr="003F611E">
              <w:t>16</w:t>
            </w:r>
          </w:p>
        </w:tc>
      </w:tr>
      <w:tr w:rsidR="00437D5B" w:rsidRPr="003F611E" w:rsidTr="007A11C5">
        <w:trPr>
          <w:jc w:val="center"/>
        </w:trPr>
        <w:tc>
          <w:tcPr>
            <w:tcW w:w="8647" w:type="dxa"/>
            <w:gridSpan w:val="7"/>
          </w:tcPr>
          <w:p w:rsidR="00437D5B" w:rsidRPr="003F611E" w:rsidRDefault="00437D5B" w:rsidP="007A11C5">
            <w:pPr>
              <w:spacing w:before="40" w:after="40"/>
            </w:pPr>
          </w:p>
        </w:tc>
        <w:tc>
          <w:tcPr>
            <w:tcW w:w="1701" w:type="dxa"/>
          </w:tcPr>
          <w:p w:rsidR="00437D5B" w:rsidRPr="003F611E" w:rsidRDefault="00437D5B" w:rsidP="007A11C5">
            <w:pPr>
              <w:spacing w:before="40" w:after="40"/>
              <w:jc w:val="center"/>
              <w:rPr>
                <w:b/>
              </w:rPr>
            </w:pPr>
            <w:r w:rsidRPr="003F611E">
              <w:rPr>
                <w:b/>
              </w:rPr>
              <w:t>124</w:t>
            </w:r>
          </w:p>
        </w:tc>
      </w:tr>
    </w:tbl>
    <w:p w:rsidR="00437D5B" w:rsidRPr="003F611E" w:rsidRDefault="00437D5B" w:rsidP="007A11C5">
      <w:pPr>
        <w:tabs>
          <w:tab w:val="left" w:pos="7110"/>
        </w:tabs>
        <w:contextualSpacing/>
      </w:pPr>
      <w:r w:rsidRPr="003F611E">
        <w:tab/>
      </w:r>
    </w:p>
    <w:p w:rsidR="00437D5B" w:rsidRPr="003F611E" w:rsidRDefault="00437D5B" w:rsidP="007A11C5">
      <w:pPr>
        <w:contextualSpacing/>
      </w:pPr>
    </w:p>
    <w:p w:rsidR="00437D5B" w:rsidRPr="00061E4C" w:rsidRDefault="00437D5B" w:rsidP="007A11C5">
      <w:pPr>
        <w:jc w:val="center"/>
        <w:rPr>
          <w:b/>
        </w:rPr>
      </w:pPr>
      <w:r w:rsidRPr="00061E4C">
        <w:rPr>
          <w:noProof/>
        </w:rPr>
        <w:lastRenderedPageBreak/>
        <w:drawing>
          <wp:inline distT="0" distB="0" distL="0" distR="0" wp14:anchorId="2F4E4692" wp14:editId="06041D5F">
            <wp:extent cx="5105400" cy="1207135"/>
            <wp:effectExtent l="0" t="0" r="0" b="0"/>
            <wp:docPr id="20" name="Picture 2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105400" cy="1207135"/>
                    </a:xfrm>
                    <a:prstGeom prst="rect">
                      <a:avLst/>
                    </a:prstGeom>
                  </pic:spPr>
                </pic:pic>
              </a:graphicData>
            </a:graphic>
          </wp:inline>
        </w:drawing>
      </w:r>
    </w:p>
    <w:p w:rsidR="00437D5B" w:rsidRPr="00061E4C" w:rsidRDefault="00437D5B" w:rsidP="007A11C5">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1007"/>
      </w:tblGrid>
      <w:tr w:rsidR="00437D5B" w:rsidRPr="00061E4C" w:rsidTr="007A11C5">
        <w:trPr>
          <w:trHeight w:val="397"/>
          <w:jc w:val="center"/>
        </w:trPr>
        <w:tc>
          <w:tcPr>
            <w:tcW w:w="1555" w:type="dxa"/>
            <w:vAlign w:val="center"/>
          </w:tcPr>
          <w:p w:rsidR="00437D5B" w:rsidRPr="00061E4C" w:rsidRDefault="00437D5B" w:rsidP="007A11C5">
            <w:pPr>
              <w:pStyle w:val="Title"/>
              <w:contextualSpacing/>
              <w:jc w:val="left"/>
              <w:rPr>
                <w:b/>
                <w:szCs w:val="24"/>
              </w:rPr>
            </w:pPr>
            <w:r w:rsidRPr="00061E4C">
              <w:rPr>
                <w:b/>
                <w:szCs w:val="24"/>
              </w:rPr>
              <w:t xml:space="preserve">Course Code      </w:t>
            </w:r>
          </w:p>
        </w:tc>
        <w:tc>
          <w:tcPr>
            <w:tcW w:w="6534" w:type="dxa"/>
            <w:vAlign w:val="center"/>
          </w:tcPr>
          <w:p w:rsidR="00437D5B" w:rsidRPr="00061E4C" w:rsidRDefault="00437D5B" w:rsidP="007A11C5">
            <w:pPr>
              <w:pStyle w:val="Title"/>
              <w:contextualSpacing/>
              <w:jc w:val="left"/>
              <w:rPr>
                <w:b/>
                <w:szCs w:val="24"/>
              </w:rPr>
            </w:pPr>
            <w:r w:rsidRPr="00061E4C">
              <w:rPr>
                <w:b/>
                <w:szCs w:val="24"/>
              </w:rPr>
              <w:t>18ME2074</w:t>
            </w:r>
          </w:p>
        </w:tc>
        <w:tc>
          <w:tcPr>
            <w:tcW w:w="1545" w:type="dxa"/>
            <w:vAlign w:val="center"/>
          </w:tcPr>
          <w:p w:rsidR="00437D5B" w:rsidRPr="00061E4C" w:rsidRDefault="00437D5B" w:rsidP="007A11C5">
            <w:pPr>
              <w:pStyle w:val="Title"/>
              <w:ind w:left="-468" w:firstLine="468"/>
              <w:contextualSpacing/>
              <w:jc w:val="left"/>
              <w:rPr>
                <w:szCs w:val="24"/>
              </w:rPr>
            </w:pPr>
            <w:r w:rsidRPr="00061E4C">
              <w:rPr>
                <w:b/>
                <w:bCs/>
                <w:szCs w:val="24"/>
              </w:rPr>
              <w:t xml:space="preserve">Duration       </w:t>
            </w:r>
          </w:p>
        </w:tc>
        <w:tc>
          <w:tcPr>
            <w:tcW w:w="1007" w:type="dxa"/>
            <w:vAlign w:val="center"/>
          </w:tcPr>
          <w:p w:rsidR="00437D5B" w:rsidRPr="00061E4C" w:rsidRDefault="00437D5B" w:rsidP="007A11C5">
            <w:pPr>
              <w:pStyle w:val="Title"/>
              <w:contextualSpacing/>
              <w:jc w:val="left"/>
              <w:rPr>
                <w:b/>
                <w:szCs w:val="24"/>
              </w:rPr>
            </w:pPr>
            <w:r w:rsidRPr="00061E4C">
              <w:rPr>
                <w:b/>
                <w:szCs w:val="24"/>
              </w:rPr>
              <w:t>3hrs</w:t>
            </w:r>
          </w:p>
        </w:tc>
      </w:tr>
      <w:tr w:rsidR="00437D5B" w:rsidRPr="00061E4C" w:rsidTr="007A11C5">
        <w:trPr>
          <w:trHeight w:val="397"/>
          <w:jc w:val="center"/>
        </w:trPr>
        <w:tc>
          <w:tcPr>
            <w:tcW w:w="1555" w:type="dxa"/>
            <w:vAlign w:val="center"/>
          </w:tcPr>
          <w:p w:rsidR="00437D5B" w:rsidRPr="00061E4C" w:rsidRDefault="00437D5B" w:rsidP="007A11C5">
            <w:pPr>
              <w:pStyle w:val="Title"/>
              <w:ind w:right="-160"/>
              <w:contextualSpacing/>
              <w:jc w:val="left"/>
              <w:rPr>
                <w:b/>
                <w:szCs w:val="24"/>
              </w:rPr>
            </w:pPr>
            <w:r w:rsidRPr="00061E4C">
              <w:rPr>
                <w:b/>
                <w:szCs w:val="24"/>
              </w:rPr>
              <w:t xml:space="preserve">Course Name     </w:t>
            </w:r>
          </w:p>
        </w:tc>
        <w:tc>
          <w:tcPr>
            <w:tcW w:w="6534" w:type="dxa"/>
            <w:vAlign w:val="center"/>
          </w:tcPr>
          <w:p w:rsidR="00437D5B" w:rsidRPr="00061E4C" w:rsidRDefault="00437D5B" w:rsidP="007A11C5">
            <w:pPr>
              <w:pStyle w:val="Title"/>
              <w:contextualSpacing/>
              <w:jc w:val="left"/>
              <w:rPr>
                <w:b/>
                <w:szCs w:val="24"/>
              </w:rPr>
            </w:pPr>
            <w:r w:rsidRPr="00061E4C">
              <w:rPr>
                <w:b/>
                <w:szCs w:val="24"/>
              </w:rPr>
              <w:t>RENEWABLE ENERGY TECHNOLOGIES</w:t>
            </w:r>
          </w:p>
        </w:tc>
        <w:tc>
          <w:tcPr>
            <w:tcW w:w="1545" w:type="dxa"/>
            <w:vAlign w:val="center"/>
          </w:tcPr>
          <w:p w:rsidR="00437D5B" w:rsidRPr="00061E4C" w:rsidRDefault="00437D5B" w:rsidP="007A11C5">
            <w:pPr>
              <w:pStyle w:val="Title"/>
              <w:contextualSpacing/>
              <w:jc w:val="left"/>
              <w:rPr>
                <w:b/>
                <w:bCs/>
                <w:szCs w:val="24"/>
              </w:rPr>
            </w:pPr>
            <w:r w:rsidRPr="00061E4C">
              <w:rPr>
                <w:b/>
                <w:bCs/>
                <w:szCs w:val="24"/>
              </w:rPr>
              <w:t xml:space="preserve">Max. Marks </w:t>
            </w:r>
          </w:p>
        </w:tc>
        <w:tc>
          <w:tcPr>
            <w:tcW w:w="1007" w:type="dxa"/>
            <w:vAlign w:val="center"/>
          </w:tcPr>
          <w:p w:rsidR="00437D5B" w:rsidRPr="00061E4C" w:rsidRDefault="00437D5B" w:rsidP="007A11C5">
            <w:pPr>
              <w:pStyle w:val="Title"/>
              <w:contextualSpacing/>
              <w:jc w:val="left"/>
              <w:rPr>
                <w:b/>
                <w:szCs w:val="24"/>
              </w:rPr>
            </w:pPr>
            <w:r w:rsidRPr="00061E4C">
              <w:rPr>
                <w:b/>
                <w:szCs w:val="24"/>
              </w:rPr>
              <w:t>100</w:t>
            </w:r>
          </w:p>
        </w:tc>
      </w:tr>
    </w:tbl>
    <w:p w:rsidR="00437D5B" w:rsidRPr="00061E4C"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061E4C" w:rsidTr="007A11C5">
        <w:trPr>
          <w:trHeight w:val="551"/>
        </w:trPr>
        <w:tc>
          <w:tcPr>
            <w:tcW w:w="272" w:type="pct"/>
            <w:vAlign w:val="center"/>
          </w:tcPr>
          <w:p w:rsidR="00437D5B" w:rsidRPr="00061E4C" w:rsidRDefault="00437D5B" w:rsidP="007A11C5">
            <w:pPr>
              <w:contextualSpacing/>
              <w:jc w:val="center"/>
              <w:rPr>
                <w:b/>
              </w:rPr>
            </w:pPr>
            <w:r w:rsidRPr="00061E4C">
              <w:rPr>
                <w:b/>
              </w:rPr>
              <w:t>Q. No.</w:t>
            </w:r>
          </w:p>
        </w:tc>
        <w:tc>
          <w:tcPr>
            <w:tcW w:w="3512" w:type="pct"/>
            <w:gridSpan w:val="2"/>
            <w:vAlign w:val="center"/>
          </w:tcPr>
          <w:p w:rsidR="00437D5B" w:rsidRPr="00061E4C" w:rsidRDefault="00437D5B" w:rsidP="007A11C5">
            <w:pPr>
              <w:contextualSpacing/>
              <w:jc w:val="center"/>
              <w:rPr>
                <w:b/>
              </w:rPr>
            </w:pPr>
            <w:r w:rsidRPr="00061E4C">
              <w:rPr>
                <w:b/>
              </w:rPr>
              <w:t>Questions</w:t>
            </w:r>
          </w:p>
        </w:tc>
        <w:tc>
          <w:tcPr>
            <w:tcW w:w="388" w:type="pct"/>
            <w:vAlign w:val="center"/>
          </w:tcPr>
          <w:p w:rsidR="00437D5B" w:rsidRPr="00061E4C" w:rsidRDefault="00437D5B" w:rsidP="007A11C5">
            <w:pPr>
              <w:contextualSpacing/>
              <w:jc w:val="center"/>
              <w:rPr>
                <w:b/>
              </w:rPr>
            </w:pPr>
            <w:r w:rsidRPr="00061E4C">
              <w:rPr>
                <w:b/>
              </w:rPr>
              <w:t>CO</w:t>
            </w:r>
          </w:p>
        </w:tc>
        <w:tc>
          <w:tcPr>
            <w:tcW w:w="355" w:type="pct"/>
            <w:vAlign w:val="center"/>
          </w:tcPr>
          <w:p w:rsidR="00437D5B" w:rsidRPr="00061E4C" w:rsidRDefault="00437D5B" w:rsidP="007A11C5">
            <w:pPr>
              <w:contextualSpacing/>
              <w:jc w:val="center"/>
              <w:rPr>
                <w:b/>
              </w:rPr>
            </w:pPr>
            <w:r w:rsidRPr="00061E4C">
              <w:rPr>
                <w:b/>
              </w:rPr>
              <w:t>BL</w:t>
            </w:r>
          </w:p>
        </w:tc>
        <w:tc>
          <w:tcPr>
            <w:tcW w:w="473" w:type="pct"/>
            <w:vAlign w:val="center"/>
          </w:tcPr>
          <w:p w:rsidR="00437D5B" w:rsidRPr="00061E4C" w:rsidRDefault="00437D5B" w:rsidP="007A11C5">
            <w:pPr>
              <w:contextualSpacing/>
              <w:jc w:val="center"/>
              <w:rPr>
                <w:b/>
              </w:rPr>
            </w:pPr>
            <w:r w:rsidRPr="00061E4C">
              <w:rPr>
                <w:b/>
              </w:rPr>
              <w:t>Marks</w:t>
            </w:r>
          </w:p>
        </w:tc>
      </w:tr>
      <w:tr w:rsidR="00437D5B" w:rsidRPr="00061E4C" w:rsidTr="007A11C5">
        <w:trPr>
          <w:trHeight w:val="487"/>
        </w:trPr>
        <w:tc>
          <w:tcPr>
            <w:tcW w:w="5000" w:type="pct"/>
            <w:gridSpan w:val="6"/>
            <w:vAlign w:val="center"/>
          </w:tcPr>
          <w:p w:rsidR="00437D5B" w:rsidRPr="00061E4C" w:rsidRDefault="00437D5B" w:rsidP="007A11C5">
            <w:pPr>
              <w:contextualSpacing/>
              <w:jc w:val="center"/>
              <w:rPr>
                <w:b/>
                <w:u w:val="single"/>
              </w:rPr>
            </w:pPr>
            <w:r w:rsidRPr="00061E4C">
              <w:rPr>
                <w:b/>
                <w:u w:val="single"/>
              </w:rPr>
              <w:t>PART – A (10 X 1 = 10 MARKS)</w:t>
            </w:r>
          </w:p>
          <w:p w:rsidR="00437D5B" w:rsidRPr="00061E4C" w:rsidRDefault="00437D5B" w:rsidP="007A11C5">
            <w:pPr>
              <w:contextualSpacing/>
              <w:jc w:val="center"/>
              <w:rPr>
                <w:b/>
              </w:rPr>
            </w:pPr>
            <w:r w:rsidRPr="00061E4C">
              <w:rPr>
                <w:b/>
              </w:rPr>
              <w:t>(Answer all the questions)</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1.</w:t>
            </w:r>
          </w:p>
        </w:tc>
        <w:tc>
          <w:tcPr>
            <w:tcW w:w="3512" w:type="pct"/>
            <w:gridSpan w:val="2"/>
            <w:vAlign w:val="bottom"/>
          </w:tcPr>
          <w:p w:rsidR="00437D5B" w:rsidRPr="00061E4C" w:rsidRDefault="00437D5B" w:rsidP="007A11C5">
            <w:pPr>
              <w:autoSpaceDE w:val="0"/>
              <w:autoSpaceDN w:val="0"/>
              <w:adjustRightInd w:val="0"/>
              <w:contextualSpacing/>
              <w:jc w:val="both"/>
            </w:pPr>
            <w:r w:rsidRPr="00061E4C">
              <w:t>What are the types of non-convectional energy sources?</w:t>
            </w:r>
          </w:p>
        </w:tc>
        <w:tc>
          <w:tcPr>
            <w:tcW w:w="388" w:type="pct"/>
            <w:vAlign w:val="center"/>
          </w:tcPr>
          <w:p w:rsidR="00437D5B" w:rsidRPr="00061E4C" w:rsidRDefault="00437D5B" w:rsidP="007A11C5">
            <w:pPr>
              <w:contextualSpacing/>
              <w:jc w:val="center"/>
            </w:pPr>
            <w:r w:rsidRPr="00061E4C">
              <w:t>CO1</w:t>
            </w:r>
          </w:p>
        </w:tc>
        <w:tc>
          <w:tcPr>
            <w:tcW w:w="355" w:type="pct"/>
            <w:vAlign w:val="center"/>
          </w:tcPr>
          <w:p w:rsidR="00437D5B" w:rsidRPr="00061E4C" w:rsidRDefault="00437D5B" w:rsidP="007A11C5">
            <w:pPr>
              <w:contextualSpacing/>
              <w:jc w:val="center"/>
            </w:pPr>
            <w:r w:rsidRPr="00061E4C">
              <w:t>U</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2.</w:t>
            </w:r>
          </w:p>
        </w:tc>
        <w:tc>
          <w:tcPr>
            <w:tcW w:w="3512" w:type="pct"/>
            <w:gridSpan w:val="2"/>
            <w:vAlign w:val="bottom"/>
          </w:tcPr>
          <w:p w:rsidR="00437D5B" w:rsidRPr="00061E4C" w:rsidRDefault="00437D5B" w:rsidP="007A11C5">
            <w:pPr>
              <w:contextualSpacing/>
              <w:jc w:val="both"/>
            </w:pPr>
            <w:r w:rsidRPr="00061E4C">
              <w:t>State the reason for the rise of world energy needs.</w:t>
            </w:r>
          </w:p>
        </w:tc>
        <w:tc>
          <w:tcPr>
            <w:tcW w:w="388" w:type="pct"/>
            <w:vAlign w:val="center"/>
          </w:tcPr>
          <w:p w:rsidR="00437D5B" w:rsidRPr="00061E4C" w:rsidRDefault="00437D5B" w:rsidP="007A11C5">
            <w:pPr>
              <w:contextualSpacing/>
              <w:jc w:val="center"/>
            </w:pPr>
            <w:r w:rsidRPr="00061E4C">
              <w:t>CO1</w:t>
            </w:r>
          </w:p>
        </w:tc>
        <w:tc>
          <w:tcPr>
            <w:tcW w:w="355" w:type="pct"/>
            <w:vAlign w:val="center"/>
          </w:tcPr>
          <w:p w:rsidR="00437D5B" w:rsidRPr="00061E4C" w:rsidRDefault="00437D5B" w:rsidP="007A11C5">
            <w:pPr>
              <w:contextualSpacing/>
              <w:jc w:val="center"/>
            </w:pPr>
            <w:r w:rsidRPr="00061E4C">
              <w:t>R</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3.</w:t>
            </w:r>
          </w:p>
        </w:tc>
        <w:tc>
          <w:tcPr>
            <w:tcW w:w="3512" w:type="pct"/>
            <w:gridSpan w:val="2"/>
            <w:vAlign w:val="bottom"/>
          </w:tcPr>
          <w:p w:rsidR="00437D5B" w:rsidRPr="00061E4C" w:rsidRDefault="00437D5B" w:rsidP="007A11C5">
            <w:pPr>
              <w:contextualSpacing/>
              <w:jc w:val="both"/>
            </w:pPr>
            <w:r w:rsidRPr="00061E4C">
              <w:t>What are the two types of solar collectors?</w:t>
            </w:r>
          </w:p>
        </w:tc>
        <w:tc>
          <w:tcPr>
            <w:tcW w:w="388" w:type="pct"/>
            <w:vAlign w:val="center"/>
          </w:tcPr>
          <w:p w:rsidR="00437D5B" w:rsidRPr="00061E4C" w:rsidRDefault="00437D5B" w:rsidP="007A11C5">
            <w:pPr>
              <w:contextualSpacing/>
              <w:jc w:val="center"/>
            </w:pPr>
            <w:r w:rsidRPr="00061E4C">
              <w:t>CO2</w:t>
            </w:r>
          </w:p>
        </w:tc>
        <w:tc>
          <w:tcPr>
            <w:tcW w:w="355" w:type="pct"/>
            <w:vAlign w:val="center"/>
          </w:tcPr>
          <w:p w:rsidR="00437D5B" w:rsidRPr="00061E4C" w:rsidRDefault="00437D5B" w:rsidP="007A11C5">
            <w:pPr>
              <w:contextualSpacing/>
              <w:jc w:val="center"/>
            </w:pPr>
            <w:r w:rsidRPr="00061E4C">
              <w:t>An</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4.</w:t>
            </w:r>
          </w:p>
        </w:tc>
        <w:tc>
          <w:tcPr>
            <w:tcW w:w="3512" w:type="pct"/>
            <w:gridSpan w:val="2"/>
            <w:vAlign w:val="bottom"/>
          </w:tcPr>
          <w:p w:rsidR="00437D5B" w:rsidRPr="00061E4C" w:rsidRDefault="00437D5B" w:rsidP="007A11C5">
            <w:pPr>
              <w:contextualSpacing/>
              <w:jc w:val="both"/>
            </w:pPr>
            <w:r w:rsidRPr="00061E4C">
              <w:t xml:space="preserve">Instrument used for measuring beam radiation is </w:t>
            </w:r>
            <w:r w:rsidRPr="00061E4C">
              <w:rPr>
                <w:noProof/>
                <w:lang w:eastAsia="zh-TW"/>
              </w:rPr>
              <w:t>__________.</w:t>
            </w:r>
          </w:p>
        </w:tc>
        <w:tc>
          <w:tcPr>
            <w:tcW w:w="388" w:type="pct"/>
            <w:vAlign w:val="center"/>
          </w:tcPr>
          <w:p w:rsidR="00437D5B" w:rsidRPr="00061E4C" w:rsidRDefault="00437D5B" w:rsidP="007A11C5">
            <w:pPr>
              <w:contextualSpacing/>
              <w:jc w:val="center"/>
            </w:pPr>
            <w:r w:rsidRPr="00061E4C">
              <w:t>CO2</w:t>
            </w:r>
          </w:p>
        </w:tc>
        <w:tc>
          <w:tcPr>
            <w:tcW w:w="355" w:type="pct"/>
            <w:vAlign w:val="center"/>
          </w:tcPr>
          <w:p w:rsidR="00437D5B" w:rsidRPr="00061E4C" w:rsidRDefault="00437D5B" w:rsidP="007A11C5">
            <w:pPr>
              <w:contextualSpacing/>
              <w:jc w:val="center"/>
            </w:pPr>
            <w:r w:rsidRPr="00061E4C">
              <w:t>A</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5.</w:t>
            </w:r>
          </w:p>
        </w:tc>
        <w:tc>
          <w:tcPr>
            <w:tcW w:w="3512" w:type="pct"/>
            <w:gridSpan w:val="2"/>
            <w:vAlign w:val="bottom"/>
          </w:tcPr>
          <w:p w:rsidR="00437D5B" w:rsidRPr="00061E4C" w:rsidRDefault="00437D5B" w:rsidP="007A11C5">
            <w:pPr>
              <w:pStyle w:val="Default"/>
              <w:contextualSpacing/>
              <w:jc w:val="both"/>
            </w:pPr>
            <w:r w:rsidRPr="00061E4C">
              <w:t xml:space="preserve">The term biomass is referred to </w:t>
            </w:r>
            <w:r w:rsidRPr="00061E4C">
              <w:rPr>
                <w:noProof/>
                <w:lang w:eastAsia="zh-TW"/>
              </w:rPr>
              <w:t>__________.</w:t>
            </w:r>
          </w:p>
        </w:tc>
        <w:tc>
          <w:tcPr>
            <w:tcW w:w="388" w:type="pct"/>
            <w:vAlign w:val="center"/>
          </w:tcPr>
          <w:p w:rsidR="00437D5B" w:rsidRPr="00061E4C" w:rsidRDefault="00437D5B" w:rsidP="007A11C5">
            <w:pPr>
              <w:contextualSpacing/>
              <w:jc w:val="center"/>
            </w:pPr>
            <w:r w:rsidRPr="00061E4C">
              <w:t>CO3</w:t>
            </w:r>
          </w:p>
        </w:tc>
        <w:tc>
          <w:tcPr>
            <w:tcW w:w="355" w:type="pct"/>
            <w:vAlign w:val="center"/>
          </w:tcPr>
          <w:p w:rsidR="00437D5B" w:rsidRPr="00061E4C" w:rsidRDefault="00437D5B" w:rsidP="007A11C5">
            <w:pPr>
              <w:contextualSpacing/>
              <w:jc w:val="center"/>
            </w:pPr>
            <w:r w:rsidRPr="00061E4C">
              <w:t>U</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6.</w:t>
            </w:r>
          </w:p>
        </w:tc>
        <w:tc>
          <w:tcPr>
            <w:tcW w:w="3512" w:type="pct"/>
            <w:gridSpan w:val="2"/>
            <w:vAlign w:val="bottom"/>
          </w:tcPr>
          <w:p w:rsidR="00437D5B" w:rsidRPr="00061E4C" w:rsidRDefault="00437D5B" w:rsidP="007A11C5">
            <w:pPr>
              <w:contextualSpacing/>
              <w:jc w:val="both"/>
            </w:pPr>
            <w:r w:rsidRPr="00061E4C">
              <w:t xml:space="preserve"> Wind energy systems is used to convert </w:t>
            </w:r>
            <w:r w:rsidRPr="00061E4C">
              <w:rPr>
                <w:noProof/>
                <w:lang w:eastAsia="zh-TW"/>
              </w:rPr>
              <w:t>__________ t</w:t>
            </w:r>
            <w:r w:rsidRPr="00061E4C">
              <w:t xml:space="preserve">o </w:t>
            </w:r>
            <w:r w:rsidRPr="00061E4C">
              <w:rPr>
                <w:noProof/>
                <w:lang w:eastAsia="zh-TW"/>
              </w:rPr>
              <w:t>__________.</w:t>
            </w:r>
          </w:p>
        </w:tc>
        <w:tc>
          <w:tcPr>
            <w:tcW w:w="388" w:type="pct"/>
            <w:vAlign w:val="center"/>
          </w:tcPr>
          <w:p w:rsidR="00437D5B" w:rsidRPr="00061E4C" w:rsidRDefault="00437D5B" w:rsidP="007A11C5">
            <w:pPr>
              <w:contextualSpacing/>
              <w:jc w:val="center"/>
            </w:pPr>
            <w:r w:rsidRPr="00061E4C">
              <w:t>CO3</w:t>
            </w:r>
          </w:p>
        </w:tc>
        <w:tc>
          <w:tcPr>
            <w:tcW w:w="355" w:type="pct"/>
            <w:vAlign w:val="center"/>
          </w:tcPr>
          <w:p w:rsidR="00437D5B" w:rsidRPr="00061E4C" w:rsidRDefault="00437D5B" w:rsidP="007A11C5">
            <w:pPr>
              <w:contextualSpacing/>
              <w:jc w:val="center"/>
            </w:pPr>
            <w:r w:rsidRPr="00061E4C">
              <w:t>E</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7.</w:t>
            </w:r>
          </w:p>
        </w:tc>
        <w:tc>
          <w:tcPr>
            <w:tcW w:w="3512" w:type="pct"/>
            <w:gridSpan w:val="2"/>
            <w:vAlign w:val="bottom"/>
          </w:tcPr>
          <w:p w:rsidR="00437D5B" w:rsidRPr="00061E4C" w:rsidRDefault="00437D5B" w:rsidP="007A11C5">
            <w:pPr>
              <w:pStyle w:val="ListParagraph"/>
              <w:ind w:left="0"/>
              <w:jc w:val="both"/>
              <w:rPr>
                <w:noProof/>
                <w:lang w:eastAsia="zh-TW"/>
              </w:rPr>
            </w:pPr>
            <w:r w:rsidRPr="00061E4C">
              <w:rPr>
                <w:noProof/>
                <w:lang w:eastAsia="zh-TW"/>
              </w:rPr>
              <w:t>Power generation contains__________.</w:t>
            </w:r>
          </w:p>
        </w:tc>
        <w:tc>
          <w:tcPr>
            <w:tcW w:w="388" w:type="pct"/>
            <w:vAlign w:val="center"/>
          </w:tcPr>
          <w:p w:rsidR="00437D5B" w:rsidRPr="00061E4C" w:rsidRDefault="00437D5B" w:rsidP="007A11C5">
            <w:pPr>
              <w:contextualSpacing/>
              <w:jc w:val="center"/>
            </w:pPr>
            <w:r w:rsidRPr="00061E4C">
              <w:t>CO4</w:t>
            </w:r>
          </w:p>
        </w:tc>
        <w:tc>
          <w:tcPr>
            <w:tcW w:w="355" w:type="pct"/>
            <w:vAlign w:val="center"/>
          </w:tcPr>
          <w:p w:rsidR="00437D5B" w:rsidRPr="00061E4C" w:rsidRDefault="00437D5B" w:rsidP="007A11C5">
            <w:pPr>
              <w:contextualSpacing/>
              <w:jc w:val="center"/>
            </w:pPr>
            <w:r w:rsidRPr="00061E4C">
              <w:t>C</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8.</w:t>
            </w:r>
          </w:p>
        </w:tc>
        <w:tc>
          <w:tcPr>
            <w:tcW w:w="3512" w:type="pct"/>
            <w:gridSpan w:val="2"/>
            <w:vAlign w:val="bottom"/>
          </w:tcPr>
          <w:p w:rsidR="00437D5B" w:rsidRPr="00061E4C" w:rsidRDefault="00437D5B" w:rsidP="007A11C5">
            <w:pPr>
              <w:contextualSpacing/>
              <w:jc w:val="both"/>
              <w:rPr>
                <w:bCs/>
              </w:rPr>
            </w:pPr>
            <w:r w:rsidRPr="00061E4C">
              <w:rPr>
                <w:bCs/>
              </w:rPr>
              <w:t>How is OTEC caused?</w:t>
            </w:r>
          </w:p>
        </w:tc>
        <w:tc>
          <w:tcPr>
            <w:tcW w:w="388" w:type="pct"/>
            <w:vAlign w:val="center"/>
          </w:tcPr>
          <w:p w:rsidR="00437D5B" w:rsidRPr="00061E4C" w:rsidRDefault="00437D5B" w:rsidP="007A11C5">
            <w:pPr>
              <w:contextualSpacing/>
              <w:jc w:val="center"/>
            </w:pPr>
            <w:r w:rsidRPr="00061E4C">
              <w:t>CO4</w:t>
            </w:r>
          </w:p>
        </w:tc>
        <w:tc>
          <w:tcPr>
            <w:tcW w:w="355" w:type="pct"/>
            <w:vAlign w:val="center"/>
          </w:tcPr>
          <w:p w:rsidR="00437D5B" w:rsidRPr="00061E4C" w:rsidRDefault="00437D5B" w:rsidP="007A11C5">
            <w:pPr>
              <w:contextualSpacing/>
              <w:jc w:val="center"/>
            </w:pPr>
            <w:r w:rsidRPr="00061E4C">
              <w:t>A</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9.</w:t>
            </w:r>
          </w:p>
        </w:tc>
        <w:tc>
          <w:tcPr>
            <w:tcW w:w="3512" w:type="pct"/>
            <w:gridSpan w:val="2"/>
            <w:vAlign w:val="bottom"/>
          </w:tcPr>
          <w:p w:rsidR="00437D5B" w:rsidRPr="00061E4C" w:rsidRDefault="00437D5B" w:rsidP="007A11C5">
            <w:pPr>
              <w:pStyle w:val="ListParagraph"/>
              <w:ind w:left="0"/>
              <w:jc w:val="both"/>
              <w:rPr>
                <w:noProof/>
                <w:lang w:eastAsia="zh-TW"/>
              </w:rPr>
            </w:pPr>
            <w:r w:rsidRPr="00061E4C">
              <w:rPr>
                <w:noProof/>
                <w:lang w:eastAsia="zh-TW"/>
              </w:rPr>
              <w:t>Which turbine can be mounted vertically and horizontally?</w:t>
            </w:r>
          </w:p>
        </w:tc>
        <w:tc>
          <w:tcPr>
            <w:tcW w:w="388" w:type="pct"/>
            <w:vAlign w:val="center"/>
          </w:tcPr>
          <w:p w:rsidR="00437D5B" w:rsidRPr="00061E4C" w:rsidRDefault="00437D5B" w:rsidP="007A11C5">
            <w:pPr>
              <w:contextualSpacing/>
              <w:jc w:val="center"/>
            </w:pPr>
            <w:r w:rsidRPr="00061E4C">
              <w:t>CO5</w:t>
            </w:r>
          </w:p>
        </w:tc>
        <w:tc>
          <w:tcPr>
            <w:tcW w:w="355" w:type="pct"/>
            <w:vAlign w:val="center"/>
          </w:tcPr>
          <w:p w:rsidR="00437D5B" w:rsidRPr="00061E4C" w:rsidRDefault="00437D5B" w:rsidP="007A11C5">
            <w:pPr>
              <w:contextualSpacing/>
              <w:jc w:val="center"/>
            </w:pPr>
            <w:r w:rsidRPr="00061E4C">
              <w:t>R</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10.</w:t>
            </w:r>
          </w:p>
        </w:tc>
        <w:tc>
          <w:tcPr>
            <w:tcW w:w="3512" w:type="pct"/>
            <w:gridSpan w:val="2"/>
            <w:vAlign w:val="bottom"/>
          </w:tcPr>
          <w:p w:rsidR="00437D5B" w:rsidRPr="00061E4C" w:rsidRDefault="00437D5B" w:rsidP="007A11C5">
            <w:pPr>
              <w:contextualSpacing/>
              <w:jc w:val="both"/>
            </w:pPr>
            <w:r w:rsidRPr="00061E4C">
              <w:t xml:space="preserve">Efficiency of geothermal plant is </w:t>
            </w:r>
            <w:r w:rsidRPr="00061E4C">
              <w:rPr>
                <w:noProof/>
                <w:lang w:eastAsia="zh-TW"/>
              </w:rPr>
              <w:t>__________.</w:t>
            </w:r>
          </w:p>
        </w:tc>
        <w:tc>
          <w:tcPr>
            <w:tcW w:w="388" w:type="pct"/>
            <w:vAlign w:val="center"/>
          </w:tcPr>
          <w:p w:rsidR="00437D5B" w:rsidRPr="00061E4C" w:rsidRDefault="00437D5B" w:rsidP="007A11C5">
            <w:pPr>
              <w:contextualSpacing/>
              <w:jc w:val="center"/>
            </w:pPr>
            <w:r w:rsidRPr="00061E4C">
              <w:t>CO6</w:t>
            </w:r>
          </w:p>
        </w:tc>
        <w:tc>
          <w:tcPr>
            <w:tcW w:w="355" w:type="pct"/>
            <w:vAlign w:val="center"/>
          </w:tcPr>
          <w:p w:rsidR="00437D5B" w:rsidRPr="00061E4C" w:rsidRDefault="00437D5B" w:rsidP="007A11C5">
            <w:pPr>
              <w:contextualSpacing/>
              <w:jc w:val="center"/>
            </w:pPr>
            <w:r w:rsidRPr="00061E4C">
              <w:t>E</w:t>
            </w:r>
          </w:p>
        </w:tc>
        <w:tc>
          <w:tcPr>
            <w:tcW w:w="473" w:type="pct"/>
            <w:vAlign w:val="center"/>
          </w:tcPr>
          <w:p w:rsidR="00437D5B" w:rsidRPr="00061E4C" w:rsidRDefault="00437D5B" w:rsidP="007A11C5">
            <w:pPr>
              <w:contextualSpacing/>
              <w:jc w:val="center"/>
            </w:pPr>
            <w:r w:rsidRPr="00061E4C">
              <w:t>1</w:t>
            </w:r>
          </w:p>
        </w:tc>
      </w:tr>
      <w:tr w:rsidR="00437D5B" w:rsidRPr="00061E4C" w:rsidTr="007A11C5">
        <w:trPr>
          <w:trHeight w:val="551"/>
        </w:trPr>
        <w:tc>
          <w:tcPr>
            <w:tcW w:w="5000" w:type="pct"/>
            <w:gridSpan w:val="6"/>
            <w:vAlign w:val="center"/>
          </w:tcPr>
          <w:p w:rsidR="00437D5B" w:rsidRPr="00061E4C" w:rsidRDefault="00437D5B" w:rsidP="007A11C5">
            <w:pPr>
              <w:contextualSpacing/>
              <w:jc w:val="center"/>
              <w:rPr>
                <w:b/>
                <w:u w:val="single"/>
              </w:rPr>
            </w:pPr>
            <w:r w:rsidRPr="00061E4C">
              <w:rPr>
                <w:b/>
                <w:u w:val="single"/>
              </w:rPr>
              <w:t>PART – B (6 X 3 = 18 MARKS)</w:t>
            </w:r>
          </w:p>
          <w:p w:rsidR="00437D5B" w:rsidRPr="00061E4C" w:rsidRDefault="00437D5B" w:rsidP="007A11C5">
            <w:pPr>
              <w:contextualSpacing/>
              <w:jc w:val="center"/>
              <w:rPr>
                <w:b/>
                <w:u w:val="single"/>
              </w:rPr>
            </w:pPr>
            <w:r w:rsidRPr="00061E4C">
              <w:rPr>
                <w:b/>
              </w:rPr>
              <w:t>(Answer all the questions)</w:t>
            </w:r>
          </w:p>
        </w:tc>
      </w:tr>
      <w:tr w:rsidR="00437D5B" w:rsidRPr="00061E4C" w:rsidTr="007A11C5">
        <w:trPr>
          <w:trHeight w:val="436"/>
        </w:trPr>
        <w:tc>
          <w:tcPr>
            <w:tcW w:w="272" w:type="pct"/>
            <w:vAlign w:val="center"/>
          </w:tcPr>
          <w:p w:rsidR="00437D5B" w:rsidRPr="00061E4C" w:rsidRDefault="00437D5B" w:rsidP="007A11C5">
            <w:pPr>
              <w:pStyle w:val="NoSpacing"/>
              <w:contextualSpacing/>
            </w:pPr>
            <w:r w:rsidRPr="00061E4C">
              <w:t>11.</w:t>
            </w:r>
          </w:p>
        </w:tc>
        <w:tc>
          <w:tcPr>
            <w:tcW w:w="3512" w:type="pct"/>
            <w:gridSpan w:val="2"/>
            <w:vAlign w:val="bottom"/>
          </w:tcPr>
          <w:p w:rsidR="00437D5B" w:rsidRPr="00061E4C" w:rsidRDefault="00437D5B" w:rsidP="007A11C5">
            <w:pPr>
              <w:pStyle w:val="NoSpacing"/>
              <w:contextualSpacing/>
              <w:jc w:val="both"/>
            </w:pPr>
            <w:r w:rsidRPr="00061E4C">
              <w:t>Write differences between renewable and nonrenewable sources.</w:t>
            </w:r>
          </w:p>
        </w:tc>
        <w:tc>
          <w:tcPr>
            <w:tcW w:w="388" w:type="pct"/>
            <w:vAlign w:val="center"/>
          </w:tcPr>
          <w:p w:rsidR="00437D5B" w:rsidRPr="00061E4C" w:rsidRDefault="00437D5B" w:rsidP="007A11C5">
            <w:pPr>
              <w:pStyle w:val="NoSpacing"/>
              <w:contextualSpacing/>
              <w:jc w:val="center"/>
            </w:pPr>
            <w:r w:rsidRPr="00061E4C">
              <w:t>CO1</w:t>
            </w:r>
          </w:p>
        </w:tc>
        <w:tc>
          <w:tcPr>
            <w:tcW w:w="355" w:type="pct"/>
            <w:vAlign w:val="center"/>
          </w:tcPr>
          <w:p w:rsidR="00437D5B" w:rsidRPr="00061E4C" w:rsidRDefault="00437D5B" w:rsidP="007A11C5">
            <w:pPr>
              <w:pStyle w:val="NoSpacing"/>
              <w:contextualSpacing/>
              <w:jc w:val="center"/>
            </w:pPr>
            <w:r w:rsidRPr="00061E4C">
              <w:t>U</w:t>
            </w:r>
          </w:p>
        </w:tc>
        <w:tc>
          <w:tcPr>
            <w:tcW w:w="473" w:type="pct"/>
            <w:vAlign w:val="center"/>
          </w:tcPr>
          <w:p w:rsidR="00437D5B" w:rsidRPr="00061E4C" w:rsidRDefault="00437D5B" w:rsidP="007A11C5">
            <w:pPr>
              <w:pStyle w:val="NoSpacing"/>
              <w:contextualSpacing/>
              <w:jc w:val="center"/>
            </w:pPr>
            <w:r w:rsidRPr="00061E4C">
              <w:t>3</w:t>
            </w:r>
          </w:p>
        </w:tc>
      </w:tr>
      <w:tr w:rsidR="00437D5B" w:rsidRPr="00061E4C" w:rsidTr="007A11C5">
        <w:trPr>
          <w:trHeight w:val="436"/>
        </w:trPr>
        <w:tc>
          <w:tcPr>
            <w:tcW w:w="272" w:type="pct"/>
            <w:vAlign w:val="center"/>
          </w:tcPr>
          <w:p w:rsidR="00437D5B" w:rsidRPr="00061E4C" w:rsidRDefault="00437D5B" w:rsidP="007A11C5">
            <w:pPr>
              <w:pStyle w:val="NoSpacing"/>
              <w:contextualSpacing/>
            </w:pPr>
            <w:r w:rsidRPr="00061E4C">
              <w:t>12.</w:t>
            </w:r>
          </w:p>
        </w:tc>
        <w:tc>
          <w:tcPr>
            <w:tcW w:w="3512" w:type="pct"/>
            <w:gridSpan w:val="2"/>
            <w:vAlign w:val="bottom"/>
          </w:tcPr>
          <w:p w:rsidR="00437D5B" w:rsidRPr="00061E4C" w:rsidRDefault="00437D5B" w:rsidP="007A11C5">
            <w:pPr>
              <w:pStyle w:val="NoSpacing"/>
              <w:contextualSpacing/>
              <w:jc w:val="both"/>
            </w:pPr>
            <w:r w:rsidRPr="00061E4C">
              <w:t>List out various photovoltaic solar energy applications.</w:t>
            </w:r>
          </w:p>
        </w:tc>
        <w:tc>
          <w:tcPr>
            <w:tcW w:w="388" w:type="pct"/>
            <w:vAlign w:val="center"/>
          </w:tcPr>
          <w:p w:rsidR="00437D5B" w:rsidRPr="00061E4C" w:rsidRDefault="00437D5B" w:rsidP="007A11C5">
            <w:pPr>
              <w:pStyle w:val="NoSpacing"/>
              <w:contextualSpacing/>
              <w:jc w:val="center"/>
            </w:pPr>
            <w:r w:rsidRPr="00061E4C">
              <w:t>CO2</w:t>
            </w:r>
          </w:p>
        </w:tc>
        <w:tc>
          <w:tcPr>
            <w:tcW w:w="355" w:type="pct"/>
            <w:vAlign w:val="center"/>
          </w:tcPr>
          <w:p w:rsidR="00437D5B" w:rsidRPr="00061E4C" w:rsidRDefault="00437D5B" w:rsidP="007A11C5">
            <w:pPr>
              <w:pStyle w:val="NoSpacing"/>
              <w:contextualSpacing/>
              <w:jc w:val="center"/>
            </w:pPr>
            <w:r w:rsidRPr="00061E4C">
              <w:t>An</w:t>
            </w:r>
          </w:p>
        </w:tc>
        <w:tc>
          <w:tcPr>
            <w:tcW w:w="473" w:type="pct"/>
            <w:vAlign w:val="center"/>
          </w:tcPr>
          <w:p w:rsidR="00437D5B" w:rsidRPr="00061E4C" w:rsidRDefault="00437D5B" w:rsidP="007A11C5">
            <w:pPr>
              <w:pStyle w:val="NoSpacing"/>
              <w:contextualSpacing/>
              <w:jc w:val="center"/>
            </w:pPr>
            <w:r w:rsidRPr="00061E4C">
              <w:t>3</w:t>
            </w:r>
          </w:p>
        </w:tc>
      </w:tr>
      <w:tr w:rsidR="00437D5B" w:rsidRPr="00061E4C" w:rsidTr="007A11C5">
        <w:trPr>
          <w:trHeight w:val="436"/>
        </w:trPr>
        <w:tc>
          <w:tcPr>
            <w:tcW w:w="272" w:type="pct"/>
            <w:vAlign w:val="center"/>
          </w:tcPr>
          <w:p w:rsidR="00437D5B" w:rsidRPr="00061E4C" w:rsidRDefault="00437D5B" w:rsidP="007A11C5">
            <w:pPr>
              <w:pStyle w:val="NoSpacing"/>
              <w:contextualSpacing/>
            </w:pPr>
            <w:r w:rsidRPr="00061E4C">
              <w:t>13.</w:t>
            </w:r>
          </w:p>
        </w:tc>
        <w:tc>
          <w:tcPr>
            <w:tcW w:w="3512" w:type="pct"/>
            <w:gridSpan w:val="2"/>
            <w:vAlign w:val="bottom"/>
          </w:tcPr>
          <w:p w:rsidR="00437D5B" w:rsidRPr="00061E4C" w:rsidRDefault="00437D5B" w:rsidP="007A11C5">
            <w:pPr>
              <w:pStyle w:val="NoSpacing"/>
              <w:contextualSpacing/>
              <w:jc w:val="both"/>
            </w:pPr>
            <w:r w:rsidRPr="00061E4C">
              <w:t>Discuss the working prin</w:t>
            </w:r>
            <w:r>
              <w:t>ciple of wind turbine generator.</w:t>
            </w:r>
          </w:p>
        </w:tc>
        <w:tc>
          <w:tcPr>
            <w:tcW w:w="388" w:type="pct"/>
            <w:vAlign w:val="center"/>
          </w:tcPr>
          <w:p w:rsidR="00437D5B" w:rsidRPr="00061E4C" w:rsidRDefault="00437D5B" w:rsidP="007A11C5">
            <w:pPr>
              <w:pStyle w:val="NoSpacing"/>
              <w:contextualSpacing/>
              <w:jc w:val="center"/>
            </w:pPr>
            <w:r w:rsidRPr="00061E4C">
              <w:t>CO3</w:t>
            </w:r>
          </w:p>
        </w:tc>
        <w:tc>
          <w:tcPr>
            <w:tcW w:w="355" w:type="pct"/>
            <w:vAlign w:val="center"/>
          </w:tcPr>
          <w:p w:rsidR="00437D5B" w:rsidRPr="00061E4C" w:rsidRDefault="00437D5B" w:rsidP="007A11C5">
            <w:pPr>
              <w:pStyle w:val="NoSpacing"/>
              <w:contextualSpacing/>
              <w:jc w:val="center"/>
            </w:pPr>
            <w:r w:rsidRPr="00061E4C">
              <w:t>U</w:t>
            </w:r>
          </w:p>
        </w:tc>
        <w:tc>
          <w:tcPr>
            <w:tcW w:w="473" w:type="pct"/>
            <w:vAlign w:val="center"/>
          </w:tcPr>
          <w:p w:rsidR="00437D5B" w:rsidRPr="00061E4C" w:rsidRDefault="00437D5B" w:rsidP="007A11C5">
            <w:pPr>
              <w:pStyle w:val="NoSpacing"/>
              <w:contextualSpacing/>
              <w:jc w:val="center"/>
            </w:pPr>
            <w:r w:rsidRPr="00061E4C">
              <w:t>3</w:t>
            </w:r>
          </w:p>
        </w:tc>
      </w:tr>
      <w:tr w:rsidR="00437D5B" w:rsidRPr="00061E4C" w:rsidTr="007A11C5">
        <w:trPr>
          <w:trHeight w:val="436"/>
        </w:trPr>
        <w:tc>
          <w:tcPr>
            <w:tcW w:w="272" w:type="pct"/>
            <w:vAlign w:val="center"/>
          </w:tcPr>
          <w:p w:rsidR="00437D5B" w:rsidRPr="00061E4C" w:rsidRDefault="00437D5B" w:rsidP="007A11C5">
            <w:pPr>
              <w:pStyle w:val="NoSpacing"/>
              <w:contextualSpacing/>
            </w:pPr>
            <w:r w:rsidRPr="00061E4C">
              <w:t>14.</w:t>
            </w:r>
          </w:p>
        </w:tc>
        <w:tc>
          <w:tcPr>
            <w:tcW w:w="3512" w:type="pct"/>
            <w:gridSpan w:val="2"/>
            <w:vAlign w:val="bottom"/>
          </w:tcPr>
          <w:p w:rsidR="00437D5B" w:rsidRPr="00061E4C" w:rsidRDefault="00437D5B" w:rsidP="007A11C5">
            <w:pPr>
              <w:pStyle w:val="NoSpacing"/>
              <w:contextualSpacing/>
              <w:jc w:val="both"/>
            </w:pPr>
            <w:r w:rsidRPr="00061E4C">
              <w:t>Write the characteristics of ethanol.</w:t>
            </w:r>
          </w:p>
        </w:tc>
        <w:tc>
          <w:tcPr>
            <w:tcW w:w="388" w:type="pct"/>
            <w:vAlign w:val="center"/>
          </w:tcPr>
          <w:p w:rsidR="00437D5B" w:rsidRPr="00061E4C" w:rsidRDefault="00437D5B" w:rsidP="007A11C5">
            <w:pPr>
              <w:pStyle w:val="NoSpacing"/>
              <w:contextualSpacing/>
              <w:jc w:val="center"/>
            </w:pPr>
            <w:r w:rsidRPr="00061E4C">
              <w:t>CO4</w:t>
            </w:r>
          </w:p>
        </w:tc>
        <w:tc>
          <w:tcPr>
            <w:tcW w:w="355" w:type="pct"/>
            <w:vAlign w:val="center"/>
          </w:tcPr>
          <w:p w:rsidR="00437D5B" w:rsidRPr="00061E4C" w:rsidRDefault="00437D5B" w:rsidP="007A11C5">
            <w:pPr>
              <w:pStyle w:val="NoSpacing"/>
              <w:contextualSpacing/>
              <w:jc w:val="center"/>
            </w:pPr>
            <w:r w:rsidRPr="00061E4C">
              <w:t>U</w:t>
            </w:r>
          </w:p>
        </w:tc>
        <w:tc>
          <w:tcPr>
            <w:tcW w:w="473" w:type="pct"/>
            <w:vAlign w:val="center"/>
          </w:tcPr>
          <w:p w:rsidR="00437D5B" w:rsidRPr="00061E4C" w:rsidRDefault="00437D5B" w:rsidP="007A11C5">
            <w:pPr>
              <w:pStyle w:val="NoSpacing"/>
              <w:contextualSpacing/>
              <w:jc w:val="center"/>
            </w:pPr>
            <w:r w:rsidRPr="00061E4C">
              <w:t>3</w:t>
            </w:r>
          </w:p>
        </w:tc>
      </w:tr>
      <w:tr w:rsidR="00437D5B" w:rsidRPr="00061E4C" w:rsidTr="007A11C5">
        <w:trPr>
          <w:trHeight w:val="436"/>
        </w:trPr>
        <w:tc>
          <w:tcPr>
            <w:tcW w:w="272" w:type="pct"/>
            <w:vAlign w:val="center"/>
          </w:tcPr>
          <w:p w:rsidR="00437D5B" w:rsidRPr="00061E4C" w:rsidRDefault="00437D5B" w:rsidP="007A11C5">
            <w:pPr>
              <w:pStyle w:val="NoSpacing"/>
              <w:contextualSpacing/>
            </w:pPr>
            <w:r w:rsidRPr="00061E4C">
              <w:t>15.</w:t>
            </w:r>
          </w:p>
        </w:tc>
        <w:tc>
          <w:tcPr>
            <w:tcW w:w="3512" w:type="pct"/>
            <w:gridSpan w:val="2"/>
            <w:vAlign w:val="bottom"/>
          </w:tcPr>
          <w:p w:rsidR="00437D5B" w:rsidRPr="00061E4C" w:rsidRDefault="00437D5B" w:rsidP="007A11C5">
            <w:pPr>
              <w:pStyle w:val="NoSpacing"/>
              <w:contextualSpacing/>
              <w:jc w:val="both"/>
            </w:pPr>
            <w:r w:rsidRPr="00061E4C">
              <w:t xml:space="preserve">List out </w:t>
            </w:r>
            <w:r>
              <w:t>components of tidal power plant.</w:t>
            </w:r>
          </w:p>
        </w:tc>
        <w:tc>
          <w:tcPr>
            <w:tcW w:w="388" w:type="pct"/>
            <w:vAlign w:val="center"/>
          </w:tcPr>
          <w:p w:rsidR="00437D5B" w:rsidRPr="00061E4C" w:rsidRDefault="00437D5B" w:rsidP="007A11C5">
            <w:pPr>
              <w:pStyle w:val="NoSpacing"/>
              <w:contextualSpacing/>
              <w:jc w:val="center"/>
            </w:pPr>
            <w:r w:rsidRPr="00061E4C">
              <w:t>CO5</w:t>
            </w:r>
          </w:p>
        </w:tc>
        <w:tc>
          <w:tcPr>
            <w:tcW w:w="355" w:type="pct"/>
            <w:vAlign w:val="center"/>
          </w:tcPr>
          <w:p w:rsidR="00437D5B" w:rsidRPr="00061E4C" w:rsidRDefault="00437D5B" w:rsidP="007A11C5">
            <w:pPr>
              <w:pStyle w:val="NoSpacing"/>
              <w:contextualSpacing/>
              <w:jc w:val="center"/>
            </w:pPr>
            <w:r w:rsidRPr="00061E4C">
              <w:t>R</w:t>
            </w:r>
          </w:p>
        </w:tc>
        <w:tc>
          <w:tcPr>
            <w:tcW w:w="473" w:type="pct"/>
            <w:vAlign w:val="center"/>
          </w:tcPr>
          <w:p w:rsidR="00437D5B" w:rsidRPr="00061E4C" w:rsidRDefault="00437D5B" w:rsidP="007A11C5">
            <w:pPr>
              <w:pStyle w:val="NoSpacing"/>
              <w:contextualSpacing/>
              <w:jc w:val="center"/>
            </w:pPr>
            <w:r w:rsidRPr="00061E4C">
              <w:t>3</w:t>
            </w:r>
          </w:p>
        </w:tc>
      </w:tr>
      <w:tr w:rsidR="00437D5B" w:rsidRPr="00061E4C" w:rsidTr="007A11C5">
        <w:trPr>
          <w:trHeight w:val="437"/>
        </w:trPr>
        <w:tc>
          <w:tcPr>
            <w:tcW w:w="272" w:type="pct"/>
            <w:vAlign w:val="center"/>
          </w:tcPr>
          <w:p w:rsidR="00437D5B" w:rsidRPr="00061E4C" w:rsidRDefault="00437D5B" w:rsidP="007A11C5">
            <w:pPr>
              <w:pStyle w:val="NoSpacing"/>
              <w:contextualSpacing/>
            </w:pPr>
            <w:r w:rsidRPr="00061E4C">
              <w:t>16.</w:t>
            </w:r>
          </w:p>
        </w:tc>
        <w:tc>
          <w:tcPr>
            <w:tcW w:w="3512" w:type="pct"/>
            <w:gridSpan w:val="2"/>
            <w:vAlign w:val="bottom"/>
          </w:tcPr>
          <w:p w:rsidR="00437D5B" w:rsidRPr="00061E4C" w:rsidRDefault="00437D5B" w:rsidP="007A11C5">
            <w:pPr>
              <w:pStyle w:val="NoSpacing"/>
              <w:contextualSpacing/>
              <w:jc w:val="both"/>
            </w:pPr>
            <w:r w:rsidRPr="00061E4C">
              <w:t>How hydrogen can be a fuel for vehicles?</w:t>
            </w:r>
          </w:p>
        </w:tc>
        <w:tc>
          <w:tcPr>
            <w:tcW w:w="388" w:type="pct"/>
            <w:vAlign w:val="center"/>
          </w:tcPr>
          <w:p w:rsidR="00437D5B" w:rsidRPr="00061E4C" w:rsidRDefault="00437D5B" w:rsidP="007A11C5">
            <w:pPr>
              <w:pStyle w:val="NoSpacing"/>
              <w:contextualSpacing/>
              <w:jc w:val="center"/>
            </w:pPr>
            <w:r w:rsidRPr="00061E4C">
              <w:t>CO6</w:t>
            </w:r>
          </w:p>
        </w:tc>
        <w:tc>
          <w:tcPr>
            <w:tcW w:w="355" w:type="pct"/>
            <w:vAlign w:val="center"/>
          </w:tcPr>
          <w:p w:rsidR="00437D5B" w:rsidRPr="00061E4C" w:rsidRDefault="00437D5B" w:rsidP="007A11C5">
            <w:pPr>
              <w:pStyle w:val="NoSpacing"/>
              <w:contextualSpacing/>
              <w:jc w:val="center"/>
            </w:pPr>
            <w:r w:rsidRPr="00061E4C">
              <w:t>C</w:t>
            </w:r>
          </w:p>
        </w:tc>
        <w:tc>
          <w:tcPr>
            <w:tcW w:w="473" w:type="pct"/>
            <w:vAlign w:val="center"/>
          </w:tcPr>
          <w:p w:rsidR="00437D5B" w:rsidRPr="00061E4C" w:rsidRDefault="00437D5B" w:rsidP="007A11C5">
            <w:pPr>
              <w:pStyle w:val="NoSpacing"/>
              <w:contextualSpacing/>
              <w:jc w:val="center"/>
            </w:pPr>
            <w:r w:rsidRPr="00061E4C">
              <w:t>3</w:t>
            </w:r>
          </w:p>
        </w:tc>
      </w:tr>
      <w:tr w:rsidR="00437D5B" w:rsidRPr="00061E4C" w:rsidTr="007A11C5">
        <w:trPr>
          <w:trHeight w:val="551"/>
        </w:trPr>
        <w:tc>
          <w:tcPr>
            <w:tcW w:w="5000" w:type="pct"/>
            <w:gridSpan w:val="6"/>
          </w:tcPr>
          <w:p w:rsidR="00437D5B" w:rsidRPr="00061E4C" w:rsidRDefault="00437D5B" w:rsidP="007A11C5">
            <w:pPr>
              <w:contextualSpacing/>
              <w:jc w:val="center"/>
              <w:rPr>
                <w:b/>
                <w:u w:val="single"/>
              </w:rPr>
            </w:pPr>
            <w:r w:rsidRPr="00061E4C">
              <w:rPr>
                <w:b/>
                <w:u w:val="single"/>
              </w:rPr>
              <w:t>PART – C (6 X 12 = 72 MARKS)</w:t>
            </w:r>
          </w:p>
          <w:p w:rsidR="00437D5B" w:rsidRPr="00061E4C" w:rsidRDefault="00437D5B" w:rsidP="007A11C5">
            <w:pPr>
              <w:contextualSpacing/>
              <w:jc w:val="center"/>
              <w:rPr>
                <w:b/>
              </w:rPr>
            </w:pPr>
            <w:r w:rsidRPr="00061E4C">
              <w:rPr>
                <w:b/>
              </w:rPr>
              <w:t>(Answer any five Questions from Q. No. 17 to 23, Q. No. 24 is Compulsory)</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17.</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What are the advantages and disadvantages of non-conventional energy sources?</w:t>
            </w:r>
          </w:p>
        </w:tc>
        <w:tc>
          <w:tcPr>
            <w:tcW w:w="388" w:type="pct"/>
            <w:vAlign w:val="center"/>
          </w:tcPr>
          <w:p w:rsidR="00437D5B" w:rsidRPr="00061E4C" w:rsidRDefault="00437D5B" w:rsidP="007A11C5">
            <w:pPr>
              <w:contextualSpacing/>
              <w:jc w:val="center"/>
            </w:pPr>
            <w:r w:rsidRPr="00061E4C">
              <w:t>CO1</w:t>
            </w:r>
          </w:p>
        </w:tc>
        <w:tc>
          <w:tcPr>
            <w:tcW w:w="355" w:type="pct"/>
            <w:vAlign w:val="center"/>
          </w:tcPr>
          <w:p w:rsidR="00437D5B" w:rsidRPr="00061E4C" w:rsidRDefault="00437D5B" w:rsidP="007A11C5">
            <w:pPr>
              <w:contextualSpacing/>
              <w:jc w:val="center"/>
            </w:pPr>
            <w:r w:rsidRPr="00061E4C">
              <w:t>U</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rPr>
                <w:bCs/>
              </w:rPr>
            </w:pPr>
            <w:r w:rsidRPr="00061E4C">
              <w:t>What are the limitations of conventional energy sources?</w:t>
            </w:r>
          </w:p>
        </w:tc>
        <w:tc>
          <w:tcPr>
            <w:tcW w:w="388" w:type="pct"/>
            <w:vAlign w:val="center"/>
          </w:tcPr>
          <w:p w:rsidR="00437D5B" w:rsidRPr="00061E4C" w:rsidRDefault="00437D5B" w:rsidP="007A11C5">
            <w:pPr>
              <w:contextualSpacing/>
              <w:jc w:val="center"/>
            </w:pPr>
            <w:r w:rsidRPr="00061E4C">
              <w:t>CO1</w:t>
            </w:r>
          </w:p>
        </w:tc>
        <w:tc>
          <w:tcPr>
            <w:tcW w:w="355" w:type="pct"/>
            <w:vAlign w:val="center"/>
          </w:tcPr>
          <w:p w:rsidR="00437D5B" w:rsidRPr="00061E4C" w:rsidRDefault="00437D5B" w:rsidP="007A11C5">
            <w:pPr>
              <w:contextualSpacing/>
              <w:jc w:val="center"/>
            </w:pPr>
            <w:r w:rsidRPr="00061E4C">
              <w:t>R</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p>
        </w:tc>
        <w:tc>
          <w:tcPr>
            <w:tcW w:w="3323" w:type="pct"/>
            <w:vAlign w:val="bottom"/>
          </w:tcPr>
          <w:p w:rsidR="00437D5B" w:rsidRPr="00061E4C" w:rsidRDefault="00437D5B" w:rsidP="007A11C5">
            <w:pPr>
              <w:contextualSpacing/>
              <w:jc w:val="center"/>
            </w:pPr>
          </w:p>
        </w:tc>
        <w:tc>
          <w:tcPr>
            <w:tcW w:w="388" w:type="pct"/>
            <w:vAlign w:val="center"/>
          </w:tcPr>
          <w:p w:rsidR="00437D5B" w:rsidRPr="00061E4C" w:rsidRDefault="00437D5B" w:rsidP="007A11C5">
            <w:pPr>
              <w:contextualSpacing/>
              <w:jc w:val="center"/>
            </w:pPr>
          </w:p>
        </w:tc>
        <w:tc>
          <w:tcPr>
            <w:tcW w:w="355" w:type="pct"/>
            <w:vAlign w:val="center"/>
          </w:tcPr>
          <w:p w:rsidR="00437D5B" w:rsidRPr="00061E4C" w:rsidRDefault="00437D5B" w:rsidP="007A11C5">
            <w:pPr>
              <w:contextualSpacing/>
              <w:jc w:val="center"/>
            </w:pPr>
          </w:p>
        </w:tc>
        <w:tc>
          <w:tcPr>
            <w:tcW w:w="473" w:type="pct"/>
            <w:vAlign w:val="center"/>
          </w:tcPr>
          <w:p w:rsidR="00437D5B" w:rsidRPr="00061E4C" w:rsidRDefault="00437D5B" w:rsidP="007A11C5">
            <w:pPr>
              <w:contextualSpacing/>
              <w:jc w:val="center"/>
            </w:pP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18.</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Express the estimation process of solar radiation.</w:t>
            </w:r>
          </w:p>
        </w:tc>
        <w:tc>
          <w:tcPr>
            <w:tcW w:w="388" w:type="pct"/>
            <w:vAlign w:val="center"/>
          </w:tcPr>
          <w:p w:rsidR="00437D5B" w:rsidRPr="00061E4C" w:rsidRDefault="00437D5B" w:rsidP="007A11C5">
            <w:pPr>
              <w:contextualSpacing/>
              <w:jc w:val="center"/>
            </w:pPr>
            <w:r w:rsidRPr="00061E4C">
              <w:t>CO2</w:t>
            </w:r>
          </w:p>
        </w:tc>
        <w:tc>
          <w:tcPr>
            <w:tcW w:w="355" w:type="pct"/>
            <w:vAlign w:val="center"/>
          </w:tcPr>
          <w:p w:rsidR="00437D5B" w:rsidRPr="00061E4C" w:rsidRDefault="00437D5B" w:rsidP="007A11C5">
            <w:pPr>
              <w:contextualSpacing/>
              <w:jc w:val="center"/>
            </w:pPr>
            <w:r w:rsidRPr="00061E4C">
              <w:t>A</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pPr>
            <w:r w:rsidRPr="00061E4C">
              <w:t>Illustrate on direct and indirect utilization of solar energy.</w:t>
            </w:r>
          </w:p>
        </w:tc>
        <w:tc>
          <w:tcPr>
            <w:tcW w:w="388" w:type="pct"/>
            <w:vAlign w:val="center"/>
          </w:tcPr>
          <w:p w:rsidR="00437D5B" w:rsidRPr="00061E4C" w:rsidRDefault="00437D5B" w:rsidP="007A11C5">
            <w:pPr>
              <w:contextualSpacing/>
              <w:jc w:val="center"/>
            </w:pPr>
            <w:r w:rsidRPr="00061E4C">
              <w:t>CO2</w:t>
            </w:r>
          </w:p>
        </w:tc>
        <w:tc>
          <w:tcPr>
            <w:tcW w:w="355" w:type="pct"/>
            <w:vAlign w:val="center"/>
          </w:tcPr>
          <w:p w:rsidR="00437D5B" w:rsidRPr="00061E4C" w:rsidRDefault="00437D5B" w:rsidP="007A11C5">
            <w:pPr>
              <w:contextualSpacing/>
              <w:jc w:val="center"/>
            </w:pPr>
            <w:r w:rsidRPr="00061E4C">
              <w:t>C</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p>
        </w:tc>
        <w:tc>
          <w:tcPr>
            <w:tcW w:w="3323" w:type="pct"/>
            <w:vAlign w:val="bottom"/>
          </w:tcPr>
          <w:p w:rsidR="00437D5B" w:rsidRPr="00061E4C" w:rsidRDefault="00437D5B" w:rsidP="007A11C5">
            <w:pPr>
              <w:contextualSpacing/>
              <w:jc w:val="center"/>
            </w:pPr>
          </w:p>
        </w:tc>
        <w:tc>
          <w:tcPr>
            <w:tcW w:w="388" w:type="pct"/>
            <w:vAlign w:val="bottom"/>
          </w:tcPr>
          <w:p w:rsidR="00437D5B" w:rsidRPr="00061E4C" w:rsidRDefault="00437D5B" w:rsidP="007A11C5">
            <w:pPr>
              <w:contextualSpacing/>
              <w:jc w:val="center"/>
            </w:pPr>
          </w:p>
        </w:tc>
        <w:tc>
          <w:tcPr>
            <w:tcW w:w="355" w:type="pct"/>
            <w:vAlign w:val="bottom"/>
          </w:tcPr>
          <w:p w:rsidR="00437D5B" w:rsidRPr="00061E4C" w:rsidRDefault="00437D5B" w:rsidP="007A11C5">
            <w:pPr>
              <w:contextualSpacing/>
              <w:jc w:val="center"/>
            </w:pPr>
          </w:p>
        </w:tc>
        <w:tc>
          <w:tcPr>
            <w:tcW w:w="473" w:type="pct"/>
            <w:vAlign w:val="bottom"/>
          </w:tcPr>
          <w:p w:rsidR="00437D5B" w:rsidRPr="00061E4C" w:rsidRDefault="00437D5B" w:rsidP="007A11C5">
            <w:pPr>
              <w:contextualSpacing/>
              <w:jc w:val="center"/>
            </w:pP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19.</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Explain the classification of biomass gasifiers.</w:t>
            </w:r>
          </w:p>
        </w:tc>
        <w:tc>
          <w:tcPr>
            <w:tcW w:w="388" w:type="pct"/>
            <w:vAlign w:val="center"/>
          </w:tcPr>
          <w:p w:rsidR="00437D5B" w:rsidRPr="00061E4C" w:rsidRDefault="00437D5B" w:rsidP="007A11C5">
            <w:pPr>
              <w:contextualSpacing/>
              <w:jc w:val="center"/>
            </w:pPr>
            <w:r w:rsidRPr="00061E4C">
              <w:t>CO3</w:t>
            </w:r>
          </w:p>
        </w:tc>
        <w:tc>
          <w:tcPr>
            <w:tcW w:w="355" w:type="pct"/>
            <w:vAlign w:val="center"/>
          </w:tcPr>
          <w:p w:rsidR="00437D5B" w:rsidRPr="00061E4C" w:rsidRDefault="00437D5B" w:rsidP="007A11C5">
            <w:pPr>
              <w:contextualSpacing/>
              <w:jc w:val="center"/>
            </w:pPr>
            <w:r w:rsidRPr="00061E4C">
              <w:t>E</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rPr>
                <w:bCs/>
              </w:rPr>
            </w:pPr>
            <w:r w:rsidRPr="00061E4C">
              <w:rPr>
                <w:bCs/>
              </w:rPr>
              <w:t>Explain in detail regarding the applications of gasifers.</w:t>
            </w:r>
          </w:p>
        </w:tc>
        <w:tc>
          <w:tcPr>
            <w:tcW w:w="388" w:type="pct"/>
            <w:vAlign w:val="center"/>
          </w:tcPr>
          <w:p w:rsidR="00437D5B" w:rsidRPr="00061E4C" w:rsidRDefault="00437D5B" w:rsidP="007A11C5">
            <w:pPr>
              <w:contextualSpacing/>
              <w:jc w:val="center"/>
            </w:pPr>
            <w:r w:rsidRPr="00061E4C">
              <w:t>CO3</w:t>
            </w:r>
          </w:p>
        </w:tc>
        <w:tc>
          <w:tcPr>
            <w:tcW w:w="355" w:type="pct"/>
            <w:vAlign w:val="center"/>
          </w:tcPr>
          <w:p w:rsidR="00437D5B" w:rsidRPr="00061E4C" w:rsidRDefault="00437D5B" w:rsidP="007A11C5">
            <w:pPr>
              <w:contextualSpacing/>
              <w:jc w:val="center"/>
            </w:pPr>
            <w:r w:rsidRPr="00061E4C">
              <w:t>E</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p>
        </w:tc>
        <w:tc>
          <w:tcPr>
            <w:tcW w:w="3323" w:type="pct"/>
            <w:vAlign w:val="bottom"/>
          </w:tcPr>
          <w:p w:rsidR="00437D5B" w:rsidRPr="00061E4C" w:rsidRDefault="00437D5B" w:rsidP="007A11C5">
            <w:pPr>
              <w:contextualSpacing/>
              <w:jc w:val="center"/>
            </w:pPr>
          </w:p>
        </w:tc>
        <w:tc>
          <w:tcPr>
            <w:tcW w:w="388" w:type="pct"/>
            <w:vAlign w:val="center"/>
          </w:tcPr>
          <w:p w:rsidR="00437D5B" w:rsidRPr="00061E4C" w:rsidRDefault="00437D5B" w:rsidP="007A11C5">
            <w:pPr>
              <w:contextualSpacing/>
              <w:jc w:val="center"/>
            </w:pPr>
          </w:p>
        </w:tc>
        <w:tc>
          <w:tcPr>
            <w:tcW w:w="355" w:type="pct"/>
            <w:vAlign w:val="center"/>
          </w:tcPr>
          <w:p w:rsidR="00437D5B" w:rsidRPr="00061E4C" w:rsidRDefault="00437D5B" w:rsidP="007A11C5">
            <w:pPr>
              <w:contextualSpacing/>
              <w:jc w:val="center"/>
            </w:pPr>
          </w:p>
        </w:tc>
        <w:tc>
          <w:tcPr>
            <w:tcW w:w="473" w:type="pct"/>
            <w:vAlign w:val="center"/>
          </w:tcPr>
          <w:p w:rsidR="00437D5B" w:rsidRPr="00061E4C" w:rsidRDefault="00437D5B" w:rsidP="007A11C5">
            <w:pPr>
              <w:contextualSpacing/>
              <w:jc w:val="center"/>
            </w:pP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20.</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Explain the site selection for wind energy systems.</w:t>
            </w:r>
          </w:p>
        </w:tc>
        <w:tc>
          <w:tcPr>
            <w:tcW w:w="388" w:type="pct"/>
            <w:vAlign w:val="center"/>
          </w:tcPr>
          <w:p w:rsidR="00437D5B" w:rsidRPr="00061E4C" w:rsidRDefault="00437D5B" w:rsidP="007A11C5">
            <w:pPr>
              <w:contextualSpacing/>
              <w:jc w:val="center"/>
            </w:pPr>
            <w:r w:rsidRPr="00061E4C">
              <w:t>CO4</w:t>
            </w:r>
          </w:p>
        </w:tc>
        <w:tc>
          <w:tcPr>
            <w:tcW w:w="355" w:type="pct"/>
            <w:vAlign w:val="center"/>
          </w:tcPr>
          <w:p w:rsidR="00437D5B" w:rsidRPr="00061E4C" w:rsidRDefault="00437D5B" w:rsidP="007A11C5">
            <w:pPr>
              <w:contextualSpacing/>
              <w:jc w:val="center"/>
            </w:pPr>
            <w:r w:rsidRPr="00061E4C">
              <w:t>A</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rPr>
                <w:bCs/>
              </w:rPr>
            </w:pPr>
            <w:r w:rsidRPr="00061E4C">
              <w:rPr>
                <w:bCs/>
              </w:rPr>
              <w:t>Environmental impacts due to wind energy systems.</w:t>
            </w:r>
          </w:p>
        </w:tc>
        <w:tc>
          <w:tcPr>
            <w:tcW w:w="388" w:type="pct"/>
            <w:vAlign w:val="center"/>
          </w:tcPr>
          <w:p w:rsidR="00437D5B" w:rsidRPr="00061E4C" w:rsidRDefault="00437D5B" w:rsidP="007A11C5">
            <w:pPr>
              <w:contextualSpacing/>
              <w:jc w:val="center"/>
            </w:pPr>
            <w:r w:rsidRPr="00061E4C">
              <w:t>CO4</w:t>
            </w:r>
          </w:p>
        </w:tc>
        <w:tc>
          <w:tcPr>
            <w:tcW w:w="355" w:type="pct"/>
            <w:vAlign w:val="center"/>
          </w:tcPr>
          <w:p w:rsidR="00437D5B" w:rsidRPr="00061E4C" w:rsidRDefault="00437D5B" w:rsidP="007A11C5">
            <w:pPr>
              <w:contextualSpacing/>
              <w:jc w:val="center"/>
            </w:pPr>
            <w:r w:rsidRPr="00061E4C">
              <w:t>An</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p>
        </w:tc>
        <w:tc>
          <w:tcPr>
            <w:tcW w:w="3323" w:type="pct"/>
            <w:vAlign w:val="bottom"/>
          </w:tcPr>
          <w:p w:rsidR="00437D5B" w:rsidRPr="00061E4C" w:rsidRDefault="00437D5B" w:rsidP="007A11C5">
            <w:pPr>
              <w:contextualSpacing/>
              <w:jc w:val="center"/>
            </w:pPr>
          </w:p>
        </w:tc>
        <w:tc>
          <w:tcPr>
            <w:tcW w:w="388" w:type="pct"/>
            <w:vAlign w:val="center"/>
          </w:tcPr>
          <w:p w:rsidR="00437D5B" w:rsidRPr="00061E4C" w:rsidRDefault="00437D5B" w:rsidP="007A11C5">
            <w:pPr>
              <w:contextualSpacing/>
              <w:jc w:val="center"/>
            </w:pPr>
          </w:p>
        </w:tc>
        <w:tc>
          <w:tcPr>
            <w:tcW w:w="355" w:type="pct"/>
            <w:vAlign w:val="center"/>
          </w:tcPr>
          <w:p w:rsidR="00437D5B" w:rsidRPr="00061E4C" w:rsidRDefault="00437D5B" w:rsidP="007A11C5">
            <w:pPr>
              <w:contextualSpacing/>
              <w:jc w:val="center"/>
            </w:pPr>
          </w:p>
        </w:tc>
        <w:tc>
          <w:tcPr>
            <w:tcW w:w="473" w:type="pct"/>
            <w:vAlign w:val="center"/>
          </w:tcPr>
          <w:p w:rsidR="00437D5B" w:rsidRPr="00061E4C" w:rsidRDefault="00437D5B" w:rsidP="007A11C5">
            <w:pPr>
              <w:contextualSpacing/>
              <w:jc w:val="center"/>
            </w:pP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21.</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Explain the</w:t>
            </w:r>
            <w:r>
              <w:t xml:space="preserve"> wave energy conversion devices.</w:t>
            </w:r>
          </w:p>
        </w:tc>
        <w:tc>
          <w:tcPr>
            <w:tcW w:w="388" w:type="pct"/>
            <w:vAlign w:val="center"/>
          </w:tcPr>
          <w:p w:rsidR="00437D5B" w:rsidRPr="00061E4C" w:rsidRDefault="00437D5B" w:rsidP="007A11C5">
            <w:pPr>
              <w:contextualSpacing/>
              <w:jc w:val="center"/>
            </w:pPr>
            <w:r w:rsidRPr="00061E4C">
              <w:t>CO5</w:t>
            </w:r>
          </w:p>
        </w:tc>
        <w:tc>
          <w:tcPr>
            <w:tcW w:w="355" w:type="pct"/>
            <w:vAlign w:val="center"/>
          </w:tcPr>
          <w:p w:rsidR="00437D5B" w:rsidRPr="00061E4C" w:rsidRDefault="00437D5B" w:rsidP="007A11C5">
            <w:pPr>
              <w:contextualSpacing/>
              <w:jc w:val="center"/>
            </w:pPr>
            <w:r w:rsidRPr="00061E4C">
              <w:t>U</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rPr>
                <w:bCs/>
              </w:rPr>
            </w:pPr>
            <w:r w:rsidRPr="00061E4C">
              <w:rPr>
                <w:bCs/>
              </w:rPr>
              <w:t>What are the uses, advantages and disadvantages of tidal energy?</w:t>
            </w:r>
          </w:p>
        </w:tc>
        <w:tc>
          <w:tcPr>
            <w:tcW w:w="388" w:type="pct"/>
            <w:vAlign w:val="center"/>
          </w:tcPr>
          <w:p w:rsidR="00437D5B" w:rsidRPr="00061E4C" w:rsidRDefault="00437D5B" w:rsidP="007A11C5">
            <w:pPr>
              <w:contextualSpacing/>
              <w:jc w:val="center"/>
            </w:pPr>
            <w:r w:rsidRPr="00061E4C">
              <w:t>CO5</w:t>
            </w:r>
          </w:p>
        </w:tc>
        <w:tc>
          <w:tcPr>
            <w:tcW w:w="355" w:type="pct"/>
            <w:vAlign w:val="center"/>
          </w:tcPr>
          <w:p w:rsidR="00437D5B" w:rsidRPr="00061E4C" w:rsidRDefault="00437D5B" w:rsidP="007A11C5">
            <w:pPr>
              <w:contextualSpacing/>
              <w:jc w:val="center"/>
            </w:pPr>
            <w:r w:rsidRPr="00061E4C">
              <w:t>U</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p>
        </w:tc>
        <w:tc>
          <w:tcPr>
            <w:tcW w:w="3323" w:type="pct"/>
            <w:vAlign w:val="bottom"/>
          </w:tcPr>
          <w:p w:rsidR="00437D5B" w:rsidRPr="00061E4C" w:rsidRDefault="00437D5B" w:rsidP="007A11C5">
            <w:pPr>
              <w:contextualSpacing/>
              <w:jc w:val="center"/>
            </w:pPr>
          </w:p>
        </w:tc>
        <w:tc>
          <w:tcPr>
            <w:tcW w:w="388" w:type="pct"/>
            <w:vAlign w:val="center"/>
          </w:tcPr>
          <w:p w:rsidR="00437D5B" w:rsidRPr="00061E4C" w:rsidRDefault="00437D5B" w:rsidP="007A11C5">
            <w:pPr>
              <w:contextualSpacing/>
              <w:jc w:val="center"/>
            </w:pPr>
          </w:p>
        </w:tc>
        <w:tc>
          <w:tcPr>
            <w:tcW w:w="355" w:type="pct"/>
            <w:vAlign w:val="center"/>
          </w:tcPr>
          <w:p w:rsidR="00437D5B" w:rsidRPr="00061E4C" w:rsidRDefault="00437D5B" w:rsidP="007A11C5">
            <w:pPr>
              <w:contextualSpacing/>
              <w:jc w:val="center"/>
            </w:pPr>
          </w:p>
        </w:tc>
        <w:tc>
          <w:tcPr>
            <w:tcW w:w="473" w:type="pct"/>
            <w:vAlign w:val="center"/>
          </w:tcPr>
          <w:p w:rsidR="00437D5B" w:rsidRPr="00061E4C" w:rsidRDefault="00437D5B" w:rsidP="007A11C5">
            <w:pPr>
              <w:contextualSpacing/>
              <w:jc w:val="center"/>
            </w:pP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22.</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Explain magneto hydrodynamic systems with diagram.</w:t>
            </w:r>
          </w:p>
        </w:tc>
        <w:tc>
          <w:tcPr>
            <w:tcW w:w="388" w:type="pct"/>
            <w:vAlign w:val="center"/>
          </w:tcPr>
          <w:p w:rsidR="00437D5B" w:rsidRPr="00061E4C" w:rsidRDefault="00437D5B" w:rsidP="007A11C5">
            <w:pPr>
              <w:contextualSpacing/>
              <w:jc w:val="center"/>
            </w:pPr>
            <w:r w:rsidRPr="00061E4C">
              <w:t>CO6</w:t>
            </w:r>
          </w:p>
        </w:tc>
        <w:tc>
          <w:tcPr>
            <w:tcW w:w="355" w:type="pct"/>
            <w:vAlign w:val="center"/>
          </w:tcPr>
          <w:p w:rsidR="00437D5B" w:rsidRPr="00061E4C" w:rsidRDefault="00437D5B" w:rsidP="007A11C5">
            <w:pPr>
              <w:contextualSpacing/>
              <w:jc w:val="center"/>
            </w:pPr>
            <w:r w:rsidRPr="00061E4C">
              <w:t>R</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rPr>
                <w:bCs/>
              </w:rPr>
            </w:pPr>
            <w:r w:rsidRPr="00061E4C">
              <w:rPr>
                <w:bCs/>
              </w:rPr>
              <w:t>Summarize the hydrogen fuel cell.</w:t>
            </w:r>
          </w:p>
        </w:tc>
        <w:tc>
          <w:tcPr>
            <w:tcW w:w="388" w:type="pct"/>
            <w:vAlign w:val="center"/>
          </w:tcPr>
          <w:p w:rsidR="00437D5B" w:rsidRPr="00061E4C" w:rsidRDefault="00437D5B" w:rsidP="007A11C5">
            <w:pPr>
              <w:contextualSpacing/>
              <w:jc w:val="center"/>
            </w:pPr>
            <w:r w:rsidRPr="00061E4C">
              <w:t>CO6</w:t>
            </w:r>
          </w:p>
        </w:tc>
        <w:tc>
          <w:tcPr>
            <w:tcW w:w="355" w:type="pct"/>
            <w:vAlign w:val="center"/>
          </w:tcPr>
          <w:p w:rsidR="00437D5B" w:rsidRPr="00061E4C" w:rsidRDefault="00437D5B" w:rsidP="007A11C5">
            <w:pPr>
              <w:contextualSpacing/>
              <w:jc w:val="center"/>
            </w:pPr>
            <w:r w:rsidRPr="00061E4C">
              <w:t>C</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p>
        </w:tc>
        <w:tc>
          <w:tcPr>
            <w:tcW w:w="3323" w:type="pct"/>
            <w:vAlign w:val="bottom"/>
          </w:tcPr>
          <w:p w:rsidR="00437D5B" w:rsidRPr="00061E4C" w:rsidRDefault="00437D5B" w:rsidP="007A11C5">
            <w:pPr>
              <w:contextualSpacing/>
              <w:jc w:val="center"/>
            </w:pPr>
          </w:p>
        </w:tc>
        <w:tc>
          <w:tcPr>
            <w:tcW w:w="388" w:type="pct"/>
            <w:vAlign w:val="center"/>
          </w:tcPr>
          <w:p w:rsidR="00437D5B" w:rsidRPr="00061E4C" w:rsidRDefault="00437D5B" w:rsidP="007A11C5">
            <w:pPr>
              <w:contextualSpacing/>
              <w:jc w:val="center"/>
            </w:pPr>
          </w:p>
        </w:tc>
        <w:tc>
          <w:tcPr>
            <w:tcW w:w="355" w:type="pct"/>
            <w:vAlign w:val="center"/>
          </w:tcPr>
          <w:p w:rsidR="00437D5B" w:rsidRPr="00061E4C" w:rsidRDefault="00437D5B" w:rsidP="007A11C5">
            <w:pPr>
              <w:contextualSpacing/>
              <w:jc w:val="center"/>
            </w:pPr>
          </w:p>
        </w:tc>
        <w:tc>
          <w:tcPr>
            <w:tcW w:w="473" w:type="pct"/>
            <w:vAlign w:val="center"/>
          </w:tcPr>
          <w:p w:rsidR="00437D5B" w:rsidRPr="00061E4C" w:rsidRDefault="00437D5B" w:rsidP="007A11C5">
            <w:pPr>
              <w:contextualSpacing/>
              <w:jc w:val="center"/>
            </w:pP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23.</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Discuss about photovoltaic cell and its advantages.</w:t>
            </w:r>
          </w:p>
        </w:tc>
        <w:tc>
          <w:tcPr>
            <w:tcW w:w="388" w:type="pct"/>
            <w:vAlign w:val="center"/>
          </w:tcPr>
          <w:p w:rsidR="00437D5B" w:rsidRPr="00061E4C" w:rsidRDefault="00437D5B" w:rsidP="007A11C5">
            <w:pPr>
              <w:contextualSpacing/>
              <w:jc w:val="center"/>
            </w:pPr>
            <w:r w:rsidRPr="00061E4C">
              <w:t>CO1</w:t>
            </w:r>
          </w:p>
        </w:tc>
        <w:tc>
          <w:tcPr>
            <w:tcW w:w="355" w:type="pct"/>
            <w:vAlign w:val="center"/>
          </w:tcPr>
          <w:p w:rsidR="00437D5B" w:rsidRPr="00061E4C" w:rsidRDefault="00437D5B" w:rsidP="007A11C5">
            <w:pPr>
              <w:contextualSpacing/>
              <w:jc w:val="center"/>
            </w:pPr>
            <w:r w:rsidRPr="00061E4C">
              <w:t>An</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rPr>
                <w:bCs/>
              </w:rPr>
            </w:pPr>
            <w:r w:rsidRPr="00061E4C">
              <w:t>Outline all the photovoltaic solar applications.</w:t>
            </w:r>
          </w:p>
        </w:tc>
        <w:tc>
          <w:tcPr>
            <w:tcW w:w="388" w:type="pct"/>
            <w:vAlign w:val="center"/>
          </w:tcPr>
          <w:p w:rsidR="00437D5B" w:rsidRPr="00061E4C" w:rsidRDefault="00437D5B" w:rsidP="007A11C5">
            <w:pPr>
              <w:contextualSpacing/>
              <w:jc w:val="center"/>
            </w:pPr>
            <w:r w:rsidRPr="00061E4C">
              <w:t>CO2</w:t>
            </w:r>
          </w:p>
        </w:tc>
        <w:tc>
          <w:tcPr>
            <w:tcW w:w="355" w:type="pct"/>
            <w:vAlign w:val="center"/>
          </w:tcPr>
          <w:p w:rsidR="00437D5B" w:rsidRPr="00061E4C" w:rsidRDefault="00437D5B" w:rsidP="007A11C5">
            <w:pPr>
              <w:contextualSpacing/>
              <w:jc w:val="center"/>
            </w:pPr>
            <w:r w:rsidRPr="00061E4C">
              <w:t>A</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00"/>
        </w:trPr>
        <w:tc>
          <w:tcPr>
            <w:tcW w:w="5000" w:type="pct"/>
            <w:gridSpan w:val="6"/>
            <w:vAlign w:val="center"/>
          </w:tcPr>
          <w:p w:rsidR="00437D5B" w:rsidRPr="00061E4C" w:rsidRDefault="00437D5B" w:rsidP="007A11C5">
            <w:pPr>
              <w:contextualSpacing/>
              <w:jc w:val="center"/>
              <w:rPr>
                <w:b/>
                <w:bCs/>
              </w:rPr>
            </w:pPr>
            <w:r w:rsidRPr="00061E4C">
              <w:rPr>
                <w:b/>
                <w:bCs/>
              </w:rPr>
              <w:t>COMPULSORY QUESTION</w:t>
            </w:r>
          </w:p>
        </w:tc>
      </w:tr>
      <w:tr w:rsidR="00437D5B" w:rsidRPr="00061E4C" w:rsidTr="007A11C5">
        <w:trPr>
          <w:trHeight w:val="396"/>
        </w:trPr>
        <w:tc>
          <w:tcPr>
            <w:tcW w:w="272" w:type="pct"/>
            <w:vAlign w:val="center"/>
          </w:tcPr>
          <w:p w:rsidR="00437D5B" w:rsidRPr="00061E4C" w:rsidRDefault="00437D5B" w:rsidP="007A11C5">
            <w:pPr>
              <w:contextualSpacing/>
              <w:jc w:val="center"/>
            </w:pPr>
            <w:r w:rsidRPr="00061E4C">
              <w:t>24.</w:t>
            </w:r>
          </w:p>
        </w:tc>
        <w:tc>
          <w:tcPr>
            <w:tcW w:w="189" w:type="pct"/>
            <w:vAlign w:val="center"/>
          </w:tcPr>
          <w:p w:rsidR="00437D5B" w:rsidRPr="00061E4C" w:rsidRDefault="00437D5B" w:rsidP="007A11C5">
            <w:pPr>
              <w:contextualSpacing/>
              <w:jc w:val="center"/>
            </w:pPr>
            <w:r w:rsidRPr="00061E4C">
              <w:t>a.</w:t>
            </w:r>
          </w:p>
        </w:tc>
        <w:tc>
          <w:tcPr>
            <w:tcW w:w="3323" w:type="pct"/>
            <w:vAlign w:val="bottom"/>
          </w:tcPr>
          <w:p w:rsidR="00437D5B" w:rsidRPr="00061E4C" w:rsidRDefault="00437D5B" w:rsidP="007A11C5">
            <w:pPr>
              <w:contextualSpacing/>
              <w:jc w:val="both"/>
            </w:pPr>
            <w:r w:rsidRPr="00061E4C">
              <w:t>Explain the working of wind turbine with neat diagram.</w:t>
            </w:r>
          </w:p>
        </w:tc>
        <w:tc>
          <w:tcPr>
            <w:tcW w:w="388" w:type="pct"/>
            <w:vAlign w:val="center"/>
          </w:tcPr>
          <w:p w:rsidR="00437D5B" w:rsidRPr="00061E4C" w:rsidRDefault="00437D5B" w:rsidP="007A11C5">
            <w:pPr>
              <w:contextualSpacing/>
              <w:jc w:val="center"/>
            </w:pPr>
            <w:r w:rsidRPr="00061E4C">
              <w:t>CO3</w:t>
            </w:r>
          </w:p>
        </w:tc>
        <w:tc>
          <w:tcPr>
            <w:tcW w:w="355" w:type="pct"/>
            <w:vAlign w:val="center"/>
          </w:tcPr>
          <w:p w:rsidR="00437D5B" w:rsidRPr="00061E4C" w:rsidRDefault="00437D5B" w:rsidP="007A11C5">
            <w:pPr>
              <w:contextualSpacing/>
              <w:jc w:val="center"/>
            </w:pPr>
            <w:r w:rsidRPr="00061E4C">
              <w:t>U</w:t>
            </w:r>
          </w:p>
        </w:tc>
        <w:tc>
          <w:tcPr>
            <w:tcW w:w="473" w:type="pct"/>
            <w:vAlign w:val="center"/>
          </w:tcPr>
          <w:p w:rsidR="00437D5B" w:rsidRPr="00061E4C" w:rsidRDefault="00437D5B" w:rsidP="007A11C5">
            <w:pPr>
              <w:contextualSpacing/>
              <w:jc w:val="center"/>
            </w:pPr>
            <w:r w:rsidRPr="00061E4C">
              <w:t>6</w:t>
            </w:r>
          </w:p>
        </w:tc>
      </w:tr>
      <w:tr w:rsidR="00437D5B" w:rsidRPr="00061E4C" w:rsidTr="007A11C5">
        <w:trPr>
          <w:trHeight w:val="396"/>
        </w:trPr>
        <w:tc>
          <w:tcPr>
            <w:tcW w:w="272" w:type="pct"/>
            <w:vAlign w:val="center"/>
          </w:tcPr>
          <w:p w:rsidR="00437D5B" w:rsidRPr="00061E4C" w:rsidRDefault="00437D5B" w:rsidP="007A11C5">
            <w:pPr>
              <w:contextualSpacing/>
              <w:jc w:val="center"/>
            </w:pPr>
          </w:p>
        </w:tc>
        <w:tc>
          <w:tcPr>
            <w:tcW w:w="189" w:type="pct"/>
            <w:vAlign w:val="center"/>
          </w:tcPr>
          <w:p w:rsidR="00437D5B" w:rsidRPr="00061E4C" w:rsidRDefault="00437D5B" w:rsidP="007A11C5">
            <w:pPr>
              <w:contextualSpacing/>
              <w:jc w:val="center"/>
            </w:pPr>
            <w:r w:rsidRPr="00061E4C">
              <w:t>b.</w:t>
            </w:r>
          </w:p>
        </w:tc>
        <w:tc>
          <w:tcPr>
            <w:tcW w:w="3323" w:type="pct"/>
            <w:vAlign w:val="bottom"/>
          </w:tcPr>
          <w:p w:rsidR="00437D5B" w:rsidRPr="00061E4C" w:rsidRDefault="00437D5B" w:rsidP="007A11C5">
            <w:pPr>
              <w:contextualSpacing/>
              <w:jc w:val="both"/>
              <w:rPr>
                <w:bCs/>
              </w:rPr>
            </w:pPr>
            <w:r w:rsidRPr="00061E4C">
              <w:t>Compare the advantages a</w:t>
            </w:r>
            <w:r>
              <w:t>nd disadvantages of wind energy.</w:t>
            </w:r>
          </w:p>
        </w:tc>
        <w:tc>
          <w:tcPr>
            <w:tcW w:w="388" w:type="pct"/>
            <w:vAlign w:val="center"/>
          </w:tcPr>
          <w:p w:rsidR="00437D5B" w:rsidRPr="00061E4C" w:rsidRDefault="00437D5B" w:rsidP="007A11C5">
            <w:pPr>
              <w:contextualSpacing/>
              <w:jc w:val="center"/>
            </w:pPr>
            <w:r w:rsidRPr="00061E4C">
              <w:t>CO3</w:t>
            </w:r>
          </w:p>
        </w:tc>
        <w:tc>
          <w:tcPr>
            <w:tcW w:w="355" w:type="pct"/>
            <w:vAlign w:val="center"/>
          </w:tcPr>
          <w:p w:rsidR="00437D5B" w:rsidRPr="00061E4C" w:rsidRDefault="00437D5B" w:rsidP="007A11C5">
            <w:pPr>
              <w:contextualSpacing/>
              <w:jc w:val="center"/>
            </w:pPr>
            <w:r w:rsidRPr="00061E4C">
              <w:t>R</w:t>
            </w:r>
          </w:p>
        </w:tc>
        <w:tc>
          <w:tcPr>
            <w:tcW w:w="473" w:type="pct"/>
            <w:vAlign w:val="center"/>
          </w:tcPr>
          <w:p w:rsidR="00437D5B" w:rsidRPr="00061E4C" w:rsidRDefault="00437D5B" w:rsidP="007A11C5">
            <w:pPr>
              <w:contextualSpacing/>
              <w:jc w:val="center"/>
            </w:pPr>
            <w:r w:rsidRPr="00061E4C">
              <w:t>6</w:t>
            </w:r>
          </w:p>
        </w:tc>
      </w:tr>
    </w:tbl>
    <w:p w:rsidR="00437D5B" w:rsidRPr="00061E4C" w:rsidRDefault="00437D5B" w:rsidP="007A11C5">
      <w:pPr>
        <w:contextualSpacing/>
      </w:pPr>
      <w:r w:rsidRPr="00061E4C">
        <w:rPr>
          <w:b/>
          <w:bCs/>
        </w:rPr>
        <w:t>CO</w:t>
      </w:r>
      <w:r w:rsidRPr="00061E4C">
        <w:t xml:space="preserve"> – COURSE OUTCOME</w:t>
      </w:r>
      <w:r w:rsidRPr="00061E4C">
        <w:tab/>
      </w:r>
      <w:r w:rsidRPr="00061E4C">
        <w:tab/>
      </w:r>
      <w:r w:rsidRPr="00061E4C">
        <w:tab/>
      </w:r>
      <w:r w:rsidRPr="00061E4C">
        <w:tab/>
      </w:r>
      <w:r w:rsidRPr="00061E4C">
        <w:tab/>
      </w:r>
      <w:r w:rsidRPr="00061E4C">
        <w:rPr>
          <w:b/>
          <w:bCs/>
        </w:rPr>
        <w:t>BL</w:t>
      </w:r>
      <w:r w:rsidRPr="00061E4C">
        <w:t xml:space="preserve"> – BLOOM’S LEVEL</w:t>
      </w:r>
    </w:p>
    <w:p w:rsidR="00437D5B" w:rsidRPr="00061E4C" w:rsidRDefault="00437D5B" w:rsidP="007A11C5">
      <w:pPr>
        <w:contextualSpacing/>
      </w:pPr>
    </w:p>
    <w:tbl>
      <w:tblPr>
        <w:tblStyle w:val="TableGrid"/>
        <w:tblW w:w="10745" w:type="dxa"/>
        <w:tblInd w:w="-147" w:type="dxa"/>
        <w:tblLook w:val="04A0" w:firstRow="1" w:lastRow="0" w:firstColumn="1" w:lastColumn="0" w:noHBand="0" w:noVBand="1"/>
      </w:tblPr>
      <w:tblGrid>
        <w:gridCol w:w="862"/>
        <w:gridCol w:w="9883"/>
      </w:tblGrid>
      <w:tr w:rsidR="00437D5B" w:rsidRPr="00061E4C" w:rsidTr="007A11C5">
        <w:trPr>
          <w:trHeight w:val="280"/>
        </w:trPr>
        <w:tc>
          <w:tcPr>
            <w:tcW w:w="862" w:type="dxa"/>
          </w:tcPr>
          <w:p w:rsidR="00437D5B" w:rsidRPr="00061E4C" w:rsidRDefault="00437D5B" w:rsidP="007A11C5">
            <w:pPr>
              <w:contextualSpacing/>
            </w:pPr>
          </w:p>
        </w:tc>
        <w:tc>
          <w:tcPr>
            <w:tcW w:w="9883" w:type="dxa"/>
          </w:tcPr>
          <w:p w:rsidR="00437D5B" w:rsidRPr="00061E4C" w:rsidRDefault="00437D5B" w:rsidP="007A11C5">
            <w:pPr>
              <w:contextualSpacing/>
              <w:jc w:val="center"/>
              <w:rPr>
                <w:b/>
              </w:rPr>
            </w:pPr>
            <w:r w:rsidRPr="00061E4C">
              <w:rPr>
                <w:b/>
              </w:rPr>
              <w:t>COURSE OUTCOMES</w:t>
            </w:r>
          </w:p>
        </w:tc>
      </w:tr>
      <w:tr w:rsidR="00437D5B" w:rsidRPr="00061E4C" w:rsidTr="007A11C5">
        <w:trPr>
          <w:trHeight w:val="280"/>
        </w:trPr>
        <w:tc>
          <w:tcPr>
            <w:tcW w:w="862" w:type="dxa"/>
          </w:tcPr>
          <w:p w:rsidR="00437D5B" w:rsidRPr="00061E4C" w:rsidRDefault="00437D5B" w:rsidP="007A11C5">
            <w:pPr>
              <w:contextualSpacing/>
              <w:rPr>
                <w:bCs/>
              </w:rPr>
            </w:pPr>
            <w:r w:rsidRPr="00061E4C">
              <w:rPr>
                <w:bCs/>
              </w:rPr>
              <w:t>CO1</w:t>
            </w:r>
          </w:p>
        </w:tc>
        <w:tc>
          <w:tcPr>
            <w:tcW w:w="9883" w:type="dxa"/>
          </w:tcPr>
          <w:p w:rsidR="00437D5B" w:rsidRPr="00061E4C" w:rsidRDefault="00437D5B" w:rsidP="007A11C5">
            <w:pPr>
              <w:contextualSpacing/>
              <w:jc w:val="both"/>
            </w:pPr>
            <w:r w:rsidRPr="00061E4C">
              <w:t xml:space="preserve">Identify the various renewable energy sources. </w:t>
            </w:r>
          </w:p>
        </w:tc>
      </w:tr>
      <w:tr w:rsidR="00437D5B" w:rsidRPr="00061E4C" w:rsidTr="007A11C5">
        <w:trPr>
          <w:trHeight w:val="280"/>
        </w:trPr>
        <w:tc>
          <w:tcPr>
            <w:tcW w:w="862" w:type="dxa"/>
          </w:tcPr>
          <w:p w:rsidR="00437D5B" w:rsidRPr="00061E4C" w:rsidRDefault="00437D5B" w:rsidP="007A11C5">
            <w:pPr>
              <w:contextualSpacing/>
              <w:rPr>
                <w:bCs/>
              </w:rPr>
            </w:pPr>
            <w:r w:rsidRPr="00061E4C">
              <w:rPr>
                <w:bCs/>
              </w:rPr>
              <w:t>CO2</w:t>
            </w:r>
          </w:p>
        </w:tc>
        <w:tc>
          <w:tcPr>
            <w:tcW w:w="9883" w:type="dxa"/>
          </w:tcPr>
          <w:p w:rsidR="00437D5B" w:rsidRPr="00061E4C" w:rsidRDefault="00437D5B" w:rsidP="007A11C5">
            <w:pPr>
              <w:contextualSpacing/>
              <w:jc w:val="both"/>
            </w:pPr>
            <w:r w:rsidRPr="00061E4C">
              <w:t>Summarize the application of solar energy systems.</w:t>
            </w:r>
          </w:p>
        </w:tc>
      </w:tr>
      <w:tr w:rsidR="00437D5B" w:rsidRPr="00061E4C" w:rsidTr="007A11C5">
        <w:trPr>
          <w:trHeight w:val="280"/>
        </w:trPr>
        <w:tc>
          <w:tcPr>
            <w:tcW w:w="862" w:type="dxa"/>
          </w:tcPr>
          <w:p w:rsidR="00437D5B" w:rsidRPr="00061E4C" w:rsidRDefault="00437D5B" w:rsidP="007A11C5">
            <w:pPr>
              <w:contextualSpacing/>
              <w:rPr>
                <w:bCs/>
              </w:rPr>
            </w:pPr>
            <w:r w:rsidRPr="00061E4C">
              <w:rPr>
                <w:bCs/>
              </w:rPr>
              <w:t>CO3</w:t>
            </w:r>
          </w:p>
        </w:tc>
        <w:tc>
          <w:tcPr>
            <w:tcW w:w="9883" w:type="dxa"/>
          </w:tcPr>
          <w:p w:rsidR="00437D5B" w:rsidRPr="00061E4C" w:rsidRDefault="00437D5B" w:rsidP="007A11C5">
            <w:pPr>
              <w:contextualSpacing/>
              <w:jc w:val="both"/>
            </w:pPr>
            <w:r w:rsidRPr="00061E4C">
              <w:t xml:space="preserve">Develop technology to convert waste biomass into useful energy. </w:t>
            </w:r>
          </w:p>
        </w:tc>
      </w:tr>
      <w:tr w:rsidR="00437D5B" w:rsidRPr="00061E4C" w:rsidTr="007A11C5">
        <w:trPr>
          <w:trHeight w:val="280"/>
        </w:trPr>
        <w:tc>
          <w:tcPr>
            <w:tcW w:w="862" w:type="dxa"/>
          </w:tcPr>
          <w:p w:rsidR="00437D5B" w:rsidRPr="00061E4C" w:rsidRDefault="00437D5B" w:rsidP="007A11C5">
            <w:pPr>
              <w:contextualSpacing/>
              <w:rPr>
                <w:bCs/>
              </w:rPr>
            </w:pPr>
            <w:r w:rsidRPr="00061E4C">
              <w:rPr>
                <w:bCs/>
              </w:rPr>
              <w:t>CO4</w:t>
            </w:r>
          </w:p>
        </w:tc>
        <w:tc>
          <w:tcPr>
            <w:tcW w:w="9883" w:type="dxa"/>
          </w:tcPr>
          <w:p w:rsidR="00437D5B" w:rsidRPr="00061E4C" w:rsidRDefault="00437D5B" w:rsidP="007A11C5">
            <w:pPr>
              <w:contextualSpacing/>
              <w:jc w:val="both"/>
            </w:pPr>
            <w:r w:rsidRPr="00061E4C">
              <w:t xml:space="preserve">Evaluate the performance of wind energy systems. </w:t>
            </w:r>
          </w:p>
        </w:tc>
      </w:tr>
      <w:tr w:rsidR="00437D5B" w:rsidRPr="00061E4C" w:rsidTr="007A11C5">
        <w:trPr>
          <w:trHeight w:val="280"/>
        </w:trPr>
        <w:tc>
          <w:tcPr>
            <w:tcW w:w="862" w:type="dxa"/>
          </w:tcPr>
          <w:p w:rsidR="00437D5B" w:rsidRPr="00061E4C" w:rsidRDefault="00437D5B" w:rsidP="007A11C5">
            <w:pPr>
              <w:contextualSpacing/>
              <w:rPr>
                <w:bCs/>
              </w:rPr>
            </w:pPr>
            <w:r w:rsidRPr="00061E4C">
              <w:rPr>
                <w:bCs/>
              </w:rPr>
              <w:t>CO5</w:t>
            </w:r>
          </w:p>
        </w:tc>
        <w:tc>
          <w:tcPr>
            <w:tcW w:w="9883" w:type="dxa"/>
          </w:tcPr>
          <w:p w:rsidR="00437D5B" w:rsidRPr="00061E4C" w:rsidRDefault="00437D5B" w:rsidP="007A11C5">
            <w:pPr>
              <w:contextualSpacing/>
              <w:jc w:val="both"/>
            </w:pPr>
            <w:r w:rsidRPr="00061E4C">
              <w:t>Estimate power production from tidal and ocean energy systems.</w:t>
            </w:r>
          </w:p>
        </w:tc>
      </w:tr>
      <w:tr w:rsidR="00437D5B" w:rsidRPr="00061E4C" w:rsidTr="007A11C5">
        <w:trPr>
          <w:trHeight w:val="280"/>
        </w:trPr>
        <w:tc>
          <w:tcPr>
            <w:tcW w:w="862" w:type="dxa"/>
          </w:tcPr>
          <w:p w:rsidR="00437D5B" w:rsidRPr="00061E4C" w:rsidRDefault="00437D5B" w:rsidP="007A11C5">
            <w:pPr>
              <w:contextualSpacing/>
              <w:rPr>
                <w:bCs/>
              </w:rPr>
            </w:pPr>
            <w:r w:rsidRPr="00061E4C">
              <w:rPr>
                <w:bCs/>
              </w:rPr>
              <w:t>CO6</w:t>
            </w:r>
          </w:p>
        </w:tc>
        <w:tc>
          <w:tcPr>
            <w:tcW w:w="9883" w:type="dxa"/>
          </w:tcPr>
          <w:p w:rsidR="00437D5B" w:rsidRPr="00061E4C" w:rsidRDefault="00437D5B" w:rsidP="007A11C5">
            <w:pPr>
              <w:contextualSpacing/>
              <w:jc w:val="both"/>
            </w:pPr>
            <w:r w:rsidRPr="00061E4C">
              <w:t>Understand the energy conversion from geothermal and hydrogen sources.</w:t>
            </w:r>
          </w:p>
        </w:tc>
      </w:tr>
    </w:tbl>
    <w:p w:rsidR="00437D5B" w:rsidRPr="00061E4C" w:rsidRDefault="00437D5B" w:rsidP="007A11C5">
      <w:pPr>
        <w:contextualSpacing/>
      </w:pPr>
    </w:p>
    <w:tbl>
      <w:tblPr>
        <w:tblStyle w:val="TableGrid"/>
        <w:tblW w:w="10691" w:type="dxa"/>
        <w:jc w:val="center"/>
        <w:tblLook w:val="04A0" w:firstRow="1" w:lastRow="0" w:firstColumn="1" w:lastColumn="0" w:noHBand="0" w:noVBand="1"/>
      </w:tblPr>
      <w:tblGrid>
        <w:gridCol w:w="963"/>
        <w:gridCol w:w="2357"/>
        <w:gridCol w:w="1276"/>
        <w:gridCol w:w="1134"/>
        <w:gridCol w:w="1418"/>
        <w:gridCol w:w="708"/>
        <w:gridCol w:w="1134"/>
        <w:gridCol w:w="1701"/>
      </w:tblGrid>
      <w:tr w:rsidR="00437D5B" w:rsidRPr="00061E4C" w:rsidTr="007A11C5">
        <w:trPr>
          <w:jc w:val="center"/>
        </w:trPr>
        <w:tc>
          <w:tcPr>
            <w:tcW w:w="10691" w:type="dxa"/>
            <w:gridSpan w:val="8"/>
          </w:tcPr>
          <w:p w:rsidR="00437D5B" w:rsidRPr="00061E4C" w:rsidRDefault="00437D5B" w:rsidP="007A11C5">
            <w:pPr>
              <w:contextualSpacing/>
              <w:jc w:val="center"/>
              <w:rPr>
                <w:b/>
              </w:rPr>
            </w:pPr>
            <w:r w:rsidRPr="00061E4C">
              <w:rPr>
                <w:b/>
              </w:rPr>
              <w:t>Assessment Pattern as per Bloom’s Taxonomy</w:t>
            </w:r>
          </w:p>
        </w:tc>
      </w:tr>
      <w:tr w:rsidR="00437D5B" w:rsidRPr="00061E4C" w:rsidTr="007A11C5">
        <w:trPr>
          <w:jc w:val="center"/>
        </w:trPr>
        <w:tc>
          <w:tcPr>
            <w:tcW w:w="963" w:type="dxa"/>
          </w:tcPr>
          <w:p w:rsidR="00437D5B" w:rsidRPr="00061E4C" w:rsidRDefault="00437D5B" w:rsidP="007A11C5">
            <w:pPr>
              <w:contextualSpacing/>
              <w:jc w:val="center"/>
              <w:rPr>
                <w:b/>
                <w:bCs/>
              </w:rPr>
            </w:pPr>
            <w:r w:rsidRPr="00061E4C">
              <w:rPr>
                <w:b/>
                <w:bCs/>
              </w:rPr>
              <w:t>CO / P</w:t>
            </w:r>
          </w:p>
        </w:tc>
        <w:tc>
          <w:tcPr>
            <w:tcW w:w="2357" w:type="dxa"/>
          </w:tcPr>
          <w:p w:rsidR="00437D5B" w:rsidRPr="00061E4C" w:rsidRDefault="00437D5B" w:rsidP="007A11C5">
            <w:pPr>
              <w:contextualSpacing/>
              <w:jc w:val="center"/>
              <w:rPr>
                <w:b/>
              </w:rPr>
            </w:pPr>
            <w:r w:rsidRPr="00061E4C">
              <w:rPr>
                <w:b/>
              </w:rPr>
              <w:t>R</w:t>
            </w:r>
          </w:p>
        </w:tc>
        <w:tc>
          <w:tcPr>
            <w:tcW w:w="1276" w:type="dxa"/>
          </w:tcPr>
          <w:p w:rsidR="00437D5B" w:rsidRPr="00061E4C" w:rsidRDefault="00437D5B" w:rsidP="007A11C5">
            <w:pPr>
              <w:contextualSpacing/>
              <w:jc w:val="center"/>
              <w:rPr>
                <w:b/>
              </w:rPr>
            </w:pPr>
            <w:r w:rsidRPr="00061E4C">
              <w:rPr>
                <w:b/>
              </w:rPr>
              <w:t>U</w:t>
            </w:r>
          </w:p>
        </w:tc>
        <w:tc>
          <w:tcPr>
            <w:tcW w:w="1134" w:type="dxa"/>
          </w:tcPr>
          <w:p w:rsidR="00437D5B" w:rsidRPr="00061E4C" w:rsidRDefault="00437D5B" w:rsidP="007A11C5">
            <w:pPr>
              <w:contextualSpacing/>
              <w:jc w:val="center"/>
              <w:rPr>
                <w:b/>
              </w:rPr>
            </w:pPr>
            <w:r w:rsidRPr="00061E4C">
              <w:rPr>
                <w:b/>
              </w:rPr>
              <w:t>A</w:t>
            </w:r>
          </w:p>
        </w:tc>
        <w:tc>
          <w:tcPr>
            <w:tcW w:w="1418" w:type="dxa"/>
          </w:tcPr>
          <w:p w:rsidR="00437D5B" w:rsidRPr="00061E4C" w:rsidRDefault="00437D5B" w:rsidP="007A11C5">
            <w:pPr>
              <w:contextualSpacing/>
              <w:jc w:val="center"/>
              <w:rPr>
                <w:b/>
              </w:rPr>
            </w:pPr>
            <w:r w:rsidRPr="00061E4C">
              <w:rPr>
                <w:b/>
              </w:rPr>
              <w:t>An</w:t>
            </w:r>
          </w:p>
        </w:tc>
        <w:tc>
          <w:tcPr>
            <w:tcW w:w="708" w:type="dxa"/>
          </w:tcPr>
          <w:p w:rsidR="00437D5B" w:rsidRPr="00061E4C" w:rsidRDefault="00437D5B" w:rsidP="007A11C5">
            <w:pPr>
              <w:contextualSpacing/>
              <w:jc w:val="center"/>
              <w:rPr>
                <w:b/>
              </w:rPr>
            </w:pPr>
            <w:r w:rsidRPr="00061E4C">
              <w:rPr>
                <w:b/>
              </w:rPr>
              <w:t>E</w:t>
            </w:r>
          </w:p>
        </w:tc>
        <w:tc>
          <w:tcPr>
            <w:tcW w:w="1134" w:type="dxa"/>
          </w:tcPr>
          <w:p w:rsidR="00437D5B" w:rsidRPr="00061E4C" w:rsidRDefault="00437D5B" w:rsidP="007A11C5">
            <w:pPr>
              <w:contextualSpacing/>
              <w:jc w:val="center"/>
              <w:rPr>
                <w:b/>
              </w:rPr>
            </w:pPr>
            <w:r w:rsidRPr="00061E4C">
              <w:rPr>
                <w:b/>
              </w:rPr>
              <w:t>C</w:t>
            </w:r>
          </w:p>
        </w:tc>
        <w:tc>
          <w:tcPr>
            <w:tcW w:w="1701" w:type="dxa"/>
          </w:tcPr>
          <w:p w:rsidR="00437D5B" w:rsidRPr="00061E4C" w:rsidRDefault="00437D5B" w:rsidP="007A11C5">
            <w:pPr>
              <w:contextualSpacing/>
              <w:jc w:val="center"/>
              <w:rPr>
                <w:b/>
              </w:rPr>
            </w:pPr>
            <w:r w:rsidRPr="00061E4C">
              <w:rPr>
                <w:b/>
              </w:rPr>
              <w:t>Total</w:t>
            </w:r>
          </w:p>
        </w:tc>
      </w:tr>
      <w:tr w:rsidR="00437D5B" w:rsidRPr="00061E4C" w:rsidTr="007A11C5">
        <w:trPr>
          <w:jc w:val="center"/>
        </w:trPr>
        <w:tc>
          <w:tcPr>
            <w:tcW w:w="963" w:type="dxa"/>
          </w:tcPr>
          <w:p w:rsidR="00437D5B" w:rsidRPr="00061E4C" w:rsidRDefault="00437D5B" w:rsidP="007A11C5">
            <w:pPr>
              <w:contextualSpacing/>
              <w:jc w:val="center"/>
              <w:rPr>
                <w:bCs/>
              </w:rPr>
            </w:pPr>
            <w:r w:rsidRPr="00061E4C">
              <w:rPr>
                <w:bCs/>
              </w:rPr>
              <w:t>CO1</w:t>
            </w:r>
          </w:p>
        </w:tc>
        <w:tc>
          <w:tcPr>
            <w:tcW w:w="2357" w:type="dxa"/>
          </w:tcPr>
          <w:p w:rsidR="00437D5B" w:rsidRPr="00061E4C" w:rsidRDefault="00437D5B" w:rsidP="007A11C5">
            <w:pPr>
              <w:contextualSpacing/>
              <w:jc w:val="center"/>
            </w:pPr>
            <w:r w:rsidRPr="00061E4C">
              <w:t>7</w:t>
            </w:r>
          </w:p>
        </w:tc>
        <w:tc>
          <w:tcPr>
            <w:tcW w:w="1276" w:type="dxa"/>
          </w:tcPr>
          <w:p w:rsidR="00437D5B" w:rsidRPr="00061E4C" w:rsidRDefault="00437D5B" w:rsidP="007A11C5">
            <w:pPr>
              <w:contextualSpacing/>
              <w:jc w:val="center"/>
            </w:pPr>
            <w:r w:rsidRPr="00061E4C">
              <w:t>10</w:t>
            </w:r>
          </w:p>
        </w:tc>
        <w:tc>
          <w:tcPr>
            <w:tcW w:w="1134" w:type="dxa"/>
          </w:tcPr>
          <w:p w:rsidR="00437D5B" w:rsidRPr="00061E4C" w:rsidRDefault="00437D5B" w:rsidP="007A11C5">
            <w:pPr>
              <w:contextualSpacing/>
              <w:jc w:val="center"/>
            </w:pPr>
          </w:p>
        </w:tc>
        <w:tc>
          <w:tcPr>
            <w:tcW w:w="1418" w:type="dxa"/>
          </w:tcPr>
          <w:p w:rsidR="00437D5B" w:rsidRPr="00061E4C" w:rsidRDefault="00437D5B" w:rsidP="007A11C5">
            <w:pPr>
              <w:contextualSpacing/>
              <w:jc w:val="center"/>
            </w:pPr>
            <w:r w:rsidRPr="00061E4C">
              <w:t>6</w:t>
            </w:r>
          </w:p>
        </w:tc>
        <w:tc>
          <w:tcPr>
            <w:tcW w:w="708" w:type="dxa"/>
          </w:tcPr>
          <w:p w:rsidR="00437D5B" w:rsidRPr="00061E4C" w:rsidRDefault="00437D5B" w:rsidP="007A11C5">
            <w:pPr>
              <w:contextualSpacing/>
              <w:jc w:val="center"/>
            </w:pPr>
          </w:p>
        </w:tc>
        <w:tc>
          <w:tcPr>
            <w:tcW w:w="1134" w:type="dxa"/>
          </w:tcPr>
          <w:p w:rsidR="00437D5B" w:rsidRPr="00061E4C" w:rsidRDefault="00437D5B" w:rsidP="007A11C5">
            <w:pPr>
              <w:contextualSpacing/>
              <w:jc w:val="center"/>
            </w:pPr>
          </w:p>
        </w:tc>
        <w:tc>
          <w:tcPr>
            <w:tcW w:w="1701" w:type="dxa"/>
          </w:tcPr>
          <w:p w:rsidR="00437D5B" w:rsidRPr="00061E4C" w:rsidRDefault="00437D5B" w:rsidP="007A11C5">
            <w:pPr>
              <w:contextualSpacing/>
              <w:jc w:val="center"/>
            </w:pPr>
            <w:r w:rsidRPr="00061E4C">
              <w:t>23</w:t>
            </w:r>
          </w:p>
        </w:tc>
      </w:tr>
      <w:tr w:rsidR="00437D5B" w:rsidRPr="00061E4C" w:rsidTr="007A11C5">
        <w:trPr>
          <w:jc w:val="center"/>
        </w:trPr>
        <w:tc>
          <w:tcPr>
            <w:tcW w:w="963" w:type="dxa"/>
          </w:tcPr>
          <w:p w:rsidR="00437D5B" w:rsidRPr="00061E4C" w:rsidRDefault="00437D5B" w:rsidP="007A11C5">
            <w:pPr>
              <w:contextualSpacing/>
              <w:jc w:val="center"/>
              <w:rPr>
                <w:bCs/>
              </w:rPr>
            </w:pPr>
            <w:r w:rsidRPr="00061E4C">
              <w:rPr>
                <w:bCs/>
              </w:rPr>
              <w:t>CO2</w:t>
            </w:r>
          </w:p>
        </w:tc>
        <w:tc>
          <w:tcPr>
            <w:tcW w:w="2357" w:type="dxa"/>
          </w:tcPr>
          <w:p w:rsidR="00437D5B" w:rsidRPr="00061E4C" w:rsidRDefault="00437D5B" w:rsidP="007A11C5">
            <w:pPr>
              <w:contextualSpacing/>
              <w:jc w:val="center"/>
            </w:pPr>
          </w:p>
        </w:tc>
        <w:tc>
          <w:tcPr>
            <w:tcW w:w="1276" w:type="dxa"/>
          </w:tcPr>
          <w:p w:rsidR="00437D5B" w:rsidRPr="00061E4C" w:rsidRDefault="00437D5B" w:rsidP="007A11C5">
            <w:pPr>
              <w:contextualSpacing/>
              <w:jc w:val="center"/>
            </w:pPr>
          </w:p>
        </w:tc>
        <w:tc>
          <w:tcPr>
            <w:tcW w:w="1134" w:type="dxa"/>
          </w:tcPr>
          <w:p w:rsidR="00437D5B" w:rsidRPr="00061E4C" w:rsidRDefault="00437D5B" w:rsidP="007A11C5">
            <w:pPr>
              <w:contextualSpacing/>
              <w:jc w:val="center"/>
            </w:pPr>
            <w:r w:rsidRPr="00061E4C">
              <w:t>13</w:t>
            </w:r>
          </w:p>
        </w:tc>
        <w:tc>
          <w:tcPr>
            <w:tcW w:w="1418" w:type="dxa"/>
          </w:tcPr>
          <w:p w:rsidR="00437D5B" w:rsidRPr="00061E4C" w:rsidRDefault="00437D5B" w:rsidP="007A11C5">
            <w:pPr>
              <w:contextualSpacing/>
              <w:jc w:val="center"/>
            </w:pPr>
            <w:r w:rsidRPr="00061E4C">
              <w:t>4</w:t>
            </w:r>
          </w:p>
        </w:tc>
        <w:tc>
          <w:tcPr>
            <w:tcW w:w="708" w:type="dxa"/>
          </w:tcPr>
          <w:p w:rsidR="00437D5B" w:rsidRPr="00061E4C" w:rsidRDefault="00437D5B" w:rsidP="007A11C5">
            <w:pPr>
              <w:contextualSpacing/>
              <w:jc w:val="center"/>
            </w:pPr>
          </w:p>
        </w:tc>
        <w:tc>
          <w:tcPr>
            <w:tcW w:w="1134" w:type="dxa"/>
          </w:tcPr>
          <w:p w:rsidR="00437D5B" w:rsidRPr="00061E4C" w:rsidRDefault="00437D5B" w:rsidP="007A11C5">
            <w:pPr>
              <w:contextualSpacing/>
              <w:jc w:val="center"/>
            </w:pPr>
            <w:r w:rsidRPr="00061E4C">
              <w:t>6</w:t>
            </w:r>
          </w:p>
        </w:tc>
        <w:tc>
          <w:tcPr>
            <w:tcW w:w="1701" w:type="dxa"/>
          </w:tcPr>
          <w:p w:rsidR="00437D5B" w:rsidRPr="00061E4C" w:rsidRDefault="00437D5B" w:rsidP="007A11C5">
            <w:pPr>
              <w:contextualSpacing/>
              <w:jc w:val="center"/>
            </w:pPr>
            <w:r w:rsidRPr="00061E4C">
              <w:t>23</w:t>
            </w:r>
          </w:p>
        </w:tc>
      </w:tr>
      <w:tr w:rsidR="00437D5B" w:rsidRPr="00061E4C" w:rsidTr="007A11C5">
        <w:trPr>
          <w:jc w:val="center"/>
        </w:trPr>
        <w:tc>
          <w:tcPr>
            <w:tcW w:w="963" w:type="dxa"/>
          </w:tcPr>
          <w:p w:rsidR="00437D5B" w:rsidRPr="00061E4C" w:rsidRDefault="00437D5B" w:rsidP="007A11C5">
            <w:pPr>
              <w:contextualSpacing/>
              <w:jc w:val="center"/>
              <w:rPr>
                <w:bCs/>
              </w:rPr>
            </w:pPr>
            <w:r w:rsidRPr="00061E4C">
              <w:rPr>
                <w:bCs/>
              </w:rPr>
              <w:t>CO3</w:t>
            </w:r>
          </w:p>
        </w:tc>
        <w:tc>
          <w:tcPr>
            <w:tcW w:w="2357" w:type="dxa"/>
          </w:tcPr>
          <w:p w:rsidR="00437D5B" w:rsidRPr="00061E4C" w:rsidRDefault="00437D5B" w:rsidP="007A11C5">
            <w:pPr>
              <w:contextualSpacing/>
              <w:jc w:val="center"/>
            </w:pPr>
            <w:r w:rsidRPr="00061E4C">
              <w:t>6</w:t>
            </w:r>
          </w:p>
        </w:tc>
        <w:tc>
          <w:tcPr>
            <w:tcW w:w="1276" w:type="dxa"/>
          </w:tcPr>
          <w:p w:rsidR="00437D5B" w:rsidRPr="00061E4C" w:rsidRDefault="00437D5B" w:rsidP="007A11C5">
            <w:pPr>
              <w:contextualSpacing/>
              <w:jc w:val="center"/>
            </w:pPr>
            <w:r w:rsidRPr="00061E4C">
              <w:t>10</w:t>
            </w:r>
          </w:p>
        </w:tc>
        <w:tc>
          <w:tcPr>
            <w:tcW w:w="1134" w:type="dxa"/>
          </w:tcPr>
          <w:p w:rsidR="00437D5B" w:rsidRPr="00061E4C" w:rsidRDefault="00437D5B" w:rsidP="007A11C5">
            <w:pPr>
              <w:contextualSpacing/>
              <w:jc w:val="center"/>
            </w:pPr>
          </w:p>
        </w:tc>
        <w:tc>
          <w:tcPr>
            <w:tcW w:w="1418" w:type="dxa"/>
          </w:tcPr>
          <w:p w:rsidR="00437D5B" w:rsidRPr="00061E4C" w:rsidRDefault="00437D5B" w:rsidP="007A11C5">
            <w:pPr>
              <w:contextualSpacing/>
              <w:jc w:val="center"/>
            </w:pPr>
          </w:p>
        </w:tc>
        <w:tc>
          <w:tcPr>
            <w:tcW w:w="708" w:type="dxa"/>
          </w:tcPr>
          <w:p w:rsidR="00437D5B" w:rsidRPr="00061E4C" w:rsidRDefault="00437D5B" w:rsidP="007A11C5">
            <w:pPr>
              <w:contextualSpacing/>
              <w:jc w:val="center"/>
            </w:pPr>
            <w:r w:rsidRPr="00061E4C">
              <w:t>13</w:t>
            </w:r>
          </w:p>
        </w:tc>
        <w:tc>
          <w:tcPr>
            <w:tcW w:w="1134" w:type="dxa"/>
          </w:tcPr>
          <w:p w:rsidR="00437D5B" w:rsidRPr="00061E4C" w:rsidRDefault="00437D5B" w:rsidP="007A11C5">
            <w:pPr>
              <w:contextualSpacing/>
              <w:jc w:val="center"/>
            </w:pPr>
          </w:p>
        </w:tc>
        <w:tc>
          <w:tcPr>
            <w:tcW w:w="1701" w:type="dxa"/>
          </w:tcPr>
          <w:p w:rsidR="00437D5B" w:rsidRPr="00061E4C" w:rsidRDefault="00437D5B" w:rsidP="007A11C5">
            <w:pPr>
              <w:contextualSpacing/>
              <w:jc w:val="center"/>
            </w:pPr>
            <w:r w:rsidRPr="00061E4C">
              <w:t>29</w:t>
            </w:r>
          </w:p>
        </w:tc>
      </w:tr>
      <w:tr w:rsidR="00437D5B" w:rsidRPr="00061E4C" w:rsidTr="007A11C5">
        <w:trPr>
          <w:jc w:val="center"/>
        </w:trPr>
        <w:tc>
          <w:tcPr>
            <w:tcW w:w="963" w:type="dxa"/>
          </w:tcPr>
          <w:p w:rsidR="00437D5B" w:rsidRPr="00061E4C" w:rsidRDefault="00437D5B" w:rsidP="007A11C5">
            <w:pPr>
              <w:contextualSpacing/>
              <w:jc w:val="center"/>
              <w:rPr>
                <w:bCs/>
              </w:rPr>
            </w:pPr>
            <w:r w:rsidRPr="00061E4C">
              <w:rPr>
                <w:bCs/>
              </w:rPr>
              <w:t>CO4</w:t>
            </w:r>
          </w:p>
        </w:tc>
        <w:tc>
          <w:tcPr>
            <w:tcW w:w="2357" w:type="dxa"/>
          </w:tcPr>
          <w:p w:rsidR="00437D5B" w:rsidRPr="00061E4C" w:rsidRDefault="00437D5B" w:rsidP="007A11C5">
            <w:pPr>
              <w:contextualSpacing/>
              <w:jc w:val="center"/>
            </w:pPr>
          </w:p>
        </w:tc>
        <w:tc>
          <w:tcPr>
            <w:tcW w:w="1276" w:type="dxa"/>
          </w:tcPr>
          <w:p w:rsidR="00437D5B" w:rsidRPr="00061E4C" w:rsidRDefault="00437D5B" w:rsidP="007A11C5">
            <w:pPr>
              <w:contextualSpacing/>
              <w:jc w:val="center"/>
            </w:pPr>
            <w:r w:rsidRPr="00061E4C">
              <w:t>3</w:t>
            </w:r>
          </w:p>
        </w:tc>
        <w:tc>
          <w:tcPr>
            <w:tcW w:w="1134" w:type="dxa"/>
          </w:tcPr>
          <w:p w:rsidR="00437D5B" w:rsidRPr="00061E4C" w:rsidRDefault="00437D5B" w:rsidP="007A11C5">
            <w:pPr>
              <w:contextualSpacing/>
              <w:jc w:val="center"/>
            </w:pPr>
            <w:r w:rsidRPr="00061E4C">
              <w:t>7</w:t>
            </w:r>
          </w:p>
        </w:tc>
        <w:tc>
          <w:tcPr>
            <w:tcW w:w="1418" w:type="dxa"/>
          </w:tcPr>
          <w:p w:rsidR="00437D5B" w:rsidRPr="00061E4C" w:rsidRDefault="00437D5B" w:rsidP="007A11C5">
            <w:pPr>
              <w:contextualSpacing/>
              <w:jc w:val="center"/>
            </w:pPr>
            <w:r w:rsidRPr="00061E4C">
              <w:t>6</w:t>
            </w:r>
          </w:p>
        </w:tc>
        <w:tc>
          <w:tcPr>
            <w:tcW w:w="708" w:type="dxa"/>
          </w:tcPr>
          <w:p w:rsidR="00437D5B" w:rsidRPr="00061E4C" w:rsidRDefault="00437D5B" w:rsidP="007A11C5">
            <w:pPr>
              <w:contextualSpacing/>
              <w:jc w:val="center"/>
            </w:pPr>
          </w:p>
        </w:tc>
        <w:tc>
          <w:tcPr>
            <w:tcW w:w="1134" w:type="dxa"/>
          </w:tcPr>
          <w:p w:rsidR="00437D5B" w:rsidRPr="00061E4C" w:rsidRDefault="00437D5B" w:rsidP="007A11C5">
            <w:pPr>
              <w:contextualSpacing/>
              <w:jc w:val="center"/>
            </w:pPr>
            <w:r w:rsidRPr="00061E4C">
              <w:t>1</w:t>
            </w:r>
          </w:p>
        </w:tc>
        <w:tc>
          <w:tcPr>
            <w:tcW w:w="1701" w:type="dxa"/>
          </w:tcPr>
          <w:p w:rsidR="00437D5B" w:rsidRPr="00061E4C" w:rsidRDefault="00437D5B" w:rsidP="007A11C5">
            <w:pPr>
              <w:contextualSpacing/>
              <w:jc w:val="center"/>
            </w:pPr>
            <w:r w:rsidRPr="00061E4C">
              <w:t>17</w:t>
            </w:r>
          </w:p>
        </w:tc>
      </w:tr>
      <w:tr w:rsidR="00437D5B" w:rsidRPr="00061E4C" w:rsidTr="007A11C5">
        <w:trPr>
          <w:jc w:val="center"/>
        </w:trPr>
        <w:tc>
          <w:tcPr>
            <w:tcW w:w="963" w:type="dxa"/>
          </w:tcPr>
          <w:p w:rsidR="00437D5B" w:rsidRPr="00061E4C" w:rsidRDefault="00437D5B" w:rsidP="007A11C5">
            <w:pPr>
              <w:contextualSpacing/>
              <w:jc w:val="center"/>
              <w:rPr>
                <w:bCs/>
              </w:rPr>
            </w:pPr>
            <w:r w:rsidRPr="00061E4C">
              <w:rPr>
                <w:bCs/>
              </w:rPr>
              <w:t>CO5</w:t>
            </w:r>
          </w:p>
        </w:tc>
        <w:tc>
          <w:tcPr>
            <w:tcW w:w="2357" w:type="dxa"/>
          </w:tcPr>
          <w:p w:rsidR="00437D5B" w:rsidRPr="00061E4C" w:rsidRDefault="00437D5B" w:rsidP="007A11C5">
            <w:pPr>
              <w:contextualSpacing/>
              <w:jc w:val="center"/>
            </w:pPr>
            <w:r w:rsidRPr="00061E4C">
              <w:t>4</w:t>
            </w:r>
          </w:p>
        </w:tc>
        <w:tc>
          <w:tcPr>
            <w:tcW w:w="1276" w:type="dxa"/>
          </w:tcPr>
          <w:p w:rsidR="00437D5B" w:rsidRPr="00061E4C" w:rsidRDefault="00437D5B" w:rsidP="007A11C5">
            <w:pPr>
              <w:contextualSpacing/>
              <w:jc w:val="center"/>
            </w:pPr>
            <w:r w:rsidRPr="00061E4C">
              <w:t>12</w:t>
            </w:r>
          </w:p>
        </w:tc>
        <w:tc>
          <w:tcPr>
            <w:tcW w:w="1134" w:type="dxa"/>
          </w:tcPr>
          <w:p w:rsidR="00437D5B" w:rsidRPr="00061E4C" w:rsidRDefault="00437D5B" w:rsidP="007A11C5">
            <w:pPr>
              <w:contextualSpacing/>
              <w:jc w:val="center"/>
            </w:pPr>
          </w:p>
        </w:tc>
        <w:tc>
          <w:tcPr>
            <w:tcW w:w="1418" w:type="dxa"/>
          </w:tcPr>
          <w:p w:rsidR="00437D5B" w:rsidRPr="00061E4C" w:rsidRDefault="00437D5B" w:rsidP="007A11C5">
            <w:pPr>
              <w:contextualSpacing/>
              <w:jc w:val="center"/>
            </w:pPr>
          </w:p>
        </w:tc>
        <w:tc>
          <w:tcPr>
            <w:tcW w:w="708" w:type="dxa"/>
          </w:tcPr>
          <w:p w:rsidR="00437D5B" w:rsidRPr="00061E4C" w:rsidRDefault="00437D5B" w:rsidP="007A11C5">
            <w:pPr>
              <w:contextualSpacing/>
              <w:jc w:val="center"/>
            </w:pPr>
          </w:p>
        </w:tc>
        <w:tc>
          <w:tcPr>
            <w:tcW w:w="1134" w:type="dxa"/>
          </w:tcPr>
          <w:p w:rsidR="00437D5B" w:rsidRPr="00061E4C" w:rsidRDefault="00437D5B" w:rsidP="007A11C5">
            <w:pPr>
              <w:contextualSpacing/>
              <w:jc w:val="center"/>
            </w:pPr>
          </w:p>
        </w:tc>
        <w:tc>
          <w:tcPr>
            <w:tcW w:w="1701" w:type="dxa"/>
          </w:tcPr>
          <w:p w:rsidR="00437D5B" w:rsidRPr="00061E4C" w:rsidRDefault="00437D5B" w:rsidP="007A11C5">
            <w:pPr>
              <w:contextualSpacing/>
              <w:jc w:val="center"/>
            </w:pPr>
            <w:r w:rsidRPr="00061E4C">
              <w:t>16</w:t>
            </w:r>
          </w:p>
        </w:tc>
      </w:tr>
      <w:tr w:rsidR="00437D5B" w:rsidRPr="00061E4C" w:rsidTr="007A11C5">
        <w:trPr>
          <w:jc w:val="center"/>
        </w:trPr>
        <w:tc>
          <w:tcPr>
            <w:tcW w:w="963" w:type="dxa"/>
          </w:tcPr>
          <w:p w:rsidR="00437D5B" w:rsidRPr="00061E4C" w:rsidRDefault="00437D5B" w:rsidP="007A11C5">
            <w:pPr>
              <w:contextualSpacing/>
              <w:jc w:val="center"/>
              <w:rPr>
                <w:bCs/>
              </w:rPr>
            </w:pPr>
            <w:r w:rsidRPr="00061E4C">
              <w:rPr>
                <w:bCs/>
              </w:rPr>
              <w:t>CO6</w:t>
            </w:r>
          </w:p>
        </w:tc>
        <w:tc>
          <w:tcPr>
            <w:tcW w:w="2357" w:type="dxa"/>
          </w:tcPr>
          <w:p w:rsidR="00437D5B" w:rsidRPr="00061E4C" w:rsidRDefault="00437D5B" w:rsidP="007A11C5">
            <w:pPr>
              <w:contextualSpacing/>
              <w:jc w:val="center"/>
            </w:pPr>
            <w:r w:rsidRPr="00061E4C">
              <w:t>6</w:t>
            </w:r>
          </w:p>
        </w:tc>
        <w:tc>
          <w:tcPr>
            <w:tcW w:w="1276" w:type="dxa"/>
          </w:tcPr>
          <w:p w:rsidR="00437D5B" w:rsidRPr="00061E4C" w:rsidRDefault="00437D5B" w:rsidP="007A11C5">
            <w:pPr>
              <w:contextualSpacing/>
              <w:jc w:val="center"/>
            </w:pPr>
          </w:p>
        </w:tc>
        <w:tc>
          <w:tcPr>
            <w:tcW w:w="1134" w:type="dxa"/>
          </w:tcPr>
          <w:p w:rsidR="00437D5B" w:rsidRPr="00061E4C" w:rsidRDefault="00437D5B" w:rsidP="007A11C5">
            <w:pPr>
              <w:contextualSpacing/>
              <w:jc w:val="center"/>
            </w:pPr>
          </w:p>
        </w:tc>
        <w:tc>
          <w:tcPr>
            <w:tcW w:w="1418" w:type="dxa"/>
          </w:tcPr>
          <w:p w:rsidR="00437D5B" w:rsidRPr="00061E4C" w:rsidRDefault="00437D5B" w:rsidP="007A11C5">
            <w:pPr>
              <w:contextualSpacing/>
              <w:jc w:val="center"/>
            </w:pPr>
          </w:p>
        </w:tc>
        <w:tc>
          <w:tcPr>
            <w:tcW w:w="708" w:type="dxa"/>
          </w:tcPr>
          <w:p w:rsidR="00437D5B" w:rsidRPr="00061E4C" w:rsidRDefault="00437D5B" w:rsidP="007A11C5">
            <w:pPr>
              <w:contextualSpacing/>
              <w:jc w:val="center"/>
            </w:pPr>
            <w:r w:rsidRPr="00061E4C">
              <w:t>1</w:t>
            </w:r>
          </w:p>
        </w:tc>
        <w:tc>
          <w:tcPr>
            <w:tcW w:w="1134" w:type="dxa"/>
          </w:tcPr>
          <w:p w:rsidR="00437D5B" w:rsidRPr="00061E4C" w:rsidRDefault="00437D5B" w:rsidP="007A11C5">
            <w:pPr>
              <w:contextualSpacing/>
              <w:jc w:val="center"/>
            </w:pPr>
            <w:r w:rsidRPr="00061E4C">
              <w:t>9</w:t>
            </w:r>
          </w:p>
        </w:tc>
        <w:tc>
          <w:tcPr>
            <w:tcW w:w="1701" w:type="dxa"/>
          </w:tcPr>
          <w:p w:rsidR="00437D5B" w:rsidRPr="00061E4C" w:rsidRDefault="00437D5B" w:rsidP="007A11C5">
            <w:pPr>
              <w:contextualSpacing/>
              <w:jc w:val="center"/>
            </w:pPr>
            <w:r w:rsidRPr="00061E4C">
              <w:t>16</w:t>
            </w:r>
          </w:p>
        </w:tc>
      </w:tr>
      <w:tr w:rsidR="00437D5B" w:rsidRPr="00061E4C" w:rsidTr="007A11C5">
        <w:trPr>
          <w:jc w:val="center"/>
        </w:trPr>
        <w:tc>
          <w:tcPr>
            <w:tcW w:w="8990" w:type="dxa"/>
            <w:gridSpan w:val="7"/>
          </w:tcPr>
          <w:p w:rsidR="00437D5B" w:rsidRPr="00061E4C" w:rsidRDefault="00437D5B" w:rsidP="007A11C5">
            <w:pPr>
              <w:contextualSpacing/>
            </w:pPr>
          </w:p>
        </w:tc>
        <w:tc>
          <w:tcPr>
            <w:tcW w:w="1701" w:type="dxa"/>
          </w:tcPr>
          <w:p w:rsidR="00437D5B" w:rsidRPr="00061E4C" w:rsidRDefault="00437D5B" w:rsidP="007A11C5">
            <w:pPr>
              <w:contextualSpacing/>
              <w:jc w:val="center"/>
              <w:rPr>
                <w:b/>
              </w:rPr>
            </w:pPr>
            <w:r w:rsidRPr="00061E4C">
              <w:rPr>
                <w:b/>
              </w:rPr>
              <w:t>124</w:t>
            </w:r>
          </w:p>
        </w:tc>
      </w:tr>
    </w:tbl>
    <w:p w:rsidR="00437D5B" w:rsidRPr="00061E4C" w:rsidRDefault="00437D5B" w:rsidP="007A11C5">
      <w:pPr>
        <w:tabs>
          <w:tab w:val="left" w:pos="7110"/>
        </w:tabs>
        <w:contextualSpacing/>
      </w:pPr>
      <w:r w:rsidRPr="00061E4C">
        <w:tab/>
      </w:r>
    </w:p>
    <w:p w:rsidR="00437D5B" w:rsidRPr="00061E4C" w:rsidRDefault="00437D5B" w:rsidP="007A11C5">
      <w:pPr>
        <w:contextualSpacing/>
      </w:pPr>
    </w:p>
    <w:p w:rsidR="00437D5B" w:rsidRPr="00B03000" w:rsidRDefault="00437D5B" w:rsidP="007A11C5">
      <w:pPr>
        <w:jc w:val="center"/>
      </w:pPr>
      <w:r w:rsidRPr="00B03000">
        <w:rPr>
          <w:noProof/>
        </w:rPr>
        <w:lastRenderedPageBreak/>
        <w:drawing>
          <wp:inline distT="0" distB="0" distL="0" distR="0" wp14:anchorId="3B5ACB20" wp14:editId="1C25B69A">
            <wp:extent cx="5731510" cy="1000125"/>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00125"/>
                    </a:xfrm>
                    <a:prstGeom prst="rect">
                      <a:avLst/>
                    </a:prstGeom>
                  </pic:spPr>
                </pic:pic>
              </a:graphicData>
            </a:graphic>
          </wp:inline>
        </w:drawing>
      </w:r>
    </w:p>
    <w:p w:rsidR="00437D5B" w:rsidRPr="00B03000" w:rsidRDefault="00437D5B" w:rsidP="007A11C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37D5B" w:rsidRPr="00B03000" w:rsidTr="007A11C5">
        <w:trPr>
          <w:trHeight w:val="397"/>
          <w:jc w:val="center"/>
        </w:trPr>
        <w:tc>
          <w:tcPr>
            <w:tcW w:w="1702" w:type="dxa"/>
            <w:vAlign w:val="center"/>
          </w:tcPr>
          <w:p w:rsidR="00437D5B" w:rsidRPr="00B03000" w:rsidRDefault="00437D5B" w:rsidP="007A11C5">
            <w:pPr>
              <w:pStyle w:val="Title"/>
              <w:jc w:val="left"/>
              <w:rPr>
                <w:b/>
                <w:szCs w:val="24"/>
              </w:rPr>
            </w:pPr>
            <w:r w:rsidRPr="00B03000">
              <w:rPr>
                <w:b/>
                <w:szCs w:val="24"/>
              </w:rPr>
              <w:t xml:space="preserve">Course Code      </w:t>
            </w:r>
          </w:p>
        </w:tc>
        <w:tc>
          <w:tcPr>
            <w:tcW w:w="6373" w:type="dxa"/>
            <w:vAlign w:val="center"/>
          </w:tcPr>
          <w:p w:rsidR="00437D5B" w:rsidRPr="00B03000" w:rsidRDefault="00437D5B" w:rsidP="007A11C5">
            <w:pPr>
              <w:pStyle w:val="Title"/>
              <w:jc w:val="left"/>
              <w:rPr>
                <w:b/>
                <w:szCs w:val="24"/>
              </w:rPr>
            </w:pPr>
            <w:r w:rsidRPr="00B03000">
              <w:rPr>
                <w:b/>
                <w:szCs w:val="24"/>
              </w:rPr>
              <w:t>18ME3039</w:t>
            </w:r>
          </w:p>
        </w:tc>
        <w:tc>
          <w:tcPr>
            <w:tcW w:w="1706" w:type="dxa"/>
            <w:vAlign w:val="center"/>
          </w:tcPr>
          <w:p w:rsidR="00437D5B" w:rsidRPr="00B03000" w:rsidRDefault="00437D5B" w:rsidP="007A11C5">
            <w:pPr>
              <w:pStyle w:val="Title"/>
              <w:ind w:left="-468" w:firstLine="468"/>
              <w:jc w:val="left"/>
              <w:rPr>
                <w:szCs w:val="24"/>
              </w:rPr>
            </w:pPr>
            <w:r w:rsidRPr="00B03000">
              <w:rPr>
                <w:b/>
                <w:bCs/>
                <w:szCs w:val="24"/>
              </w:rPr>
              <w:t xml:space="preserve">Duration       </w:t>
            </w:r>
          </w:p>
        </w:tc>
        <w:tc>
          <w:tcPr>
            <w:tcW w:w="704" w:type="dxa"/>
            <w:vAlign w:val="center"/>
          </w:tcPr>
          <w:p w:rsidR="00437D5B" w:rsidRPr="00B03000" w:rsidRDefault="00437D5B" w:rsidP="007A11C5">
            <w:pPr>
              <w:pStyle w:val="Title"/>
              <w:jc w:val="left"/>
              <w:rPr>
                <w:b/>
                <w:szCs w:val="24"/>
              </w:rPr>
            </w:pPr>
            <w:r w:rsidRPr="00B03000">
              <w:rPr>
                <w:b/>
                <w:szCs w:val="24"/>
              </w:rPr>
              <w:t>3hrs</w:t>
            </w:r>
          </w:p>
        </w:tc>
      </w:tr>
      <w:tr w:rsidR="00437D5B" w:rsidRPr="00B03000" w:rsidTr="007A11C5">
        <w:trPr>
          <w:trHeight w:val="397"/>
          <w:jc w:val="center"/>
        </w:trPr>
        <w:tc>
          <w:tcPr>
            <w:tcW w:w="1702" w:type="dxa"/>
            <w:vAlign w:val="center"/>
          </w:tcPr>
          <w:p w:rsidR="00437D5B" w:rsidRPr="00B03000" w:rsidRDefault="00437D5B" w:rsidP="007A11C5">
            <w:pPr>
              <w:pStyle w:val="Title"/>
              <w:ind w:right="-160"/>
              <w:jc w:val="left"/>
              <w:rPr>
                <w:b/>
                <w:szCs w:val="24"/>
              </w:rPr>
            </w:pPr>
            <w:r w:rsidRPr="00B03000">
              <w:rPr>
                <w:b/>
                <w:szCs w:val="24"/>
              </w:rPr>
              <w:t xml:space="preserve">Course Name     </w:t>
            </w:r>
          </w:p>
        </w:tc>
        <w:tc>
          <w:tcPr>
            <w:tcW w:w="6373" w:type="dxa"/>
            <w:vAlign w:val="center"/>
          </w:tcPr>
          <w:p w:rsidR="00437D5B" w:rsidRPr="00B03000" w:rsidRDefault="00437D5B" w:rsidP="007A11C5">
            <w:pPr>
              <w:pStyle w:val="Title"/>
              <w:jc w:val="left"/>
              <w:rPr>
                <w:b/>
                <w:szCs w:val="24"/>
              </w:rPr>
            </w:pPr>
            <w:r w:rsidRPr="00B03000">
              <w:rPr>
                <w:b/>
                <w:szCs w:val="24"/>
              </w:rPr>
              <w:t>COMPUTER INTEGRATED MANUFACTURING SYSTEMS</w:t>
            </w:r>
          </w:p>
        </w:tc>
        <w:tc>
          <w:tcPr>
            <w:tcW w:w="1706" w:type="dxa"/>
            <w:vAlign w:val="center"/>
          </w:tcPr>
          <w:p w:rsidR="00437D5B" w:rsidRPr="00B03000" w:rsidRDefault="00437D5B" w:rsidP="007A11C5">
            <w:pPr>
              <w:pStyle w:val="Title"/>
              <w:jc w:val="left"/>
              <w:rPr>
                <w:b/>
                <w:bCs/>
                <w:szCs w:val="24"/>
              </w:rPr>
            </w:pPr>
            <w:r w:rsidRPr="00B03000">
              <w:rPr>
                <w:b/>
                <w:bCs/>
                <w:szCs w:val="24"/>
              </w:rPr>
              <w:t xml:space="preserve">Max. Marks </w:t>
            </w:r>
          </w:p>
        </w:tc>
        <w:tc>
          <w:tcPr>
            <w:tcW w:w="704" w:type="dxa"/>
            <w:vAlign w:val="center"/>
          </w:tcPr>
          <w:p w:rsidR="00437D5B" w:rsidRPr="00B03000" w:rsidRDefault="00437D5B" w:rsidP="007A11C5">
            <w:pPr>
              <w:pStyle w:val="Title"/>
              <w:jc w:val="left"/>
              <w:rPr>
                <w:b/>
                <w:szCs w:val="24"/>
              </w:rPr>
            </w:pPr>
            <w:r w:rsidRPr="00B03000">
              <w:rPr>
                <w:b/>
                <w:szCs w:val="24"/>
              </w:rPr>
              <w:t>100</w:t>
            </w:r>
          </w:p>
        </w:tc>
      </w:tr>
    </w:tbl>
    <w:p w:rsidR="00437D5B" w:rsidRPr="00B03000" w:rsidRDefault="00437D5B" w:rsidP="007A11C5">
      <w:pPr>
        <w:contextualSpacing/>
      </w:pPr>
    </w:p>
    <w:tbl>
      <w:tblPr>
        <w:tblStyle w:val="TableGrid"/>
        <w:tblW w:w="5234" w:type="pct"/>
        <w:tblInd w:w="-306" w:type="dxa"/>
        <w:tblLook w:val="04A0" w:firstRow="1" w:lastRow="0" w:firstColumn="1" w:lastColumn="0" w:noHBand="0" w:noVBand="1"/>
      </w:tblPr>
      <w:tblGrid>
        <w:gridCol w:w="571"/>
        <w:gridCol w:w="396"/>
        <w:gridCol w:w="7668"/>
        <w:gridCol w:w="710"/>
        <w:gridCol w:w="568"/>
        <w:gridCol w:w="973"/>
      </w:tblGrid>
      <w:tr w:rsidR="00437D5B" w:rsidRPr="00B03000" w:rsidTr="007A11C5">
        <w:trPr>
          <w:trHeight w:val="549"/>
        </w:trPr>
        <w:tc>
          <w:tcPr>
            <w:tcW w:w="262" w:type="pct"/>
            <w:vAlign w:val="center"/>
          </w:tcPr>
          <w:p w:rsidR="00437D5B" w:rsidRPr="00B03000" w:rsidRDefault="00437D5B" w:rsidP="007A11C5">
            <w:pPr>
              <w:contextualSpacing/>
              <w:jc w:val="center"/>
              <w:rPr>
                <w:b/>
                <w:sz w:val="24"/>
                <w:szCs w:val="24"/>
              </w:rPr>
            </w:pPr>
            <w:r w:rsidRPr="00B03000">
              <w:rPr>
                <w:b/>
                <w:sz w:val="24"/>
                <w:szCs w:val="24"/>
              </w:rPr>
              <w:t>Q. No.</w:t>
            </w:r>
          </w:p>
        </w:tc>
        <w:tc>
          <w:tcPr>
            <w:tcW w:w="3704" w:type="pct"/>
            <w:gridSpan w:val="2"/>
            <w:vAlign w:val="center"/>
          </w:tcPr>
          <w:p w:rsidR="00437D5B" w:rsidRPr="00B03000" w:rsidRDefault="00437D5B" w:rsidP="007A11C5">
            <w:pPr>
              <w:contextualSpacing/>
              <w:jc w:val="center"/>
              <w:rPr>
                <w:b/>
                <w:sz w:val="24"/>
                <w:szCs w:val="24"/>
              </w:rPr>
            </w:pPr>
            <w:r w:rsidRPr="00B03000">
              <w:rPr>
                <w:b/>
                <w:sz w:val="24"/>
                <w:szCs w:val="24"/>
              </w:rPr>
              <w:t>Questions</w:t>
            </w:r>
          </w:p>
        </w:tc>
        <w:tc>
          <w:tcPr>
            <w:tcW w:w="326" w:type="pct"/>
            <w:vAlign w:val="center"/>
          </w:tcPr>
          <w:p w:rsidR="00437D5B" w:rsidRPr="00B03000" w:rsidRDefault="00437D5B" w:rsidP="007A11C5">
            <w:pPr>
              <w:contextualSpacing/>
              <w:jc w:val="center"/>
              <w:rPr>
                <w:b/>
                <w:sz w:val="24"/>
                <w:szCs w:val="24"/>
              </w:rPr>
            </w:pPr>
            <w:r w:rsidRPr="00B03000">
              <w:rPr>
                <w:b/>
                <w:sz w:val="24"/>
                <w:szCs w:val="24"/>
              </w:rPr>
              <w:t>CO</w:t>
            </w:r>
          </w:p>
        </w:tc>
        <w:tc>
          <w:tcPr>
            <w:tcW w:w="261" w:type="pct"/>
            <w:vAlign w:val="center"/>
          </w:tcPr>
          <w:p w:rsidR="00437D5B" w:rsidRPr="00B03000" w:rsidRDefault="00437D5B" w:rsidP="007A11C5">
            <w:pPr>
              <w:contextualSpacing/>
              <w:jc w:val="center"/>
              <w:rPr>
                <w:b/>
                <w:sz w:val="24"/>
                <w:szCs w:val="24"/>
              </w:rPr>
            </w:pPr>
            <w:r w:rsidRPr="00B03000">
              <w:rPr>
                <w:b/>
                <w:sz w:val="24"/>
                <w:szCs w:val="24"/>
              </w:rPr>
              <w:t>BL</w:t>
            </w:r>
          </w:p>
        </w:tc>
        <w:tc>
          <w:tcPr>
            <w:tcW w:w="447" w:type="pct"/>
            <w:vAlign w:val="center"/>
          </w:tcPr>
          <w:p w:rsidR="00437D5B" w:rsidRPr="00B03000" w:rsidRDefault="00437D5B" w:rsidP="007A11C5">
            <w:pPr>
              <w:contextualSpacing/>
              <w:jc w:val="center"/>
              <w:rPr>
                <w:b/>
                <w:sz w:val="24"/>
                <w:szCs w:val="24"/>
              </w:rPr>
            </w:pPr>
            <w:r w:rsidRPr="00B03000">
              <w:rPr>
                <w:b/>
                <w:sz w:val="24"/>
                <w:szCs w:val="24"/>
              </w:rPr>
              <w:t>Marks</w:t>
            </w:r>
          </w:p>
        </w:tc>
      </w:tr>
      <w:tr w:rsidR="00437D5B" w:rsidRPr="00B03000" w:rsidTr="007A11C5">
        <w:trPr>
          <w:trHeight w:val="549"/>
        </w:trPr>
        <w:tc>
          <w:tcPr>
            <w:tcW w:w="5000" w:type="pct"/>
            <w:gridSpan w:val="6"/>
          </w:tcPr>
          <w:p w:rsidR="00437D5B" w:rsidRPr="00B03000" w:rsidRDefault="00437D5B" w:rsidP="007A11C5">
            <w:pPr>
              <w:contextualSpacing/>
              <w:jc w:val="center"/>
              <w:rPr>
                <w:b/>
                <w:sz w:val="24"/>
                <w:szCs w:val="24"/>
                <w:u w:val="single"/>
              </w:rPr>
            </w:pPr>
            <w:r w:rsidRPr="00B03000">
              <w:rPr>
                <w:b/>
                <w:sz w:val="24"/>
                <w:szCs w:val="24"/>
                <w:u w:val="single"/>
              </w:rPr>
              <w:t>PART – A (4 X 20 = 80 MARKS)</w:t>
            </w:r>
          </w:p>
          <w:p w:rsidR="00437D5B" w:rsidRPr="00B03000" w:rsidRDefault="00437D5B" w:rsidP="007A11C5">
            <w:pPr>
              <w:contextualSpacing/>
              <w:jc w:val="center"/>
              <w:rPr>
                <w:b/>
                <w:sz w:val="24"/>
                <w:szCs w:val="24"/>
              </w:rPr>
            </w:pPr>
            <w:r w:rsidRPr="00B03000">
              <w:rPr>
                <w:b/>
                <w:sz w:val="24"/>
                <w:szCs w:val="24"/>
              </w:rPr>
              <w:t>(Answer all the Questions)</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1.</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center"/>
          </w:tcPr>
          <w:p w:rsidR="00437D5B" w:rsidRPr="00B03000" w:rsidRDefault="00437D5B" w:rsidP="007A11C5">
            <w:pPr>
              <w:jc w:val="both"/>
              <w:rPr>
                <w:sz w:val="24"/>
                <w:szCs w:val="24"/>
              </w:rPr>
            </w:pPr>
            <w:r w:rsidRPr="00B03000">
              <w:rPr>
                <w:sz w:val="24"/>
                <w:szCs w:val="24"/>
              </w:rPr>
              <w:t>Explain the significance and scope of CAD/CAM/CIM in manufacturing systems with a neat block diagram.</w:t>
            </w:r>
          </w:p>
        </w:tc>
        <w:tc>
          <w:tcPr>
            <w:tcW w:w="326" w:type="pct"/>
            <w:vAlign w:val="center"/>
          </w:tcPr>
          <w:p w:rsidR="00437D5B" w:rsidRPr="00B03000" w:rsidRDefault="00437D5B" w:rsidP="007A11C5">
            <w:pPr>
              <w:contextualSpacing/>
              <w:jc w:val="center"/>
              <w:rPr>
                <w:sz w:val="24"/>
                <w:szCs w:val="24"/>
              </w:rPr>
            </w:pPr>
            <w:r w:rsidRPr="00B03000">
              <w:rPr>
                <w:sz w:val="24"/>
                <w:szCs w:val="24"/>
              </w:rPr>
              <w:t>CO1</w:t>
            </w:r>
          </w:p>
        </w:tc>
        <w:tc>
          <w:tcPr>
            <w:tcW w:w="261" w:type="pct"/>
            <w:vAlign w:val="center"/>
          </w:tcPr>
          <w:p w:rsidR="00437D5B" w:rsidRPr="00B03000" w:rsidRDefault="00437D5B" w:rsidP="007A11C5">
            <w:pPr>
              <w:contextualSpacing/>
              <w:jc w:val="center"/>
              <w:rPr>
                <w:sz w:val="24"/>
                <w:szCs w:val="24"/>
              </w:rPr>
            </w:pPr>
            <w:r w:rsidRPr="00B03000">
              <w:rPr>
                <w:sz w:val="24"/>
                <w:szCs w:val="24"/>
              </w:rPr>
              <w:t>U</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center"/>
          </w:tcPr>
          <w:p w:rsidR="00437D5B" w:rsidRPr="00B03000" w:rsidRDefault="00437D5B" w:rsidP="007A11C5">
            <w:pPr>
              <w:contextualSpacing/>
              <w:jc w:val="both"/>
              <w:rPr>
                <w:bCs/>
                <w:sz w:val="24"/>
                <w:szCs w:val="24"/>
              </w:rPr>
            </w:pPr>
            <w:r w:rsidRPr="00B03000">
              <w:rPr>
                <w:bCs/>
                <w:sz w:val="24"/>
                <w:szCs w:val="24"/>
              </w:rPr>
              <w:t>Classify the types of automation relative to production quantity and product variety with appropriate sketches and discuss their advantages and limitations.</w:t>
            </w:r>
          </w:p>
        </w:tc>
        <w:tc>
          <w:tcPr>
            <w:tcW w:w="326" w:type="pct"/>
            <w:vAlign w:val="center"/>
          </w:tcPr>
          <w:p w:rsidR="00437D5B" w:rsidRPr="00B03000" w:rsidRDefault="00437D5B" w:rsidP="007A11C5">
            <w:pPr>
              <w:contextualSpacing/>
              <w:jc w:val="center"/>
              <w:rPr>
                <w:sz w:val="24"/>
                <w:szCs w:val="24"/>
              </w:rPr>
            </w:pPr>
            <w:r w:rsidRPr="00B03000">
              <w:rPr>
                <w:sz w:val="24"/>
                <w:szCs w:val="24"/>
              </w:rPr>
              <w:t>CO1</w:t>
            </w:r>
          </w:p>
        </w:tc>
        <w:tc>
          <w:tcPr>
            <w:tcW w:w="261" w:type="pct"/>
            <w:vAlign w:val="center"/>
          </w:tcPr>
          <w:p w:rsidR="00437D5B" w:rsidRPr="00B03000" w:rsidRDefault="00437D5B" w:rsidP="007A11C5">
            <w:pPr>
              <w:contextualSpacing/>
              <w:jc w:val="center"/>
              <w:rPr>
                <w:sz w:val="24"/>
                <w:szCs w:val="24"/>
              </w:rPr>
            </w:pPr>
            <w:r w:rsidRPr="00B03000">
              <w:rPr>
                <w:sz w:val="24"/>
                <w:szCs w:val="24"/>
              </w:rPr>
              <w:t>U</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237"/>
        </w:trPr>
        <w:tc>
          <w:tcPr>
            <w:tcW w:w="262" w:type="pct"/>
            <w:vAlign w:val="center"/>
          </w:tcPr>
          <w:p w:rsidR="00437D5B" w:rsidRPr="00B03000" w:rsidRDefault="00437D5B" w:rsidP="007A11C5">
            <w:pPr>
              <w:contextualSpacing/>
              <w:jc w:val="center"/>
              <w:rPr>
                <w:sz w:val="24"/>
                <w:szCs w:val="24"/>
              </w:rPr>
            </w:pPr>
          </w:p>
        </w:tc>
        <w:tc>
          <w:tcPr>
            <w:tcW w:w="182" w:type="pct"/>
            <w:vAlign w:val="center"/>
          </w:tcPr>
          <w:p w:rsidR="00437D5B" w:rsidRPr="00B03000" w:rsidRDefault="00437D5B" w:rsidP="007A11C5">
            <w:pPr>
              <w:contextualSpacing/>
              <w:rPr>
                <w:sz w:val="24"/>
                <w:szCs w:val="24"/>
              </w:rPr>
            </w:pPr>
          </w:p>
        </w:tc>
        <w:tc>
          <w:tcPr>
            <w:tcW w:w="3522" w:type="pct"/>
            <w:vAlign w:val="center"/>
          </w:tcPr>
          <w:p w:rsidR="00437D5B" w:rsidRPr="00B03000" w:rsidRDefault="00437D5B" w:rsidP="007A11C5">
            <w:pPr>
              <w:contextualSpacing/>
              <w:jc w:val="center"/>
              <w:rPr>
                <w:b/>
                <w:bCs/>
                <w:sz w:val="24"/>
                <w:szCs w:val="24"/>
              </w:rPr>
            </w:pPr>
            <w:r w:rsidRPr="00B03000">
              <w:rPr>
                <w:b/>
                <w:bCs/>
                <w:sz w:val="24"/>
                <w:szCs w:val="24"/>
              </w:rPr>
              <w:t>(OR)</w:t>
            </w:r>
          </w:p>
        </w:tc>
        <w:tc>
          <w:tcPr>
            <w:tcW w:w="326" w:type="pct"/>
            <w:vAlign w:val="center"/>
          </w:tcPr>
          <w:p w:rsidR="00437D5B" w:rsidRPr="00B03000" w:rsidRDefault="00437D5B" w:rsidP="007A11C5">
            <w:pPr>
              <w:contextualSpacing/>
              <w:rPr>
                <w:sz w:val="24"/>
                <w:szCs w:val="24"/>
              </w:rPr>
            </w:pPr>
          </w:p>
        </w:tc>
        <w:tc>
          <w:tcPr>
            <w:tcW w:w="261" w:type="pct"/>
            <w:vAlign w:val="center"/>
          </w:tcPr>
          <w:p w:rsidR="00437D5B" w:rsidRPr="00B03000" w:rsidRDefault="00437D5B" w:rsidP="007A11C5">
            <w:pPr>
              <w:contextualSpacing/>
              <w:rPr>
                <w:sz w:val="24"/>
                <w:szCs w:val="24"/>
              </w:rPr>
            </w:pPr>
          </w:p>
        </w:tc>
        <w:tc>
          <w:tcPr>
            <w:tcW w:w="447" w:type="pct"/>
            <w:vAlign w:val="center"/>
          </w:tcPr>
          <w:p w:rsidR="00437D5B" w:rsidRPr="00B03000" w:rsidRDefault="00437D5B" w:rsidP="007A11C5">
            <w:pPr>
              <w:contextualSpacing/>
              <w:jc w:val="center"/>
              <w:rPr>
                <w:sz w:val="24"/>
                <w:szCs w:val="24"/>
              </w:rPr>
            </w:pP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2.</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center"/>
          </w:tcPr>
          <w:p w:rsidR="00437D5B" w:rsidRPr="00B03000" w:rsidRDefault="00437D5B" w:rsidP="007A11C5">
            <w:pPr>
              <w:contextualSpacing/>
              <w:jc w:val="both"/>
              <w:rPr>
                <w:sz w:val="24"/>
                <w:szCs w:val="24"/>
              </w:rPr>
            </w:pPr>
            <w:r w:rsidRPr="00B03000">
              <w:rPr>
                <w:sz w:val="24"/>
                <w:szCs w:val="24"/>
              </w:rPr>
              <w:t xml:space="preserve">Enumerate ten significant objectives of a manufacturing system with an example for each objective. </w:t>
            </w:r>
          </w:p>
        </w:tc>
        <w:tc>
          <w:tcPr>
            <w:tcW w:w="326" w:type="pct"/>
            <w:vAlign w:val="center"/>
          </w:tcPr>
          <w:p w:rsidR="00437D5B" w:rsidRPr="00B03000" w:rsidRDefault="00437D5B" w:rsidP="007A11C5">
            <w:pPr>
              <w:contextualSpacing/>
              <w:jc w:val="center"/>
              <w:rPr>
                <w:sz w:val="24"/>
                <w:szCs w:val="24"/>
              </w:rPr>
            </w:pPr>
            <w:r w:rsidRPr="00B03000">
              <w:rPr>
                <w:sz w:val="24"/>
                <w:szCs w:val="24"/>
              </w:rPr>
              <w:t>CO1</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center"/>
          </w:tcPr>
          <w:p w:rsidR="00437D5B" w:rsidRPr="00B03000" w:rsidRDefault="00437D5B" w:rsidP="007A11C5">
            <w:pPr>
              <w:autoSpaceDE w:val="0"/>
              <w:autoSpaceDN w:val="0"/>
              <w:adjustRightInd w:val="0"/>
              <w:jc w:val="both"/>
              <w:rPr>
                <w:sz w:val="24"/>
                <w:szCs w:val="24"/>
              </w:rPr>
            </w:pPr>
            <w:r w:rsidRPr="00B03000">
              <w:rPr>
                <w:sz w:val="24"/>
                <w:szCs w:val="24"/>
              </w:rPr>
              <w:t>Discuss the following functional sequence of activities that support manufacturing systems with a neat flow diagram. (i) business functions, (ii) product design, (iii) manufacturing planning, and (iv) manufacturing control.</w:t>
            </w:r>
          </w:p>
        </w:tc>
        <w:tc>
          <w:tcPr>
            <w:tcW w:w="326" w:type="pct"/>
            <w:vAlign w:val="center"/>
          </w:tcPr>
          <w:p w:rsidR="00437D5B" w:rsidRPr="00B03000" w:rsidRDefault="00437D5B" w:rsidP="007A11C5">
            <w:pPr>
              <w:contextualSpacing/>
              <w:jc w:val="center"/>
              <w:rPr>
                <w:sz w:val="24"/>
                <w:szCs w:val="24"/>
              </w:rPr>
            </w:pPr>
            <w:r w:rsidRPr="00B03000">
              <w:rPr>
                <w:sz w:val="24"/>
                <w:szCs w:val="24"/>
              </w:rPr>
              <w:t>CO1</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70"/>
        </w:trPr>
        <w:tc>
          <w:tcPr>
            <w:tcW w:w="262" w:type="pct"/>
            <w:vAlign w:val="center"/>
          </w:tcPr>
          <w:p w:rsidR="00437D5B" w:rsidRPr="00B03000" w:rsidRDefault="00437D5B" w:rsidP="007A11C5">
            <w:pPr>
              <w:contextualSpacing/>
              <w:jc w:val="center"/>
              <w:rPr>
                <w:sz w:val="24"/>
                <w:szCs w:val="24"/>
              </w:rPr>
            </w:pPr>
          </w:p>
        </w:tc>
        <w:tc>
          <w:tcPr>
            <w:tcW w:w="182" w:type="pct"/>
            <w:vAlign w:val="center"/>
          </w:tcPr>
          <w:p w:rsidR="00437D5B" w:rsidRPr="00B03000" w:rsidRDefault="00437D5B" w:rsidP="007A11C5">
            <w:pPr>
              <w:contextualSpacing/>
              <w:rPr>
                <w:sz w:val="24"/>
                <w:szCs w:val="24"/>
              </w:rPr>
            </w:pPr>
          </w:p>
        </w:tc>
        <w:tc>
          <w:tcPr>
            <w:tcW w:w="3522" w:type="pct"/>
            <w:vAlign w:val="center"/>
          </w:tcPr>
          <w:p w:rsidR="00437D5B" w:rsidRPr="00B03000" w:rsidRDefault="00437D5B" w:rsidP="007A11C5">
            <w:pPr>
              <w:contextualSpacing/>
              <w:rPr>
                <w:sz w:val="24"/>
                <w:szCs w:val="24"/>
              </w:rPr>
            </w:pPr>
          </w:p>
        </w:tc>
        <w:tc>
          <w:tcPr>
            <w:tcW w:w="326" w:type="pct"/>
            <w:vAlign w:val="center"/>
          </w:tcPr>
          <w:p w:rsidR="00437D5B" w:rsidRPr="00B03000" w:rsidRDefault="00437D5B" w:rsidP="007A11C5">
            <w:pPr>
              <w:contextualSpacing/>
              <w:rPr>
                <w:sz w:val="24"/>
                <w:szCs w:val="24"/>
              </w:rPr>
            </w:pPr>
          </w:p>
        </w:tc>
        <w:tc>
          <w:tcPr>
            <w:tcW w:w="261" w:type="pct"/>
            <w:vAlign w:val="center"/>
          </w:tcPr>
          <w:p w:rsidR="00437D5B" w:rsidRPr="00B03000" w:rsidRDefault="00437D5B" w:rsidP="007A11C5">
            <w:pPr>
              <w:contextualSpacing/>
              <w:rPr>
                <w:sz w:val="24"/>
                <w:szCs w:val="24"/>
              </w:rPr>
            </w:pPr>
          </w:p>
        </w:tc>
        <w:tc>
          <w:tcPr>
            <w:tcW w:w="447" w:type="pct"/>
            <w:vAlign w:val="center"/>
          </w:tcPr>
          <w:p w:rsidR="00437D5B" w:rsidRPr="00B03000" w:rsidRDefault="00437D5B" w:rsidP="007A11C5">
            <w:pPr>
              <w:contextualSpacing/>
              <w:jc w:val="center"/>
              <w:rPr>
                <w:sz w:val="24"/>
                <w:szCs w:val="24"/>
              </w:rPr>
            </w:pP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3.</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center"/>
          </w:tcPr>
          <w:p w:rsidR="00437D5B" w:rsidRPr="00B03000" w:rsidRDefault="00437D5B" w:rsidP="007A11C5">
            <w:pPr>
              <w:contextualSpacing/>
              <w:jc w:val="both"/>
              <w:rPr>
                <w:sz w:val="24"/>
                <w:szCs w:val="24"/>
              </w:rPr>
            </w:pPr>
            <w:r w:rsidRPr="00B03000">
              <w:rPr>
                <w:sz w:val="24"/>
                <w:szCs w:val="24"/>
              </w:rPr>
              <w:t>Explain ten important strategies that should be implemented in the industries for automation and process improvement.</w:t>
            </w:r>
          </w:p>
        </w:tc>
        <w:tc>
          <w:tcPr>
            <w:tcW w:w="326" w:type="pct"/>
            <w:vAlign w:val="center"/>
          </w:tcPr>
          <w:p w:rsidR="00437D5B" w:rsidRPr="00B03000" w:rsidRDefault="00437D5B" w:rsidP="007A11C5">
            <w:pPr>
              <w:contextualSpacing/>
              <w:jc w:val="center"/>
              <w:rPr>
                <w:sz w:val="24"/>
                <w:szCs w:val="24"/>
              </w:rPr>
            </w:pPr>
            <w:r w:rsidRPr="00B03000">
              <w:rPr>
                <w:sz w:val="24"/>
                <w:szCs w:val="24"/>
              </w:rPr>
              <w:t>CO2</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center"/>
          </w:tcPr>
          <w:p w:rsidR="00437D5B" w:rsidRPr="00B03000" w:rsidRDefault="00437D5B" w:rsidP="007A11C5">
            <w:pPr>
              <w:autoSpaceDE w:val="0"/>
              <w:autoSpaceDN w:val="0"/>
              <w:adjustRightInd w:val="0"/>
              <w:jc w:val="both"/>
              <w:rPr>
                <w:bCs/>
                <w:sz w:val="24"/>
                <w:szCs w:val="24"/>
              </w:rPr>
            </w:pPr>
            <w:r w:rsidRPr="00B03000">
              <w:rPr>
                <w:bCs/>
                <w:sz w:val="24"/>
                <w:szCs w:val="24"/>
              </w:rPr>
              <w:t>Draw a neat schematic sketch and explain the three phases in the automation migration strategy.</w:t>
            </w:r>
          </w:p>
        </w:tc>
        <w:tc>
          <w:tcPr>
            <w:tcW w:w="326" w:type="pct"/>
            <w:vAlign w:val="center"/>
          </w:tcPr>
          <w:p w:rsidR="00437D5B" w:rsidRPr="00B03000" w:rsidRDefault="00437D5B" w:rsidP="007A11C5">
            <w:pPr>
              <w:contextualSpacing/>
              <w:jc w:val="center"/>
              <w:rPr>
                <w:sz w:val="24"/>
                <w:szCs w:val="24"/>
              </w:rPr>
            </w:pPr>
            <w:r w:rsidRPr="00B03000">
              <w:rPr>
                <w:sz w:val="24"/>
                <w:szCs w:val="24"/>
              </w:rPr>
              <w:t>CO2</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172"/>
        </w:trPr>
        <w:tc>
          <w:tcPr>
            <w:tcW w:w="262" w:type="pct"/>
            <w:vAlign w:val="center"/>
          </w:tcPr>
          <w:p w:rsidR="00437D5B" w:rsidRPr="00B03000" w:rsidRDefault="00437D5B" w:rsidP="007A11C5">
            <w:pPr>
              <w:contextualSpacing/>
              <w:jc w:val="center"/>
              <w:rPr>
                <w:sz w:val="24"/>
                <w:szCs w:val="24"/>
              </w:rPr>
            </w:pPr>
          </w:p>
        </w:tc>
        <w:tc>
          <w:tcPr>
            <w:tcW w:w="182" w:type="pct"/>
            <w:vAlign w:val="center"/>
          </w:tcPr>
          <w:p w:rsidR="00437D5B" w:rsidRPr="00B03000" w:rsidRDefault="00437D5B" w:rsidP="007A11C5">
            <w:pPr>
              <w:contextualSpacing/>
              <w:jc w:val="center"/>
              <w:rPr>
                <w:sz w:val="24"/>
                <w:szCs w:val="24"/>
              </w:rPr>
            </w:pPr>
          </w:p>
        </w:tc>
        <w:tc>
          <w:tcPr>
            <w:tcW w:w="3522" w:type="pct"/>
            <w:vAlign w:val="center"/>
          </w:tcPr>
          <w:p w:rsidR="00437D5B" w:rsidRPr="00B03000" w:rsidRDefault="00437D5B" w:rsidP="007A11C5">
            <w:pPr>
              <w:contextualSpacing/>
              <w:jc w:val="center"/>
              <w:rPr>
                <w:sz w:val="24"/>
                <w:szCs w:val="24"/>
              </w:rPr>
            </w:pPr>
            <w:r w:rsidRPr="00B03000">
              <w:rPr>
                <w:b/>
                <w:bCs/>
                <w:sz w:val="24"/>
                <w:szCs w:val="24"/>
              </w:rPr>
              <w:t>(OR)</w:t>
            </w:r>
          </w:p>
        </w:tc>
        <w:tc>
          <w:tcPr>
            <w:tcW w:w="326" w:type="pct"/>
            <w:vAlign w:val="center"/>
          </w:tcPr>
          <w:p w:rsidR="00437D5B" w:rsidRPr="00B03000" w:rsidRDefault="00437D5B" w:rsidP="007A11C5">
            <w:pPr>
              <w:contextualSpacing/>
              <w:rPr>
                <w:sz w:val="24"/>
                <w:szCs w:val="24"/>
              </w:rPr>
            </w:pPr>
          </w:p>
        </w:tc>
        <w:tc>
          <w:tcPr>
            <w:tcW w:w="261" w:type="pct"/>
            <w:vAlign w:val="center"/>
          </w:tcPr>
          <w:p w:rsidR="00437D5B" w:rsidRPr="00B03000" w:rsidRDefault="00437D5B" w:rsidP="007A11C5">
            <w:pPr>
              <w:contextualSpacing/>
              <w:rPr>
                <w:sz w:val="24"/>
                <w:szCs w:val="24"/>
              </w:rPr>
            </w:pPr>
          </w:p>
        </w:tc>
        <w:tc>
          <w:tcPr>
            <w:tcW w:w="447" w:type="pct"/>
            <w:vAlign w:val="center"/>
          </w:tcPr>
          <w:p w:rsidR="00437D5B" w:rsidRPr="00B03000" w:rsidRDefault="00437D5B" w:rsidP="007A11C5">
            <w:pPr>
              <w:contextualSpacing/>
              <w:jc w:val="center"/>
              <w:rPr>
                <w:sz w:val="24"/>
                <w:szCs w:val="24"/>
              </w:rPr>
            </w:pP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4.</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center"/>
          </w:tcPr>
          <w:p w:rsidR="00437D5B" w:rsidRPr="00B03000" w:rsidRDefault="00437D5B" w:rsidP="007A11C5">
            <w:pPr>
              <w:autoSpaceDE w:val="0"/>
              <w:autoSpaceDN w:val="0"/>
              <w:adjustRightInd w:val="0"/>
              <w:jc w:val="both"/>
              <w:rPr>
                <w:sz w:val="24"/>
                <w:szCs w:val="24"/>
              </w:rPr>
            </w:pPr>
            <w:r w:rsidRPr="00B03000">
              <w:rPr>
                <w:sz w:val="24"/>
                <w:szCs w:val="24"/>
              </w:rPr>
              <w:t>Suggest the important stages of the ‘USA Principle’ to be followed by the industries for successful manufacturing and automation processes.</w:t>
            </w:r>
          </w:p>
        </w:tc>
        <w:tc>
          <w:tcPr>
            <w:tcW w:w="326" w:type="pct"/>
            <w:vAlign w:val="center"/>
          </w:tcPr>
          <w:p w:rsidR="00437D5B" w:rsidRPr="00B03000" w:rsidRDefault="00437D5B" w:rsidP="007A11C5">
            <w:pPr>
              <w:contextualSpacing/>
              <w:jc w:val="center"/>
              <w:rPr>
                <w:sz w:val="24"/>
                <w:szCs w:val="24"/>
              </w:rPr>
            </w:pPr>
            <w:r w:rsidRPr="00B03000">
              <w:rPr>
                <w:sz w:val="24"/>
                <w:szCs w:val="24"/>
              </w:rPr>
              <w:t>CO2</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center"/>
          </w:tcPr>
          <w:p w:rsidR="00437D5B" w:rsidRPr="00B03000" w:rsidRDefault="00437D5B" w:rsidP="007A11C5">
            <w:pPr>
              <w:contextualSpacing/>
              <w:jc w:val="both"/>
              <w:rPr>
                <w:bCs/>
                <w:sz w:val="24"/>
                <w:szCs w:val="24"/>
              </w:rPr>
            </w:pPr>
            <w:r w:rsidRPr="00B03000">
              <w:rPr>
                <w:sz w:val="24"/>
                <w:szCs w:val="24"/>
              </w:rPr>
              <w:t>Summarize the five levels of automation and control in manufacturing industries with a neat flowchart.</w:t>
            </w:r>
          </w:p>
        </w:tc>
        <w:tc>
          <w:tcPr>
            <w:tcW w:w="326" w:type="pct"/>
            <w:vAlign w:val="center"/>
          </w:tcPr>
          <w:p w:rsidR="00437D5B" w:rsidRPr="00B03000" w:rsidRDefault="00437D5B" w:rsidP="007A11C5">
            <w:pPr>
              <w:contextualSpacing/>
              <w:jc w:val="center"/>
              <w:rPr>
                <w:sz w:val="24"/>
                <w:szCs w:val="24"/>
              </w:rPr>
            </w:pPr>
            <w:r w:rsidRPr="00B03000">
              <w:rPr>
                <w:sz w:val="24"/>
                <w:szCs w:val="24"/>
              </w:rPr>
              <w:t>CO2</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245"/>
        </w:trPr>
        <w:tc>
          <w:tcPr>
            <w:tcW w:w="262" w:type="pct"/>
            <w:vAlign w:val="center"/>
          </w:tcPr>
          <w:p w:rsidR="00437D5B" w:rsidRPr="00B03000" w:rsidRDefault="00437D5B" w:rsidP="007A11C5">
            <w:pPr>
              <w:contextualSpacing/>
              <w:jc w:val="center"/>
              <w:rPr>
                <w:sz w:val="24"/>
                <w:szCs w:val="24"/>
              </w:rPr>
            </w:pPr>
          </w:p>
        </w:tc>
        <w:tc>
          <w:tcPr>
            <w:tcW w:w="182" w:type="pct"/>
            <w:vAlign w:val="center"/>
          </w:tcPr>
          <w:p w:rsidR="00437D5B" w:rsidRPr="00B03000" w:rsidRDefault="00437D5B" w:rsidP="007A11C5">
            <w:pPr>
              <w:contextualSpacing/>
              <w:rPr>
                <w:sz w:val="24"/>
                <w:szCs w:val="24"/>
              </w:rPr>
            </w:pPr>
          </w:p>
        </w:tc>
        <w:tc>
          <w:tcPr>
            <w:tcW w:w="3522" w:type="pct"/>
            <w:vAlign w:val="center"/>
          </w:tcPr>
          <w:p w:rsidR="00437D5B" w:rsidRPr="00B03000" w:rsidRDefault="00437D5B" w:rsidP="007A11C5">
            <w:pPr>
              <w:contextualSpacing/>
              <w:rPr>
                <w:sz w:val="24"/>
                <w:szCs w:val="24"/>
              </w:rPr>
            </w:pPr>
          </w:p>
        </w:tc>
        <w:tc>
          <w:tcPr>
            <w:tcW w:w="326" w:type="pct"/>
            <w:vAlign w:val="center"/>
          </w:tcPr>
          <w:p w:rsidR="00437D5B" w:rsidRPr="00B03000" w:rsidRDefault="00437D5B" w:rsidP="007A11C5">
            <w:pPr>
              <w:contextualSpacing/>
              <w:rPr>
                <w:sz w:val="24"/>
                <w:szCs w:val="24"/>
              </w:rPr>
            </w:pPr>
          </w:p>
        </w:tc>
        <w:tc>
          <w:tcPr>
            <w:tcW w:w="261" w:type="pct"/>
            <w:vAlign w:val="center"/>
          </w:tcPr>
          <w:p w:rsidR="00437D5B" w:rsidRPr="00B03000" w:rsidRDefault="00437D5B" w:rsidP="007A11C5">
            <w:pPr>
              <w:contextualSpacing/>
              <w:rPr>
                <w:sz w:val="24"/>
                <w:szCs w:val="24"/>
              </w:rPr>
            </w:pPr>
          </w:p>
        </w:tc>
        <w:tc>
          <w:tcPr>
            <w:tcW w:w="447" w:type="pct"/>
            <w:vAlign w:val="center"/>
          </w:tcPr>
          <w:p w:rsidR="00437D5B" w:rsidRPr="00B03000" w:rsidRDefault="00437D5B" w:rsidP="007A11C5">
            <w:pPr>
              <w:contextualSpacing/>
              <w:jc w:val="center"/>
              <w:rPr>
                <w:sz w:val="24"/>
                <w:szCs w:val="24"/>
              </w:rPr>
            </w:pP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5.</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bottom"/>
          </w:tcPr>
          <w:p w:rsidR="00437D5B" w:rsidRPr="00B03000" w:rsidRDefault="00437D5B" w:rsidP="007A11C5">
            <w:pPr>
              <w:autoSpaceDE w:val="0"/>
              <w:autoSpaceDN w:val="0"/>
              <w:adjustRightInd w:val="0"/>
              <w:jc w:val="both"/>
              <w:rPr>
                <w:sz w:val="24"/>
                <w:szCs w:val="24"/>
              </w:rPr>
            </w:pPr>
            <w:r w:rsidRPr="00B03000">
              <w:rPr>
                <w:sz w:val="24"/>
                <w:szCs w:val="24"/>
              </w:rPr>
              <w:t>Explain the advantages of the manufacturing of grouping work parts into families. Sketch the process type of un-grouped plant layout and grouped plant layout for batch production in a machine shop.</w:t>
            </w:r>
          </w:p>
        </w:tc>
        <w:tc>
          <w:tcPr>
            <w:tcW w:w="326" w:type="pct"/>
            <w:vAlign w:val="center"/>
          </w:tcPr>
          <w:p w:rsidR="00437D5B" w:rsidRPr="00B03000" w:rsidRDefault="00437D5B" w:rsidP="007A11C5">
            <w:pPr>
              <w:contextualSpacing/>
              <w:jc w:val="center"/>
              <w:rPr>
                <w:sz w:val="24"/>
                <w:szCs w:val="24"/>
              </w:rPr>
            </w:pPr>
            <w:r w:rsidRPr="00B03000">
              <w:rPr>
                <w:sz w:val="24"/>
                <w:szCs w:val="24"/>
              </w:rPr>
              <w:t>CO3</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bottom"/>
          </w:tcPr>
          <w:p w:rsidR="00437D5B" w:rsidRPr="00B03000" w:rsidRDefault="00437D5B" w:rsidP="007A11C5">
            <w:pPr>
              <w:autoSpaceDE w:val="0"/>
              <w:autoSpaceDN w:val="0"/>
              <w:adjustRightInd w:val="0"/>
              <w:jc w:val="both"/>
              <w:rPr>
                <w:bCs/>
                <w:sz w:val="24"/>
                <w:szCs w:val="24"/>
              </w:rPr>
            </w:pPr>
            <w:r w:rsidRPr="00B03000">
              <w:rPr>
                <w:sz w:val="24"/>
                <w:szCs w:val="24"/>
              </w:rPr>
              <w:t>Tabulate the design and manufacturing attributes typically included in a group technology classification and coding system. Explain the significance of group technology.</w:t>
            </w:r>
          </w:p>
        </w:tc>
        <w:tc>
          <w:tcPr>
            <w:tcW w:w="326" w:type="pct"/>
            <w:vAlign w:val="center"/>
          </w:tcPr>
          <w:p w:rsidR="00437D5B" w:rsidRPr="00B03000" w:rsidRDefault="00437D5B" w:rsidP="007A11C5">
            <w:pPr>
              <w:contextualSpacing/>
              <w:jc w:val="center"/>
              <w:rPr>
                <w:sz w:val="24"/>
                <w:szCs w:val="24"/>
              </w:rPr>
            </w:pPr>
            <w:r w:rsidRPr="00B03000">
              <w:rPr>
                <w:sz w:val="24"/>
                <w:szCs w:val="24"/>
              </w:rPr>
              <w:t>CO3</w:t>
            </w:r>
          </w:p>
        </w:tc>
        <w:tc>
          <w:tcPr>
            <w:tcW w:w="261" w:type="pct"/>
            <w:vAlign w:val="center"/>
          </w:tcPr>
          <w:p w:rsidR="00437D5B" w:rsidRPr="00B03000" w:rsidRDefault="00437D5B" w:rsidP="007A11C5">
            <w:pPr>
              <w:contextualSpacing/>
              <w:jc w:val="center"/>
              <w:rPr>
                <w:sz w:val="24"/>
                <w:szCs w:val="24"/>
              </w:rPr>
            </w:pPr>
            <w:r w:rsidRPr="00B03000">
              <w:rPr>
                <w:sz w:val="24"/>
                <w:szCs w:val="24"/>
              </w:rPr>
              <w:t>A</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261"/>
        </w:trPr>
        <w:tc>
          <w:tcPr>
            <w:tcW w:w="262" w:type="pct"/>
            <w:vAlign w:val="center"/>
          </w:tcPr>
          <w:p w:rsidR="00437D5B" w:rsidRPr="00B03000" w:rsidRDefault="00437D5B" w:rsidP="007A11C5">
            <w:pPr>
              <w:contextualSpacing/>
              <w:jc w:val="center"/>
              <w:rPr>
                <w:sz w:val="24"/>
                <w:szCs w:val="24"/>
              </w:rPr>
            </w:pPr>
          </w:p>
        </w:tc>
        <w:tc>
          <w:tcPr>
            <w:tcW w:w="182" w:type="pct"/>
            <w:vAlign w:val="center"/>
          </w:tcPr>
          <w:p w:rsidR="00437D5B" w:rsidRPr="00B03000" w:rsidRDefault="00437D5B" w:rsidP="007A11C5">
            <w:pPr>
              <w:contextualSpacing/>
              <w:rPr>
                <w:sz w:val="24"/>
                <w:szCs w:val="24"/>
              </w:rPr>
            </w:pPr>
          </w:p>
        </w:tc>
        <w:tc>
          <w:tcPr>
            <w:tcW w:w="3522" w:type="pct"/>
            <w:vAlign w:val="bottom"/>
          </w:tcPr>
          <w:p w:rsidR="00437D5B" w:rsidRPr="00B03000" w:rsidRDefault="00437D5B" w:rsidP="007A11C5">
            <w:pPr>
              <w:contextualSpacing/>
              <w:jc w:val="center"/>
              <w:rPr>
                <w:sz w:val="24"/>
                <w:szCs w:val="24"/>
              </w:rPr>
            </w:pPr>
            <w:r w:rsidRPr="00B03000">
              <w:rPr>
                <w:b/>
                <w:bCs/>
                <w:sz w:val="24"/>
                <w:szCs w:val="24"/>
              </w:rPr>
              <w:t>(OR)</w:t>
            </w:r>
          </w:p>
        </w:tc>
        <w:tc>
          <w:tcPr>
            <w:tcW w:w="326" w:type="pct"/>
            <w:vAlign w:val="center"/>
          </w:tcPr>
          <w:p w:rsidR="00437D5B" w:rsidRPr="00B03000" w:rsidRDefault="00437D5B" w:rsidP="007A11C5">
            <w:pPr>
              <w:contextualSpacing/>
              <w:rPr>
                <w:sz w:val="24"/>
                <w:szCs w:val="24"/>
              </w:rPr>
            </w:pPr>
          </w:p>
        </w:tc>
        <w:tc>
          <w:tcPr>
            <w:tcW w:w="261" w:type="pct"/>
            <w:vAlign w:val="center"/>
          </w:tcPr>
          <w:p w:rsidR="00437D5B" w:rsidRPr="00B03000" w:rsidRDefault="00437D5B" w:rsidP="007A11C5">
            <w:pPr>
              <w:contextualSpacing/>
              <w:rPr>
                <w:sz w:val="24"/>
                <w:szCs w:val="24"/>
              </w:rPr>
            </w:pPr>
          </w:p>
        </w:tc>
        <w:tc>
          <w:tcPr>
            <w:tcW w:w="447" w:type="pct"/>
            <w:vAlign w:val="center"/>
          </w:tcPr>
          <w:p w:rsidR="00437D5B" w:rsidRPr="00B03000" w:rsidRDefault="00437D5B" w:rsidP="007A11C5">
            <w:pPr>
              <w:contextualSpacing/>
              <w:jc w:val="center"/>
              <w:rPr>
                <w:sz w:val="24"/>
                <w:szCs w:val="24"/>
              </w:rPr>
            </w:pP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6.</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bottom"/>
          </w:tcPr>
          <w:p w:rsidR="00437D5B" w:rsidRPr="00B03000" w:rsidRDefault="00437D5B" w:rsidP="007A11C5">
            <w:pPr>
              <w:autoSpaceDE w:val="0"/>
              <w:autoSpaceDN w:val="0"/>
              <w:adjustRightInd w:val="0"/>
              <w:jc w:val="both"/>
              <w:rPr>
                <w:sz w:val="24"/>
                <w:szCs w:val="24"/>
              </w:rPr>
            </w:pPr>
            <w:r w:rsidRPr="00B03000">
              <w:rPr>
                <w:sz w:val="24"/>
                <w:szCs w:val="24"/>
              </w:rPr>
              <w:t>Classify the integrated functions of production planning and control that are required to plan the factory resources effectively to achieve the desired output.</w:t>
            </w:r>
          </w:p>
        </w:tc>
        <w:tc>
          <w:tcPr>
            <w:tcW w:w="326" w:type="pct"/>
            <w:vAlign w:val="center"/>
          </w:tcPr>
          <w:p w:rsidR="00437D5B" w:rsidRPr="00B03000" w:rsidRDefault="00437D5B" w:rsidP="007A11C5">
            <w:pPr>
              <w:contextualSpacing/>
              <w:jc w:val="center"/>
              <w:rPr>
                <w:sz w:val="24"/>
                <w:szCs w:val="24"/>
              </w:rPr>
            </w:pPr>
            <w:r w:rsidRPr="00B03000">
              <w:rPr>
                <w:sz w:val="24"/>
                <w:szCs w:val="24"/>
              </w:rPr>
              <w:t>CO4</w:t>
            </w:r>
          </w:p>
        </w:tc>
        <w:tc>
          <w:tcPr>
            <w:tcW w:w="261" w:type="pct"/>
            <w:vAlign w:val="center"/>
          </w:tcPr>
          <w:p w:rsidR="00437D5B" w:rsidRPr="00B03000" w:rsidRDefault="00437D5B" w:rsidP="007A11C5">
            <w:pPr>
              <w:contextualSpacing/>
              <w:jc w:val="center"/>
              <w:rPr>
                <w:sz w:val="24"/>
                <w:szCs w:val="24"/>
              </w:rPr>
            </w:pPr>
            <w:r w:rsidRPr="00B03000">
              <w:rPr>
                <w:sz w:val="24"/>
                <w:szCs w:val="24"/>
              </w:rPr>
              <w:t>An</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bottom"/>
          </w:tcPr>
          <w:p w:rsidR="00437D5B" w:rsidRPr="00B03000" w:rsidRDefault="00437D5B" w:rsidP="007A11C5">
            <w:pPr>
              <w:autoSpaceDE w:val="0"/>
              <w:autoSpaceDN w:val="0"/>
              <w:adjustRightInd w:val="0"/>
              <w:jc w:val="both"/>
              <w:rPr>
                <w:sz w:val="24"/>
                <w:szCs w:val="24"/>
              </w:rPr>
            </w:pPr>
            <w:r w:rsidRPr="00B03000">
              <w:rPr>
                <w:sz w:val="24"/>
                <w:szCs w:val="24"/>
              </w:rPr>
              <w:t xml:space="preserve">Categorize the set of activities in the production control that are concerned with shop floor control (SFC). Explain these with a neat schematic diagram. </w:t>
            </w:r>
          </w:p>
        </w:tc>
        <w:tc>
          <w:tcPr>
            <w:tcW w:w="326" w:type="pct"/>
            <w:vAlign w:val="center"/>
          </w:tcPr>
          <w:p w:rsidR="00437D5B" w:rsidRPr="00B03000" w:rsidRDefault="00437D5B" w:rsidP="007A11C5">
            <w:pPr>
              <w:contextualSpacing/>
              <w:jc w:val="center"/>
              <w:rPr>
                <w:sz w:val="24"/>
                <w:szCs w:val="24"/>
              </w:rPr>
            </w:pPr>
            <w:r w:rsidRPr="00B03000">
              <w:rPr>
                <w:sz w:val="24"/>
                <w:szCs w:val="24"/>
              </w:rPr>
              <w:t>CO4</w:t>
            </w:r>
          </w:p>
        </w:tc>
        <w:tc>
          <w:tcPr>
            <w:tcW w:w="261" w:type="pct"/>
            <w:vAlign w:val="center"/>
          </w:tcPr>
          <w:p w:rsidR="00437D5B" w:rsidRPr="00B03000" w:rsidRDefault="00437D5B" w:rsidP="007A11C5">
            <w:pPr>
              <w:contextualSpacing/>
              <w:jc w:val="center"/>
              <w:rPr>
                <w:sz w:val="24"/>
                <w:szCs w:val="24"/>
              </w:rPr>
            </w:pPr>
            <w:r w:rsidRPr="00B03000">
              <w:rPr>
                <w:sz w:val="24"/>
                <w:szCs w:val="24"/>
              </w:rPr>
              <w:t>An</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137"/>
        </w:trPr>
        <w:tc>
          <w:tcPr>
            <w:tcW w:w="262" w:type="pct"/>
            <w:vAlign w:val="center"/>
          </w:tcPr>
          <w:p w:rsidR="00437D5B" w:rsidRPr="00B03000" w:rsidRDefault="00437D5B" w:rsidP="007A11C5">
            <w:pPr>
              <w:contextualSpacing/>
              <w:jc w:val="center"/>
              <w:rPr>
                <w:sz w:val="24"/>
                <w:szCs w:val="24"/>
              </w:rPr>
            </w:pPr>
          </w:p>
        </w:tc>
        <w:tc>
          <w:tcPr>
            <w:tcW w:w="182" w:type="pct"/>
            <w:vAlign w:val="center"/>
          </w:tcPr>
          <w:p w:rsidR="00437D5B" w:rsidRPr="00B03000" w:rsidRDefault="00437D5B" w:rsidP="007A11C5">
            <w:pPr>
              <w:contextualSpacing/>
              <w:rPr>
                <w:sz w:val="24"/>
                <w:szCs w:val="24"/>
              </w:rPr>
            </w:pPr>
          </w:p>
        </w:tc>
        <w:tc>
          <w:tcPr>
            <w:tcW w:w="3522" w:type="pct"/>
            <w:vAlign w:val="bottom"/>
          </w:tcPr>
          <w:p w:rsidR="00437D5B" w:rsidRPr="00B03000" w:rsidRDefault="00437D5B" w:rsidP="007A11C5">
            <w:pPr>
              <w:contextualSpacing/>
              <w:jc w:val="both"/>
              <w:rPr>
                <w:sz w:val="24"/>
                <w:szCs w:val="24"/>
              </w:rPr>
            </w:pPr>
          </w:p>
        </w:tc>
        <w:tc>
          <w:tcPr>
            <w:tcW w:w="326" w:type="pct"/>
            <w:vAlign w:val="center"/>
          </w:tcPr>
          <w:p w:rsidR="00437D5B" w:rsidRPr="00B03000" w:rsidRDefault="00437D5B" w:rsidP="007A11C5">
            <w:pPr>
              <w:contextualSpacing/>
              <w:rPr>
                <w:sz w:val="24"/>
                <w:szCs w:val="24"/>
              </w:rPr>
            </w:pPr>
          </w:p>
        </w:tc>
        <w:tc>
          <w:tcPr>
            <w:tcW w:w="261" w:type="pct"/>
            <w:vAlign w:val="center"/>
          </w:tcPr>
          <w:p w:rsidR="00437D5B" w:rsidRPr="00B03000" w:rsidRDefault="00437D5B" w:rsidP="007A11C5">
            <w:pPr>
              <w:contextualSpacing/>
              <w:rPr>
                <w:sz w:val="24"/>
                <w:szCs w:val="24"/>
              </w:rPr>
            </w:pPr>
          </w:p>
        </w:tc>
        <w:tc>
          <w:tcPr>
            <w:tcW w:w="447" w:type="pct"/>
            <w:vAlign w:val="center"/>
          </w:tcPr>
          <w:p w:rsidR="00437D5B" w:rsidRPr="00B03000" w:rsidRDefault="00437D5B" w:rsidP="007A11C5">
            <w:pPr>
              <w:contextualSpacing/>
              <w:jc w:val="center"/>
              <w:rPr>
                <w:sz w:val="24"/>
                <w:szCs w:val="24"/>
              </w:rPr>
            </w:pP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7.</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bottom"/>
          </w:tcPr>
          <w:p w:rsidR="00437D5B" w:rsidRPr="00B03000" w:rsidRDefault="00437D5B" w:rsidP="007A11C5">
            <w:pPr>
              <w:autoSpaceDE w:val="0"/>
              <w:autoSpaceDN w:val="0"/>
              <w:adjustRightInd w:val="0"/>
              <w:jc w:val="both"/>
              <w:rPr>
                <w:bCs/>
                <w:sz w:val="24"/>
                <w:szCs w:val="24"/>
              </w:rPr>
            </w:pPr>
            <w:r w:rsidRPr="00B03000">
              <w:rPr>
                <w:bCs/>
                <w:sz w:val="24"/>
                <w:szCs w:val="24"/>
              </w:rPr>
              <w:t xml:space="preserve">Compare the analogue control loop with the direct digital control </w:t>
            </w:r>
            <w:r w:rsidRPr="00B03000">
              <w:rPr>
                <w:bCs/>
                <w:sz w:val="24"/>
                <w:szCs w:val="24"/>
              </w:rPr>
              <w:lastRenderedPageBreak/>
              <w:t>components that calculate the desired values of the input parameters and set points.</w:t>
            </w:r>
          </w:p>
        </w:tc>
        <w:tc>
          <w:tcPr>
            <w:tcW w:w="326" w:type="pct"/>
            <w:vAlign w:val="center"/>
          </w:tcPr>
          <w:p w:rsidR="00437D5B" w:rsidRPr="00B03000" w:rsidRDefault="00437D5B" w:rsidP="007A11C5">
            <w:pPr>
              <w:contextualSpacing/>
              <w:jc w:val="center"/>
              <w:rPr>
                <w:sz w:val="24"/>
                <w:szCs w:val="24"/>
              </w:rPr>
            </w:pPr>
            <w:r w:rsidRPr="00B03000">
              <w:rPr>
                <w:sz w:val="24"/>
                <w:szCs w:val="24"/>
              </w:rPr>
              <w:lastRenderedPageBreak/>
              <w:t>CO5</w:t>
            </w:r>
          </w:p>
        </w:tc>
        <w:tc>
          <w:tcPr>
            <w:tcW w:w="261" w:type="pct"/>
            <w:vAlign w:val="center"/>
          </w:tcPr>
          <w:p w:rsidR="00437D5B" w:rsidRPr="00B03000" w:rsidRDefault="00437D5B" w:rsidP="007A11C5">
            <w:pPr>
              <w:contextualSpacing/>
              <w:jc w:val="center"/>
              <w:rPr>
                <w:sz w:val="24"/>
                <w:szCs w:val="24"/>
              </w:rPr>
            </w:pPr>
            <w:r w:rsidRPr="00B03000">
              <w:rPr>
                <w:sz w:val="24"/>
                <w:szCs w:val="24"/>
              </w:rPr>
              <w:t>An</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bottom"/>
          </w:tcPr>
          <w:p w:rsidR="00437D5B" w:rsidRPr="00B03000" w:rsidRDefault="00437D5B" w:rsidP="007A11C5">
            <w:pPr>
              <w:contextualSpacing/>
              <w:jc w:val="both"/>
              <w:rPr>
                <w:bCs/>
                <w:sz w:val="24"/>
                <w:szCs w:val="24"/>
              </w:rPr>
            </w:pPr>
            <w:r w:rsidRPr="00B03000">
              <w:rPr>
                <w:bCs/>
                <w:sz w:val="24"/>
                <w:szCs w:val="24"/>
              </w:rPr>
              <w:t>Distinguish the merits and demerits of In-line and Rotary indexing (dial-indexing) machines in an automated production line system.</w:t>
            </w:r>
            <w:r w:rsidRPr="00B03000">
              <w:rPr>
                <w:rFonts w:eastAsiaTheme="minorHAnsi"/>
                <w:sz w:val="24"/>
                <w:szCs w:val="24"/>
                <w:lang w:val="en-IN"/>
              </w:rPr>
              <w:t xml:space="preserve"> </w:t>
            </w:r>
          </w:p>
        </w:tc>
        <w:tc>
          <w:tcPr>
            <w:tcW w:w="326" w:type="pct"/>
            <w:vAlign w:val="center"/>
          </w:tcPr>
          <w:p w:rsidR="00437D5B" w:rsidRPr="00B03000" w:rsidRDefault="00437D5B" w:rsidP="007A11C5">
            <w:pPr>
              <w:contextualSpacing/>
              <w:jc w:val="center"/>
              <w:rPr>
                <w:sz w:val="24"/>
                <w:szCs w:val="24"/>
              </w:rPr>
            </w:pPr>
            <w:r w:rsidRPr="00B03000">
              <w:rPr>
                <w:sz w:val="24"/>
                <w:szCs w:val="24"/>
              </w:rPr>
              <w:t>CO5</w:t>
            </w:r>
          </w:p>
        </w:tc>
        <w:tc>
          <w:tcPr>
            <w:tcW w:w="261" w:type="pct"/>
            <w:vAlign w:val="center"/>
          </w:tcPr>
          <w:p w:rsidR="00437D5B" w:rsidRPr="00B03000" w:rsidRDefault="00437D5B" w:rsidP="007A11C5">
            <w:pPr>
              <w:contextualSpacing/>
              <w:jc w:val="center"/>
              <w:rPr>
                <w:sz w:val="24"/>
                <w:szCs w:val="24"/>
              </w:rPr>
            </w:pPr>
            <w:r w:rsidRPr="00B03000">
              <w:rPr>
                <w:sz w:val="24"/>
                <w:szCs w:val="24"/>
              </w:rPr>
              <w:t>An</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vAlign w:val="center"/>
          </w:tcPr>
          <w:p w:rsidR="00437D5B" w:rsidRPr="00B03000" w:rsidRDefault="00437D5B" w:rsidP="007A11C5">
            <w:pPr>
              <w:contextualSpacing/>
              <w:rPr>
                <w:sz w:val="24"/>
                <w:szCs w:val="24"/>
              </w:rPr>
            </w:pPr>
          </w:p>
        </w:tc>
        <w:tc>
          <w:tcPr>
            <w:tcW w:w="3522" w:type="pct"/>
            <w:vAlign w:val="bottom"/>
          </w:tcPr>
          <w:p w:rsidR="00437D5B" w:rsidRPr="00B03000" w:rsidRDefault="00437D5B" w:rsidP="007A11C5">
            <w:pPr>
              <w:contextualSpacing/>
              <w:jc w:val="center"/>
              <w:rPr>
                <w:bCs/>
                <w:sz w:val="24"/>
                <w:szCs w:val="24"/>
              </w:rPr>
            </w:pPr>
            <w:r w:rsidRPr="00B03000">
              <w:rPr>
                <w:b/>
                <w:bCs/>
                <w:sz w:val="24"/>
                <w:szCs w:val="24"/>
              </w:rPr>
              <w:t>(OR)</w:t>
            </w:r>
          </w:p>
        </w:tc>
        <w:tc>
          <w:tcPr>
            <w:tcW w:w="326" w:type="pct"/>
            <w:vAlign w:val="center"/>
          </w:tcPr>
          <w:p w:rsidR="00437D5B" w:rsidRPr="00B03000" w:rsidRDefault="00437D5B" w:rsidP="007A11C5">
            <w:pPr>
              <w:contextualSpacing/>
              <w:rPr>
                <w:sz w:val="24"/>
                <w:szCs w:val="24"/>
              </w:rPr>
            </w:pPr>
          </w:p>
        </w:tc>
        <w:tc>
          <w:tcPr>
            <w:tcW w:w="261" w:type="pct"/>
            <w:vAlign w:val="center"/>
          </w:tcPr>
          <w:p w:rsidR="00437D5B" w:rsidRPr="00B03000" w:rsidRDefault="00437D5B" w:rsidP="007A11C5">
            <w:pPr>
              <w:contextualSpacing/>
              <w:rPr>
                <w:sz w:val="24"/>
                <w:szCs w:val="24"/>
              </w:rPr>
            </w:pPr>
          </w:p>
        </w:tc>
        <w:tc>
          <w:tcPr>
            <w:tcW w:w="447" w:type="pct"/>
            <w:vAlign w:val="center"/>
          </w:tcPr>
          <w:p w:rsidR="00437D5B" w:rsidRPr="00B03000" w:rsidRDefault="00437D5B" w:rsidP="007A11C5">
            <w:pPr>
              <w:contextualSpacing/>
              <w:jc w:val="center"/>
              <w:rPr>
                <w:sz w:val="24"/>
                <w:szCs w:val="24"/>
              </w:rPr>
            </w:pP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8.</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bottom"/>
          </w:tcPr>
          <w:p w:rsidR="00437D5B" w:rsidRPr="00B03000" w:rsidRDefault="00437D5B" w:rsidP="007A11C5">
            <w:pPr>
              <w:contextualSpacing/>
              <w:jc w:val="both"/>
              <w:rPr>
                <w:bCs/>
                <w:sz w:val="24"/>
                <w:szCs w:val="24"/>
              </w:rPr>
            </w:pPr>
            <w:r w:rsidRPr="00B03000">
              <w:rPr>
                <w:bCs/>
                <w:sz w:val="24"/>
                <w:szCs w:val="24"/>
              </w:rPr>
              <w:t>Explain the working methodology of a retrieval/variant computer-aided process planning system (CAPP) CAPP system with a neat flowchart.</w:t>
            </w:r>
          </w:p>
        </w:tc>
        <w:tc>
          <w:tcPr>
            <w:tcW w:w="326" w:type="pct"/>
            <w:vAlign w:val="center"/>
          </w:tcPr>
          <w:p w:rsidR="00437D5B" w:rsidRPr="00B03000" w:rsidRDefault="00437D5B" w:rsidP="007A11C5">
            <w:pPr>
              <w:contextualSpacing/>
              <w:jc w:val="center"/>
              <w:rPr>
                <w:sz w:val="24"/>
                <w:szCs w:val="24"/>
              </w:rPr>
            </w:pPr>
            <w:r w:rsidRPr="00B03000">
              <w:rPr>
                <w:sz w:val="24"/>
                <w:szCs w:val="24"/>
              </w:rPr>
              <w:t>CO5</w:t>
            </w:r>
          </w:p>
        </w:tc>
        <w:tc>
          <w:tcPr>
            <w:tcW w:w="261" w:type="pct"/>
            <w:vAlign w:val="center"/>
          </w:tcPr>
          <w:p w:rsidR="00437D5B" w:rsidRPr="00B03000" w:rsidRDefault="00437D5B" w:rsidP="007A11C5">
            <w:pPr>
              <w:contextualSpacing/>
              <w:jc w:val="center"/>
              <w:rPr>
                <w:sz w:val="24"/>
                <w:szCs w:val="24"/>
              </w:rPr>
            </w:pPr>
            <w:r w:rsidRPr="00B03000">
              <w:rPr>
                <w:sz w:val="24"/>
                <w:szCs w:val="24"/>
              </w:rPr>
              <w:t>An</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bottom"/>
          </w:tcPr>
          <w:p w:rsidR="00437D5B" w:rsidRPr="00B03000" w:rsidRDefault="00437D5B" w:rsidP="007A11C5">
            <w:pPr>
              <w:contextualSpacing/>
              <w:jc w:val="both"/>
              <w:rPr>
                <w:bCs/>
                <w:sz w:val="24"/>
                <w:szCs w:val="24"/>
              </w:rPr>
            </w:pPr>
            <w:r w:rsidRPr="00B03000">
              <w:rPr>
                <w:bCs/>
                <w:sz w:val="24"/>
                <w:szCs w:val="24"/>
              </w:rPr>
              <w:t xml:space="preserve">Distinguish the major advantages of the Generative CAPP system over the Retrieval CAPP system and explain its expert systems applications.  </w:t>
            </w:r>
          </w:p>
        </w:tc>
        <w:tc>
          <w:tcPr>
            <w:tcW w:w="326" w:type="pct"/>
            <w:vAlign w:val="center"/>
          </w:tcPr>
          <w:p w:rsidR="00437D5B" w:rsidRPr="00B03000" w:rsidRDefault="00437D5B" w:rsidP="007A11C5">
            <w:pPr>
              <w:contextualSpacing/>
              <w:jc w:val="center"/>
              <w:rPr>
                <w:sz w:val="24"/>
                <w:szCs w:val="24"/>
              </w:rPr>
            </w:pPr>
            <w:r w:rsidRPr="00B03000">
              <w:rPr>
                <w:sz w:val="24"/>
                <w:szCs w:val="24"/>
              </w:rPr>
              <w:t>CO5</w:t>
            </w:r>
          </w:p>
        </w:tc>
        <w:tc>
          <w:tcPr>
            <w:tcW w:w="261" w:type="pct"/>
            <w:vAlign w:val="center"/>
          </w:tcPr>
          <w:p w:rsidR="00437D5B" w:rsidRPr="00B03000" w:rsidRDefault="00437D5B" w:rsidP="007A11C5">
            <w:pPr>
              <w:contextualSpacing/>
              <w:jc w:val="center"/>
              <w:rPr>
                <w:sz w:val="24"/>
                <w:szCs w:val="24"/>
              </w:rPr>
            </w:pPr>
            <w:r w:rsidRPr="00B03000">
              <w:rPr>
                <w:sz w:val="24"/>
                <w:szCs w:val="24"/>
              </w:rPr>
              <w:t>An</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292"/>
        </w:trPr>
        <w:tc>
          <w:tcPr>
            <w:tcW w:w="5000" w:type="pct"/>
            <w:gridSpan w:val="6"/>
            <w:vAlign w:val="center"/>
          </w:tcPr>
          <w:p w:rsidR="00437D5B" w:rsidRPr="00B03000" w:rsidRDefault="00437D5B" w:rsidP="007A11C5">
            <w:pPr>
              <w:contextualSpacing/>
              <w:jc w:val="center"/>
              <w:rPr>
                <w:b/>
                <w:sz w:val="24"/>
                <w:szCs w:val="24"/>
                <w:u w:val="single"/>
              </w:rPr>
            </w:pPr>
            <w:r w:rsidRPr="00B03000">
              <w:rPr>
                <w:b/>
                <w:sz w:val="24"/>
                <w:szCs w:val="24"/>
                <w:u w:val="single"/>
              </w:rPr>
              <w:t>PART – B (1 X 20 = 20 MARKS)</w:t>
            </w:r>
          </w:p>
          <w:p w:rsidR="00437D5B" w:rsidRPr="00B03000" w:rsidRDefault="00437D5B" w:rsidP="007A11C5">
            <w:pPr>
              <w:contextualSpacing/>
              <w:jc w:val="center"/>
              <w:rPr>
                <w:sz w:val="24"/>
                <w:szCs w:val="24"/>
              </w:rPr>
            </w:pPr>
            <w:r w:rsidRPr="00B03000">
              <w:rPr>
                <w:b/>
                <w:bCs/>
                <w:sz w:val="24"/>
                <w:szCs w:val="24"/>
              </w:rPr>
              <w:t>COMPULSORY QUESTION</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r w:rsidRPr="00B03000">
              <w:rPr>
                <w:sz w:val="24"/>
                <w:szCs w:val="24"/>
              </w:rPr>
              <w:t>9.</w:t>
            </w:r>
          </w:p>
        </w:tc>
        <w:tc>
          <w:tcPr>
            <w:tcW w:w="182" w:type="pct"/>
          </w:tcPr>
          <w:p w:rsidR="00437D5B" w:rsidRPr="00B03000" w:rsidRDefault="00437D5B" w:rsidP="007A11C5">
            <w:pPr>
              <w:contextualSpacing/>
              <w:jc w:val="center"/>
              <w:rPr>
                <w:sz w:val="24"/>
                <w:szCs w:val="24"/>
              </w:rPr>
            </w:pPr>
            <w:r w:rsidRPr="00B03000">
              <w:rPr>
                <w:sz w:val="24"/>
                <w:szCs w:val="24"/>
              </w:rPr>
              <w:t>a.</w:t>
            </w:r>
          </w:p>
        </w:tc>
        <w:tc>
          <w:tcPr>
            <w:tcW w:w="3522" w:type="pct"/>
            <w:vAlign w:val="bottom"/>
          </w:tcPr>
          <w:p w:rsidR="00437D5B" w:rsidRPr="00B03000" w:rsidRDefault="00437D5B" w:rsidP="007A11C5">
            <w:pPr>
              <w:contextualSpacing/>
              <w:jc w:val="both"/>
              <w:rPr>
                <w:sz w:val="24"/>
                <w:szCs w:val="24"/>
              </w:rPr>
            </w:pPr>
            <w:r w:rsidRPr="00B03000">
              <w:rPr>
                <w:sz w:val="24"/>
                <w:szCs w:val="24"/>
              </w:rPr>
              <w:t xml:space="preserve">Summarize the six important features that characterize </w:t>
            </w:r>
            <w:r>
              <w:rPr>
                <w:sz w:val="24"/>
                <w:szCs w:val="24"/>
              </w:rPr>
              <w:t xml:space="preserve">the </w:t>
            </w:r>
            <w:r w:rsidRPr="00B03000">
              <w:rPr>
                <w:sz w:val="24"/>
                <w:szCs w:val="24"/>
              </w:rPr>
              <w:t xml:space="preserve">manufacturing systems that can be classified as reconfigurable systems. </w:t>
            </w:r>
          </w:p>
        </w:tc>
        <w:tc>
          <w:tcPr>
            <w:tcW w:w="326" w:type="pct"/>
            <w:vAlign w:val="center"/>
          </w:tcPr>
          <w:p w:rsidR="00437D5B" w:rsidRPr="00B03000" w:rsidRDefault="00437D5B" w:rsidP="007A11C5">
            <w:pPr>
              <w:contextualSpacing/>
              <w:jc w:val="center"/>
              <w:rPr>
                <w:sz w:val="24"/>
                <w:szCs w:val="24"/>
              </w:rPr>
            </w:pPr>
            <w:r w:rsidRPr="00B03000">
              <w:rPr>
                <w:sz w:val="24"/>
                <w:szCs w:val="24"/>
              </w:rPr>
              <w:t>CO6</w:t>
            </w:r>
          </w:p>
        </w:tc>
        <w:tc>
          <w:tcPr>
            <w:tcW w:w="261" w:type="pct"/>
            <w:vAlign w:val="center"/>
          </w:tcPr>
          <w:p w:rsidR="00437D5B" w:rsidRPr="00B03000" w:rsidRDefault="00437D5B" w:rsidP="007A11C5">
            <w:pPr>
              <w:contextualSpacing/>
              <w:jc w:val="center"/>
              <w:rPr>
                <w:sz w:val="24"/>
                <w:szCs w:val="24"/>
              </w:rPr>
            </w:pPr>
            <w:r w:rsidRPr="00B03000">
              <w:rPr>
                <w:sz w:val="24"/>
                <w:szCs w:val="24"/>
              </w:rPr>
              <w:t>E</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r w:rsidR="00437D5B" w:rsidRPr="00B03000" w:rsidTr="007A11C5">
        <w:trPr>
          <w:trHeight w:val="394"/>
        </w:trPr>
        <w:tc>
          <w:tcPr>
            <w:tcW w:w="262" w:type="pct"/>
            <w:vAlign w:val="center"/>
          </w:tcPr>
          <w:p w:rsidR="00437D5B" w:rsidRPr="00B03000" w:rsidRDefault="00437D5B" w:rsidP="007A11C5">
            <w:pPr>
              <w:contextualSpacing/>
              <w:jc w:val="center"/>
              <w:rPr>
                <w:sz w:val="24"/>
                <w:szCs w:val="24"/>
              </w:rPr>
            </w:pPr>
          </w:p>
        </w:tc>
        <w:tc>
          <w:tcPr>
            <w:tcW w:w="182" w:type="pct"/>
          </w:tcPr>
          <w:p w:rsidR="00437D5B" w:rsidRPr="00B03000" w:rsidRDefault="00437D5B" w:rsidP="007A11C5">
            <w:pPr>
              <w:contextualSpacing/>
              <w:jc w:val="center"/>
              <w:rPr>
                <w:sz w:val="24"/>
                <w:szCs w:val="24"/>
              </w:rPr>
            </w:pPr>
            <w:r w:rsidRPr="00B03000">
              <w:rPr>
                <w:sz w:val="24"/>
                <w:szCs w:val="24"/>
              </w:rPr>
              <w:t>b.</w:t>
            </w:r>
          </w:p>
        </w:tc>
        <w:tc>
          <w:tcPr>
            <w:tcW w:w="3522" w:type="pct"/>
            <w:vAlign w:val="bottom"/>
          </w:tcPr>
          <w:p w:rsidR="00437D5B" w:rsidRPr="00B03000" w:rsidRDefault="00437D5B" w:rsidP="007A11C5">
            <w:pPr>
              <w:autoSpaceDE w:val="0"/>
              <w:autoSpaceDN w:val="0"/>
              <w:adjustRightInd w:val="0"/>
              <w:jc w:val="both"/>
              <w:rPr>
                <w:bCs/>
                <w:sz w:val="24"/>
                <w:szCs w:val="24"/>
              </w:rPr>
            </w:pPr>
            <w:r w:rsidRPr="00B03000">
              <w:rPr>
                <w:sz w:val="24"/>
                <w:szCs w:val="24"/>
              </w:rPr>
              <w:t>Explain the four significant characteristics of agility that tend to be exhibited in manufacturing companies.</w:t>
            </w:r>
          </w:p>
        </w:tc>
        <w:tc>
          <w:tcPr>
            <w:tcW w:w="326" w:type="pct"/>
            <w:vAlign w:val="center"/>
          </w:tcPr>
          <w:p w:rsidR="00437D5B" w:rsidRPr="00B03000" w:rsidRDefault="00437D5B" w:rsidP="007A11C5">
            <w:pPr>
              <w:contextualSpacing/>
              <w:jc w:val="center"/>
              <w:rPr>
                <w:sz w:val="24"/>
                <w:szCs w:val="24"/>
              </w:rPr>
            </w:pPr>
            <w:r w:rsidRPr="00B03000">
              <w:rPr>
                <w:sz w:val="24"/>
                <w:szCs w:val="24"/>
              </w:rPr>
              <w:t>CO6</w:t>
            </w:r>
          </w:p>
        </w:tc>
        <w:tc>
          <w:tcPr>
            <w:tcW w:w="261" w:type="pct"/>
            <w:vAlign w:val="center"/>
          </w:tcPr>
          <w:p w:rsidR="00437D5B" w:rsidRPr="00B03000" w:rsidRDefault="00437D5B" w:rsidP="007A11C5">
            <w:pPr>
              <w:contextualSpacing/>
              <w:jc w:val="center"/>
              <w:rPr>
                <w:sz w:val="24"/>
                <w:szCs w:val="24"/>
              </w:rPr>
            </w:pPr>
            <w:r w:rsidRPr="00B03000">
              <w:rPr>
                <w:sz w:val="24"/>
                <w:szCs w:val="24"/>
              </w:rPr>
              <w:t>E</w:t>
            </w:r>
          </w:p>
        </w:tc>
        <w:tc>
          <w:tcPr>
            <w:tcW w:w="447" w:type="pct"/>
            <w:vAlign w:val="center"/>
          </w:tcPr>
          <w:p w:rsidR="00437D5B" w:rsidRPr="00B03000" w:rsidRDefault="00437D5B" w:rsidP="007A11C5">
            <w:pPr>
              <w:contextualSpacing/>
              <w:jc w:val="center"/>
              <w:rPr>
                <w:sz w:val="24"/>
                <w:szCs w:val="24"/>
              </w:rPr>
            </w:pPr>
            <w:r w:rsidRPr="00B03000">
              <w:rPr>
                <w:sz w:val="24"/>
                <w:szCs w:val="24"/>
              </w:rPr>
              <w:t>10</w:t>
            </w:r>
          </w:p>
        </w:tc>
      </w:tr>
    </w:tbl>
    <w:p w:rsidR="00437D5B" w:rsidRDefault="00437D5B" w:rsidP="007A11C5">
      <w:pPr>
        <w:contextualSpacing/>
        <w:rPr>
          <w:b/>
          <w:bCs/>
        </w:rPr>
      </w:pPr>
    </w:p>
    <w:p w:rsidR="00437D5B" w:rsidRPr="00B03000" w:rsidRDefault="00437D5B" w:rsidP="007A11C5">
      <w:pPr>
        <w:contextualSpacing/>
      </w:pPr>
      <w:r w:rsidRPr="00B03000">
        <w:rPr>
          <w:b/>
          <w:bCs/>
        </w:rPr>
        <w:t>CO</w:t>
      </w:r>
      <w:r w:rsidRPr="00B03000">
        <w:t xml:space="preserve"> – COURSE OUTCOME</w:t>
      </w:r>
      <w:r w:rsidRPr="00B03000">
        <w:tab/>
      </w:r>
      <w:r w:rsidRPr="00B03000">
        <w:tab/>
      </w:r>
      <w:r w:rsidRPr="00B03000">
        <w:rPr>
          <w:b/>
          <w:bCs/>
        </w:rPr>
        <w:t>BL</w:t>
      </w:r>
      <w:r w:rsidRPr="00B03000">
        <w:t xml:space="preserve"> – BLOOM’S LEVEL</w:t>
      </w:r>
    </w:p>
    <w:p w:rsidR="00437D5B" w:rsidRPr="00B03000" w:rsidRDefault="00437D5B" w:rsidP="007A11C5">
      <w:pPr>
        <w:contextualSpacing/>
      </w:pPr>
    </w:p>
    <w:tbl>
      <w:tblPr>
        <w:tblStyle w:val="TableGrid"/>
        <w:tblW w:w="5000" w:type="pct"/>
        <w:tblLook w:val="04A0" w:firstRow="1" w:lastRow="0" w:firstColumn="1" w:lastColumn="0" w:noHBand="0" w:noVBand="1"/>
      </w:tblPr>
      <w:tblGrid>
        <w:gridCol w:w="909"/>
        <w:gridCol w:w="9490"/>
      </w:tblGrid>
      <w:tr w:rsidR="00437D5B" w:rsidRPr="00B03000" w:rsidTr="007A11C5">
        <w:trPr>
          <w:trHeight w:val="277"/>
        </w:trPr>
        <w:tc>
          <w:tcPr>
            <w:tcW w:w="437" w:type="pct"/>
          </w:tcPr>
          <w:p w:rsidR="00437D5B" w:rsidRPr="00B03000" w:rsidRDefault="00437D5B" w:rsidP="007A11C5">
            <w:pPr>
              <w:contextualSpacing/>
              <w:rPr>
                <w:sz w:val="24"/>
                <w:szCs w:val="24"/>
              </w:rPr>
            </w:pPr>
          </w:p>
        </w:tc>
        <w:tc>
          <w:tcPr>
            <w:tcW w:w="4563" w:type="pct"/>
          </w:tcPr>
          <w:p w:rsidR="00437D5B" w:rsidRPr="00B03000" w:rsidRDefault="00437D5B" w:rsidP="007A11C5">
            <w:pPr>
              <w:contextualSpacing/>
              <w:jc w:val="center"/>
              <w:rPr>
                <w:b/>
                <w:sz w:val="24"/>
                <w:szCs w:val="24"/>
              </w:rPr>
            </w:pPr>
            <w:r w:rsidRPr="00B03000">
              <w:rPr>
                <w:b/>
                <w:sz w:val="24"/>
                <w:szCs w:val="24"/>
              </w:rPr>
              <w:t>COURSE OUTCOMES</w:t>
            </w:r>
          </w:p>
        </w:tc>
      </w:tr>
      <w:tr w:rsidR="00437D5B" w:rsidRPr="00B03000" w:rsidTr="007A11C5">
        <w:trPr>
          <w:trHeight w:val="277"/>
        </w:trPr>
        <w:tc>
          <w:tcPr>
            <w:tcW w:w="437" w:type="pct"/>
            <w:vAlign w:val="center"/>
          </w:tcPr>
          <w:p w:rsidR="00437D5B" w:rsidRPr="00B03000" w:rsidRDefault="00437D5B" w:rsidP="007A11C5">
            <w:pPr>
              <w:contextualSpacing/>
              <w:jc w:val="center"/>
              <w:rPr>
                <w:sz w:val="24"/>
                <w:szCs w:val="24"/>
              </w:rPr>
            </w:pPr>
            <w:r w:rsidRPr="00B03000">
              <w:rPr>
                <w:sz w:val="24"/>
                <w:szCs w:val="24"/>
              </w:rPr>
              <w:t>CO1</w:t>
            </w:r>
          </w:p>
        </w:tc>
        <w:tc>
          <w:tcPr>
            <w:tcW w:w="4563" w:type="pct"/>
          </w:tcPr>
          <w:p w:rsidR="00437D5B" w:rsidRPr="00B03000" w:rsidRDefault="00437D5B" w:rsidP="007A11C5">
            <w:pPr>
              <w:contextualSpacing/>
              <w:jc w:val="both"/>
              <w:rPr>
                <w:sz w:val="24"/>
                <w:szCs w:val="24"/>
              </w:rPr>
            </w:pPr>
            <w:r w:rsidRPr="00B03000">
              <w:rPr>
                <w:sz w:val="24"/>
                <w:szCs w:val="24"/>
              </w:rPr>
              <w:t>Demonstrate the Group Technology concepts in a manufacturing environment.</w:t>
            </w:r>
          </w:p>
        </w:tc>
      </w:tr>
      <w:tr w:rsidR="00437D5B" w:rsidRPr="00B03000" w:rsidTr="007A11C5">
        <w:trPr>
          <w:trHeight w:val="277"/>
        </w:trPr>
        <w:tc>
          <w:tcPr>
            <w:tcW w:w="437" w:type="pct"/>
            <w:vAlign w:val="center"/>
          </w:tcPr>
          <w:p w:rsidR="00437D5B" w:rsidRPr="00B03000" w:rsidRDefault="00437D5B" w:rsidP="007A11C5">
            <w:pPr>
              <w:contextualSpacing/>
              <w:jc w:val="center"/>
              <w:rPr>
                <w:sz w:val="24"/>
                <w:szCs w:val="24"/>
              </w:rPr>
            </w:pPr>
            <w:r w:rsidRPr="00B03000">
              <w:rPr>
                <w:sz w:val="24"/>
                <w:szCs w:val="24"/>
              </w:rPr>
              <w:t>CO2</w:t>
            </w:r>
          </w:p>
        </w:tc>
        <w:tc>
          <w:tcPr>
            <w:tcW w:w="4563" w:type="pct"/>
          </w:tcPr>
          <w:p w:rsidR="00437D5B" w:rsidRPr="00B03000" w:rsidRDefault="00437D5B" w:rsidP="007A11C5">
            <w:pPr>
              <w:contextualSpacing/>
              <w:jc w:val="both"/>
              <w:rPr>
                <w:sz w:val="24"/>
                <w:szCs w:val="24"/>
              </w:rPr>
            </w:pPr>
            <w:r w:rsidRPr="00B03000">
              <w:rPr>
                <w:sz w:val="24"/>
                <w:szCs w:val="24"/>
              </w:rPr>
              <w:t>Influence cellular manufacturing and its performance in an automated production environment.</w:t>
            </w:r>
          </w:p>
        </w:tc>
      </w:tr>
      <w:tr w:rsidR="00437D5B" w:rsidRPr="00B03000" w:rsidTr="007A11C5">
        <w:trPr>
          <w:trHeight w:val="277"/>
        </w:trPr>
        <w:tc>
          <w:tcPr>
            <w:tcW w:w="437" w:type="pct"/>
            <w:vAlign w:val="center"/>
          </w:tcPr>
          <w:p w:rsidR="00437D5B" w:rsidRPr="00B03000" w:rsidRDefault="00437D5B" w:rsidP="007A11C5">
            <w:pPr>
              <w:contextualSpacing/>
              <w:jc w:val="center"/>
              <w:rPr>
                <w:sz w:val="24"/>
                <w:szCs w:val="24"/>
              </w:rPr>
            </w:pPr>
            <w:r w:rsidRPr="00B03000">
              <w:rPr>
                <w:sz w:val="24"/>
                <w:szCs w:val="24"/>
              </w:rPr>
              <w:t>CO3</w:t>
            </w:r>
          </w:p>
        </w:tc>
        <w:tc>
          <w:tcPr>
            <w:tcW w:w="4563" w:type="pct"/>
          </w:tcPr>
          <w:p w:rsidR="00437D5B" w:rsidRPr="00B03000" w:rsidRDefault="00437D5B" w:rsidP="007A11C5">
            <w:pPr>
              <w:contextualSpacing/>
              <w:jc w:val="both"/>
              <w:rPr>
                <w:sz w:val="24"/>
                <w:szCs w:val="24"/>
              </w:rPr>
            </w:pPr>
            <w:r w:rsidRPr="00B03000">
              <w:rPr>
                <w:sz w:val="24"/>
                <w:szCs w:val="24"/>
              </w:rPr>
              <w:t>Estimate utilization and performance measures of each workstation in FMS.</w:t>
            </w:r>
          </w:p>
        </w:tc>
      </w:tr>
      <w:tr w:rsidR="00437D5B" w:rsidRPr="00B03000" w:rsidTr="007A11C5">
        <w:trPr>
          <w:trHeight w:val="277"/>
        </w:trPr>
        <w:tc>
          <w:tcPr>
            <w:tcW w:w="437" w:type="pct"/>
            <w:vAlign w:val="center"/>
          </w:tcPr>
          <w:p w:rsidR="00437D5B" w:rsidRPr="00B03000" w:rsidRDefault="00437D5B" w:rsidP="007A11C5">
            <w:pPr>
              <w:contextualSpacing/>
              <w:jc w:val="center"/>
              <w:rPr>
                <w:sz w:val="24"/>
                <w:szCs w:val="24"/>
              </w:rPr>
            </w:pPr>
            <w:r w:rsidRPr="00B03000">
              <w:rPr>
                <w:sz w:val="24"/>
                <w:szCs w:val="24"/>
              </w:rPr>
              <w:t>CO4</w:t>
            </w:r>
          </w:p>
        </w:tc>
        <w:tc>
          <w:tcPr>
            <w:tcW w:w="4563" w:type="pct"/>
          </w:tcPr>
          <w:p w:rsidR="00437D5B" w:rsidRPr="00B03000" w:rsidRDefault="00437D5B" w:rsidP="007A11C5">
            <w:pPr>
              <w:contextualSpacing/>
              <w:jc w:val="both"/>
              <w:rPr>
                <w:sz w:val="24"/>
                <w:szCs w:val="24"/>
              </w:rPr>
            </w:pPr>
            <w:r w:rsidRPr="00B03000">
              <w:rPr>
                <w:sz w:val="24"/>
                <w:szCs w:val="24"/>
              </w:rPr>
              <w:t>Evaluate database simulation accuracy in a FMS system.</w:t>
            </w:r>
          </w:p>
        </w:tc>
      </w:tr>
      <w:tr w:rsidR="00437D5B" w:rsidRPr="00B03000" w:rsidTr="007A11C5">
        <w:trPr>
          <w:trHeight w:val="277"/>
        </w:trPr>
        <w:tc>
          <w:tcPr>
            <w:tcW w:w="437" w:type="pct"/>
            <w:vAlign w:val="center"/>
          </w:tcPr>
          <w:p w:rsidR="00437D5B" w:rsidRPr="00B03000" w:rsidRDefault="00437D5B" w:rsidP="007A11C5">
            <w:pPr>
              <w:contextualSpacing/>
              <w:jc w:val="center"/>
              <w:rPr>
                <w:sz w:val="24"/>
                <w:szCs w:val="24"/>
              </w:rPr>
            </w:pPr>
            <w:r w:rsidRPr="00B03000">
              <w:rPr>
                <w:sz w:val="24"/>
                <w:szCs w:val="24"/>
              </w:rPr>
              <w:t>CO5</w:t>
            </w:r>
          </w:p>
        </w:tc>
        <w:tc>
          <w:tcPr>
            <w:tcW w:w="4563" w:type="pct"/>
          </w:tcPr>
          <w:p w:rsidR="00437D5B" w:rsidRPr="00B03000" w:rsidRDefault="00437D5B" w:rsidP="007A11C5">
            <w:pPr>
              <w:contextualSpacing/>
              <w:jc w:val="both"/>
              <w:rPr>
                <w:sz w:val="24"/>
                <w:szCs w:val="24"/>
              </w:rPr>
            </w:pPr>
            <w:r w:rsidRPr="00B03000">
              <w:rPr>
                <w:sz w:val="24"/>
                <w:szCs w:val="24"/>
              </w:rPr>
              <w:t>Analyse the automated manufacturing systems for FMS.</w:t>
            </w:r>
          </w:p>
        </w:tc>
      </w:tr>
      <w:tr w:rsidR="00437D5B" w:rsidRPr="00B03000" w:rsidTr="007A11C5">
        <w:trPr>
          <w:trHeight w:val="277"/>
        </w:trPr>
        <w:tc>
          <w:tcPr>
            <w:tcW w:w="437" w:type="pct"/>
            <w:vAlign w:val="center"/>
          </w:tcPr>
          <w:p w:rsidR="00437D5B" w:rsidRPr="00B03000" w:rsidRDefault="00437D5B" w:rsidP="007A11C5">
            <w:pPr>
              <w:contextualSpacing/>
              <w:jc w:val="center"/>
              <w:rPr>
                <w:sz w:val="24"/>
                <w:szCs w:val="24"/>
              </w:rPr>
            </w:pPr>
            <w:r w:rsidRPr="00B03000">
              <w:rPr>
                <w:sz w:val="24"/>
                <w:szCs w:val="24"/>
              </w:rPr>
              <w:t>CO6</w:t>
            </w:r>
          </w:p>
        </w:tc>
        <w:tc>
          <w:tcPr>
            <w:tcW w:w="4563" w:type="pct"/>
          </w:tcPr>
          <w:p w:rsidR="00437D5B" w:rsidRPr="00B03000" w:rsidRDefault="00437D5B" w:rsidP="007A11C5">
            <w:pPr>
              <w:contextualSpacing/>
              <w:jc w:val="both"/>
              <w:rPr>
                <w:sz w:val="24"/>
                <w:szCs w:val="24"/>
              </w:rPr>
            </w:pPr>
            <w:r w:rsidRPr="00B03000">
              <w:rPr>
                <w:sz w:val="24"/>
                <w:szCs w:val="24"/>
              </w:rPr>
              <w:t>Implement modern manufacturing support systems for the realization of Industry 4.0.</w:t>
            </w:r>
          </w:p>
        </w:tc>
      </w:tr>
    </w:tbl>
    <w:p w:rsidR="00437D5B" w:rsidRPr="00B03000" w:rsidRDefault="00437D5B" w:rsidP="007A11C5">
      <w:pPr>
        <w:contextualSpacing/>
      </w:pPr>
    </w:p>
    <w:tbl>
      <w:tblPr>
        <w:tblStyle w:val="TableGrid"/>
        <w:tblW w:w="5000" w:type="pct"/>
        <w:jc w:val="center"/>
        <w:tblLook w:val="04A0" w:firstRow="1" w:lastRow="0" w:firstColumn="1" w:lastColumn="0" w:noHBand="0" w:noVBand="1"/>
      </w:tblPr>
      <w:tblGrid>
        <w:gridCol w:w="959"/>
        <w:gridCol w:w="1953"/>
        <w:gridCol w:w="1387"/>
        <w:gridCol w:w="971"/>
        <w:gridCol w:w="1248"/>
        <w:gridCol w:w="971"/>
        <w:gridCol w:w="853"/>
        <w:gridCol w:w="2057"/>
      </w:tblGrid>
      <w:tr w:rsidR="00437D5B" w:rsidRPr="00B03000" w:rsidTr="007A11C5">
        <w:trPr>
          <w:jc w:val="center"/>
        </w:trPr>
        <w:tc>
          <w:tcPr>
            <w:tcW w:w="5000" w:type="pct"/>
            <w:gridSpan w:val="8"/>
          </w:tcPr>
          <w:p w:rsidR="00437D5B" w:rsidRPr="00B03000" w:rsidRDefault="00437D5B" w:rsidP="007A11C5">
            <w:pPr>
              <w:contextualSpacing/>
              <w:jc w:val="center"/>
              <w:rPr>
                <w:b/>
                <w:sz w:val="24"/>
                <w:szCs w:val="24"/>
              </w:rPr>
            </w:pPr>
            <w:r w:rsidRPr="00B03000">
              <w:rPr>
                <w:b/>
                <w:sz w:val="24"/>
                <w:szCs w:val="24"/>
              </w:rPr>
              <w:t>Assessment Pattern as per Bloom’s Taxonomy</w:t>
            </w:r>
          </w:p>
        </w:tc>
      </w:tr>
      <w:tr w:rsidR="00437D5B" w:rsidRPr="00B03000" w:rsidTr="007A11C5">
        <w:trPr>
          <w:jc w:val="center"/>
        </w:trPr>
        <w:tc>
          <w:tcPr>
            <w:tcW w:w="461" w:type="pct"/>
          </w:tcPr>
          <w:p w:rsidR="00437D5B" w:rsidRPr="00B03000" w:rsidRDefault="00437D5B" w:rsidP="007A11C5">
            <w:pPr>
              <w:contextualSpacing/>
              <w:jc w:val="center"/>
              <w:rPr>
                <w:b/>
                <w:bCs/>
                <w:sz w:val="24"/>
                <w:szCs w:val="24"/>
              </w:rPr>
            </w:pPr>
            <w:r w:rsidRPr="00B03000">
              <w:rPr>
                <w:b/>
                <w:bCs/>
                <w:sz w:val="24"/>
                <w:szCs w:val="24"/>
              </w:rPr>
              <w:t>CO / P</w:t>
            </w:r>
          </w:p>
        </w:tc>
        <w:tc>
          <w:tcPr>
            <w:tcW w:w="939" w:type="pct"/>
          </w:tcPr>
          <w:p w:rsidR="00437D5B" w:rsidRPr="00B03000" w:rsidRDefault="00437D5B" w:rsidP="007A11C5">
            <w:pPr>
              <w:contextualSpacing/>
              <w:jc w:val="center"/>
              <w:rPr>
                <w:b/>
                <w:sz w:val="24"/>
                <w:szCs w:val="24"/>
              </w:rPr>
            </w:pPr>
            <w:r w:rsidRPr="00B03000">
              <w:rPr>
                <w:b/>
                <w:sz w:val="24"/>
                <w:szCs w:val="24"/>
              </w:rPr>
              <w:t>R</w:t>
            </w:r>
          </w:p>
        </w:tc>
        <w:tc>
          <w:tcPr>
            <w:tcW w:w="667" w:type="pct"/>
          </w:tcPr>
          <w:p w:rsidR="00437D5B" w:rsidRPr="00B03000" w:rsidRDefault="00437D5B" w:rsidP="007A11C5">
            <w:pPr>
              <w:contextualSpacing/>
              <w:jc w:val="center"/>
              <w:rPr>
                <w:b/>
                <w:sz w:val="24"/>
                <w:szCs w:val="24"/>
              </w:rPr>
            </w:pPr>
            <w:r w:rsidRPr="00B03000">
              <w:rPr>
                <w:b/>
                <w:sz w:val="24"/>
                <w:szCs w:val="24"/>
              </w:rPr>
              <w:t>U</w:t>
            </w:r>
          </w:p>
        </w:tc>
        <w:tc>
          <w:tcPr>
            <w:tcW w:w="467" w:type="pct"/>
          </w:tcPr>
          <w:p w:rsidR="00437D5B" w:rsidRPr="00B03000" w:rsidRDefault="00437D5B" w:rsidP="007A11C5">
            <w:pPr>
              <w:contextualSpacing/>
              <w:jc w:val="center"/>
              <w:rPr>
                <w:b/>
                <w:sz w:val="24"/>
                <w:szCs w:val="24"/>
              </w:rPr>
            </w:pPr>
            <w:r w:rsidRPr="00B03000">
              <w:rPr>
                <w:b/>
                <w:sz w:val="24"/>
                <w:szCs w:val="24"/>
              </w:rPr>
              <w:t>A</w:t>
            </w:r>
          </w:p>
        </w:tc>
        <w:tc>
          <w:tcPr>
            <w:tcW w:w="600" w:type="pct"/>
          </w:tcPr>
          <w:p w:rsidR="00437D5B" w:rsidRPr="00B03000" w:rsidRDefault="00437D5B" w:rsidP="007A11C5">
            <w:pPr>
              <w:contextualSpacing/>
              <w:jc w:val="center"/>
              <w:rPr>
                <w:b/>
                <w:sz w:val="24"/>
                <w:szCs w:val="24"/>
              </w:rPr>
            </w:pPr>
            <w:r w:rsidRPr="00B03000">
              <w:rPr>
                <w:b/>
                <w:sz w:val="24"/>
                <w:szCs w:val="24"/>
              </w:rPr>
              <w:t>An</w:t>
            </w:r>
          </w:p>
        </w:tc>
        <w:tc>
          <w:tcPr>
            <w:tcW w:w="467" w:type="pct"/>
          </w:tcPr>
          <w:p w:rsidR="00437D5B" w:rsidRPr="00B03000" w:rsidRDefault="00437D5B" w:rsidP="007A11C5">
            <w:pPr>
              <w:contextualSpacing/>
              <w:jc w:val="center"/>
              <w:rPr>
                <w:b/>
                <w:sz w:val="24"/>
                <w:szCs w:val="24"/>
              </w:rPr>
            </w:pPr>
            <w:r w:rsidRPr="00B03000">
              <w:rPr>
                <w:b/>
                <w:sz w:val="24"/>
                <w:szCs w:val="24"/>
              </w:rPr>
              <w:t>E</w:t>
            </w:r>
          </w:p>
        </w:tc>
        <w:tc>
          <w:tcPr>
            <w:tcW w:w="410" w:type="pct"/>
          </w:tcPr>
          <w:p w:rsidR="00437D5B" w:rsidRPr="00B03000" w:rsidRDefault="00437D5B" w:rsidP="007A11C5">
            <w:pPr>
              <w:contextualSpacing/>
              <w:jc w:val="center"/>
              <w:rPr>
                <w:b/>
                <w:sz w:val="24"/>
                <w:szCs w:val="24"/>
              </w:rPr>
            </w:pPr>
            <w:r w:rsidRPr="00B03000">
              <w:rPr>
                <w:b/>
                <w:sz w:val="24"/>
                <w:szCs w:val="24"/>
              </w:rPr>
              <w:t>C</w:t>
            </w:r>
          </w:p>
        </w:tc>
        <w:tc>
          <w:tcPr>
            <w:tcW w:w="989" w:type="pct"/>
          </w:tcPr>
          <w:p w:rsidR="00437D5B" w:rsidRPr="00B03000" w:rsidRDefault="00437D5B" w:rsidP="007A11C5">
            <w:pPr>
              <w:contextualSpacing/>
              <w:jc w:val="center"/>
              <w:rPr>
                <w:b/>
                <w:sz w:val="24"/>
                <w:szCs w:val="24"/>
              </w:rPr>
            </w:pPr>
            <w:r w:rsidRPr="00B03000">
              <w:rPr>
                <w:b/>
                <w:sz w:val="24"/>
                <w:szCs w:val="24"/>
              </w:rPr>
              <w:t>Total</w:t>
            </w:r>
          </w:p>
        </w:tc>
      </w:tr>
      <w:tr w:rsidR="00437D5B" w:rsidRPr="00B03000" w:rsidTr="007A11C5">
        <w:trPr>
          <w:jc w:val="center"/>
        </w:trPr>
        <w:tc>
          <w:tcPr>
            <w:tcW w:w="461" w:type="pct"/>
          </w:tcPr>
          <w:p w:rsidR="00437D5B" w:rsidRPr="00B03000" w:rsidRDefault="00437D5B" w:rsidP="007A11C5">
            <w:pPr>
              <w:contextualSpacing/>
              <w:jc w:val="center"/>
              <w:rPr>
                <w:sz w:val="24"/>
                <w:szCs w:val="24"/>
              </w:rPr>
            </w:pPr>
            <w:r w:rsidRPr="00B03000">
              <w:rPr>
                <w:sz w:val="24"/>
                <w:szCs w:val="24"/>
              </w:rPr>
              <w:t>CO1</w:t>
            </w:r>
          </w:p>
        </w:tc>
        <w:tc>
          <w:tcPr>
            <w:tcW w:w="939" w:type="pct"/>
          </w:tcPr>
          <w:p w:rsidR="00437D5B" w:rsidRPr="00B03000" w:rsidRDefault="00437D5B" w:rsidP="007A11C5">
            <w:pPr>
              <w:contextualSpacing/>
              <w:jc w:val="center"/>
              <w:rPr>
                <w:sz w:val="24"/>
                <w:szCs w:val="24"/>
              </w:rPr>
            </w:pPr>
          </w:p>
        </w:tc>
        <w:tc>
          <w:tcPr>
            <w:tcW w:w="667" w:type="pct"/>
          </w:tcPr>
          <w:p w:rsidR="00437D5B" w:rsidRPr="00B03000" w:rsidRDefault="00437D5B" w:rsidP="007A11C5">
            <w:pPr>
              <w:contextualSpacing/>
              <w:jc w:val="center"/>
              <w:rPr>
                <w:sz w:val="24"/>
                <w:szCs w:val="24"/>
              </w:rPr>
            </w:pPr>
            <w:r w:rsidRPr="00B03000">
              <w:rPr>
                <w:sz w:val="24"/>
                <w:szCs w:val="24"/>
              </w:rPr>
              <w:t>20</w:t>
            </w:r>
          </w:p>
        </w:tc>
        <w:tc>
          <w:tcPr>
            <w:tcW w:w="467" w:type="pct"/>
          </w:tcPr>
          <w:p w:rsidR="00437D5B" w:rsidRPr="00B03000" w:rsidRDefault="00437D5B" w:rsidP="007A11C5">
            <w:pPr>
              <w:contextualSpacing/>
              <w:jc w:val="center"/>
              <w:rPr>
                <w:sz w:val="24"/>
                <w:szCs w:val="24"/>
              </w:rPr>
            </w:pPr>
            <w:r w:rsidRPr="00B03000">
              <w:rPr>
                <w:sz w:val="24"/>
                <w:szCs w:val="24"/>
              </w:rPr>
              <w:t>20</w:t>
            </w:r>
          </w:p>
        </w:tc>
        <w:tc>
          <w:tcPr>
            <w:tcW w:w="600"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p>
        </w:tc>
        <w:tc>
          <w:tcPr>
            <w:tcW w:w="410" w:type="pct"/>
          </w:tcPr>
          <w:p w:rsidR="00437D5B" w:rsidRPr="00B03000" w:rsidRDefault="00437D5B" w:rsidP="007A11C5">
            <w:pPr>
              <w:contextualSpacing/>
              <w:jc w:val="center"/>
              <w:rPr>
                <w:sz w:val="24"/>
                <w:szCs w:val="24"/>
              </w:rPr>
            </w:pPr>
          </w:p>
        </w:tc>
        <w:tc>
          <w:tcPr>
            <w:tcW w:w="989" w:type="pct"/>
          </w:tcPr>
          <w:p w:rsidR="00437D5B" w:rsidRPr="00B03000" w:rsidRDefault="00437D5B" w:rsidP="007A11C5">
            <w:pPr>
              <w:contextualSpacing/>
              <w:jc w:val="center"/>
              <w:rPr>
                <w:sz w:val="24"/>
                <w:szCs w:val="24"/>
              </w:rPr>
            </w:pPr>
            <w:r w:rsidRPr="00B03000">
              <w:rPr>
                <w:sz w:val="24"/>
                <w:szCs w:val="24"/>
              </w:rPr>
              <w:t>40</w:t>
            </w:r>
          </w:p>
        </w:tc>
      </w:tr>
      <w:tr w:rsidR="00437D5B" w:rsidRPr="00B03000" w:rsidTr="007A11C5">
        <w:trPr>
          <w:jc w:val="center"/>
        </w:trPr>
        <w:tc>
          <w:tcPr>
            <w:tcW w:w="461" w:type="pct"/>
          </w:tcPr>
          <w:p w:rsidR="00437D5B" w:rsidRPr="00B03000" w:rsidRDefault="00437D5B" w:rsidP="007A11C5">
            <w:pPr>
              <w:contextualSpacing/>
              <w:jc w:val="center"/>
              <w:rPr>
                <w:sz w:val="24"/>
                <w:szCs w:val="24"/>
              </w:rPr>
            </w:pPr>
            <w:r w:rsidRPr="00B03000">
              <w:rPr>
                <w:sz w:val="24"/>
                <w:szCs w:val="24"/>
              </w:rPr>
              <w:t>CO2</w:t>
            </w:r>
          </w:p>
        </w:tc>
        <w:tc>
          <w:tcPr>
            <w:tcW w:w="939" w:type="pct"/>
          </w:tcPr>
          <w:p w:rsidR="00437D5B" w:rsidRPr="00B03000" w:rsidRDefault="00437D5B" w:rsidP="007A11C5">
            <w:pPr>
              <w:contextualSpacing/>
              <w:jc w:val="center"/>
              <w:rPr>
                <w:sz w:val="24"/>
                <w:szCs w:val="24"/>
              </w:rPr>
            </w:pPr>
          </w:p>
        </w:tc>
        <w:tc>
          <w:tcPr>
            <w:tcW w:w="667"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r w:rsidRPr="00B03000">
              <w:rPr>
                <w:sz w:val="24"/>
                <w:szCs w:val="24"/>
              </w:rPr>
              <w:t>40</w:t>
            </w:r>
          </w:p>
        </w:tc>
        <w:tc>
          <w:tcPr>
            <w:tcW w:w="600"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p>
        </w:tc>
        <w:tc>
          <w:tcPr>
            <w:tcW w:w="410" w:type="pct"/>
          </w:tcPr>
          <w:p w:rsidR="00437D5B" w:rsidRPr="00B03000" w:rsidRDefault="00437D5B" w:rsidP="007A11C5">
            <w:pPr>
              <w:contextualSpacing/>
              <w:jc w:val="center"/>
              <w:rPr>
                <w:sz w:val="24"/>
                <w:szCs w:val="24"/>
              </w:rPr>
            </w:pPr>
          </w:p>
        </w:tc>
        <w:tc>
          <w:tcPr>
            <w:tcW w:w="989" w:type="pct"/>
          </w:tcPr>
          <w:p w:rsidR="00437D5B" w:rsidRPr="00B03000" w:rsidRDefault="00437D5B" w:rsidP="007A11C5">
            <w:pPr>
              <w:contextualSpacing/>
              <w:jc w:val="center"/>
              <w:rPr>
                <w:sz w:val="24"/>
                <w:szCs w:val="24"/>
              </w:rPr>
            </w:pPr>
            <w:r w:rsidRPr="00B03000">
              <w:rPr>
                <w:sz w:val="24"/>
                <w:szCs w:val="24"/>
              </w:rPr>
              <w:t>40</w:t>
            </w:r>
          </w:p>
        </w:tc>
      </w:tr>
      <w:tr w:rsidR="00437D5B" w:rsidRPr="00B03000" w:rsidTr="007A11C5">
        <w:trPr>
          <w:jc w:val="center"/>
        </w:trPr>
        <w:tc>
          <w:tcPr>
            <w:tcW w:w="461" w:type="pct"/>
          </w:tcPr>
          <w:p w:rsidR="00437D5B" w:rsidRPr="00B03000" w:rsidRDefault="00437D5B" w:rsidP="007A11C5">
            <w:pPr>
              <w:contextualSpacing/>
              <w:jc w:val="center"/>
              <w:rPr>
                <w:sz w:val="24"/>
                <w:szCs w:val="24"/>
              </w:rPr>
            </w:pPr>
            <w:r w:rsidRPr="00B03000">
              <w:rPr>
                <w:sz w:val="24"/>
                <w:szCs w:val="24"/>
              </w:rPr>
              <w:t>CO3</w:t>
            </w:r>
          </w:p>
        </w:tc>
        <w:tc>
          <w:tcPr>
            <w:tcW w:w="939" w:type="pct"/>
          </w:tcPr>
          <w:p w:rsidR="00437D5B" w:rsidRPr="00B03000" w:rsidRDefault="00437D5B" w:rsidP="007A11C5">
            <w:pPr>
              <w:contextualSpacing/>
              <w:jc w:val="center"/>
              <w:rPr>
                <w:sz w:val="24"/>
                <w:szCs w:val="24"/>
              </w:rPr>
            </w:pPr>
          </w:p>
        </w:tc>
        <w:tc>
          <w:tcPr>
            <w:tcW w:w="667"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r w:rsidRPr="00B03000">
              <w:rPr>
                <w:sz w:val="24"/>
                <w:szCs w:val="24"/>
              </w:rPr>
              <w:t>20</w:t>
            </w:r>
          </w:p>
        </w:tc>
        <w:tc>
          <w:tcPr>
            <w:tcW w:w="600"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p>
        </w:tc>
        <w:tc>
          <w:tcPr>
            <w:tcW w:w="410" w:type="pct"/>
          </w:tcPr>
          <w:p w:rsidR="00437D5B" w:rsidRPr="00B03000" w:rsidRDefault="00437D5B" w:rsidP="007A11C5">
            <w:pPr>
              <w:contextualSpacing/>
              <w:jc w:val="center"/>
              <w:rPr>
                <w:sz w:val="24"/>
                <w:szCs w:val="24"/>
              </w:rPr>
            </w:pPr>
          </w:p>
        </w:tc>
        <w:tc>
          <w:tcPr>
            <w:tcW w:w="989" w:type="pct"/>
          </w:tcPr>
          <w:p w:rsidR="00437D5B" w:rsidRPr="00B03000" w:rsidRDefault="00437D5B" w:rsidP="007A11C5">
            <w:pPr>
              <w:contextualSpacing/>
              <w:jc w:val="center"/>
              <w:rPr>
                <w:sz w:val="24"/>
                <w:szCs w:val="24"/>
              </w:rPr>
            </w:pPr>
            <w:r w:rsidRPr="00B03000">
              <w:rPr>
                <w:sz w:val="24"/>
                <w:szCs w:val="24"/>
              </w:rPr>
              <w:t>20</w:t>
            </w:r>
          </w:p>
        </w:tc>
      </w:tr>
      <w:tr w:rsidR="00437D5B" w:rsidRPr="00B03000" w:rsidTr="007A11C5">
        <w:trPr>
          <w:jc w:val="center"/>
        </w:trPr>
        <w:tc>
          <w:tcPr>
            <w:tcW w:w="461" w:type="pct"/>
          </w:tcPr>
          <w:p w:rsidR="00437D5B" w:rsidRPr="00B03000" w:rsidRDefault="00437D5B" w:rsidP="007A11C5">
            <w:pPr>
              <w:contextualSpacing/>
              <w:jc w:val="center"/>
              <w:rPr>
                <w:sz w:val="24"/>
                <w:szCs w:val="24"/>
              </w:rPr>
            </w:pPr>
            <w:r w:rsidRPr="00B03000">
              <w:rPr>
                <w:sz w:val="24"/>
                <w:szCs w:val="24"/>
              </w:rPr>
              <w:t>CO4</w:t>
            </w:r>
          </w:p>
        </w:tc>
        <w:tc>
          <w:tcPr>
            <w:tcW w:w="939" w:type="pct"/>
          </w:tcPr>
          <w:p w:rsidR="00437D5B" w:rsidRPr="00B03000" w:rsidRDefault="00437D5B" w:rsidP="007A11C5">
            <w:pPr>
              <w:contextualSpacing/>
              <w:jc w:val="center"/>
              <w:rPr>
                <w:sz w:val="24"/>
                <w:szCs w:val="24"/>
              </w:rPr>
            </w:pPr>
          </w:p>
        </w:tc>
        <w:tc>
          <w:tcPr>
            <w:tcW w:w="667"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p>
        </w:tc>
        <w:tc>
          <w:tcPr>
            <w:tcW w:w="600" w:type="pct"/>
          </w:tcPr>
          <w:p w:rsidR="00437D5B" w:rsidRPr="00B03000" w:rsidRDefault="00437D5B" w:rsidP="007A11C5">
            <w:pPr>
              <w:contextualSpacing/>
              <w:jc w:val="center"/>
              <w:rPr>
                <w:sz w:val="24"/>
                <w:szCs w:val="24"/>
              </w:rPr>
            </w:pPr>
            <w:r w:rsidRPr="00B03000">
              <w:rPr>
                <w:sz w:val="24"/>
                <w:szCs w:val="24"/>
              </w:rPr>
              <w:t>20</w:t>
            </w:r>
          </w:p>
        </w:tc>
        <w:tc>
          <w:tcPr>
            <w:tcW w:w="467" w:type="pct"/>
          </w:tcPr>
          <w:p w:rsidR="00437D5B" w:rsidRPr="00B03000" w:rsidRDefault="00437D5B" w:rsidP="007A11C5">
            <w:pPr>
              <w:contextualSpacing/>
              <w:jc w:val="center"/>
              <w:rPr>
                <w:sz w:val="24"/>
                <w:szCs w:val="24"/>
              </w:rPr>
            </w:pPr>
          </w:p>
        </w:tc>
        <w:tc>
          <w:tcPr>
            <w:tcW w:w="410" w:type="pct"/>
          </w:tcPr>
          <w:p w:rsidR="00437D5B" w:rsidRPr="00B03000" w:rsidRDefault="00437D5B" w:rsidP="007A11C5">
            <w:pPr>
              <w:contextualSpacing/>
              <w:jc w:val="center"/>
              <w:rPr>
                <w:sz w:val="24"/>
                <w:szCs w:val="24"/>
              </w:rPr>
            </w:pPr>
          </w:p>
        </w:tc>
        <w:tc>
          <w:tcPr>
            <w:tcW w:w="989" w:type="pct"/>
          </w:tcPr>
          <w:p w:rsidR="00437D5B" w:rsidRPr="00B03000" w:rsidRDefault="00437D5B" w:rsidP="007A11C5">
            <w:pPr>
              <w:contextualSpacing/>
              <w:jc w:val="center"/>
              <w:rPr>
                <w:sz w:val="24"/>
                <w:szCs w:val="24"/>
              </w:rPr>
            </w:pPr>
            <w:r w:rsidRPr="00B03000">
              <w:rPr>
                <w:sz w:val="24"/>
                <w:szCs w:val="24"/>
              </w:rPr>
              <w:t>20</w:t>
            </w:r>
          </w:p>
        </w:tc>
      </w:tr>
      <w:tr w:rsidR="00437D5B" w:rsidRPr="00B03000" w:rsidTr="007A11C5">
        <w:trPr>
          <w:jc w:val="center"/>
        </w:trPr>
        <w:tc>
          <w:tcPr>
            <w:tcW w:w="461" w:type="pct"/>
          </w:tcPr>
          <w:p w:rsidR="00437D5B" w:rsidRPr="00B03000" w:rsidRDefault="00437D5B" w:rsidP="007A11C5">
            <w:pPr>
              <w:contextualSpacing/>
              <w:jc w:val="center"/>
              <w:rPr>
                <w:sz w:val="24"/>
                <w:szCs w:val="24"/>
              </w:rPr>
            </w:pPr>
            <w:r w:rsidRPr="00B03000">
              <w:rPr>
                <w:sz w:val="24"/>
                <w:szCs w:val="24"/>
              </w:rPr>
              <w:t>CO5</w:t>
            </w:r>
          </w:p>
        </w:tc>
        <w:tc>
          <w:tcPr>
            <w:tcW w:w="939" w:type="pct"/>
          </w:tcPr>
          <w:p w:rsidR="00437D5B" w:rsidRPr="00B03000" w:rsidRDefault="00437D5B" w:rsidP="007A11C5">
            <w:pPr>
              <w:contextualSpacing/>
              <w:jc w:val="center"/>
              <w:rPr>
                <w:sz w:val="24"/>
                <w:szCs w:val="24"/>
              </w:rPr>
            </w:pPr>
          </w:p>
        </w:tc>
        <w:tc>
          <w:tcPr>
            <w:tcW w:w="667"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p>
        </w:tc>
        <w:tc>
          <w:tcPr>
            <w:tcW w:w="600" w:type="pct"/>
          </w:tcPr>
          <w:p w:rsidR="00437D5B" w:rsidRPr="00B03000" w:rsidRDefault="00437D5B" w:rsidP="007A11C5">
            <w:pPr>
              <w:contextualSpacing/>
              <w:jc w:val="center"/>
              <w:rPr>
                <w:sz w:val="24"/>
                <w:szCs w:val="24"/>
              </w:rPr>
            </w:pPr>
            <w:r w:rsidRPr="00B03000">
              <w:rPr>
                <w:sz w:val="24"/>
                <w:szCs w:val="24"/>
              </w:rPr>
              <w:t>40</w:t>
            </w:r>
          </w:p>
        </w:tc>
        <w:tc>
          <w:tcPr>
            <w:tcW w:w="467" w:type="pct"/>
          </w:tcPr>
          <w:p w:rsidR="00437D5B" w:rsidRPr="00B03000" w:rsidRDefault="00437D5B" w:rsidP="007A11C5">
            <w:pPr>
              <w:contextualSpacing/>
              <w:jc w:val="center"/>
              <w:rPr>
                <w:sz w:val="24"/>
                <w:szCs w:val="24"/>
              </w:rPr>
            </w:pPr>
          </w:p>
        </w:tc>
        <w:tc>
          <w:tcPr>
            <w:tcW w:w="410" w:type="pct"/>
          </w:tcPr>
          <w:p w:rsidR="00437D5B" w:rsidRPr="00B03000" w:rsidRDefault="00437D5B" w:rsidP="007A11C5">
            <w:pPr>
              <w:contextualSpacing/>
              <w:jc w:val="center"/>
              <w:rPr>
                <w:sz w:val="24"/>
                <w:szCs w:val="24"/>
              </w:rPr>
            </w:pPr>
          </w:p>
        </w:tc>
        <w:tc>
          <w:tcPr>
            <w:tcW w:w="989" w:type="pct"/>
          </w:tcPr>
          <w:p w:rsidR="00437D5B" w:rsidRPr="00B03000" w:rsidRDefault="00437D5B" w:rsidP="007A11C5">
            <w:pPr>
              <w:contextualSpacing/>
              <w:jc w:val="center"/>
              <w:rPr>
                <w:sz w:val="24"/>
                <w:szCs w:val="24"/>
              </w:rPr>
            </w:pPr>
            <w:r w:rsidRPr="00B03000">
              <w:rPr>
                <w:sz w:val="24"/>
                <w:szCs w:val="24"/>
              </w:rPr>
              <w:t>40</w:t>
            </w:r>
          </w:p>
        </w:tc>
      </w:tr>
      <w:tr w:rsidR="00437D5B" w:rsidRPr="00B03000" w:rsidTr="007A11C5">
        <w:trPr>
          <w:jc w:val="center"/>
        </w:trPr>
        <w:tc>
          <w:tcPr>
            <w:tcW w:w="461" w:type="pct"/>
          </w:tcPr>
          <w:p w:rsidR="00437D5B" w:rsidRPr="00B03000" w:rsidRDefault="00437D5B" w:rsidP="007A11C5">
            <w:pPr>
              <w:contextualSpacing/>
              <w:jc w:val="center"/>
              <w:rPr>
                <w:sz w:val="24"/>
                <w:szCs w:val="24"/>
              </w:rPr>
            </w:pPr>
            <w:r w:rsidRPr="00B03000">
              <w:rPr>
                <w:sz w:val="24"/>
                <w:szCs w:val="24"/>
              </w:rPr>
              <w:t>CO6</w:t>
            </w:r>
          </w:p>
        </w:tc>
        <w:tc>
          <w:tcPr>
            <w:tcW w:w="939" w:type="pct"/>
          </w:tcPr>
          <w:p w:rsidR="00437D5B" w:rsidRPr="00B03000" w:rsidRDefault="00437D5B" w:rsidP="007A11C5">
            <w:pPr>
              <w:contextualSpacing/>
              <w:jc w:val="center"/>
              <w:rPr>
                <w:sz w:val="24"/>
                <w:szCs w:val="24"/>
              </w:rPr>
            </w:pPr>
          </w:p>
        </w:tc>
        <w:tc>
          <w:tcPr>
            <w:tcW w:w="667"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p>
        </w:tc>
        <w:tc>
          <w:tcPr>
            <w:tcW w:w="600" w:type="pct"/>
          </w:tcPr>
          <w:p w:rsidR="00437D5B" w:rsidRPr="00B03000" w:rsidRDefault="00437D5B" w:rsidP="007A11C5">
            <w:pPr>
              <w:contextualSpacing/>
              <w:jc w:val="center"/>
              <w:rPr>
                <w:sz w:val="24"/>
                <w:szCs w:val="24"/>
              </w:rPr>
            </w:pPr>
          </w:p>
        </w:tc>
        <w:tc>
          <w:tcPr>
            <w:tcW w:w="467" w:type="pct"/>
          </w:tcPr>
          <w:p w:rsidR="00437D5B" w:rsidRPr="00B03000" w:rsidRDefault="00437D5B" w:rsidP="007A11C5">
            <w:pPr>
              <w:contextualSpacing/>
              <w:jc w:val="center"/>
              <w:rPr>
                <w:sz w:val="24"/>
                <w:szCs w:val="24"/>
              </w:rPr>
            </w:pPr>
            <w:r w:rsidRPr="00B03000">
              <w:rPr>
                <w:sz w:val="24"/>
                <w:szCs w:val="24"/>
              </w:rPr>
              <w:t>20</w:t>
            </w:r>
          </w:p>
        </w:tc>
        <w:tc>
          <w:tcPr>
            <w:tcW w:w="410" w:type="pct"/>
          </w:tcPr>
          <w:p w:rsidR="00437D5B" w:rsidRPr="00B03000" w:rsidRDefault="00437D5B" w:rsidP="007A11C5">
            <w:pPr>
              <w:contextualSpacing/>
              <w:jc w:val="center"/>
              <w:rPr>
                <w:sz w:val="24"/>
                <w:szCs w:val="24"/>
              </w:rPr>
            </w:pPr>
          </w:p>
        </w:tc>
        <w:tc>
          <w:tcPr>
            <w:tcW w:w="989" w:type="pct"/>
          </w:tcPr>
          <w:p w:rsidR="00437D5B" w:rsidRPr="00B03000" w:rsidRDefault="00437D5B" w:rsidP="007A11C5">
            <w:pPr>
              <w:contextualSpacing/>
              <w:jc w:val="center"/>
              <w:rPr>
                <w:sz w:val="24"/>
                <w:szCs w:val="24"/>
              </w:rPr>
            </w:pPr>
            <w:r w:rsidRPr="00B03000">
              <w:rPr>
                <w:sz w:val="24"/>
                <w:szCs w:val="24"/>
              </w:rPr>
              <w:t>20</w:t>
            </w:r>
          </w:p>
        </w:tc>
      </w:tr>
      <w:tr w:rsidR="00437D5B" w:rsidRPr="00B03000" w:rsidTr="007A11C5">
        <w:trPr>
          <w:jc w:val="center"/>
        </w:trPr>
        <w:tc>
          <w:tcPr>
            <w:tcW w:w="4011" w:type="pct"/>
            <w:gridSpan w:val="7"/>
          </w:tcPr>
          <w:p w:rsidR="00437D5B" w:rsidRPr="00B03000" w:rsidRDefault="00437D5B" w:rsidP="007A11C5">
            <w:pPr>
              <w:contextualSpacing/>
              <w:rPr>
                <w:sz w:val="24"/>
                <w:szCs w:val="24"/>
              </w:rPr>
            </w:pPr>
          </w:p>
        </w:tc>
        <w:tc>
          <w:tcPr>
            <w:tcW w:w="989" w:type="pct"/>
          </w:tcPr>
          <w:p w:rsidR="00437D5B" w:rsidRPr="00B03000" w:rsidRDefault="00437D5B" w:rsidP="007A11C5">
            <w:pPr>
              <w:contextualSpacing/>
              <w:jc w:val="center"/>
              <w:rPr>
                <w:b/>
                <w:sz w:val="24"/>
                <w:szCs w:val="24"/>
              </w:rPr>
            </w:pPr>
            <w:r w:rsidRPr="00B03000">
              <w:rPr>
                <w:b/>
                <w:sz w:val="24"/>
                <w:szCs w:val="24"/>
              </w:rPr>
              <w:t>180</w:t>
            </w:r>
          </w:p>
        </w:tc>
      </w:tr>
    </w:tbl>
    <w:p w:rsidR="00E34E74" w:rsidRDefault="00E34E74" w:rsidP="007A11C5">
      <w:pPr>
        <w:contextualSpacing/>
      </w:pPr>
    </w:p>
    <w:p w:rsidR="00E34E74" w:rsidRDefault="00E34E74">
      <w:pPr>
        <w:spacing w:after="200" w:line="276" w:lineRule="auto"/>
      </w:pPr>
      <w:r>
        <w:br w:type="page"/>
      </w:r>
    </w:p>
    <w:p w:rsidR="00437D5B" w:rsidRPr="00B91B77" w:rsidRDefault="00437D5B" w:rsidP="007A11C5">
      <w:pPr>
        <w:jc w:val="center"/>
        <w:rPr>
          <w:b/>
        </w:rPr>
      </w:pPr>
      <w:r w:rsidRPr="00B91B77">
        <w:rPr>
          <w:noProof/>
        </w:rPr>
        <w:lastRenderedPageBreak/>
        <w:drawing>
          <wp:inline distT="0" distB="0" distL="0" distR="0" wp14:anchorId="163CE60B" wp14:editId="6E703AEB">
            <wp:extent cx="5731510" cy="1190625"/>
            <wp:effectExtent l="0" t="0" r="2540" b="9525"/>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90625"/>
                    </a:xfrm>
                    <a:prstGeom prst="rect">
                      <a:avLst/>
                    </a:prstGeom>
                  </pic:spPr>
                </pic:pic>
              </a:graphicData>
            </a:graphic>
          </wp:inline>
        </w:drawing>
      </w:r>
    </w:p>
    <w:p w:rsidR="00437D5B" w:rsidRPr="00B91B77"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37D5B" w:rsidRPr="00B91B77" w:rsidTr="007A11C5">
        <w:trPr>
          <w:trHeight w:val="397"/>
          <w:jc w:val="center"/>
        </w:trPr>
        <w:tc>
          <w:tcPr>
            <w:tcW w:w="1555" w:type="dxa"/>
            <w:vAlign w:val="center"/>
          </w:tcPr>
          <w:p w:rsidR="00437D5B" w:rsidRPr="00B91B77" w:rsidRDefault="00437D5B" w:rsidP="007A11C5">
            <w:pPr>
              <w:pStyle w:val="Title"/>
              <w:contextualSpacing/>
              <w:jc w:val="left"/>
              <w:rPr>
                <w:b/>
                <w:szCs w:val="24"/>
              </w:rPr>
            </w:pPr>
            <w:r w:rsidRPr="00B91B77">
              <w:rPr>
                <w:b/>
                <w:szCs w:val="24"/>
              </w:rPr>
              <w:t xml:space="preserve">Course Code      </w:t>
            </w:r>
          </w:p>
        </w:tc>
        <w:tc>
          <w:tcPr>
            <w:tcW w:w="6520" w:type="dxa"/>
            <w:vAlign w:val="center"/>
          </w:tcPr>
          <w:p w:rsidR="00437D5B" w:rsidRPr="00B91B77" w:rsidRDefault="00437D5B" w:rsidP="007A11C5">
            <w:pPr>
              <w:pStyle w:val="Title"/>
              <w:contextualSpacing/>
              <w:jc w:val="left"/>
              <w:rPr>
                <w:b/>
                <w:szCs w:val="24"/>
              </w:rPr>
            </w:pPr>
            <w:r w:rsidRPr="00B91B77">
              <w:rPr>
                <w:b/>
                <w:szCs w:val="24"/>
              </w:rPr>
              <w:t>19ME1003</w:t>
            </w:r>
          </w:p>
        </w:tc>
        <w:tc>
          <w:tcPr>
            <w:tcW w:w="1559" w:type="dxa"/>
            <w:vAlign w:val="center"/>
          </w:tcPr>
          <w:p w:rsidR="00437D5B" w:rsidRPr="00B91B77" w:rsidRDefault="00437D5B" w:rsidP="007A11C5">
            <w:pPr>
              <w:pStyle w:val="Title"/>
              <w:ind w:left="-468" w:firstLine="468"/>
              <w:contextualSpacing/>
              <w:jc w:val="left"/>
              <w:rPr>
                <w:szCs w:val="24"/>
              </w:rPr>
            </w:pPr>
            <w:r w:rsidRPr="00B91B77">
              <w:rPr>
                <w:b/>
                <w:bCs/>
                <w:szCs w:val="24"/>
              </w:rPr>
              <w:t xml:space="preserve">Duration       </w:t>
            </w:r>
          </w:p>
        </w:tc>
        <w:tc>
          <w:tcPr>
            <w:tcW w:w="851" w:type="dxa"/>
            <w:vAlign w:val="center"/>
          </w:tcPr>
          <w:p w:rsidR="00437D5B" w:rsidRPr="00B91B77" w:rsidRDefault="00437D5B" w:rsidP="007A11C5">
            <w:pPr>
              <w:pStyle w:val="Title"/>
              <w:contextualSpacing/>
              <w:jc w:val="left"/>
              <w:rPr>
                <w:b/>
                <w:szCs w:val="24"/>
              </w:rPr>
            </w:pPr>
            <w:r w:rsidRPr="00B91B77">
              <w:rPr>
                <w:b/>
                <w:szCs w:val="24"/>
              </w:rPr>
              <w:t>3hrs</w:t>
            </w:r>
          </w:p>
        </w:tc>
      </w:tr>
      <w:tr w:rsidR="00437D5B" w:rsidRPr="00B91B77" w:rsidTr="007A11C5">
        <w:trPr>
          <w:trHeight w:val="397"/>
          <w:jc w:val="center"/>
        </w:trPr>
        <w:tc>
          <w:tcPr>
            <w:tcW w:w="1555" w:type="dxa"/>
            <w:vAlign w:val="center"/>
          </w:tcPr>
          <w:p w:rsidR="00437D5B" w:rsidRPr="00B91B77" w:rsidRDefault="00437D5B" w:rsidP="007A11C5">
            <w:pPr>
              <w:pStyle w:val="Title"/>
              <w:ind w:right="-160"/>
              <w:contextualSpacing/>
              <w:jc w:val="left"/>
              <w:rPr>
                <w:b/>
                <w:szCs w:val="24"/>
              </w:rPr>
            </w:pPr>
            <w:r w:rsidRPr="00B91B77">
              <w:rPr>
                <w:b/>
                <w:szCs w:val="24"/>
              </w:rPr>
              <w:t xml:space="preserve">Course Name     </w:t>
            </w:r>
          </w:p>
        </w:tc>
        <w:tc>
          <w:tcPr>
            <w:tcW w:w="6520" w:type="dxa"/>
            <w:vAlign w:val="center"/>
          </w:tcPr>
          <w:p w:rsidR="00437D5B" w:rsidRPr="00B91B77" w:rsidRDefault="00437D5B" w:rsidP="007A11C5">
            <w:pPr>
              <w:pStyle w:val="Title"/>
              <w:contextualSpacing/>
              <w:jc w:val="left"/>
              <w:rPr>
                <w:b/>
                <w:szCs w:val="24"/>
              </w:rPr>
            </w:pPr>
            <w:r w:rsidRPr="00B91B77">
              <w:rPr>
                <w:b/>
                <w:bCs/>
                <w:szCs w:val="24"/>
              </w:rPr>
              <w:t>ENGINEERING MECHANICS</w:t>
            </w:r>
          </w:p>
        </w:tc>
        <w:tc>
          <w:tcPr>
            <w:tcW w:w="1559" w:type="dxa"/>
            <w:vAlign w:val="center"/>
          </w:tcPr>
          <w:p w:rsidR="00437D5B" w:rsidRPr="00B91B77" w:rsidRDefault="00437D5B" w:rsidP="007A11C5">
            <w:pPr>
              <w:pStyle w:val="Title"/>
              <w:contextualSpacing/>
              <w:jc w:val="left"/>
              <w:rPr>
                <w:b/>
                <w:bCs/>
                <w:szCs w:val="24"/>
              </w:rPr>
            </w:pPr>
            <w:r w:rsidRPr="00B91B77">
              <w:rPr>
                <w:b/>
                <w:bCs/>
                <w:szCs w:val="24"/>
              </w:rPr>
              <w:t xml:space="preserve">Max. Marks </w:t>
            </w:r>
          </w:p>
        </w:tc>
        <w:tc>
          <w:tcPr>
            <w:tcW w:w="851" w:type="dxa"/>
            <w:vAlign w:val="center"/>
          </w:tcPr>
          <w:p w:rsidR="00437D5B" w:rsidRPr="00B91B77" w:rsidRDefault="00437D5B" w:rsidP="007A11C5">
            <w:pPr>
              <w:pStyle w:val="Title"/>
              <w:contextualSpacing/>
              <w:jc w:val="left"/>
              <w:rPr>
                <w:b/>
                <w:szCs w:val="24"/>
              </w:rPr>
            </w:pPr>
            <w:r w:rsidRPr="00B91B77">
              <w:rPr>
                <w:b/>
                <w:szCs w:val="24"/>
              </w:rPr>
              <w:t>100</w:t>
            </w:r>
          </w:p>
        </w:tc>
      </w:tr>
    </w:tbl>
    <w:p w:rsidR="00437D5B" w:rsidRPr="00B91B77"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B91B77" w:rsidTr="007A11C5">
        <w:trPr>
          <w:trHeight w:val="551"/>
        </w:trPr>
        <w:tc>
          <w:tcPr>
            <w:tcW w:w="272" w:type="pct"/>
            <w:vAlign w:val="center"/>
          </w:tcPr>
          <w:p w:rsidR="00437D5B" w:rsidRPr="00B91B77" w:rsidRDefault="00437D5B" w:rsidP="007A11C5">
            <w:pPr>
              <w:contextualSpacing/>
              <w:jc w:val="center"/>
              <w:rPr>
                <w:b/>
              </w:rPr>
            </w:pPr>
            <w:r w:rsidRPr="00B91B77">
              <w:rPr>
                <w:b/>
              </w:rPr>
              <w:t>Q. No.</w:t>
            </w:r>
          </w:p>
        </w:tc>
        <w:tc>
          <w:tcPr>
            <w:tcW w:w="3512" w:type="pct"/>
            <w:gridSpan w:val="2"/>
            <w:vAlign w:val="center"/>
          </w:tcPr>
          <w:p w:rsidR="00437D5B" w:rsidRPr="00B91B77" w:rsidRDefault="00437D5B" w:rsidP="007A11C5">
            <w:pPr>
              <w:contextualSpacing/>
              <w:jc w:val="center"/>
              <w:rPr>
                <w:b/>
              </w:rPr>
            </w:pPr>
            <w:r w:rsidRPr="00B91B77">
              <w:rPr>
                <w:b/>
              </w:rPr>
              <w:t>Questions</w:t>
            </w:r>
          </w:p>
        </w:tc>
        <w:tc>
          <w:tcPr>
            <w:tcW w:w="388" w:type="pct"/>
            <w:vAlign w:val="center"/>
          </w:tcPr>
          <w:p w:rsidR="00437D5B" w:rsidRPr="00B91B77" w:rsidRDefault="00437D5B" w:rsidP="007A11C5">
            <w:pPr>
              <w:contextualSpacing/>
              <w:jc w:val="center"/>
              <w:rPr>
                <w:b/>
              </w:rPr>
            </w:pPr>
            <w:r w:rsidRPr="00B91B77">
              <w:rPr>
                <w:b/>
              </w:rPr>
              <w:t>CO</w:t>
            </w:r>
          </w:p>
        </w:tc>
        <w:tc>
          <w:tcPr>
            <w:tcW w:w="355" w:type="pct"/>
            <w:vAlign w:val="center"/>
          </w:tcPr>
          <w:p w:rsidR="00437D5B" w:rsidRPr="00B91B77" w:rsidRDefault="00437D5B" w:rsidP="007A11C5">
            <w:pPr>
              <w:contextualSpacing/>
              <w:jc w:val="center"/>
              <w:rPr>
                <w:b/>
              </w:rPr>
            </w:pPr>
            <w:r w:rsidRPr="00B91B77">
              <w:rPr>
                <w:b/>
              </w:rPr>
              <w:t>BL</w:t>
            </w:r>
          </w:p>
        </w:tc>
        <w:tc>
          <w:tcPr>
            <w:tcW w:w="473" w:type="pct"/>
            <w:vAlign w:val="center"/>
          </w:tcPr>
          <w:p w:rsidR="00437D5B" w:rsidRPr="00B91B77" w:rsidRDefault="00437D5B" w:rsidP="007A11C5">
            <w:pPr>
              <w:contextualSpacing/>
              <w:jc w:val="center"/>
              <w:rPr>
                <w:b/>
              </w:rPr>
            </w:pPr>
            <w:r w:rsidRPr="00B91B77">
              <w:rPr>
                <w:b/>
              </w:rPr>
              <w:t>Marks</w:t>
            </w:r>
          </w:p>
        </w:tc>
      </w:tr>
      <w:tr w:rsidR="00437D5B" w:rsidRPr="00B91B77" w:rsidTr="007A11C5">
        <w:trPr>
          <w:trHeight w:val="487"/>
        </w:trPr>
        <w:tc>
          <w:tcPr>
            <w:tcW w:w="5000" w:type="pct"/>
            <w:gridSpan w:val="6"/>
            <w:vAlign w:val="center"/>
          </w:tcPr>
          <w:p w:rsidR="00437D5B" w:rsidRPr="00B91B77" w:rsidRDefault="00437D5B" w:rsidP="007A11C5">
            <w:pPr>
              <w:contextualSpacing/>
              <w:jc w:val="center"/>
              <w:rPr>
                <w:b/>
                <w:u w:val="single"/>
              </w:rPr>
            </w:pPr>
            <w:r w:rsidRPr="00B91B77">
              <w:rPr>
                <w:b/>
                <w:u w:val="single"/>
              </w:rPr>
              <w:t>PART – A (10 X 1 = 10 MARKS)</w:t>
            </w:r>
          </w:p>
          <w:p w:rsidR="00437D5B" w:rsidRPr="00B91B77" w:rsidRDefault="00437D5B" w:rsidP="007A11C5">
            <w:pPr>
              <w:contextualSpacing/>
              <w:jc w:val="center"/>
              <w:rPr>
                <w:b/>
              </w:rPr>
            </w:pPr>
            <w:r w:rsidRPr="00B91B77">
              <w:rPr>
                <w:b/>
              </w:rPr>
              <w:t>(Answer all the questions)</w:t>
            </w:r>
          </w:p>
        </w:tc>
      </w:tr>
      <w:tr w:rsidR="00437D5B" w:rsidRPr="00B91B77" w:rsidTr="007A11C5">
        <w:trPr>
          <w:trHeight w:val="142"/>
        </w:trPr>
        <w:tc>
          <w:tcPr>
            <w:tcW w:w="272" w:type="pct"/>
            <w:vAlign w:val="center"/>
          </w:tcPr>
          <w:p w:rsidR="00437D5B" w:rsidRPr="00B91B77" w:rsidRDefault="00437D5B" w:rsidP="007A11C5">
            <w:pPr>
              <w:contextualSpacing/>
              <w:jc w:val="center"/>
            </w:pPr>
            <w:r w:rsidRPr="00B91B77">
              <w:t>1.</w:t>
            </w:r>
          </w:p>
        </w:tc>
        <w:tc>
          <w:tcPr>
            <w:tcW w:w="3512" w:type="pct"/>
            <w:gridSpan w:val="2"/>
            <w:vAlign w:val="center"/>
          </w:tcPr>
          <w:p w:rsidR="00437D5B" w:rsidRPr="00B91B77" w:rsidRDefault="00437D5B" w:rsidP="007A11C5">
            <w:pPr>
              <w:autoSpaceDE w:val="0"/>
              <w:autoSpaceDN w:val="0"/>
              <w:adjustRightInd w:val="0"/>
              <w:contextualSpacing/>
            </w:pPr>
            <w:r w:rsidRPr="00B91B77">
              <w:t>State parallelogram law of forces.</w:t>
            </w:r>
          </w:p>
        </w:tc>
        <w:tc>
          <w:tcPr>
            <w:tcW w:w="388" w:type="pct"/>
            <w:vAlign w:val="center"/>
          </w:tcPr>
          <w:p w:rsidR="00437D5B" w:rsidRPr="00B91B77" w:rsidRDefault="00437D5B" w:rsidP="007A11C5">
            <w:pPr>
              <w:contextualSpacing/>
              <w:jc w:val="center"/>
            </w:pPr>
            <w:r w:rsidRPr="00B91B77">
              <w:t>CO1</w:t>
            </w:r>
          </w:p>
        </w:tc>
        <w:tc>
          <w:tcPr>
            <w:tcW w:w="355" w:type="pct"/>
            <w:vAlign w:val="center"/>
          </w:tcPr>
          <w:p w:rsidR="00437D5B" w:rsidRPr="00B91B77" w:rsidRDefault="00437D5B" w:rsidP="007A11C5">
            <w:pPr>
              <w:contextualSpacing/>
              <w:jc w:val="center"/>
            </w:pPr>
            <w:r w:rsidRPr="00B91B77">
              <w:t>U</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132"/>
        </w:trPr>
        <w:tc>
          <w:tcPr>
            <w:tcW w:w="272" w:type="pct"/>
            <w:vAlign w:val="center"/>
          </w:tcPr>
          <w:p w:rsidR="00437D5B" w:rsidRPr="00B91B77" w:rsidRDefault="00437D5B" w:rsidP="007A11C5">
            <w:pPr>
              <w:contextualSpacing/>
              <w:jc w:val="center"/>
            </w:pPr>
            <w:r w:rsidRPr="00B91B77">
              <w:t>2.</w:t>
            </w:r>
          </w:p>
        </w:tc>
        <w:tc>
          <w:tcPr>
            <w:tcW w:w="3512" w:type="pct"/>
            <w:gridSpan w:val="2"/>
            <w:vAlign w:val="center"/>
          </w:tcPr>
          <w:p w:rsidR="00437D5B" w:rsidRPr="00B91B77" w:rsidRDefault="00437D5B" w:rsidP="007A11C5">
            <w:pPr>
              <w:contextualSpacing/>
            </w:pPr>
            <w:r w:rsidRPr="00B91B77">
              <w:t>Define Equilibrium.</w:t>
            </w:r>
          </w:p>
        </w:tc>
        <w:tc>
          <w:tcPr>
            <w:tcW w:w="388" w:type="pct"/>
            <w:vAlign w:val="center"/>
          </w:tcPr>
          <w:p w:rsidR="00437D5B" w:rsidRPr="00B91B77" w:rsidRDefault="00437D5B" w:rsidP="007A11C5">
            <w:pPr>
              <w:contextualSpacing/>
              <w:jc w:val="center"/>
            </w:pPr>
            <w:r w:rsidRPr="00B91B77">
              <w:t>CO1</w:t>
            </w:r>
          </w:p>
        </w:tc>
        <w:tc>
          <w:tcPr>
            <w:tcW w:w="355" w:type="pct"/>
            <w:vAlign w:val="center"/>
          </w:tcPr>
          <w:p w:rsidR="00437D5B" w:rsidRPr="00B91B77" w:rsidRDefault="00437D5B" w:rsidP="007A11C5">
            <w:pPr>
              <w:contextualSpacing/>
              <w:jc w:val="center"/>
            </w:pPr>
            <w:r w:rsidRPr="00B91B77">
              <w:t>R</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137"/>
        </w:trPr>
        <w:tc>
          <w:tcPr>
            <w:tcW w:w="272" w:type="pct"/>
            <w:vAlign w:val="center"/>
          </w:tcPr>
          <w:p w:rsidR="00437D5B" w:rsidRPr="00B91B77" w:rsidRDefault="00437D5B" w:rsidP="007A11C5">
            <w:pPr>
              <w:contextualSpacing/>
              <w:jc w:val="center"/>
            </w:pPr>
            <w:r w:rsidRPr="00B91B77">
              <w:t>3.</w:t>
            </w:r>
          </w:p>
        </w:tc>
        <w:tc>
          <w:tcPr>
            <w:tcW w:w="3512" w:type="pct"/>
            <w:gridSpan w:val="2"/>
            <w:vAlign w:val="center"/>
          </w:tcPr>
          <w:p w:rsidR="00437D5B" w:rsidRPr="00B91B77" w:rsidRDefault="00437D5B" w:rsidP="007A11C5">
            <w:pPr>
              <w:contextualSpacing/>
            </w:pPr>
            <w:r w:rsidRPr="00B91B77">
              <w:t>Discuss Varignon’s theorem.</w:t>
            </w:r>
          </w:p>
        </w:tc>
        <w:tc>
          <w:tcPr>
            <w:tcW w:w="388" w:type="pct"/>
            <w:vAlign w:val="center"/>
          </w:tcPr>
          <w:p w:rsidR="00437D5B" w:rsidRPr="00B91B77" w:rsidRDefault="00437D5B" w:rsidP="007A11C5">
            <w:pPr>
              <w:contextualSpacing/>
              <w:jc w:val="center"/>
            </w:pPr>
            <w:r w:rsidRPr="00B91B77">
              <w:t>CO2</w:t>
            </w:r>
          </w:p>
        </w:tc>
        <w:tc>
          <w:tcPr>
            <w:tcW w:w="355" w:type="pct"/>
            <w:vAlign w:val="center"/>
          </w:tcPr>
          <w:p w:rsidR="00437D5B" w:rsidRPr="00B91B77" w:rsidRDefault="00437D5B" w:rsidP="007A11C5">
            <w:pPr>
              <w:contextualSpacing/>
              <w:jc w:val="center"/>
            </w:pPr>
            <w:r w:rsidRPr="00B91B77">
              <w:t>U</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140"/>
        </w:trPr>
        <w:tc>
          <w:tcPr>
            <w:tcW w:w="272" w:type="pct"/>
            <w:vAlign w:val="center"/>
          </w:tcPr>
          <w:p w:rsidR="00437D5B" w:rsidRPr="00B91B77" w:rsidRDefault="00437D5B" w:rsidP="007A11C5">
            <w:pPr>
              <w:contextualSpacing/>
              <w:jc w:val="center"/>
            </w:pPr>
            <w:r w:rsidRPr="00B91B77">
              <w:t>4.</w:t>
            </w:r>
          </w:p>
        </w:tc>
        <w:tc>
          <w:tcPr>
            <w:tcW w:w="3512" w:type="pct"/>
            <w:gridSpan w:val="2"/>
            <w:vAlign w:val="center"/>
          </w:tcPr>
          <w:p w:rsidR="00437D5B" w:rsidRPr="00B91B77" w:rsidRDefault="00437D5B" w:rsidP="007A11C5">
            <w:pPr>
              <w:ind w:left="432" w:hanging="432"/>
            </w:pPr>
            <w:r w:rsidRPr="00B91B77">
              <w:t>State the types of supports in a beam.</w:t>
            </w:r>
          </w:p>
        </w:tc>
        <w:tc>
          <w:tcPr>
            <w:tcW w:w="388" w:type="pct"/>
            <w:vAlign w:val="center"/>
          </w:tcPr>
          <w:p w:rsidR="00437D5B" w:rsidRPr="00B91B77" w:rsidRDefault="00437D5B" w:rsidP="007A11C5">
            <w:pPr>
              <w:contextualSpacing/>
              <w:jc w:val="center"/>
            </w:pPr>
            <w:r w:rsidRPr="00B91B77">
              <w:t>CO2</w:t>
            </w:r>
          </w:p>
        </w:tc>
        <w:tc>
          <w:tcPr>
            <w:tcW w:w="355" w:type="pct"/>
            <w:vAlign w:val="center"/>
          </w:tcPr>
          <w:p w:rsidR="00437D5B" w:rsidRPr="00B91B77" w:rsidRDefault="00437D5B" w:rsidP="007A11C5">
            <w:pPr>
              <w:contextualSpacing/>
              <w:jc w:val="center"/>
            </w:pPr>
            <w:r w:rsidRPr="00B91B77">
              <w:t>U</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5.</w:t>
            </w:r>
          </w:p>
        </w:tc>
        <w:tc>
          <w:tcPr>
            <w:tcW w:w="3512" w:type="pct"/>
            <w:gridSpan w:val="2"/>
            <w:vAlign w:val="center"/>
          </w:tcPr>
          <w:p w:rsidR="00437D5B" w:rsidRPr="00B91B77" w:rsidRDefault="00437D5B" w:rsidP="007A11C5">
            <w:pPr>
              <w:pStyle w:val="Default"/>
              <w:contextualSpacing/>
              <w:rPr>
                <w:color w:val="auto"/>
              </w:rPr>
            </w:pPr>
            <w:r w:rsidRPr="00B91B77">
              <w:rPr>
                <w:color w:val="auto"/>
              </w:rPr>
              <w:t>The moment of inertia (Ixx) of a triangle of width (b) and height (h) is given by _____________.</w:t>
            </w:r>
          </w:p>
        </w:tc>
        <w:tc>
          <w:tcPr>
            <w:tcW w:w="388" w:type="pct"/>
            <w:vAlign w:val="center"/>
          </w:tcPr>
          <w:p w:rsidR="00437D5B" w:rsidRPr="00B91B77" w:rsidRDefault="00437D5B" w:rsidP="007A11C5">
            <w:pPr>
              <w:contextualSpacing/>
              <w:jc w:val="center"/>
            </w:pPr>
            <w:r w:rsidRPr="00B91B77">
              <w:t>CO3</w:t>
            </w:r>
          </w:p>
        </w:tc>
        <w:tc>
          <w:tcPr>
            <w:tcW w:w="355" w:type="pct"/>
            <w:vAlign w:val="center"/>
          </w:tcPr>
          <w:p w:rsidR="00437D5B" w:rsidRPr="00B91B77" w:rsidRDefault="00437D5B" w:rsidP="007A11C5">
            <w:pPr>
              <w:contextualSpacing/>
              <w:jc w:val="center"/>
            </w:pPr>
            <w:r w:rsidRPr="00B91B77">
              <w:t>R</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6.</w:t>
            </w:r>
          </w:p>
        </w:tc>
        <w:tc>
          <w:tcPr>
            <w:tcW w:w="3512" w:type="pct"/>
            <w:gridSpan w:val="2"/>
            <w:vAlign w:val="center"/>
          </w:tcPr>
          <w:p w:rsidR="00437D5B" w:rsidRPr="00B91B77" w:rsidRDefault="00437D5B" w:rsidP="007A11C5">
            <w:pPr>
              <w:contextualSpacing/>
            </w:pPr>
            <w:r w:rsidRPr="00B91B77">
              <w:t>The centroid for a semi-circle is _____________.</w:t>
            </w:r>
          </w:p>
        </w:tc>
        <w:tc>
          <w:tcPr>
            <w:tcW w:w="388" w:type="pct"/>
            <w:vAlign w:val="center"/>
          </w:tcPr>
          <w:p w:rsidR="00437D5B" w:rsidRPr="00B91B77" w:rsidRDefault="00437D5B" w:rsidP="007A11C5">
            <w:pPr>
              <w:contextualSpacing/>
              <w:jc w:val="center"/>
            </w:pPr>
            <w:r w:rsidRPr="00B91B77">
              <w:t>CO3</w:t>
            </w:r>
          </w:p>
        </w:tc>
        <w:tc>
          <w:tcPr>
            <w:tcW w:w="355" w:type="pct"/>
            <w:vAlign w:val="center"/>
          </w:tcPr>
          <w:p w:rsidR="00437D5B" w:rsidRPr="00B91B77" w:rsidRDefault="00437D5B" w:rsidP="007A11C5">
            <w:pPr>
              <w:contextualSpacing/>
              <w:jc w:val="center"/>
            </w:pPr>
            <w:r w:rsidRPr="00B91B77">
              <w:t>R</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144"/>
        </w:trPr>
        <w:tc>
          <w:tcPr>
            <w:tcW w:w="272" w:type="pct"/>
            <w:vAlign w:val="center"/>
          </w:tcPr>
          <w:p w:rsidR="00437D5B" w:rsidRPr="00B91B77" w:rsidRDefault="00437D5B" w:rsidP="007A11C5">
            <w:pPr>
              <w:contextualSpacing/>
              <w:jc w:val="center"/>
            </w:pPr>
            <w:r w:rsidRPr="00B91B77">
              <w:t>7.</w:t>
            </w:r>
          </w:p>
        </w:tc>
        <w:tc>
          <w:tcPr>
            <w:tcW w:w="3512" w:type="pct"/>
            <w:gridSpan w:val="2"/>
            <w:vAlign w:val="center"/>
          </w:tcPr>
          <w:p w:rsidR="00437D5B" w:rsidRPr="00B91B77" w:rsidRDefault="00437D5B" w:rsidP="007A11C5">
            <w:pPr>
              <w:pStyle w:val="ListParagraph"/>
              <w:ind w:left="0"/>
            </w:pPr>
            <w:r w:rsidRPr="00B91B77">
              <w:t>Describe the term ‘Range’ of a projectile.</w:t>
            </w:r>
          </w:p>
        </w:tc>
        <w:tc>
          <w:tcPr>
            <w:tcW w:w="388" w:type="pct"/>
            <w:vAlign w:val="center"/>
          </w:tcPr>
          <w:p w:rsidR="00437D5B" w:rsidRPr="00B91B77" w:rsidRDefault="00437D5B" w:rsidP="007A11C5">
            <w:pPr>
              <w:contextualSpacing/>
              <w:jc w:val="center"/>
            </w:pPr>
            <w:r w:rsidRPr="00B91B77">
              <w:t>CO4</w:t>
            </w:r>
          </w:p>
        </w:tc>
        <w:tc>
          <w:tcPr>
            <w:tcW w:w="355" w:type="pct"/>
            <w:vAlign w:val="center"/>
          </w:tcPr>
          <w:p w:rsidR="00437D5B" w:rsidRPr="00B91B77" w:rsidRDefault="00437D5B" w:rsidP="007A11C5">
            <w:pPr>
              <w:contextualSpacing/>
              <w:jc w:val="center"/>
            </w:pPr>
            <w:r w:rsidRPr="00B91B77">
              <w:t>U</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148"/>
        </w:trPr>
        <w:tc>
          <w:tcPr>
            <w:tcW w:w="272" w:type="pct"/>
            <w:vAlign w:val="center"/>
          </w:tcPr>
          <w:p w:rsidR="00437D5B" w:rsidRPr="00B91B77" w:rsidRDefault="00437D5B" w:rsidP="007A11C5">
            <w:pPr>
              <w:contextualSpacing/>
              <w:jc w:val="center"/>
            </w:pPr>
            <w:r w:rsidRPr="00B91B77">
              <w:t>8.</w:t>
            </w:r>
          </w:p>
        </w:tc>
        <w:tc>
          <w:tcPr>
            <w:tcW w:w="3512" w:type="pct"/>
            <w:gridSpan w:val="2"/>
            <w:vAlign w:val="center"/>
          </w:tcPr>
          <w:p w:rsidR="00437D5B" w:rsidRPr="00B91B77" w:rsidRDefault="00437D5B" w:rsidP="007A11C5">
            <w:pPr>
              <w:contextualSpacing/>
            </w:pPr>
            <w:r w:rsidRPr="00B91B77">
              <w:t>Discuss D’Alembert’s principle.</w:t>
            </w:r>
          </w:p>
        </w:tc>
        <w:tc>
          <w:tcPr>
            <w:tcW w:w="388" w:type="pct"/>
            <w:vAlign w:val="center"/>
          </w:tcPr>
          <w:p w:rsidR="00437D5B" w:rsidRPr="00B91B77" w:rsidRDefault="00437D5B" w:rsidP="007A11C5">
            <w:pPr>
              <w:contextualSpacing/>
              <w:jc w:val="center"/>
            </w:pPr>
            <w:r w:rsidRPr="00B91B77">
              <w:t>CO4</w:t>
            </w:r>
          </w:p>
        </w:tc>
        <w:tc>
          <w:tcPr>
            <w:tcW w:w="355" w:type="pct"/>
            <w:vAlign w:val="center"/>
          </w:tcPr>
          <w:p w:rsidR="00437D5B" w:rsidRPr="00B91B77" w:rsidRDefault="00437D5B" w:rsidP="007A11C5">
            <w:pPr>
              <w:contextualSpacing/>
              <w:jc w:val="center"/>
            </w:pPr>
            <w:r w:rsidRPr="00B91B77">
              <w:t>U</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70"/>
        </w:trPr>
        <w:tc>
          <w:tcPr>
            <w:tcW w:w="272" w:type="pct"/>
            <w:vAlign w:val="center"/>
          </w:tcPr>
          <w:p w:rsidR="00437D5B" w:rsidRPr="00B91B77" w:rsidRDefault="00437D5B" w:rsidP="007A11C5">
            <w:pPr>
              <w:contextualSpacing/>
              <w:jc w:val="center"/>
            </w:pPr>
            <w:r w:rsidRPr="00B91B77">
              <w:t>9.</w:t>
            </w:r>
          </w:p>
        </w:tc>
        <w:tc>
          <w:tcPr>
            <w:tcW w:w="3512" w:type="pct"/>
            <w:gridSpan w:val="2"/>
            <w:vAlign w:val="center"/>
          </w:tcPr>
          <w:p w:rsidR="00437D5B" w:rsidRPr="00B91B77" w:rsidRDefault="00437D5B" w:rsidP="007A11C5">
            <w:pPr>
              <w:pStyle w:val="ListParagraph"/>
              <w:ind w:left="0"/>
            </w:pPr>
            <w:r w:rsidRPr="00B91B77">
              <w:t>Describe Impulse and momentum method.</w:t>
            </w:r>
          </w:p>
        </w:tc>
        <w:tc>
          <w:tcPr>
            <w:tcW w:w="388" w:type="pct"/>
            <w:vAlign w:val="center"/>
          </w:tcPr>
          <w:p w:rsidR="00437D5B" w:rsidRPr="00B91B77" w:rsidRDefault="00437D5B" w:rsidP="007A11C5">
            <w:pPr>
              <w:contextualSpacing/>
              <w:jc w:val="center"/>
            </w:pPr>
            <w:r w:rsidRPr="00B91B77">
              <w:t>CO5</w:t>
            </w:r>
          </w:p>
        </w:tc>
        <w:tc>
          <w:tcPr>
            <w:tcW w:w="355" w:type="pct"/>
            <w:vAlign w:val="center"/>
          </w:tcPr>
          <w:p w:rsidR="00437D5B" w:rsidRPr="00B91B77" w:rsidRDefault="00437D5B" w:rsidP="007A11C5">
            <w:pPr>
              <w:contextualSpacing/>
              <w:jc w:val="center"/>
            </w:pPr>
            <w:r w:rsidRPr="00B91B77">
              <w:t>R</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142"/>
        </w:trPr>
        <w:tc>
          <w:tcPr>
            <w:tcW w:w="272" w:type="pct"/>
            <w:vAlign w:val="center"/>
          </w:tcPr>
          <w:p w:rsidR="00437D5B" w:rsidRPr="00B91B77" w:rsidRDefault="00437D5B" w:rsidP="007A11C5">
            <w:pPr>
              <w:contextualSpacing/>
              <w:jc w:val="center"/>
            </w:pPr>
            <w:r w:rsidRPr="00B91B77">
              <w:t>10.</w:t>
            </w:r>
          </w:p>
        </w:tc>
        <w:tc>
          <w:tcPr>
            <w:tcW w:w="3512" w:type="pct"/>
            <w:gridSpan w:val="2"/>
            <w:vAlign w:val="center"/>
          </w:tcPr>
          <w:p w:rsidR="00437D5B" w:rsidRPr="00B91B77" w:rsidRDefault="00437D5B" w:rsidP="007A11C5">
            <w:pPr>
              <w:ind w:left="432" w:hanging="432"/>
            </w:pPr>
            <w:r w:rsidRPr="00B91B77">
              <w:t>Define limiting friction.</w:t>
            </w:r>
          </w:p>
        </w:tc>
        <w:tc>
          <w:tcPr>
            <w:tcW w:w="388" w:type="pct"/>
            <w:vAlign w:val="center"/>
          </w:tcPr>
          <w:p w:rsidR="00437D5B" w:rsidRPr="00B91B77" w:rsidRDefault="00437D5B" w:rsidP="007A11C5">
            <w:pPr>
              <w:contextualSpacing/>
              <w:jc w:val="center"/>
            </w:pPr>
            <w:r w:rsidRPr="00B91B77">
              <w:t>CO6</w:t>
            </w:r>
          </w:p>
        </w:tc>
        <w:tc>
          <w:tcPr>
            <w:tcW w:w="355" w:type="pct"/>
            <w:vAlign w:val="center"/>
          </w:tcPr>
          <w:p w:rsidR="00437D5B" w:rsidRPr="00B91B77" w:rsidRDefault="00437D5B" w:rsidP="007A11C5">
            <w:pPr>
              <w:contextualSpacing/>
              <w:jc w:val="center"/>
            </w:pPr>
            <w:r w:rsidRPr="00B91B77">
              <w:t>U</w:t>
            </w:r>
          </w:p>
        </w:tc>
        <w:tc>
          <w:tcPr>
            <w:tcW w:w="473" w:type="pct"/>
            <w:vAlign w:val="center"/>
          </w:tcPr>
          <w:p w:rsidR="00437D5B" w:rsidRPr="00B91B77" w:rsidRDefault="00437D5B" w:rsidP="007A11C5">
            <w:pPr>
              <w:contextualSpacing/>
              <w:jc w:val="center"/>
            </w:pPr>
            <w:r w:rsidRPr="00B91B77">
              <w:t>1</w:t>
            </w:r>
          </w:p>
        </w:tc>
      </w:tr>
      <w:tr w:rsidR="00437D5B" w:rsidRPr="00B91B77" w:rsidTr="007A11C5">
        <w:trPr>
          <w:trHeight w:val="551"/>
        </w:trPr>
        <w:tc>
          <w:tcPr>
            <w:tcW w:w="5000" w:type="pct"/>
            <w:gridSpan w:val="6"/>
            <w:vAlign w:val="center"/>
          </w:tcPr>
          <w:p w:rsidR="00437D5B" w:rsidRPr="00B91B77" w:rsidRDefault="00437D5B" w:rsidP="007A11C5">
            <w:pPr>
              <w:contextualSpacing/>
              <w:jc w:val="center"/>
              <w:rPr>
                <w:b/>
                <w:u w:val="single"/>
              </w:rPr>
            </w:pPr>
            <w:r w:rsidRPr="00B91B77">
              <w:rPr>
                <w:b/>
                <w:u w:val="single"/>
              </w:rPr>
              <w:t>PART – B (6 X 3 = 18 MARKS)</w:t>
            </w:r>
          </w:p>
          <w:p w:rsidR="00437D5B" w:rsidRPr="00B91B77" w:rsidRDefault="00437D5B" w:rsidP="007A11C5">
            <w:pPr>
              <w:contextualSpacing/>
              <w:jc w:val="center"/>
              <w:rPr>
                <w:b/>
                <w:u w:val="single"/>
              </w:rPr>
            </w:pPr>
            <w:r w:rsidRPr="00B91B77">
              <w:rPr>
                <w:b/>
              </w:rPr>
              <w:t>(Answer all the questions)</w:t>
            </w:r>
          </w:p>
        </w:tc>
      </w:tr>
      <w:tr w:rsidR="00437D5B" w:rsidRPr="00B91B77" w:rsidTr="007A11C5">
        <w:trPr>
          <w:trHeight w:val="154"/>
        </w:trPr>
        <w:tc>
          <w:tcPr>
            <w:tcW w:w="272" w:type="pct"/>
            <w:vAlign w:val="center"/>
          </w:tcPr>
          <w:p w:rsidR="00437D5B" w:rsidRPr="00B91B77" w:rsidRDefault="00437D5B" w:rsidP="007A11C5">
            <w:pPr>
              <w:pStyle w:val="NoSpacing"/>
              <w:contextualSpacing/>
            </w:pPr>
            <w:r w:rsidRPr="00B91B77">
              <w:t>11.</w:t>
            </w:r>
          </w:p>
        </w:tc>
        <w:tc>
          <w:tcPr>
            <w:tcW w:w="3512" w:type="pct"/>
            <w:gridSpan w:val="2"/>
            <w:vAlign w:val="center"/>
          </w:tcPr>
          <w:p w:rsidR="00437D5B" w:rsidRPr="00B91B77" w:rsidRDefault="00437D5B" w:rsidP="007A11C5">
            <w:pPr>
              <w:autoSpaceDE w:val="0"/>
              <w:autoSpaceDN w:val="0"/>
              <w:adjustRightInd w:val="0"/>
              <w:contextualSpacing/>
            </w:pPr>
            <w:r w:rsidRPr="00B91B77">
              <w:t>Distinguish between collinear and concurrent force system.</w:t>
            </w:r>
          </w:p>
        </w:tc>
        <w:tc>
          <w:tcPr>
            <w:tcW w:w="388" w:type="pct"/>
            <w:vAlign w:val="center"/>
          </w:tcPr>
          <w:p w:rsidR="00437D5B" w:rsidRPr="00B91B77" w:rsidRDefault="00437D5B" w:rsidP="007A11C5">
            <w:pPr>
              <w:pStyle w:val="NoSpacing"/>
              <w:contextualSpacing/>
              <w:jc w:val="center"/>
            </w:pPr>
            <w:r w:rsidRPr="00B91B77">
              <w:t>CO1</w:t>
            </w:r>
          </w:p>
        </w:tc>
        <w:tc>
          <w:tcPr>
            <w:tcW w:w="355" w:type="pct"/>
            <w:vAlign w:val="center"/>
          </w:tcPr>
          <w:p w:rsidR="00437D5B" w:rsidRPr="00B91B77" w:rsidRDefault="00437D5B" w:rsidP="007A11C5">
            <w:pPr>
              <w:pStyle w:val="NoSpacing"/>
              <w:contextualSpacing/>
              <w:jc w:val="center"/>
            </w:pPr>
            <w:r w:rsidRPr="00B91B77">
              <w:t>U</w:t>
            </w:r>
          </w:p>
        </w:tc>
        <w:tc>
          <w:tcPr>
            <w:tcW w:w="473" w:type="pct"/>
            <w:vAlign w:val="center"/>
          </w:tcPr>
          <w:p w:rsidR="00437D5B" w:rsidRPr="00B91B77" w:rsidRDefault="00437D5B" w:rsidP="007A11C5">
            <w:pPr>
              <w:pStyle w:val="NoSpacing"/>
              <w:contextualSpacing/>
              <w:jc w:val="center"/>
            </w:pPr>
            <w:r w:rsidRPr="00B91B77">
              <w:t>3</w:t>
            </w:r>
          </w:p>
        </w:tc>
      </w:tr>
      <w:tr w:rsidR="00437D5B" w:rsidRPr="00B91B77" w:rsidTr="007A11C5">
        <w:trPr>
          <w:trHeight w:val="144"/>
        </w:trPr>
        <w:tc>
          <w:tcPr>
            <w:tcW w:w="272" w:type="pct"/>
            <w:vAlign w:val="center"/>
          </w:tcPr>
          <w:p w:rsidR="00437D5B" w:rsidRPr="00B91B77" w:rsidRDefault="00437D5B" w:rsidP="007A11C5">
            <w:pPr>
              <w:pStyle w:val="NoSpacing"/>
              <w:contextualSpacing/>
            </w:pPr>
            <w:r w:rsidRPr="00B91B77">
              <w:t>12.</w:t>
            </w:r>
          </w:p>
        </w:tc>
        <w:tc>
          <w:tcPr>
            <w:tcW w:w="3512" w:type="pct"/>
            <w:gridSpan w:val="2"/>
            <w:vAlign w:val="center"/>
          </w:tcPr>
          <w:p w:rsidR="00437D5B" w:rsidRPr="00B91B77" w:rsidRDefault="00437D5B" w:rsidP="007A11C5">
            <w:pPr>
              <w:autoSpaceDE w:val="0"/>
              <w:autoSpaceDN w:val="0"/>
              <w:adjustRightInd w:val="0"/>
              <w:contextualSpacing/>
            </w:pPr>
            <w:r w:rsidRPr="00B91B77">
              <w:t>State Lami’s Theorem.</w:t>
            </w:r>
          </w:p>
        </w:tc>
        <w:tc>
          <w:tcPr>
            <w:tcW w:w="388" w:type="pct"/>
            <w:vAlign w:val="center"/>
          </w:tcPr>
          <w:p w:rsidR="00437D5B" w:rsidRPr="00B91B77" w:rsidRDefault="00437D5B" w:rsidP="007A11C5">
            <w:pPr>
              <w:pStyle w:val="NoSpacing"/>
              <w:contextualSpacing/>
              <w:jc w:val="center"/>
            </w:pPr>
            <w:r w:rsidRPr="00B91B77">
              <w:t>CO2</w:t>
            </w:r>
          </w:p>
        </w:tc>
        <w:tc>
          <w:tcPr>
            <w:tcW w:w="355" w:type="pct"/>
            <w:vAlign w:val="center"/>
          </w:tcPr>
          <w:p w:rsidR="00437D5B" w:rsidRPr="00B91B77" w:rsidRDefault="00437D5B" w:rsidP="007A11C5">
            <w:pPr>
              <w:pStyle w:val="NoSpacing"/>
              <w:contextualSpacing/>
              <w:jc w:val="center"/>
            </w:pPr>
            <w:r w:rsidRPr="00B91B77">
              <w:t>R</w:t>
            </w:r>
          </w:p>
        </w:tc>
        <w:tc>
          <w:tcPr>
            <w:tcW w:w="473" w:type="pct"/>
            <w:vAlign w:val="center"/>
          </w:tcPr>
          <w:p w:rsidR="00437D5B" w:rsidRPr="00B91B77" w:rsidRDefault="00437D5B" w:rsidP="007A11C5">
            <w:pPr>
              <w:pStyle w:val="NoSpacing"/>
              <w:contextualSpacing/>
              <w:jc w:val="center"/>
            </w:pPr>
            <w:r w:rsidRPr="00B91B77">
              <w:t>3</w:t>
            </w:r>
          </w:p>
        </w:tc>
      </w:tr>
      <w:tr w:rsidR="00437D5B" w:rsidRPr="00B91B77" w:rsidTr="007A11C5">
        <w:trPr>
          <w:trHeight w:val="134"/>
        </w:trPr>
        <w:tc>
          <w:tcPr>
            <w:tcW w:w="272" w:type="pct"/>
            <w:vAlign w:val="center"/>
          </w:tcPr>
          <w:p w:rsidR="00437D5B" w:rsidRPr="00B91B77" w:rsidRDefault="00437D5B" w:rsidP="007A11C5">
            <w:pPr>
              <w:pStyle w:val="NoSpacing"/>
              <w:contextualSpacing/>
            </w:pPr>
            <w:r w:rsidRPr="00B91B77">
              <w:t>13.</w:t>
            </w:r>
          </w:p>
        </w:tc>
        <w:tc>
          <w:tcPr>
            <w:tcW w:w="3512" w:type="pct"/>
            <w:gridSpan w:val="2"/>
            <w:vAlign w:val="center"/>
          </w:tcPr>
          <w:p w:rsidR="00437D5B" w:rsidRPr="00B91B77" w:rsidRDefault="00437D5B" w:rsidP="007A11C5">
            <w:pPr>
              <w:autoSpaceDE w:val="0"/>
              <w:autoSpaceDN w:val="0"/>
              <w:adjustRightInd w:val="0"/>
              <w:contextualSpacing/>
            </w:pPr>
            <w:r w:rsidRPr="00B91B77">
              <w:t xml:space="preserve">Discuss the </w:t>
            </w:r>
            <w:r w:rsidRPr="00B91B77">
              <w:rPr>
                <w:rFonts w:eastAsiaTheme="minorHAnsi"/>
              </w:rPr>
              <w:t xml:space="preserve">parallel </w:t>
            </w:r>
            <w:r w:rsidRPr="00B91B77">
              <w:t>axis theorem.</w:t>
            </w:r>
          </w:p>
        </w:tc>
        <w:tc>
          <w:tcPr>
            <w:tcW w:w="388" w:type="pct"/>
            <w:vAlign w:val="center"/>
          </w:tcPr>
          <w:p w:rsidR="00437D5B" w:rsidRPr="00B91B77" w:rsidRDefault="00437D5B" w:rsidP="007A11C5">
            <w:pPr>
              <w:pStyle w:val="NoSpacing"/>
              <w:contextualSpacing/>
              <w:jc w:val="center"/>
            </w:pPr>
            <w:r w:rsidRPr="00B91B77">
              <w:t>CO3</w:t>
            </w:r>
          </w:p>
        </w:tc>
        <w:tc>
          <w:tcPr>
            <w:tcW w:w="355" w:type="pct"/>
            <w:vAlign w:val="center"/>
          </w:tcPr>
          <w:p w:rsidR="00437D5B" w:rsidRPr="00B91B77" w:rsidRDefault="00437D5B" w:rsidP="007A11C5">
            <w:pPr>
              <w:pStyle w:val="NoSpacing"/>
              <w:contextualSpacing/>
              <w:jc w:val="center"/>
            </w:pPr>
            <w:r w:rsidRPr="00B91B77">
              <w:t>U</w:t>
            </w:r>
          </w:p>
        </w:tc>
        <w:tc>
          <w:tcPr>
            <w:tcW w:w="473" w:type="pct"/>
            <w:vAlign w:val="center"/>
          </w:tcPr>
          <w:p w:rsidR="00437D5B" w:rsidRPr="00B91B77" w:rsidRDefault="00437D5B" w:rsidP="007A11C5">
            <w:pPr>
              <w:pStyle w:val="NoSpacing"/>
              <w:contextualSpacing/>
              <w:jc w:val="center"/>
            </w:pPr>
            <w:r w:rsidRPr="00B91B77">
              <w:t>3</w:t>
            </w:r>
          </w:p>
        </w:tc>
      </w:tr>
      <w:tr w:rsidR="00437D5B" w:rsidRPr="00B91B77" w:rsidTr="007A11C5">
        <w:trPr>
          <w:trHeight w:val="436"/>
        </w:trPr>
        <w:tc>
          <w:tcPr>
            <w:tcW w:w="272" w:type="pct"/>
            <w:vAlign w:val="center"/>
          </w:tcPr>
          <w:p w:rsidR="00437D5B" w:rsidRPr="00B91B77" w:rsidRDefault="00437D5B" w:rsidP="007A11C5">
            <w:pPr>
              <w:pStyle w:val="NoSpacing"/>
              <w:contextualSpacing/>
            </w:pPr>
            <w:r w:rsidRPr="00B91B77">
              <w:t>14.</w:t>
            </w:r>
          </w:p>
        </w:tc>
        <w:tc>
          <w:tcPr>
            <w:tcW w:w="3512" w:type="pct"/>
            <w:gridSpan w:val="2"/>
            <w:vAlign w:val="center"/>
          </w:tcPr>
          <w:p w:rsidR="00437D5B" w:rsidRPr="00B91B77" w:rsidRDefault="00437D5B" w:rsidP="007A11C5">
            <w:pPr>
              <w:autoSpaceDE w:val="0"/>
              <w:autoSpaceDN w:val="0"/>
              <w:adjustRightInd w:val="0"/>
            </w:pPr>
            <w:r w:rsidRPr="00B91B77">
              <w:t>A car moving with a velocity of 20 m/s is brought to rest by applying brakes, in 6 seconds. Calculate the retardation.</w:t>
            </w:r>
          </w:p>
        </w:tc>
        <w:tc>
          <w:tcPr>
            <w:tcW w:w="388" w:type="pct"/>
            <w:vAlign w:val="center"/>
          </w:tcPr>
          <w:p w:rsidR="00437D5B" w:rsidRPr="00B91B77" w:rsidRDefault="00437D5B" w:rsidP="007A11C5">
            <w:pPr>
              <w:pStyle w:val="NoSpacing"/>
              <w:contextualSpacing/>
              <w:jc w:val="center"/>
            </w:pPr>
            <w:r w:rsidRPr="00B91B77">
              <w:t>CO4</w:t>
            </w:r>
          </w:p>
        </w:tc>
        <w:tc>
          <w:tcPr>
            <w:tcW w:w="355" w:type="pct"/>
            <w:vAlign w:val="center"/>
          </w:tcPr>
          <w:p w:rsidR="00437D5B" w:rsidRPr="00B91B77" w:rsidRDefault="00437D5B" w:rsidP="007A11C5">
            <w:pPr>
              <w:pStyle w:val="NoSpacing"/>
              <w:contextualSpacing/>
              <w:jc w:val="center"/>
            </w:pPr>
            <w:r w:rsidRPr="00B91B77">
              <w:t>A</w:t>
            </w:r>
          </w:p>
        </w:tc>
        <w:tc>
          <w:tcPr>
            <w:tcW w:w="473" w:type="pct"/>
            <w:vAlign w:val="center"/>
          </w:tcPr>
          <w:p w:rsidR="00437D5B" w:rsidRPr="00B91B77" w:rsidRDefault="00437D5B" w:rsidP="007A11C5">
            <w:pPr>
              <w:pStyle w:val="NoSpacing"/>
              <w:contextualSpacing/>
              <w:jc w:val="center"/>
            </w:pPr>
            <w:r w:rsidRPr="00B91B77">
              <w:t>3</w:t>
            </w:r>
          </w:p>
        </w:tc>
      </w:tr>
      <w:tr w:rsidR="00437D5B" w:rsidRPr="00B91B77" w:rsidTr="007A11C5">
        <w:trPr>
          <w:trHeight w:val="146"/>
        </w:trPr>
        <w:tc>
          <w:tcPr>
            <w:tcW w:w="272" w:type="pct"/>
            <w:vAlign w:val="center"/>
          </w:tcPr>
          <w:p w:rsidR="00437D5B" w:rsidRPr="00B91B77" w:rsidRDefault="00437D5B" w:rsidP="007A11C5">
            <w:pPr>
              <w:pStyle w:val="NoSpacing"/>
              <w:contextualSpacing/>
            </w:pPr>
            <w:r w:rsidRPr="00B91B77">
              <w:t>15.</w:t>
            </w:r>
          </w:p>
        </w:tc>
        <w:tc>
          <w:tcPr>
            <w:tcW w:w="3512" w:type="pct"/>
            <w:gridSpan w:val="2"/>
            <w:vAlign w:val="center"/>
          </w:tcPr>
          <w:p w:rsidR="00437D5B" w:rsidRPr="00B91B77" w:rsidRDefault="00437D5B" w:rsidP="007A11C5">
            <w:pPr>
              <w:autoSpaceDE w:val="0"/>
              <w:autoSpaceDN w:val="0"/>
              <w:adjustRightInd w:val="0"/>
              <w:contextualSpacing/>
            </w:pPr>
            <w:r w:rsidRPr="00B91B77">
              <w:t>Discuss and derive the Work Energy equation.</w:t>
            </w:r>
          </w:p>
        </w:tc>
        <w:tc>
          <w:tcPr>
            <w:tcW w:w="388" w:type="pct"/>
            <w:vAlign w:val="center"/>
          </w:tcPr>
          <w:p w:rsidR="00437D5B" w:rsidRPr="00B91B77" w:rsidRDefault="00437D5B" w:rsidP="007A11C5">
            <w:pPr>
              <w:pStyle w:val="NoSpacing"/>
              <w:contextualSpacing/>
              <w:jc w:val="center"/>
            </w:pPr>
            <w:r w:rsidRPr="00B91B77">
              <w:t>CO5</w:t>
            </w:r>
          </w:p>
        </w:tc>
        <w:tc>
          <w:tcPr>
            <w:tcW w:w="355" w:type="pct"/>
            <w:vAlign w:val="center"/>
          </w:tcPr>
          <w:p w:rsidR="00437D5B" w:rsidRPr="00B91B77" w:rsidRDefault="00437D5B" w:rsidP="007A11C5">
            <w:pPr>
              <w:pStyle w:val="NoSpacing"/>
              <w:contextualSpacing/>
              <w:jc w:val="center"/>
            </w:pPr>
            <w:r w:rsidRPr="00B91B77">
              <w:t>U</w:t>
            </w:r>
          </w:p>
        </w:tc>
        <w:tc>
          <w:tcPr>
            <w:tcW w:w="473" w:type="pct"/>
            <w:vAlign w:val="center"/>
          </w:tcPr>
          <w:p w:rsidR="00437D5B" w:rsidRPr="00B91B77" w:rsidRDefault="00437D5B" w:rsidP="007A11C5">
            <w:pPr>
              <w:pStyle w:val="NoSpacing"/>
              <w:contextualSpacing/>
              <w:jc w:val="center"/>
            </w:pPr>
            <w:r w:rsidRPr="00B91B77">
              <w:t>3</w:t>
            </w:r>
          </w:p>
        </w:tc>
      </w:tr>
      <w:tr w:rsidR="00437D5B" w:rsidRPr="00B91B77" w:rsidTr="007A11C5">
        <w:trPr>
          <w:trHeight w:val="150"/>
        </w:trPr>
        <w:tc>
          <w:tcPr>
            <w:tcW w:w="272" w:type="pct"/>
            <w:vAlign w:val="center"/>
          </w:tcPr>
          <w:p w:rsidR="00437D5B" w:rsidRPr="00B91B77" w:rsidRDefault="00437D5B" w:rsidP="007A11C5">
            <w:pPr>
              <w:pStyle w:val="NoSpacing"/>
              <w:contextualSpacing/>
            </w:pPr>
            <w:r w:rsidRPr="00B91B77">
              <w:t>16.</w:t>
            </w:r>
          </w:p>
        </w:tc>
        <w:tc>
          <w:tcPr>
            <w:tcW w:w="3512" w:type="pct"/>
            <w:gridSpan w:val="2"/>
            <w:vAlign w:val="center"/>
          </w:tcPr>
          <w:p w:rsidR="00437D5B" w:rsidRPr="00B91B77" w:rsidRDefault="00437D5B" w:rsidP="007A11C5">
            <w:pPr>
              <w:autoSpaceDE w:val="0"/>
              <w:autoSpaceDN w:val="0"/>
              <w:adjustRightInd w:val="0"/>
              <w:contextualSpacing/>
            </w:pPr>
            <w:r w:rsidRPr="00B91B77">
              <w:t>Describe about the laws of friction.</w:t>
            </w:r>
          </w:p>
        </w:tc>
        <w:tc>
          <w:tcPr>
            <w:tcW w:w="388" w:type="pct"/>
            <w:vAlign w:val="center"/>
          </w:tcPr>
          <w:p w:rsidR="00437D5B" w:rsidRPr="00B91B77" w:rsidRDefault="00437D5B" w:rsidP="007A11C5">
            <w:pPr>
              <w:pStyle w:val="NoSpacing"/>
              <w:contextualSpacing/>
              <w:jc w:val="center"/>
            </w:pPr>
            <w:r w:rsidRPr="00B91B77">
              <w:t>CO6</w:t>
            </w:r>
          </w:p>
        </w:tc>
        <w:tc>
          <w:tcPr>
            <w:tcW w:w="355" w:type="pct"/>
            <w:vAlign w:val="center"/>
          </w:tcPr>
          <w:p w:rsidR="00437D5B" w:rsidRPr="00B91B77" w:rsidRDefault="00437D5B" w:rsidP="007A11C5">
            <w:pPr>
              <w:pStyle w:val="NoSpacing"/>
              <w:contextualSpacing/>
              <w:jc w:val="center"/>
            </w:pPr>
            <w:r w:rsidRPr="00B91B77">
              <w:t>U</w:t>
            </w:r>
          </w:p>
        </w:tc>
        <w:tc>
          <w:tcPr>
            <w:tcW w:w="473" w:type="pct"/>
            <w:vAlign w:val="center"/>
          </w:tcPr>
          <w:p w:rsidR="00437D5B" w:rsidRPr="00B91B77" w:rsidRDefault="00437D5B" w:rsidP="007A11C5">
            <w:pPr>
              <w:pStyle w:val="NoSpacing"/>
              <w:contextualSpacing/>
              <w:jc w:val="center"/>
            </w:pPr>
            <w:r w:rsidRPr="00B91B77">
              <w:t>3</w:t>
            </w:r>
          </w:p>
        </w:tc>
      </w:tr>
      <w:tr w:rsidR="00437D5B" w:rsidRPr="00B91B77" w:rsidTr="007A11C5">
        <w:trPr>
          <w:trHeight w:val="551"/>
        </w:trPr>
        <w:tc>
          <w:tcPr>
            <w:tcW w:w="5000" w:type="pct"/>
            <w:gridSpan w:val="6"/>
          </w:tcPr>
          <w:p w:rsidR="00437D5B" w:rsidRPr="00B91B77" w:rsidRDefault="00437D5B" w:rsidP="007A11C5">
            <w:pPr>
              <w:contextualSpacing/>
              <w:jc w:val="center"/>
              <w:rPr>
                <w:b/>
                <w:u w:val="single"/>
              </w:rPr>
            </w:pPr>
            <w:r w:rsidRPr="00B91B77">
              <w:rPr>
                <w:b/>
                <w:u w:val="single"/>
              </w:rPr>
              <w:t>PART – C (6 X 12 = 72 MARKS)</w:t>
            </w:r>
          </w:p>
          <w:p w:rsidR="00437D5B" w:rsidRPr="00B91B77" w:rsidRDefault="00437D5B" w:rsidP="007A11C5">
            <w:pPr>
              <w:contextualSpacing/>
              <w:jc w:val="center"/>
              <w:rPr>
                <w:b/>
              </w:rPr>
            </w:pPr>
            <w:r w:rsidRPr="00B91B77">
              <w:rPr>
                <w:b/>
              </w:rPr>
              <w:t>(Answer any five Questions from Q. No. 17 to 23, Q. No. 24 is Compulsory)</w:t>
            </w: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17.</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jc w:val="both"/>
            </w:pPr>
            <w:r w:rsidRPr="00B91B77">
              <w:t>An unknown force P keeps the four coplanar concurrent forces in equilibrium shown below. Compute the force P and its direction.</w:t>
            </w:r>
          </w:p>
          <w:p w:rsidR="00437D5B" w:rsidRPr="00B91B77" w:rsidRDefault="00437D5B" w:rsidP="007A11C5">
            <w:pPr>
              <w:autoSpaceDE w:val="0"/>
              <w:autoSpaceDN w:val="0"/>
              <w:adjustRightInd w:val="0"/>
              <w:jc w:val="center"/>
            </w:pPr>
            <w:r w:rsidRPr="00B91B77">
              <w:rPr>
                <w:noProof/>
              </w:rPr>
              <w:drawing>
                <wp:inline distT="0" distB="0" distL="0" distR="0" wp14:anchorId="75B710AC" wp14:editId="0B7EA491">
                  <wp:extent cx="1716405" cy="1397635"/>
                  <wp:effectExtent l="0" t="0" r="0" b="0"/>
                  <wp:docPr id="24" name="Picture 24" descr="18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8_0"/>
                          <pic:cNvPicPr>
                            <a:picLocks noChangeAspect="1" noChangeArrowheads="1"/>
                          </pic:cNvPicPr>
                        </pic:nvPicPr>
                        <pic:blipFill>
                          <a:blip r:embed="rId32" cstate="print">
                            <a:lum bright="-40000" contrast="80000"/>
                            <a:extLst>
                              <a:ext uri="{28A0092B-C50C-407E-A947-70E740481C1C}">
                                <a14:useLocalDpi xmlns:a14="http://schemas.microsoft.com/office/drawing/2010/main" val="0"/>
                              </a:ext>
                            </a:extLst>
                          </a:blip>
                          <a:srcRect t="18695" b="8261"/>
                          <a:stretch>
                            <a:fillRect/>
                          </a:stretch>
                        </pic:blipFill>
                        <pic:spPr bwMode="auto">
                          <a:xfrm>
                            <a:off x="0" y="0"/>
                            <a:ext cx="1716405" cy="1397635"/>
                          </a:xfrm>
                          <a:prstGeom prst="rect">
                            <a:avLst/>
                          </a:prstGeom>
                          <a:noFill/>
                          <a:ln>
                            <a:noFill/>
                          </a:ln>
                        </pic:spPr>
                      </pic:pic>
                    </a:graphicData>
                  </a:graphic>
                </wp:inline>
              </w:drawing>
            </w:r>
          </w:p>
        </w:tc>
        <w:tc>
          <w:tcPr>
            <w:tcW w:w="388" w:type="pct"/>
            <w:vAlign w:val="center"/>
          </w:tcPr>
          <w:p w:rsidR="00437D5B" w:rsidRPr="00B91B77" w:rsidRDefault="00437D5B" w:rsidP="007A11C5">
            <w:pPr>
              <w:contextualSpacing/>
              <w:jc w:val="center"/>
            </w:pPr>
            <w:r w:rsidRPr="00B91B77">
              <w:t>CO1</w:t>
            </w:r>
          </w:p>
        </w:tc>
        <w:tc>
          <w:tcPr>
            <w:tcW w:w="355" w:type="pct"/>
            <w:vAlign w:val="center"/>
          </w:tcPr>
          <w:p w:rsidR="00437D5B" w:rsidRPr="00B91B77" w:rsidRDefault="00437D5B" w:rsidP="007A11C5">
            <w:pPr>
              <w:contextualSpacing/>
              <w:jc w:val="center"/>
            </w:pPr>
            <w:r w:rsidRPr="00B91B77">
              <w:t>A</w:t>
            </w:r>
          </w:p>
        </w:tc>
        <w:tc>
          <w:tcPr>
            <w:tcW w:w="473" w:type="pct"/>
            <w:vAlign w:val="center"/>
          </w:tcPr>
          <w:p w:rsidR="00437D5B" w:rsidRPr="00B91B77" w:rsidRDefault="00437D5B" w:rsidP="007A11C5">
            <w:pPr>
              <w:contextualSpacing/>
              <w:jc w:val="center"/>
            </w:pPr>
            <w:r w:rsidRPr="00B91B77">
              <w:t>12</w:t>
            </w:r>
          </w:p>
        </w:tc>
      </w:tr>
      <w:tr w:rsidR="00437D5B" w:rsidRPr="00B91B77" w:rsidTr="007A11C5">
        <w:trPr>
          <w:trHeight w:val="70"/>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p>
        </w:tc>
        <w:tc>
          <w:tcPr>
            <w:tcW w:w="3323" w:type="pct"/>
            <w:vAlign w:val="bottom"/>
          </w:tcPr>
          <w:p w:rsidR="00437D5B" w:rsidRPr="00B91B77" w:rsidRDefault="00437D5B" w:rsidP="007A11C5">
            <w:pPr>
              <w:contextualSpacing/>
              <w:jc w:val="both"/>
            </w:pPr>
          </w:p>
        </w:tc>
        <w:tc>
          <w:tcPr>
            <w:tcW w:w="388" w:type="pct"/>
            <w:vAlign w:val="center"/>
          </w:tcPr>
          <w:p w:rsidR="00437D5B" w:rsidRPr="00B91B77" w:rsidRDefault="00437D5B" w:rsidP="007A11C5">
            <w:pPr>
              <w:contextualSpacing/>
              <w:jc w:val="center"/>
            </w:pPr>
          </w:p>
        </w:tc>
        <w:tc>
          <w:tcPr>
            <w:tcW w:w="355" w:type="pct"/>
            <w:vAlign w:val="center"/>
          </w:tcPr>
          <w:p w:rsidR="00437D5B" w:rsidRPr="00B91B77" w:rsidRDefault="00437D5B" w:rsidP="007A11C5">
            <w:pPr>
              <w:contextualSpacing/>
              <w:jc w:val="center"/>
            </w:pPr>
          </w:p>
        </w:tc>
        <w:tc>
          <w:tcPr>
            <w:tcW w:w="473" w:type="pct"/>
            <w:vAlign w:val="center"/>
          </w:tcPr>
          <w:p w:rsidR="00437D5B" w:rsidRPr="00B91B77" w:rsidRDefault="00437D5B" w:rsidP="007A11C5">
            <w:pPr>
              <w:contextualSpacing/>
              <w:jc w:val="center"/>
            </w:pPr>
          </w:p>
        </w:tc>
      </w:tr>
      <w:tr w:rsidR="00437D5B" w:rsidRPr="00B91B77" w:rsidTr="007A11C5">
        <w:trPr>
          <w:trHeight w:val="3902"/>
        </w:trPr>
        <w:tc>
          <w:tcPr>
            <w:tcW w:w="272" w:type="pct"/>
            <w:vAlign w:val="center"/>
          </w:tcPr>
          <w:p w:rsidR="00437D5B" w:rsidRPr="00B91B77" w:rsidRDefault="00437D5B" w:rsidP="007A11C5">
            <w:pPr>
              <w:contextualSpacing/>
              <w:jc w:val="center"/>
            </w:pPr>
            <w:r w:rsidRPr="00B91B77">
              <w:lastRenderedPageBreak/>
              <w:t>18.</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ind w:left="432" w:hanging="432"/>
              <w:jc w:val="both"/>
              <w:rPr>
                <w:bCs/>
              </w:rPr>
            </w:pPr>
            <w:r w:rsidRPr="00B91B77">
              <w:rPr>
                <w:bCs/>
              </w:rPr>
              <w:t xml:space="preserve">Two rollers, each weighing 50 N and of radius 10 cm rest in a </w:t>
            </w:r>
          </w:p>
          <w:p w:rsidR="00437D5B" w:rsidRPr="00B91B77" w:rsidRDefault="00437D5B" w:rsidP="007A11C5">
            <w:pPr>
              <w:ind w:left="432" w:hanging="432"/>
              <w:jc w:val="both"/>
              <w:rPr>
                <w:bCs/>
              </w:rPr>
            </w:pPr>
            <w:r w:rsidRPr="00B91B77">
              <w:rPr>
                <w:bCs/>
              </w:rPr>
              <w:t xml:space="preserve">horizontal channel of width 36 cm, as shown in the </w:t>
            </w:r>
            <w:r w:rsidRPr="00B91B77">
              <w:t>figure</w:t>
            </w:r>
            <w:r w:rsidRPr="00B91B77">
              <w:rPr>
                <w:bCs/>
              </w:rPr>
              <w:t xml:space="preserve">. Analyze the </w:t>
            </w:r>
          </w:p>
          <w:p w:rsidR="00437D5B" w:rsidRPr="00B91B77" w:rsidRDefault="00437D5B" w:rsidP="007A11C5">
            <w:pPr>
              <w:ind w:left="432" w:hanging="432"/>
              <w:jc w:val="both"/>
              <w:rPr>
                <w:bCs/>
              </w:rPr>
            </w:pPr>
            <w:r w:rsidRPr="00B91B77">
              <w:rPr>
                <w:bCs/>
              </w:rPr>
              <w:t>reaction at the point of contacts A, B and C.</w:t>
            </w:r>
          </w:p>
          <w:p w:rsidR="00437D5B" w:rsidRPr="00B91B77" w:rsidRDefault="00437D5B" w:rsidP="007A11C5">
            <w:pPr>
              <w:autoSpaceDE w:val="0"/>
              <w:autoSpaceDN w:val="0"/>
              <w:adjustRightInd w:val="0"/>
              <w:jc w:val="center"/>
              <w:rPr>
                <w:bCs/>
              </w:rPr>
            </w:pPr>
            <w:r w:rsidRPr="00B91B77">
              <w:rPr>
                <w:bCs/>
              </w:rPr>
              <w:t xml:space="preserve">             </w:t>
            </w:r>
            <w:r w:rsidRPr="00B91B77">
              <w:rPr>
                <w:noProof/>
              </w:rPr>
              <w:drawing>
                <wp:inline distT="0" distB="0" distL="0" distR="0" wp14:anchorId="1A3B7100" wp14:editId="5E8B7BE0">
                  <wp:extent cx="2675471" cy="1884597"/>
                  <wp:effectExtent l="0" t="0" r="0" b="1905"/>
                  <wp:docPr id="25" name="Picture 25" descr="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B"/>
                          <pic:cNvPicPr>
                            <a:picLocks noChangeAspect="1" noChangeArrowheads="1"/>
                          </pic:cNvPicPr>
                        </pic:nvPicPr>
                        <pic:blipFill>
                          <a:blip r:embed="rId33" cstate="print">
                            <a:extLst>
                              <a:ext uri="{BEBA8EAE-BF5A-486C-A8C5-ECC9F3942E4B}">
                                <a14:imgProps xmlns:a14="http://schemas.microsoft.com/office/drawing/2010/main">
                                  <a14:imgLayer r:embed="rId34">
                                    <a14:imgEffect>
                                      <a14:sharpenSoften amount="100000"/>
                                    </a14:imgEffect>
                                  </a14:imgLayer>
                                </a14:imgProps>
                              </a:ext>
                              <a:ext uri="{28A0092B-C50C-407E-A947-70E740481C1C}">
                                <a14:useLocalDpi xmlns:a14="http://schemas.microsoft.com/office/drawing/2010/main" val="0"/>
                              </a:ext>
                            </a:extLst>
                          </a:blip>
                          <a:srcRect/>
                          <a:stretch>
                            <a:fillRect/>
                          </a:stretch>
                        </pic:blipFill>
                        <pic:spPr bwMode="auto">
                          <a:xfrm>
                            <a:off x="0" y="0"/>
                            <a:ext cx="2677098" cy="1885743"/>
                          </a:xfrm>
                          <a:prstGeom prst="rect">
                            <a:avLst/>
                          </a:prstGeom>
                          <a:noFill/>
                          <a:ln>
                            <a:noFill/>
                          </a:ln>
                        </pic:spPr>
                      </pic:pic>
                    </a:graphicData>
                  </a:graphic>
                </wp:inline>
              </w:drawing>
            </w:r>
          </w:p>
          <w:p w:rsidR="00437D5B" w:rsidRPr="00B91B77" w:rsidRDefault="00437D5B" w:rsidP="007A11C5">
            <w:pPr>
              <w:autoSpaceDE w:val="0"/>
              <w:autoSpaceDN w:val="0"/>
              <w:adjustRightInd w:val="0"/>
              <w:jc w:val="center"/>
              <w:rPr>
                <w:rFonts w:eastAsiaTheme="minorHAnsi"/>
                <w:iCs/>
                <w:color w:val="231F20"/>
              </w:rPr>
            </w:pPr>
          </w:p>
        </w:tc>
        <w:tc>
          <w:tcPr>
            <w:tcW w:w="388" w:type="pct"/>
            <w:vAlign w:val="center"/>
          </w:tcPr>
          <w:p w:rsidR="00437D5B" w:rsidRPr="00B91B77" w:rsidRDefault="00437D5B" w:rsidP="007A11C5">
            <w:pPr>
              <w:contextualSpacing/>
              <w:jc w:val="center"/>
            </w:pPr>
            <w:r w:rsidRPr="00B91B77">
              <w:t>CO2</w:t>
            </w:r>
          </w:p>
        </w:tc>
        <w:tc>
          <w:tcPr>
            <w:tcW w:w="355" w:type="pct"/>
            <w:vAlign w:val="center"/>
          </w:tcPr>
          <w:p w:rsidR="00437D5B" w:rsidRPr="00B91B77" w:rsidRDefault="00437D5B" w:rsidP="007A11C5">
            <w:pPr>
              <w:contextualSpacing/>
              <w:jc w:val="center"/>
            </w:pPr>
            <w:r w:rsidRPr="00B91B77">
              <w:t>An</w:t>
            </w:r>
          </w:p>
        </w:tc>
        <w:tc>
          <w:tcPr>
            <w:tcW w:w="473" w:type="pct"/>
            <w:vAlign w:val="center"/>
          </w:tcPr>
          <w:p w:rsidR="00437D5B" w:rsidRPr="00B91B77" w:rsidRDefault="00437D5B" w:rsidP="007A11C5">
            <w:pPr>
              <w:contextualSpacing/>
              <w:jc w:val="center"/>
            </w:pPr>
            <w:r w:rsidRPr="00B91B77">
              <w:t>12</w:t>
            </w:r>
          </w:p>
        </w:tc>
      </w:tr>
      <w:tr w:rsidR="00437D5B" w:rsidRPr="00B91B77" w:rsidTr="007A11C5">
        <w:trPr>
          <w:trHeight w:val="396"/>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p>
        </w:tc>
        <w:tc>
          <w:tcPr>
            <w:tcW w:w="3323" w:type="pct"/>
            <w:vAlign w:val="bottom"/>
          </w:tcPr>
          <w:p w:rsidR="00437D5B" w:rsidRPr="00B91B77" w:rsidRDefault="00437D5B" w:rsidP="007A11C5">
            <w:pPr>
              <w:contextualSpacing/>
              <w:jc w:val="both"/>
            </w:pPr>
          </w:p>
        </w:tc>
        <w:tc>
          <w:tcPr>
            <w:tcW w:w="388" w:type="pct"/>
            <w:vAlign w:val="bottom"/>
          </w:tcPr>
          <w:p w:rsidR="00437D5B" w:rsidRPr="00B91B77" w:rsidRDefault="00437D5B" w:rsidP="007A11C5">
            <w:pPr>
              <w:contextualSpacing/>
              <w:jc w:val="center"/>
            </w:pPr>
          </w:p>
        </w:tc>
        <w:tc>
          <w:tcPr>
            <w:tcW w:w="355" w:type="pct"/>
            <w:vAlign w:val="bottom"/>
          </w:tcPr>
          <w:p w:rsidR="00437D5B" w:rsidRPr="00B91B77" w:rsidRDefault="00437D5B" w:rsidP="007A11C5">
            <w:pPr>
              <w:contextualSpacing/>
              <w:jc w:val="center"/>
            </w:pPr>
          </w:p>
        </w:tc>
        <w:tc>
          <w:tcPr>
            <w:tcW w:w="473" w:type="pct"/>
            <w:vAlign w:val="bottom"/>
          </w:tcPr>
          <w:p w:rsidR="00437D5B" w:rsidRPr="00B91B77" w:rsidRDefault="00437D5B" w:rsidP="007A11C5">
            <w:pPr>
              <w:contextualSpacing/>
              <w:jc w:val="center"/>
            </w:pP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19.</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autoSpaceDE w:val="0"/>
              <w:autoSpaceDN w:val="0"/>
              <w:adjustRightInd w:val="0"/>
              <w:rPr>
                <w:rFonts w:eastAsiaTheme="minorHAnsi"/>
                <w:iCs/>
                <w:color w:val="231F20"/>
              </w:rPr>
            </w:pPr>
            <w:r w:rsidRPr="00B91B77">
              <w:rPr>
                <w:rFonts w:eastAsiaTheme="minorHAnsi"/>
                <w:iCs/>
                <w:color w:val="231F20"/>
              </w:rPr>
              <w:t>Estimate the moment of inertia of a T-section with flange as 150 mm × 50 mm and web as 150 mm × 50 mm about X-X and Y-Y axes through the centre of gravity of the section.</w:t>
            </w:r>
          </w:p>
          <w:p w:rsidR="00437D5B" w:rsidRPr="00B91B77" w:rsidRDefault="00437D5B" w:rsidP="007A11C5">
            <w:pPr>
              <w:contextualSpacing/>
              <w:jc w:val="center"/>
              <w:rPr>
                <w:rFonts w:eastAsiaTheme="minorHAnsi"/>
                <w:iCs/>
                <w:color w:val="231F20"/>
              </w:rPr>
            </w:pPr>
            <w:r w:rsidRPr="00B91B77">
              <w:rPr>
                <w:rFonts w:eastAsiaTheme="minorHAnsi"/>
                <w:iCs/>
                <w:noProof/>
                <w:color w:val="231F20"/>
              </w:rPr>
              <w:drawing>
                <wp:inline distT="0" distB="0" distL="0" distR="0" wp14:anchorId="204A07F3" wp14:editId="446A5E66">
                  <wp:extent cx="1568122" cy="1686919"/>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BEBA8EAE-BF5A-486C-A8C5-ECC9F3942E4B}">
                                <a14:imgProps xmlns:a14="http://schemas.microsoft.com/office/drawing/2010/main">
                                  <a14:imgLayer r:embed="rId36">
                                    <a14:imgEffect>
                                      <a14:sharpenSoften amount="100000"/>
                                    </a14:imgEffect>
                                  </a14:imgLayer>
                                </a14:imgProps>
                              </a:ext>
                            </a:extLst>
                          </a:blip>
                          <a:stretch>
                            <a:fillRect/>
                          </a:stretch>
                        </pic:blipFill>
                        <pic:spPr>
                          <a:xfrm>
                            <a:off x="0" y="0"/>
                            <a:ext cx="1570883" cy="1689890"/>
                          </a:xfrm>
                          <a:prstGeom prst="rect">
                            <a:avLst/>
                          </a:prstGeom>
                        </pic:spPr>
                      </pic:pic>
                    </a:graphicData>
                  </a:graphic>
                </wp:inline>
              </w:drawing>
            </w:r>
          </w:p>
          <w:p w:rsidR="00437D5B" w:rsidRPr="00B91B77" w:rsidRDefault="00437D5B" w:rsidP="007A11C5">
            <w:pPr>
              <w:contextualSpacing/>
              <w:jc w:val="center"/>
              <w:rPr>
                <w:rFonts w:eastAsiaTheme="minorHAnsi"/>
                <w:iCs/>
                <w:color w:val="231F20"/>
              </w:rPr>
            </w:pPr>
          </w:p>
        </w:tc>
        <w:tc>
          <w:tcPr>
            <w:tcW w:w="388" w:type="pct"/>
            <w:vAlign w:val="center"/>
          </w:tcPr>
          <w:p w:rsidR="00437D5B" w:rsidRPr="00B91B77" w:rsidRDefault="00437D5B" w:rsidP="007A11C5">
            <w:pPr>
              <w:contextualSpacing/>
              <w:jc w:val="center"/>
            </w:pPr>
            <w:r w:rsidRPr="00B91B77">
              <w:t>CO3</w:t>
            </w:r>
          </w:p>
        </w:tc>
        <w:tc>
          <w:tcPr>
            <w:tcW w:w="355" w:type="pct"/>
            <w:vAlign w:val="center"/>
          </w:tcPr>
          <w:p w:rsidR="00437D5B" w:rsidRPr="00B91B77" w:rsidRDefault="00437D5B" w:rsidP="007A11C5">
            <w:pPr>
              <w:contextualSpacing/>
              <w:jc w:val="center"/>
            </w:pPr>
            <w:r w:rsidRPr="00B91B77">
              <w:t>An</w:t>
            </w:r>
          </w:p>
        </w:tc>
        <w:tc>
          <w:tcPr>
            <w:tcW w:w="473" w:type="pct"/>
            <w:vAlign w:val="center"/>
          </w:tcPr>
          <w:p w:rsidR="00437D5B" w:rsidRPr="00B91B77" w:rsidRDefault="00437D5B" w:rsidP="007A11C5">
            <w:pPr>
              <w:contextualSpacing/>
              <w:jc w:val="center"/>
            </w:pPr>
            <w:r w:rsidRPr="00B91B77">
              <w:t>12</w:t>
            </w:r>
          </w:p>
        </w:tc>
      </w:tr>
      <w:tr w:rsidR="00437D5B" w:rsidRPr="00B91B77" w:rsidTr="007A11C5">
        <w:trPr>
          <w:trHeight w:val="396"/>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p>
        </w:tc>
        <w:tc>
          <w:tcPr>
            <w:tcW w:w="3323" w:type="pct"/>
            <w:vAlign w:val="bottom"/>
          </w:tcPr>
          <w:p w:rsidR="00437D5B" w:rsidRPr="00B91B77" w:rsidRDefault="00437D5B" w:rsidP="007A11C5">
            <w:pPr>
              <w:contextualSpacing/>
              <w:jc w:val="both"/>
            </w:pPr>
          </w:p>
        </w:tc>
        <w:tc>
          <w:tcPr>
            <w:tcW w:w="388" w:type="pct"/>
            <w:vAlign w:val="center"/>
          </w:tcPr>
          <w:p w:rsidR="00437D5B" w:rsidRPr="00B91B77" w:rsidRDefault="00437D5B" w:rsidP="007A11C5">
            <w:pPr>
              <w:contextualSpacing/>
              <w:jc w:val="center"/>
            </w:pPr>
          </w:p>
        </w:tc>
        <w:tc>
          <w:tcPr>
            <w:tcW w:w="355" w:type="pct"/>
            <w:vAlign w:val="center"/>
          </w:tcPr>
          <w:p w:rsidR="00437D5B" w:rsidRPr="00B91B77" w:rsidRDefault="00437D5B" w:rsidP="007A11C5">
            <w:pPr>
              <w:contextualSpacing/>
              <w:jc w:val="center"/>
            </w:pPr>
          </w:p>
        </w:tc>
        <w:tc>
          <w:tcPr>
            <w:tcW w:w="473" w:type="pct"/>
            <w:vAlign w:val="center"/>
          </w:tcPr>
          <w:p w:rsidR="00437D5B" w:rsidRPr="00B91B77" w:rsidRDefault="00437D5B" w:rsidP="007A11C5">
            <w:pPr>
              <w:contextualSpacing/>
              <w:jc w:val="center"/>
            </w:pP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20.</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autoSpaceDE w:val="0"/>
              <w:autoSpaceDN w:val="0"/>
              <w:adjustRightInd w:val="0"/>
            </w:pPr>
            <w:r w:rsidRPr="00B91B77">
              <w:t>A vehicle moves along a straight line whose equation of motion is given by s = 12t + 3t</w:t>
            </w:r>
            <w:r w:rsidRPr="00B91B77">
              <w:rPr>
                <w:vertAlign w:val="superscript"/>
              </w:rPr>
              <w:t>2</w:t>
            </w:r>
            <w:r w:rsidRPr="00B91B77">
              <w:t xml:space="preserve"> – 2t</w:t>
            </w:r>
            <w:r w:rsidRPr="00B91B77">
              <w:rPr>
                <w:vertAlign w:val="superscript"/>
              </w:rPr>
              <w:t>3</w:t>
            </w:r>
            <w:r w:rsidRPr="00B91B77">
              <w:t>, where (s) is in metres and (t) is in seconds. calculate</w:t>
            </w:r>
          </w:p>
          <w:p w:rsidR="00437D5B" w:rsidRPr="00B91B77" w:rsidRDefault="00437D5B" w:rsidP="007A11C5">
            <w:pPr>
              <w:autoSpaceDE w:val="0"/>
              <w:autoSpaceDN w:val="0"/>
              <w:adjustRightInd w:val="0"/>
            </w:pPr>
            <w:r w:rsidRPr="00B91B77">
              <w:t>(i) velocity and acceleration at start, and</w:t>
            </w:r>
          </w:p>
          <w:p w:rsidR="00437D5B" w:rsidRPr="00B91B77" w:rsidRDefault="00437D5B" w:rsidP="007A11C5">
            <w:pPr>
              <w:autoSpaceDE w:val="0"/>
              <w:autoSpaceDN w:val="0"/>
              <w:adjustRightInd w:val="0"/>
              <w:rPr>
                <w:rFonts w:eastAsiaTheme="minorHAnsi"/>
                <w:iCs/>
                <w:color w:val="231F20"/>
              </w:rPr>
            </w:pPr>
            <w:r w:rsidRPr="00B91B77">
              <w:t>(ii) acceleration, when the velocity is zero.</w:t>
            </w:r>
          </w:p>
        </w:tc>
        <w:tc>
          <w:tcPr>
            <w:tcW w:w="388" w:type="pct"/>
            <w:vAlign w:val="center"/>
          </w:tcPr>
          <w:p w:rsidR="00437D5B" w:rsidRPr="00B91B77" w:rsidRDefault="00437D5B" w:rsidP="007A11C5">
            <w:pPr>
              <w:contextualSpacing/>
              <w:jc w:val="center"/>
            </w:pPr>
            <w:r w:rsidRPr="00B91B77">
              <w:t>CO4</w:t>
            </w:r>
          </w:p>
        </w:tc>
        <w:tc>
          <w:tcPr>
            <w:tcW w:w="355" w:type="pct"/>
            <w:vAlign w:val="center"/>
          </w:tcPr>
          <w:p w:rsidR="00437D5B" w:rsidRPr="00B91B77" w:rsidRDefault="00437D5B" w:rsidP="007A11C5">
            <w:pPr>
              <w:contextualSpacing/>
              <w:jc w:val="center"/>
            </w:pPr>
            <w:r w:rsidRPr="00B91B77">
              <w:t>A</w:t>
            </w:r>
          </w:p>
        </w:tc>
        <w:tc>
          <w:tcPr>
            <w:tcW w:w="473" w:type="pct"/>
            <w:vAlign w:val="center"/>
          </w:tcPr>
          <w:p w:rsidR="00437D5B" w:rsidRPr="00B91B77" w:rsidRDefault="00437D5B" w:rsidP="007A11C5">
            <w:pPr>
              <w:contextualSpacing/>
              <w:jc w:val="center"/>
            </w:pPr>
            <w:r w:rsidRPr="00B91B77">
              <w:t>6</w:t>
            </w:r>
          </w:p>
        </w:tc>
      </w:tr>
      <w:tr w:rsidR="00437D5B" w:rsidRPr="00B91B77" w:rsidTr="007A11C5">
        <w:trPr>
          <w:trHeight w:val="396"/>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r w:rsidRPr="00B91B77">
              <w:t>b.</w:t>
            </w:r>
          </w:p>
        </w:tc>
        <w:tc>
          <w:tcPr>
            <w:tcW w:w="3323" w:type="pct"/>
            <w:vAlign w:val="bottom"/>
          </w:tcPr>
          <w:p w:rsidR="00437D5B" w:rsidRPr="00B91B77" w:rsidRDefault="00437D5B" w:rsidP="007A11C5">
            <w:pPr>
              <w:autoSpaceDE w:val="0"/>
              <w:autoSpaceDN w:val="0"/>
              <w:adjustRightInd w:val="0"/>
              <w:rPr>
                <w:rFonts w:eastAsiaTheme="minorHAnsi"/>
                <w:iCs/>
                <w:color w:val="231F20"/>
              </w:rPr>
            </w:pPr>
            <w:r w:rsidRPr="00B91B77">
              <w:rPr>
                <w:rFonts w:eastAsiaTheme="minorHAnsi"/>
                <w:iCs/>
                <w:color w:val="231F20"/>
              </w:rPr>
              <w:t>An elevator in an industry, is required to carry a body of mass 100 kg. Calcuate the force exerted by the body on the floor of the lift, when (a) the lift is moving upwards with retardation of 0.8 m/s</w:t>
            </w:r>
            <w:r w:rsidRPr="00B91B77">
              <w:rPr>
                <w:rFonts w:eastAsiaTheme="minorHAnsi"/>
                <w:iCs/>
                <w:color w:val="231F20"/>
                <w:vertAlign w:val="superscript"/>
              </w:rPr>
              <w:t>2</w:t>
            </w:r>
            <w:r w:rsidRPr="00B91B77">
              <w:rPr>
                <w:rFonts w:eastAsiaTheme="minorHAnsi"/>
                <w:iCs/>
                <w:color w:val="231F20"/>
              </w:rPr>
              <w:t xml:space="preserve"> ; (b) moving downwards with a retardation of 0.8 m/s</w:t>
            </w:r>
            <w:r w:rsidRPr="00B91B77">
              <w:rPr>
                <w:rFonts w:eastAsiaTheme="minorHAnsi"/>
                <w:iCs/>
                <w:color w:val="231F20"/>
                <w:vertAlign w:val="superscript"/>
              </w:rPr>
              <w:t>2</w:t>
            </w:r>
            <w:r w:rsidRPr="00B91B77">
              <w:rPr>
                <w:rFonts w:eastAsiaTheme="minorHAnsi"/>
                <w:iCs/>
                <w:color w:val="231F20"/>
              </w:rPr>
              <w:t>.</w:t>
            </w:r>
          </w:p>
        </w:tc>
        <w:tc>
          <w:tcPr>
            <w:tcW w:w="388" w:type="pct"/>
            <w:vAlign w:val="center"/>
          </w:tcPr>
          <w:p w:rsidR="00437D5B" w:rsidRPr="00B91B77" w:rsidRDefault="00437D5B" w:rsidP="007A11C5">
            <w:pPr>
              <w:contextualSpacing/>
              <w:jc w:val="center"/>
            </w:pPr>
            <w:r w:rsidRPr="00B91B77">
              <w:t>CO4</w:t>
            </w:r>
          </w:p>
        </w:tc>
        <w:tc>
          <w:tcPr>
            <w:tcW w:w="355" w:type="pct"/>
            <w:vAlign w:val="center"/>
          </w:tcPr>
          <w:p w:rsidR="00437D5B" w:rsidRPr="00B91B77" w:rsidRDefault="00437D5B" w:rsidP="007A11C5">
            <w:pPr>
              <w:contextualSpacing/>
              <w:jc w:val="center"/>
            </w:pPr>
            <w:r w:rsidRPr="00B91B77">
              <w:t>A</w:t>
            </w:r>
          </w:p>
        </w:tc>
        <w:tc>
          <w:tcPr>
            <w:tcW w:w="473" w:type="pct"/>
            <w:vAlign w:val="center"/>
          </w:tcPr>
          <w:p w:rsidR="00437D5B" w:rsidRPr="00B91B77" w:rsidRDefault="00437D5B" w:rsidP="007A11C5">
            <w:pPr>
              <w:contextualSpacing/>
              <w:jc w:val="center"/>
            </w:pPr>
            <w:r w:rsidRPr="00B91B77">
              <w:t>6</w:t>
            </w:r>
          </w:p>
        </w:tc>
      </w:tr>
      <w:tr w:rsidR="00437D5B" w:rsidRPr="00B91B77" w:rsidTr="007A11C5">
        <w:trPr>
          <w:trHeight w:val="396"/>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p>
        </w:tc>
        <w:tc>
          <w:tcPr>
            <w:tcW w:w="3323" w:type="pct"/>
            <w:vAlign w:val="bottom"/>
          </w:tcPr>
          <w:p w:rsidR="00437D5B" w:rsidRPr="00B91B77" w:rsidRDefault="00437D5B" w:rsidP="007A11C5">
            <w:pPr>
              <w:contextualSpacing/>
              <w:jc w:val="both"/>
            </w:pPr>
          </w:p>
        </w:tc>
        <w:tc>
          <w:tcPr>
            <w:tcW w:w="388" w:type="pct"/>
            <w:vAlign w:val="center"/>
          </w:tcPr>
          <w:p w:rsidR="00437D5B" w:rsidRPr="00B91B77" w:rsidRDefault="00437D5B" w:rsidP="007A11C5">
            <w:pPr>
              <w:contextualSpacing/>
              <w:jc w:val="center"/>
            </w:pPr>
          </w:p>
        </w:tc>
        <w:tc>
          <w:tcPr>
            <w:tcW w:w="355" w:type="pct"/>
            <w:vAlign w:val="center"/>
          </w:tcPr>
          <w:p w:rsidR="00437D5B" w:rsidRPr="00B91B77" w:rsidRDefault="00437D5B" w:rsidP="007A11C5">
            <w:pPr>
              <w:contextualSpacing/>
              <w:jc w:val="center"/>
            </w:pPr>
          </w:p>
        </w:tc>
        <w:tc>
          <w:tcPr>
            <w:tcW w:w="473" w:type="pct"/>
            <w:vAlign w:val="center"/>
          </w:tcPr>
          <w:p w:rsidR="00437D5B" w:rsidRPr="00B91B77" w:rsidRDefault="00437D5B" w:rsidP="007A11C5">
            <w:pPr>
              <w:contextualSpacing/>
              <w:jc w:val="center"/>
            </w:pP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21.</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autoSpaceDE w:val="0"/>
              <w:autoSpaceDN w:val="0"/>
              <w:adjustRightInd w:val="0"/>
              <w:jc w:val="both"/>
            </w:pPr>
            <w:r w:rsidRPr="00B91B77">
              <w:t>A sphere of mass 1 kg moving with a velocity of 2 m/s impinges directly on a sphere of mass 2 kg at rest. If the first sphere comes to rest after the impact, compute the velocity of the second sphere and co-efficient of restitution.</w:t>
            </w:r>
          </w:p>
        </w:tc>
        <w:tc>
          <w:tcPr>
            <w:tcW w:w="388" w:type="pct"/>
            <w:vAlign w:val="center"/>
          </w:tcPr>
          <w:p w:rsidR="00437D5B" w:rsidRPr="00B91B77" w:rsidRDefault="00437D5B" w:rsidP="007A11C5">
            <w:pPr>
              <w:contextualSpacing/>
              <w:jc w:val="center"/>
            </w:pPr>
            <w:r w:rsidRPr="00B91B77">
              <w:t>CO5</w:t>
            </w:r>
          </w:p>
        </w:tc>
        <w:tc>
          <w:tcPr>
            <w:tcW w:w="355" w:type="pct"/>
            <w:vAlign w:val="center"/>
          </w:tcPr>
          <w:p w:rsidR="00437D5B" w:rsidRPr="00B91B77" w:rsidRDefault="00437D5B" w:rsidP="007A11C5">
            <w:pPr>
              <w:contextualSpacing/>
              <w:jc w:val="center"/>
            </w:pPr>
            <w:r w:rsidRPr="00B91B77">
              <w:t>A</w:t>
            </w:r>
          </w:p>
        </w:tc>
        <w:tc>
          <w:tcPr>
            <w:tcW w:w="473" w:type="pct"/>
            <w:vAlign w:val="center"/>
          </w:tcPr>
          <w:p w:rsidR="00437D5B" w:rsidRPr="00B91B77" w:rsidRDefault="00437D5B" w:rsidP="007A11C5">
            <w:pPr>
              <w:contextualSpacing/>
              <w:jc w:val="center"/>
            </w:pPr>
            <w:r w:rsidRPr="00B91B77">
              <w:t>6</w:t>
            </w:r>
          </w:p>
        </w:tc>
      </w:tr>
      <w:tr w:rsidR="00437D5B" w:rsidRPr="00B91B77" w:rsidTr="007A11C5">
        <w:trPr>
          <w:trHeight w:val="396"/>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r w:rsidRPr="00B91B77">
              <w:t>b.</w:t>
            </w:r>
          </w:p>
        </w:tc>
        <w:tc>
          <w:tcPr>
            <w:tcW w:w="3323" w:type="pct"/>
            <w:vAlign w:val="bottom"/>
          </w:tcPr>
          <w:p w:rsidR="00437D5B" w:rsidRPr="00B91B77" w:rsidRDefault="00437D5B" w:rsidP="007A11C5">
            <w:pPr>
              <w:contextualSpacing/>
            </w:pPr>
            <w:r w:rsidRPr="00B91B77">
              <w:t xml:space="preserve">A 10 kg block slides down from rest on an surface, inclined at 25º </w:t>
            </w:r>
          </w:p>
          <w:p w:rsidR="00437D5B" w:rsidRPr="00B91B77" w:rsidRDefault="00437D5B" w:rsidP="007A11C5">
            <w:pPr>
              <w:contextualSpacing/>
            </w:pPr>
            <w:r w:rsidRPr="00B91B77">
              <w:t xml:space="preserve">with the horizontal. Analyze the speed of the block at the end of 3 seconds. Take co-efficient of kinetic friction between the block and </w:t>
            </w:r>
          </w:p>
          <w:p w:rsidR="00437D5B" w:rsidRPr="00B91B77" w:rsidRDefault="00437D5B" w:rsidP="007A11C5">
            <w:pPr>
              <w:contextualSpacing/>
              <w:rPr>
                <w:bCs/>
              </w:rPr>
            </w:pPr>
            <w:r w:rsidRPr="00B91B77">
              <w:t>plane as 0.25. Use Impulse – Momentum equation.</w:t>
            </w:r>
          </w:p>
        </w:tc>
        <w:tc>
          <w:tcPr>
            <w:tcW w:w="388" w:type="pct"/>
            <w:vAlign w:val="center"/>
          </w:tcPr>
          <w:p w:rsidR="00437D5B" w:rsidRPr="00B91B77" w:rsidRDefault="00437D5B" w:rsidP="007A11C5">
            <w:pPr>
              <w:contextualSpacing/>
              <w:jc w:val="center"/>
            </w:pPr>
            <w:r w:rsidRPr="00B91B77">
              <w:t>CO5</w:t>
            </w:r>
          </w:p>
        </w:tc>
        <w:tc>
          <w:tcPr>
            <w:tcW w:w="355" w:type="pct"/>
            <w:vAlign w:val="center"/>
          </w:tcPr>
          <w:p w:rsidR="00437D5B" w:rsidRPr="00B91B77" w:rsidRDefault="00437D5B" w:rsidP="007A11C5">
            <w:pPr>
              <w:contextualSpacing/>
              <w:jc w:val="center"/>
            </w:pPr>
            <w:r w:rsidRPr="00B91B77">
              <w:t>An</w:t>
            </w:r>
          </w:p>
        </w:tc>
        <w:tc>
          <w:tcPr>
            <w:tcW w:w="473" w:type="pct"/>
            <w:vAlign w:val="center"/>
          </w:tcPr>
          <w:p w:rsidR="00437D5B" w:rsidRPr="00B91B77" w:rsidRDefault="00437D5B" w:rsidP="007A11C5">
            <w:pPr>
              <w:contextualSpacing/>
              <w:jc w:val="center"/>
            </w:pPr>
            <w:r w:rsidRPr="00B91B77">
              <w:t>6</w:t>
            </w:r>
          </w:p>
        </w:tc>
      </w:tr>
      <w:tr w:rsidR="00437D5B" w:rsidRPr="00B91B77" w:rsidTr="007A11C5">
        <w:trPr>
          <w:trHeight w:val="396"/>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p>
        </w:tc>
        <w:tc>
          <w:tcPr>
            <w:tcW w:w="3323" w:type="pct"/>
            <w:vAlign w:val="bottom"/>
          </w:tcPr>
          <w:p w:rsidR="00437D5B" w:rsidRPr="00B91B77" w:rsidRDefault="00437D5B" w:rsidP="007A11C5">
            <w:pPr>
              <w:contextualSpacing/>
              <w:jc w:val="both"/>
            </w:pPr>
          </w:p>
        </w:tc>
        <w:tc>
          <w:tcPr>
            <w:tcW w:w="388" w:type="pct"/>
            <w:vAlign w:val="center"/>
          </w:tcPr>
          <w:p w:rsidR="00437D5B" w:rsidRPr="00B91B77" w:rsidRDefault="00437D5B" w:rsidP="007A11C5">
            <w:pPr>
              <w:contextualSpacing/>
              <w:jc w:val="center"/>
            </w:pPr>
          </w:p>
        </w:tc>
        <w:tc>
          <w:tcPr>
            <w:tcW w:w="355" w:type="pct"/>
            <w:vAlign w:val="center"/>
          </w:tcPr>
          <w:p w:rsidR="00437D5B" w:rsidRPr="00B91B77" w:rsidRDefault="00437D5B" w:rsidP="007A11C5">
            <w:pPr>
              <w:contextualSpacing/>
              <w:jc w:val="center"/>
            </w:pPr>
          </w:p>
        </w:tc>
        <w:tc>
          <w:tcPr>
            <w:tcW w:w="473" w:type="pct"/>
            <w:vAlign w:val="center"/>
          </w:tcPr>
          <w:p w:rsidR="00437D5B" w:rsidRPr="00B91B77" w:rsidRDefault="00437D5B" w:rsidP="007A11C5">
            <w:pPr>
              <w:contextualSpacing/>
              <w:jc w:val="center"/>
            </w:pPr>
          </w:p>
        </w:tc>
      </w:tr>
      <w:tr w:rsidR="00437D5B" w:rsidRPr="00B91B77" w:rsidTr="007A11C5">
        <w:trPr>
          <w:trHeight w:val="2405"/>
        </w:trPr>
        <w:tc>
          <w:tcPr>
            <w:tcW w:w="272" w:type="pct"/>
            <w:vAlign w:val="center"/>
          </w:tcPr>
          <w:p w:rsidR="00437D5B" w:rsidRPr="00B91B77" w:rsidRDefault="00437D5B" w:rsidP="007A11C5">
            <w:pPr>
              <w:contextualSpacing/>
              <w:jc w:val="center"/>
            </w:pPr>
            <w:r w:rsidRPr="00B91B77">
              <w:lastRenderedPageBreak/>
              <w:t>22.</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spacing w:line="276" w:lineRule="auto"/>
              <w:jc w:val="both"/>
            </w:pPr>
            <w:r w:rsidRPr="00B91B77">
              <w:t>A simply supported beam, AB of span 6 m is loaded as shown in Fig. Estimate the reactions at the supports A and B of the beam.</w:t>
            </w:r>
          </w:p>
          <w:p w:rsidR="00437D5B" w:rsidRPr="00B91B77" w:rsidRDefault="00437D5B" w:rsidP="007A11C5">
            <w:pPr>
              <w:contextualSpacing/>
              <w:jc w:val="center"/>
            </w:pPr>
            <w:r w:rsidRPr="00B91B77">
              <w:rPr>
                <w:noProof/>
              </w:rPr>
              <w:drawing>
                <wp:inline distT="0" distB="0" distL="0" distR="0" wp14:anchorId="7ACF4D08" wp14:editId="3FB444C6">
                  <wp:extent cx="3590925" cy="11049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BEBA8EAE-BF5A-486C-A8C5-ECC9F3942E4B}">
                                <a14:imgProps xmlns:a14="http://schemas.microsoft.com/office/drawing/2010/main">
                                  <a14:imgLayer r:embed="rId38">
                                    <a14:imgEffect>
                                      <a14:sharpenSoften amount="50000"/>
                                    </a14:imgEffect>
                                  </a14:imgLayer>
                                </a14:imgProps>
                              </a:ext>
                            </a:extLst>
                          </a:blip>
                          <a:stretch>
                            <a:fillRect/>
                          </a:stretch>
                        </pic:blipFill>
                        <pic:spPr>
                          <a:xfrm>
                            <a:off x="0" y="0"/>
                            <a:ext cx="3590925" cy="1104900"/>
                          </a:xfrm>
                          <a:prstGeom prst="rect">
                            <a:avLst/>
                          </a:prstGeom>
                        </pic:spPr>
                      </pic:pic>
                    </a:graphicData>
                  </a:graphic>
                </wp:inline>
              </w:drawing>
            </w:r>
          </w:p>
        </w:tc>
        <w:tc>
          <w:tcPr>
            <w:tcW w:w="388" w:type="pct"/>
            <w:vAlign w:val="center"/>
          </w:tcPr>
          <w:p w:rsidR="00437D5B" w:rsidRPr="00B91B77" w:rsidRDefault="00437D5B" w:rsidP="007A11C5">
            <w:pPr>
              <w:contextualSpacing/>
              <w:jc w:val="center"/>
            </w:pPr>
            <w:r w:rsidRPr="00B91B77">
              <w:t>CO2</w:t>
            </w:r>
          </w:p>
        </w:tc>
        <w:tc>
          <w:tcPr>
            <w:tcW w:w="355" w:type="pct"/>
            <w:vAlign w:val="center"/>
          </w:tcPr>
          <w:p w:rsidR="00437D5B" w:rsidRPr="00B91B77" w:rsidRDefault="00437D5B" w:rsidP="007A11C5">
            <w:pPr>
              <w:contextualSpacing/>
              <w:jc w:val="center"/>
            </w:pPr>
            <w:r w:rsidRPr="00B91B77">
              <w:t>An</w:t>
            </w:r>
          </w:p>
        </w:tc>
        <w:tc>
          <w:tcPr>
            <w:tcW w:w="473" w:type="pct"/>
            <w:vAlign w:val="center"/>
          </w:tcPr>
          <w:p w:rsidR="00437D5B" w:rsidRPr="00B91B77" w:rsidRDefault="00437D5B" w:rsidP="007A11C5">
            <w:pPr>
              <w:contextualSpacing/>
              <w:jc w:val="center"/>
            </w:pPr>
            <w:r w:rsidRPr="00B91B77">
              <w:t>12</w:t>
            </w:r>
          </w:p>
        </w:tc>
      </w:tr>
      <w:tr w:rsidR="00437D5B" w:rsidRPr="00B91B77" w:rsidTr="007A11C5">
        <w:trPr>
          <w:trHeight w:val="396"/>
        </w:trPr>
        <w:tc>
          <w:tcPr>
            <w:tcW w:w="272" w:type="pct"/>
            <w:vAlign w:val="center"/>
          </w:tcPr>
          <w:p w:rsidR="00437D5B" w:rsidRPr="00B91B77" w:rsidRDefault="00437D5B" w:rsidP="007A11C5">
            <w:pPr>
              <w:contextualSpacing/>
              <w:jc w:val="center"/>
            </w:pPr>
          </w:p>
        </w:tc>
        <w:tc>
          <w:tcPr>
            <w:tcW w:w="189" w:type="pct"/>
            <w:vAlign w:val="center"/>
          </w:tcPr>
          <w:p w:rsidR="00437D5B" w:rsidRPr="00B91B77" w:rsidRDefault="00437D5B" w:rsidP="007A11C5">
            <w:pPr>
              <w:contextualSpacing/>
              <w:jc w:val="center"/>
            </w:pPr>
          </w:p>
        </w:tc>
        <w:tc>
          <w:tcPr>
            <w:tcW w:w="3323" w:type="pct"/>
            <w:vAlign w:val="bottom"/>
          </w:tcPr>
          <w:p w:rsidR="00437D5B" w:rsidRPr="00B91B77" w:rsidRDefault="00437D5B" w:rsidP="007A11C5">
            <w:pPr>
              <w:contextualSpacing/>
              <w:jc w:val="both"/>
            </w:pPr>
          </w:p>
        </w:tc>
        <w:tc>
          <w:tcPr>
            <w:tcW w:w="388" w:type="pct"/>
            <w:vAlign w:val="center"/>
          </w:tcPr>
          <w:p w:rsidR="00437D5B" w:rsidRPr="00B91B77" w:rsidRDefault="00437D5B" w:rsidP="007A11C5">
            <w:pPr>
              <w:contextualSpacing/>
              <w:jc w:val="center"/>
            </w:pPr>
          </w:p>
        </w:tc>
        <w:tc>
          <w:tcPr>
            <w:tcW w:w="355" w:type="pct"/>
            <w:vAlign w:val="center"/>
          </w:tcPr>
          <w:p w:rsidR="00437D5B" w:rsidRPr="00B91B77" w:rsidRDefault="00437D5B" w:rsidP="007A11C5">
            <w:pPr>
              <w:contextualSpacing/>
              <w:jc w:val="center"/>
            </w:pPr>
          </w:p>
        </w:tc>
        <w:tc>
          <w:tcPr>
            <w:tcW w:w="473" w:type="pct"/>
            <w:vAlign w:val="center"/>
          </w:tcPr>
          <w:p w:rsidR="00437D5B" w:rsidRPr="00B91B77" w:rsidRDefault="00437D5B" w:rsidP="007A11C5">
            <w:pPr>
              <w:contextualSpacing/>
              <w:jc w:val="center"/>
            </w:pP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23.</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ind w:left="432" w:hanging="432"/>
              <w:jc w:val="both"/>
            </w:pPr>
            <w:r w:rsidRPr="00B91B77">
              <w:t>Two blocks A and B of weight 80 N and 60 N are connected by a string,</w:t>
            </w:r>
          </w:p>
          <w:p w:rsidR="00437D5B" w:rsidRPr="00B91B77" w:rsidRDefault="00437D5B" w:rsidP="007A11C5">
            <w:pPr>
              <w:ind w:left="432" w:hanging="432"/>
              <w:jc w:val="both"/>
            </w:pPr>
            <w:r w:rsidRPr="00B91B77">
              <w:t>passing through a smooth pulley, as shown in the fig. Evaluate the</w:t>
            </w:r>
          </w:p>
          <w:p w:rsidR="00437D5B" w:rsidRPr="00B91B77" w:rsidRDefault="00437D5B" w:rsidP="007A11C5">
            <w:pPr>
              <w:ind w:left="432" w:hanging="432"/>
              <w:jc w:val="both"/>
            </w:pPr>
            <w:r w:rsidRPr="00B91B77">
              <w:t xml:space="preserve">acceleration of the body and the tension in the string. Use work-energy </w:t>
            </w:r>
          </w:p>
          <w:p w:rsidR="00437D5B" w:rsidRPr="00B91B77" w:rsidRDefault="00437D5B" w:rsidP="007A11C5">
            <w:pPr>
              <w:ind w:left="432" w:hanging="432"/>
              <w:jc w:val="both"/>
            </w:pPr>
            <w:r w:rsidRPr="00B91B77">
              <w:t>method.</w:t>
            </w:r>
          </w:p>
          <w:p w:rsidR="00437D5B" w:rsidRPr="00B91B77" w:rsidRDefault="00437D5B" w:rsidP="007A11C5">
            <w:pPr>
              <w:contextualSpacing/>
              <w:jc w:val="center"/>
            </w:pPr>
            <w:r w:rsidRPr="00B91B77">
              <w:rPr>
                <w:noProof/>
              </w:rPr>
              <w:drawing>
                <wp:inline distT="0" distB="0" distL="0" distR="0" wp14:anchorId="55B87671" wp14:editId="73B8005C">
                  <wp:extent cx="2027555" cy="1590040"/>
                  <wp:effectExtent l="0" t="0" r="0" b="0"/>
                  <wp:docPr id="28" name="Picture 28" descr="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4b"/>
                          <pic:cNvPicPr>
                            <a:picLocks noChangeAspect="1" noChangeArrowheads="1"/>
                          </pic:cNvPicPr>
                        </pic:nvPicPr>
                        <pic:blipFill>
                          <a:blip r:embed="rId39" cstate="print">
                            <a:duotone>
                              <a:prstClr val="black"/>
                              <a:srgbClr val="D9C3A5">
                                <a:tint val="50000"/>
                                <a:satMod val="180000"/>
                              </a:srgbClr>
                            </a:duotone>
                            <a:extLst>
                              <a:ext uri="{BEBA8EAE-BF5A-486C-A8C5-ECC9F3942E4B}">
                                <a14:imgProps xmlns:a14="http://schemas.microsoft.com/office/drawing/2010/main">
                                  <a14:imgLayer r:embed="rId40">
                                    <a14:imgEffect>
                                      <a14:sharpenSoften amount="100000"/>
                                    </a14:imgEffect>
                                    <a14:imgEffect>
                                      <a14:saturation sat="400000"/>
                                    </a14:imgEffect>
                                    <a14:imgEffect>
                                      <a14:brightnessContrast bright="-16000" contrast="51000"/>
                                    </a14:imgEffect>
                                  </a14:imgLayer>
                                </a14:imgProps>
                              </a:ext>
                              <a:ext uri="{28A0092B-C50C-407E-A947-70E740481C1C}">
                                <a14:useLocalDpi xmlns:a14="http://schemas.microsoft.com/office/drawing/2010/main" val="0"/>
                              </a:ext>
                            </a:extLst>
                          </a:blip>
                          <a:srcRect/>
                          <a:stretch>
                            <a:fillRect/>
                          </a:stretch>
                        </pic:blipFill>
                        <pic:spPr bwMode="auto">
                          <a:xfrm>
                            <a:off x="0" y="0"/>
                            <a:ext cx="2027555" cy="1590040"/>
                          </a:xfrm>
                          <a:prstGeom prst="rect">
                            <a:avLst/>
                          </a:prstGeom>
                          <a:noFill/>
                          <a:ln>
                            <a:noFill/>
                          </a:ln>
                        </pic:spPr>
                      </pic:pic>
                    </a:graphicData>
                  </a:graphic>
                </wp:inline>
              </w:drawing>
            </w:r>
          </w:p>
          <w:p w:rsidR="00437D5B" w:rsidRPr="00B91B77" w:rsidRDefault="00437D5B" w:rsidP="007A11C5">
            <w:pPr>
              <w:contextualSpacing/>
              <w:jc w:val="center"/>
            </w:pPr>
          </w:p>
        </w:tc>
        <w:tc>
          <w:tcPr>
            <w:tcW w:w="388" w:type="pct"/>
            <w:vAlign w:val="center"/>
          </w:tcPr>
          <w:p w:rsidR="00437D5B" w:rsidRPr="00B91B77" w:rsidRDefault="00437D5B" w:rsidP="007A11C5">
            <w:pPr>
              <w:contextualSpacing/>
              <w:jc w:val="center"/>
            </w:pPr>
            <w:r w:rsidRPr="00B91B77">
              <w:t>CO5</w:t>
            </w:r>
          </w:p>
        </w:tc>
        <w:tc>
          <w:tcPr>
            <w:tcW w:w="355" w:type="pct"/>
            <w:vAlign w:val="center"/>
          </w:tcPr>
          <w:p w:rsidR="00437D5B" w:rsidRPr="00B91B77" w:rsidRDefault="00437D5B" w:rsidP="007A11C5">
            <w:pPr>
              <w:contextualSpacing/>
              <w:jc w:val="center"/>
            </w:pPr>
            <w:r w:rsidRPr="00B91B77">
              <w:t>An</w:t>
            </w:r>
          </w:p>
        </w:tc>
        <w:tc>
          <w:tcPr>
            <w:tcW w:w="473" w:type="pct"/>
            <w:vAlign w:val="center"/>
          </w:tcPr>
          <w:p w:rsidR="00437D5B" w:rsidRPr="00B91B77" w:rsidRDefault="00437D5B" w:rsidP="007A11C5">
            <w:pPr>
              <w:contextualSpacing/>
              <w:jc w:val="center"/>
            </w:pPr>
            <w:r w:rsidRPr="00B91B77">
              <w:t>12</w:t>
            </w:r>
          </w:p>
        </w:tc>
      </w:tr>
      <w:tr w:rsidR="00437D5B" w:rsidRPr="00B91B77" w:rsidTr="007A11C5">
        <w:trPr>
          <w:trHeight w:val="300"/>
        </w:trPr>
        <w:tc>
          <w:tcPr>
            <w:tcW w:w="5000" w:type="pct"/>
            <w:gridSpan w:val="6"/>
            <w:vAlign w:val="center"/>
          </w:tcPr>
          <w:p w:rsidR="00437D5B" w:rsidRPr="00B91B77" w:rsidRDefault="00437D5B" w:rsidP="007A11C5">
            <w:pPr>
              <w:contextualSpacing/>
              <w:jc w:val="center"/>
              <w:rPr>
                <w:b/>
                <w:bCs/>
              </w:rPr>
            </w:pPr>
            <w:r w:rsidRPr="00B91B77">
              <w:rPr>
                <w:b/>
                <w:bCs/>
              </w:rPr>
              <w:t>COMPULSORY QUESTION</w:t>
            </w:r>
          </w:p>
        </w:tc>
      </w:tr>
      <w:tr w:rsidR="00437D5B" w:rsidRPr="00B91B77" w:rsidTr="007A11C5">
        <w:trPr>
          <w:trHeight w:val="396"/>
        </w:trPr>
        <w:tc>
          <w:tcPr>
            <w:tcW w:w="272" w:type="pct"/>
            <w:vAlign w:val="center"/>
          </w:tcPr>
          <w:p w:rsidR="00437D5B" w:rsidRPr="00B91B77" w:rsidRDefault="00437D5B" w:rsidP="007A11C5">
            <w:pPr>
              <w:contextualSpacing/>
              <w:jc w:val="center"/>
            </w:pPr>
            <w:r w:rsidRPr="00B91B77">
              <w:t>24.</w:t>
            </w:r>
          </w:p>
        </w:tc>
        <w:tc>
          <w:tcPr>
            <w:tcW w:w="189" w:type="pct"/>
            <w:vAlign w:val="center"/>
          </w:tcPr>
          <w:p w:rsidR="00437D5B" w:rsidRPr="00B91B77" w:rsidRDefault="00437D5B" w:rsidP="007A11C5">
            <w:pPr>
              <w:contextualSpacing/>
              <w:jc w:val="center"/>
            </w:pPr>
            <w:r w:rsidRPr="00B91B77">
              <w:t>a.</w:t>
            </w:r>
          </w:p>
        </w:tc>
        <w:tc>
          <w:tcPr>
            <w:tcW w:w="3323" w:type="pct"/>
            <w:vAlign w:val="bottom"/>
          </w:tcPr>
          <w:p w:rsidR="00437D5B" w:rsidRPr="00B91B77" w:rsidRDefault="00437D5B" w:rsidP="007A11C5">
            <w:pPr>
              <w:autoSpaceDE w:val="0"/>
              <w:autoSpaceDN w:val="0"/>
              <w:adjustRightInd w:val="0"/>
              <w:jc w:val="both"/>
            </w:pPr>
            <w:r w:rsidRPr="00B91B77">
              <w:t>A uniform ladder of length 3.25 m and weighing 250 N is placed against a smooth vertical wall with its lower end 1.25 m from the wall. The coefficient of friction between the ladder and floor is 0.3.</w:t>
            </w:r>
          </w:p>
          <w:p w:rsidR="00437D5B" w:rsidRPr="00B91B77" w:rsidRDefault="00437D5B" w:rsidP="007A11C5">
            <w:pPr>
              <w:autoSpaceDE w:val="0"/>
              <w:autoSpaceDN w:val="0"/>
              <w:adjustRightInd w:val="0"/>
              <w:jc w:val="both"/>
            </w:pPr>
            <w:r w:rsidRPr="00B91B77">
              <w:t>Calculate the frictional force acting on the ladder at the point of contact between the ladder and the floor.</w:t>
            </w:r>
          </w:p>
        </w:tc>
        <w:tc>
          <w:tcPr>
            <w:tcW w:w="388" w:type="pct"/>
            <w:vAlign w:val="center"/>
          </w:tcPr>
          <w:p w:rsidR="00437D5B" w:rsidRPr="00B91B77" w:rsidRDefault="00437D5B" w:rsidP="007A11C5">
            <w:pPr>
              <w:contextualSpacing/>
              <w:jc w:val="center"/>
            </w:pPr>
            <w:r w:rsidRPr="00B91B77">
              <w:t>CO6</w:t>
            </w:r>
          </w:p>
        </w:tc>
        <w:tc>
          <w:tcPr>
            <w:tcW w:w="355" w:type="pct"/>
            <w:vAlign w:val="center"/>
          </w:tcPr>
          <w:p w:rsidR="00437D5B" w:rsidRPr="00B91B77" w:rsidRDefault="00437D5B" w:rsidP="007A11C5">
            <w:pPr>
              <w:contextualSpacing/>
              <w:jc w:val="center"/>
            </w:pPr>
            <w:r w:rsidRPr="00B91B77">
              <w:t>An</w:t>
            </w:r>
          </w:p>
        </w:tc>
        <w:tc>
          <w:tcPr>
            <w:tcW w:w="473" w:type="pct"/>
            <w:vAlign w:val="center"/>
          </w:tcPr>
          <w:p w:rsidR="00437D5B" w:rsidRPr="00B91B77" w:rsidRDefault="00437D5B" w:rsidP="007A11C5">
            <w:pPr>
              <w:contextualSpacing/>
              <w:jc w:val="center"/>
            </w:pPr>
            <w:r w:rsidRPr="00B91B77">
              <w:t>12</w:t>
            </w:r>
          </w:p>
        </w:tc>
      </w:tr>
    </w:tbl>
    <w:p w:rsidR="00437D5B" w:rsidRPr="00B91B77" w:rsidRDefault="00437D5B" w:rsidP="007A11C5">
      <w:pPr>
        <w:contextualSpacing/>
      </w:pPr>
      <w:r w:rsidRPr="00B91B77">
        <w:rPr>
          <w:b/>
          <w:bCs/>
        </w:rPr>
        <w:t>CO</w:t>
      </w:r>
      <w:r w:rsidRPr="00B91B77">
        <w:t xml:space="preserve"> – COURSE OUTCOME</w:t>
      </w:r>
      <w:r w:rsidRPr="00B91B77">
        <w:tab/>
      </w:r>
      <w:r w:rsidRPr="00B91B77">
        <w:tab/>
      </w:r>
      <w:r w:rsidRPr="00B91B77">
        <w:tab/>
      </w:r>
      <w:r w:rsidRPr="00B91B77">
        <w:tab/>
      </w:r>
      <w:r w:rsidRPr="00B91B77">
        <w:tab/>
      </w:r>
      <w:r w:rsidRPr="00B91B77">
        <w:rPr>
          <w:b/>
          <w:bCs/>
        </w:rPr>
        <w:t>BL</w:t>
      </w:r>
      <w:r w:rsidRPr="00B91B77">
        <w:t xml:space="preserve"> – BLOOM’S LEVEL</w:t>
      </w:r>
    </w:p>
    <w:p w:rsidR="00437D5B" w:rsidRPr="00B91B77"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B91B77" w:rsidTr="007A11C5">
        <w:trPr>
          <w:trHeight w:val="280"/>
        </w:trPr>
        <w:tc>
          <w:tcPr>
            <w:tcW w:w="862" w:type="dxa"/>
          </w:tcPr>
          <w:p w:rsidR="00437D5B" w:rsidRPr="00B91B77" w:rsidRDefault="00437D5B" w:rsidP="007A11C5">
            <w:pPr>
              <w:contextualSpacing/>
            </w:pPr>
          </w:p>
        </w:tc>
        <w:tc>
          <w:tcPr>
            <w:tcW w:w="9621" w:type="dxa"/>
          </w:tcPr>
          <w:p w:rsidR="00437D5B" w:rsidRPr="00B91B77" w:rsidRDefault="00437D5B" w:rsidP="007A11C5">
            <w:pPr>
              <w:contextualSpacing/>
              <w:jc w:val="center"/>
              <w:rPr>
                <w:b/>
              </w:rPr>
            </w:pPr>
            <w:r w:rsidRPr="00B91B77">
              <w:rPr>
                <w:b/>
              </w:rPr>
              <w:t>COURSE OUTCOMES</w:t>
            </w:r>
          </w:p>
        </w:tc>
      </w:tr>
      <w:tr w:rsidR="00437D5B" w:rsidRPr="00B91B77" w:rsidTr="007A11C5">
        <w:trPr>
          <w:trHeight w:val="280"/>
        </w:trPr>
        <w:tc>
          <w:tcPr>
            <w:tcW w:w="862" w:type="dxa"/>
          </w:tcPr>
          <w:p w:rsidR="00437D5B" w:rsidRPr="00B91B77" w:rsidRDefault="00437D5B" w:rsidP="007A11C5">
            <w:pPr>
              <w:contextualSpacing/>
              <w:rPr>
                <w:bCs/>
              </w:rPr>
            </w:pPr>
            <w:r w:rsidRPr="00B91B77">
              <w:rPr>
                <w:bCs/>
              </w:rPr>
              <w:t>CO1</w:t>
            </w:r>
          </w:p>
        </w:tc>
        <w:tc>
          <w:tcPr>
            <w:tcW w:w="9621" w:type="dxa"/>
            <w:vAlign w:val="center"/>
          </w:tcPr>
          <w:p w:rsidR="00437D5B" w:rsidRPr="00B91B77" w:rsidRDefault="00437D5B" w:rsidP="007A11C5">
            <w:pPr>
              <w:contextualSpacing/>
              <w:jc w:val="both"/>
            </w:pPr>
            <w:r w:rsidRPr="00B91B77">
              <w:t>Determine the resultant force and moment for a given system of forces</w:t>
            </w:r>
          </w:p>
        </w:tc>
      </w:tr>
      <w:tr w:rsidR="00437D5B" w:rsidRPr="00B91B77" w:rsidTr="007A11C5">
        <w:trPr>
          <w:trHeight w:val="280"/>
        </w:trPr>
        <w:tc>
          <w:tcPr>
            <w:tcW w:w="862" w:type="dxa"/>
          </w:tcPr>
          <w:p w:rsidR="00437D5B" w:rsidRPr="00B91B77" w:rsidRDefault="00437D5B" w:rsidP="007A11C5">
            <w:pPr>
              <w:contextualSpacing/>
              <w:rPr>
                <w:bCs/>
              </w:rPr>
            </w:pPr>
            <w:r w:rsidRPr="00B91B77">
              <w:rPr>
                <w:bCs/>
              </w:rPr>
              <w:t>CO2</w:t>
            </w:r>
          </w:p>
        </w:tc>
        <w:tc>
          <w:tcPr>
            <w:tcW w:w="9621" w:type="dxa"/>
            <w:vAlign w:val="center"/>
          </w:tcPr>
          <w:p w:rsidR="00437D5B" w:rsidRPr="00B91B77" w:rsidRDefault="00437D5B" w:rsidP="007A11C5">
            <w:pPr>
              <w:contextualSpacing/>
              <w:jc w:val="both"/>
            </w:pPr>
            <w:r w:rsidRPr="00B91B77">
              <w:t>Understand basics of equilibrium of rigid bodies</w:t>
            </w:r>
          </w:p>
        </w:tc>
      </w:tr>
      <w:tr w:rsidR="00437D5B" w:rsidRPr="00B91B77" w:rsidTr="007A11C5">
        <w:trPr>
          <w:trHeight w:val="280"/>
        </w:trPr>
        <w:tc>
          <w:tcPr>
            <w:tcW w:w="862" w:type="dxa"/>
          </w:tcPr>
          <w:p w:rsidR="00437D5B" w:rsidRPr="00B91B77" w:rsidRDefault="00437D5B" w:rsidP="007A11C5">
            <w:pPr>
              <w:contextualSpacing/>
              <w:rPr>
                <w:bCs/>
              </w:rPr>
            </w:pPr>
            <w:r w:rsidRPr="00B91B77">
              <w:rPr>
                <w:bCs/>
              </w:rPr>
              <w:t>CO3</w:t>
            </w:r>
          </w:p>
        </w:tc>
        <w:tc>
          <w:tcPr>
            <w:tcW w:w="9621" w:type="dxa"/>
            <w:vAlign w:val="center"/>
          </w:tcPr>
          <w:p w:rsidR="00437D5B" w:rsidRPr="00B91B77" w:rsidRDefault="00437D5B" w:rsidP="007A11C5">
            <w:pPr>
              <w:contextualSpacing/>
              <w:jc w:val="both"/>
            </w:pPr>
            <w:r w:rsidRPr="00B91B77">
              <w:t>Determine the centroid and second moment of area of simple solids</w:t>
            </w:r>
          </w:p>
        </w:tc>
      </w:tr>
      <w:tr w:rsidR="00437D5B" w:rsidRPr="00B91B77" w:rsidTr="007A11C5">
        <w:trPr>
          <w:trHeight w:val="280"/>
        </w:trPr>
        <w:tc>
          <w:tcPr>
            <w:tcW w:w="862" w:type="dxa"/>
          </w:tcPr>
          <w:p w:rsidR="00437D5B" w:rsidRPr="00B91B77" w:rsidRDefault="00437D5B" w:rsidP="007A11C5">
            <w:pPr>
              <w:contextualSpacing/>
              <w:rPr>
                <w:bCs/>
              </w:rPr>
            </w:pPr>
            <w:r w:rsidRPr="00B91B77">
              <w:rPr>
                <w:bCs/>
              </w:rPr>
              <w:t>CO4</w:t>
            </w:r>
          </w:p>
        </w:tc>
        <w:tc>
          <w:tcPr>
            <w:tcW w:w="9621" w:type="dxa"/>
            <w:vAlign w:val="center"/>
          </w:tcPr>
          <w:p w:rsidR="00437D5B" w:rsidRPr="00B91B77" w:rsidRDefault="00437D5B" w:rsidP="007A11C5">
            <w:pPr>
              <w:contextualSpacing/>
              <w:jc w:val="both"/>
            </w:pPr>
            <w:r w:rsidRPr="00B91B77">
              <w:t>Apply fundamental concepts of kinematics and kinetics to the analysis of simple / practical problems</w:t>
            </w:r>
          </w:p>
        </w:tc>
      </w:tr>
      <w:tr w:rsidR="00437D5B" w:rsidRPr="00B91B77" w:rsidTr="007A11C5">
        <w:trPr>
          <w:trHeight w:val="280"/>
        </w:trPr>
        <w:tc>
          <w:tcPr>
            <w:tcW w:w="862" w:type="dxa"/>
          </w:tcPr>
          <w:p w:rsidR="00437D5B" w:rsidRPr="00B91B77" w:rsidRDefault="00437D5B" w:rsidP="007A11C5">
            <w:pPr>
              <w:contextualSpacing/>
              <w:rPr>
                <w:bCs/>
              </w:rPr>
            </w:pPr>
            <w:r w:rsidRPr="00B91B77">
              <w:rPr>
                <w:bCs/>
              </w:rPr>
              <w:t>CO5</w:t>
            </w:r>
          </w:p>
        </w:tc>
        <w:tc>
          <w:tcPr>
            <w:tcW w:w="9621" w:type="dxa"/>
            <w:vAlign w:val="center"/>
          </w:tcPr>
          <w:p w:rsidR="00437D5B" w:rsidRPr="00B91B77" w:rsidRDefault="00437D5B" w:rsidP="007A11C5">
            <w:pPr>
              <w:contextualSpacing/>
              <w:jc w:val="both"/>
            </w:pPr>
            <w:r w:rsidRPr="00B91B77">
              <w:t>Understand basic kinematics concepts – displacement, velocity and acceleration</w:t>
            </w:r>
          </w:p>
        </w:tc>
      </w:tr>
      <w:tr w:rsidR="00437D5B" w:rsidRPr="00B91B77" w:rsidTr="007A11C5">
        <w:trPr>
          <w:trHeight w:val="280"/>
        </w:trPr>
        <w:tc>
          <w:tcPr>
            <w:tcW w:w="862" w:type="dxa"/>
          </w:tcPr>
          <w:p w:rsidR="00437D5B" w:rsidRPr="00B91B77" w:rsidRDefault="00437D5B" w:rsidP="007A11C5">
            <w:pPr>
              <w:contextualSpacing/>
              <w:rPr>
                <w:bCs/>
              </w:rPr>
            </w:pPr>
            <w:r w:rsidRPr="00B91B77">
              <w:rPr>
                <w:bCs/>
              </w:rPr>
              <w:t>CO6</w:t>
            </w:r>
          </w:p>
        </w:tc>
        <w:tc>
          <w:tcPr>
            <w:tcW w:w="9621" w:type="dxa"/>
            <w:vAlign w:val="bottom"/>
          </w:tcPr>
          <w:p w:rsidR="00437D5B" w:rsidRPr="00B91B77" w:rsidRDefault="00437D5B" w:rsidP="007A11C5">
            <w:pPr>
              <w:contextualSpacing/>
              <w:jc w:val="both"/>
            </w:pPr>
            <w:r w:rsidRPr="00B91B77">
              <w:t>Determine friction and its effects as per the laws of friction</w:t>
            </w:r>
          </w:p>
        </w:tc>
      </w:tr>
    </w:tbl>
    <w:p w:rsidR="00437D5B" w:rsidRPr="00B91B77"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B91B77" w:rsidTr="007A11C5">
        <w:trPr>
          <w:jc w:val="center"/>
        </w:trPr>
        <w:tc>
          <w:tcPr>
            <w:tcW w:w="10348" w:type="dxa"/>
            <w:gridSpan w:val="8"/>
          </w:tcPr>
          <w:p w:rsidR="00437D5B" w:rsidRPr="00B91B77" w:rsidRDefault="00437D5B" w:rsidP="007A11C5">
            <w:pPr>
              <w:contextualSpacing/>
              <w:jc w:val="center"/>
              <w:rPr>
                <w:b/>
              </w:rPr>
            </w:pPr>
            <w:r w:rsidRPr="00B91B77">
              <w:rPr>
                <w:b/>
              </w:rPr>
              <w:t>Assessment Pattern as per Bloom’s Taxonomy</w:t>
            </w:r>
          </w:p>
        </w:tc>
      </w:tr>
      <w:tr w:rsidR="00437D5B" w:rsidRPr="00B91B77" w:rsidTr="007A11C5">
        <w:trPr>
          <w:jc w:val="center"/>
        </w:trPr>
        <w:tc>
          <w:tcPr>
            <w:tcW w:w="1560" w:type="dxa"/>
          </w:tcPr>
          <w:p w:rsidR="00437D5B" w:rsidRPr="00B91B77" w:rsidRDefault="00437D5B" w:rsidP="007A11C5">
            <w:pPr>
              <w:contextualSpacing/>
              <w:jc w:val="center"/>
              <w:rPr>
                <w:b/>
                <w:bCs/>
              </w:rPr>
            </w:pPr>
            <w:r w:rsidRPr="00B91B77">
              <w:rPr>
                <w:b/>
                <w:bCs/>
              </w:rPr>
              <w:t>CO / P</w:t>
            </w:r>
          </w:p>
        </w:tc>
        <w:tc>
          <w:tcPr>
            <w:tcW w:w="1417" w:type="dxa"/>
          </w:tcPr>
          <w:p w:rsidR="00437D5B" w:rsidRPr="00B91B77" w:rsidRDefault="00437D5B" w:rsidP="007A11C5">
            <w:pPr>
              <w:contextualSpacing/>
              <w:jc w:val="center"/>
              <w:rPr>
                <w:b/>
              </w:rPr>
            </w:pPr>
            <w:r w:rsidRPr="00B91B77">
              <w:rPr>
                <w:b/>
              </w:rPr>
              <w:t>R</w:t>
            </w:r>
          </w:p>
        </w:tc>
        <w:tc>
          <w:tcPr>
            <w:tcW w:w="1276" w:type="dxa"/>
          </w:tcPr>
          <w:p w:rsidR="00437D5B" w:rsidRPr="00B91B77" w:rsidRDefault="00437D5B" w:rsidP="007A11C5">
            <w:pPr>
              <w:contextualSpacing/>
              <w:jc w:val="center"/>
              <w:rPr>
                <w:b/>
              </w:rPr>
            </w:pPr>
            <w:r w:rsidRPr="00B91B77">
              <w:rPr>
                <w:b/>
              </w:rPr>
              <w:t>U</w:t>
            </w:r>
          </w:p>
        </w:tc>
        <w:tc>
          <w:tcPr>
            <w:tcW w:w="1134" w:type="dxa"/>
          </w:tcPr>
          <w:p w:rsidR="00437D5B" w:rsidRPr="00B91B77" w:rsidRDefault="00437D5B" w:rsidP="007A11C5">
            <w:pPr>
              <w:contextualSpacing/>
              <w:jc w:val="center"/>
              <w:rPr>
                <w:b/>
              </w:rPr>
            </w:pPr>
            <w:r w:rsidRPr="00B91B77">
              <w:rPr>
                <w:b/>
              </w:rPr>
              <w:t>A</w:t>
            </w:r>
          </w:p>
        </w:tc>
        <w:tc>
          <w:tcPr>
            <w:tcW w:w="1418" w:type="dxa"/>
          </w:tcPr>
          <w:p w:rsidR="00437D5B" w:rsidRPr="00B91B77" w:rsidRDefault="00437D5B" w:rsidP="007A11C5">
            <w:pPr>
              <w:contextualSpacing/>
              <w:jc w:val="center"/>
              <w:rPr>
                <w:b/>
              </w:rPr>
            </w:pPr>
            <w:r w:rsidRPr="00B91B77">
              <w:rPr>
                <w:b/>
              </w:rPr>
              <w:t>An</w:t>
            </w:r>
          </w:p>
        </w:tc>
        <w:tc>
          <w:tcPr>
            <w:tcW w:w="708" w:type="dxa"/>
          </w:tcPr>
          <w:p w:rsidR="00437D5B" w:rsidRPr="00B91B77" w:rsidRDefault="00437D5B" w:rsidP="007A11C5">
            <w:pPr>
              <w:contextualSpacing/>
              <w:jc w:val="center"/>
              <w:rPr>
                <w:b/>
              </w:rPr>
            </w:pPr>
            <w:r w:rsidRPr="00B91B77">
              <w:rPr>
                <w:b/>
              </w:rPr>
              <w:t>E</w:t>
            </w:r>
          </w:p>
        </w:tc>
        <w:tc>
          <w:tcPr>
            <w:tcW w:w="1134" w:type="dxa"/>
          </w:tcPr>
          <w:p w:rsidR="00437D5B" w:rsidRPr="00B91B77" w:rsidRDefault="00437D5B" w:rsidP="007A11C5">
            <w:pPr>
              <w:contextualSpacing/>
              <w:jc w:val="center"/>
              <w:rPr>
                <w:b/>
              </w:rPr>
            </w:pPr>
            <w:r w:rsidRPr="00B91B77">
              <w:rPr>
                <w:b/>
              </w:rPr>
              <w:t>C</w:t>
            </w:r>
          </w:p>
        </w:tc>
        <w:tc>
          <w:tcPr>
            <w:tcW w:w="1701" w:type="dxa"/>
          </w:tcPr>
          <w:p w:rsidR="00437D5B" w:rsidRPr="00B91B77" w:rsidRDefault="00437D5B" w:rsidP="007A11C5">
            <w:pPr>
              <w:contextualSpacing/>
              <w:jc w:val="center"/>
              <w:rPr>
                <w:b/>
              </w:rPr>
            </w:pPr>
            <w:r w:rsidRPr="00B91B77">
              <w:rPr>
                <w:b/>
              </w:rPr>
              <w:t>Total</w:t>
            </w:r>
          </w:p>
        </w:tc>
      </w:tr>
      <w:tr w:rsidR="00437D5B" w:rsidRPr="00B91B77" w:rsidTr="007A11C5">
        <w:trPr>
          <w:jc w:val="center"/>
        </w:trPr>
        <w:tc>
          <w:tcPr>
            <w:tcW w:w="1560" w:type="dxa"/>
          </w:tcPr>
          <w:p w:rsidR="00437D5B" w:rsidRPr="00B91B77" w:rsidRDefault="00437D5B" w:rsidP="007A11C5">
            <w:pPr>
              <w:contextualSpacing/>
              <w:jc w:val="center"/>
              <w:rPr>
                <w:bCs/>
              </w:rPr>
            </w:pPr>
            <w:r w:rsidRPr="00B91B77">
              <w:rPr>
                <w:bCs/>
              </w:rPr>
              <w:t>CO1</w:t>
            </w:r>
          </w:p>
        </w:tc>
        <w:tc>
          <w:tcPr>
            <w:tcW w:w="1417" w:type="dxa"/>
          </w:tcPr>
          <w:p w:rsidR="00437D5B" w:rsidRPr="00B91B77" w:rsidRDefault="00437D5B" w:rsidP="007A11C5">
            <w:pPr>
              <w:contextualSpacing/>
              <w:jc w:val="center"/>
            </w:pPr>
            <w:r w:rsidRPr="00B91B77">
              <w:t>1</w:t>
            </w:r>
          </w:p>
        </w:tc>
        <w:tc>
          <w:tcPr>
            <w:tcW w:w="1276" w:type="dxa"/>
          </w:tcPr>
          <w:p w:rsidR="00437D5B" w:rsidRPr="00B91B77" w:rsidRDefault="00437D5B" w:rsidP="007A11C5">
            <w:pPr>
              <w:contextualSpacing/>
              <w:jc w:val="center"/>
            </w:pPr>
            <w:r w:rsidRPr="00B91B77">
              <w:t>4</w:t>
            </w:r>
          </w:p>
        </w:tc>
        <w:tc>
          <w:tcPr>
            <w:tcW w:w="1134" w:type="dxa"/>
          </w:tcPr>
          <w:p w:rsidR="00437D5B" w:rsidRPr="00B91B77" w:rsidRDefault="00437D5B" w:rsidP="007A11C5">
            <w:pPr>
              <w:contextualSpacing/>
              <w:jc w:val="center"/>
            </w:pPr>
            <w:r w:rsidRPr="00B91B77">
              <w:t>12</w:t>
            </w:r>
          </w:p>
        </w:tc>
        <w:tc>
          <w:tcPr>
            <w:tcW w:w="1418" w:type="dxa"/>
          </w:tcPr>
          <w:p w:rsidR="00437D5B" w:rsidRPr="00B91B77" w:rsidRDefault="00437D5B" w:rsidP="007A11C5">
            <w:pPr>
              <w:contextualSpacing/>
              <w:jc w:val="center"/>
            </w:pPr>
            <w:r w:rsidRPr="00B91B77">
              <w:t>-</w:t>
            </w:r>
          </w:p>
        </w:tc>
        <w:tc>
          <w:tcPr>
            <w:tcW w:w="708" w:type="dxa"/>
          </w:tcPr>
          <w:p w:rsidR="00437D5B" w:rsidRPr="00B91B77" w:rsidRDefault="00437D5B" w:rsidP="007A11C5">
            <w:pPr>
              <w:contextualSpacing/>
              <w:jc w:val="center"/>
            </w:pPr>
            <w:r w:rsidRPr="00B91B77">
              <w:t>-</w:t>
            </w:r>
          </w:p>
        </w:tc>
        <w:tc>
          <w:tcPr>
            <w:tcW w:w="1134" w:type="dxa"/>
          </w:tcPr>
          <w:p w:rsidR="00437D5B" w:rsidRPr="00B91B77" w:rsidRDefault="00437D5B" w:rsidP="007A11C5">
            <w:pPr>
              <w:contextualSpacing/>
              <w:jc w:val="center"/>
            </w:pPr>
            <w:r w:rsidRPr="00B91B77">
              <w:t>-</w:t>
            </w:r>
          </w:p>
        </w:tc>
        <w:tc>
          <w:tcPr>
            <w:tcW w:w="1701" w:type="dxa"/>
          </w:tcPr>
          <w:p w:rsidR="00437D5B" w:rsidRPr="00B91B77" w:rsidRDefault="00437D5B" w:rsidP="007A11C5">
            <w:pPr>
              <w:contextualSpacing/>
              <w:jc w:val="center"/>
            </w:pPr>
            <w:r w:rsidRPr="00B91B77">
              <w:t>17</w:t>
            </w:r>
          </w:p>
        </w:tc>
      </w:tr>
      <w:tr w:rsidR="00437D5B" w:rsidRPr="00B91B77" w:rsidTr="007A11C5">
        <w:trPr>
          <w:jc w:val="center"/>
        </w:trPr>
        <w:tc>
          <w:tcPr>
            <w:tcW w:w="1560" w:type="dxa"/>
          </w:tcPr>
          <w:p w:rsidR="00437D5B" w:rsidRPr="00B91B77" w:rsidRDefault="00437D5B" w:rsidP="007A11C5">
            <w:pPr>
              <w:contextualSpacing/>
              <w:jc w:val="center"/>
              <w:rPr>
                <w:bCs/>
              </w:rPr>
            </w:pPr>
            <w:r w:rsidRPr="00B91B77">
              <w:rPr>
                <w:bCs/>
              </w:rPr>
              <w:t>CO2</w:t>
            </w:r>
          </w:p>
        </w:tc>
        <w:tc>
          <w:tcPr>
            <w:tcW w:w="1417" w:type="dxa"/>
          </w:tcPr>
          <w:p w:rsidR="00437D5B" w:rsidRPr="00B91B77" w:rsidRDefault="00437D5B" w:rsidP="007A11C5">
            <w:pPr>
              <w:contextualSpacing/>
              <w:jc w:val="center"/>
            </w:pPr>
            <w:r w:rsidRPr="00B91B77">
              <w:t>3</w:t>
            </w:r>
          </w:p>
        </w:tc>
        <w:tc>
          <w:tcPr>
            <w:tcW w:w="1276" w:type="dxa"/>
          </w:tcPr>
          <w:p w:rsidR="00437D5B" w:rsidRPr="00B91B77" w:rsidRDefault="00437D5B" w:rsidP="007A11C5">
            <w:pPr>
              <w:contextualSpacing/>
              <w:jc w:val="center"/>
            </w:pPr>
            <w:r w:rsidRPr="00B91B77">
              <w:t>2</w:t>
            </w:r>
          </w:p>
        </w:tc>
        <w:tc>
          <w:tcPr>
            <w:tcW w:w="1134" w:type="dxa"/>
          </w:tcPr>
          <w:p w:rsidR="00437D5B" w:rsidRPr="00B91B77" w:rsidRDefault="00437D5B" w:rsidP="007A11C5">
            <w:pPr>
              <w:contextualSpacing/>
              <w:jc w:val="center"/>
            </w:pPr>
            <w:r w:rsidRPr="00B91B77">
              <w:t>-</w:t>
            </w:r>
          </w:p>
        </w:tc>
        <w:tc>
          <w:tcPr>
            <w:tcW w:w="1418" w:type="dxa"/>
          </w:tcPr>
          <w:p w:rsidR="00437D5B" w:rsidRPr="00B91B77" w:rsidRDefault="00437D5B" w:rsidP="007A11C5">
            <w:pPr>
              <w:contextualSpacing/>
              <w:jc w:val="center"/>
            </w:pPr>
            <w:r w:rsidRPr="00B91B77">
              <w:t>24</w:t>
            </w:r>
          </w:p>
        </w:tc>
        <w:tc>
          <w:tcPr>
            <w:tcW w:w="708" w:type="dxa"/>
          </w:tcPr>
          <w:p w:rsidR="00437D5B" w:rsidRPr="00B91B77" w:rsidRDefault="00437D5B" w:rsidP="007A11C5">
            <w:pPr>
              <w:contextualSpacing/>
              <w:jc w:val="center"/>
            </w:pPr>
            <w:r w:rsidRPr="00B91B77">
              <w:t>-</w:t>
            </w:r>
          </w:p>
        </w:tc>
        <w:tc>
          <w:tcPr>
            <w:tcW w:w="1134" w:type="dxa"/>
          </w:tcPr>
          <w:p w:rsidR="00437D5B" w:rsidRPr="00B91B77" w:rsidRDefault="00437D5B" w:rsidP="007A11C5">
            <w:pPr>
              <w:contextualSpacing/>
              <w:jc w:val="center"/>
            </w:pPr>
            <w:r w:rsidRPr="00B91B77">
              <w:t>-</w:t>
            </w:r>
          </w:p>
        </w:tc>
        <w:tc>
          <w:tcPr>
            <w:tcW w:w="1701" w:type="dxa"/>
          </w:tcPr>
          <w:p w:rsidR="00437D5B" w:rsidRPr="00B91B77" w:rsidRDefault="00437D5B" w:rsidP="007A11C5">
            <w:pPr>
              <w:contextualSpacing/>
              <w:jc w:val="center"/>
            </w:pPr>
            <w:r w:rsidRPr="00B91B77">
              <w:t>29</w:t>
            </w:r>
          </w:p>
        </w:tc>
      </w:tr>
      <w:tr w:rsidR="00437D5B" w:rsidRPr="00B91B77" w:rsidTr="007A11C5">
        <w:trPr>
          <w:jc w:val="center"/>
        </w:trPr>
        <w:tc>
          <w:tcPr>
            <w:tcW w:w="1560" w:type="dxa"/>
          </w:tcPr>
          <w:p w:rsidR="00437D5B" w:rsidRPr="00B91B77" w:rsidRDefault="00437D5B" w:rsidP="007A11C5">
            <w:pPr>
              <w:contextualSpacing/>
              <w:jc w:val="center"/>
              <w:rPr>
                <w:bCs/>
              </w:rPr>
            </w:pPr>
            <w:r w:rsidRPr="00B91B77">
              <w:rPr>
                <w:bCs/>
              </w:rPr>
              <w:t>CO3</w:t>
            </w:r>
          </w:p>
        </w:tc>
        <w:tc>
          <w:tcPr>
            <w:tcW w:w="1417" w:type="dxa"/>
          </w:tcPr>
          <w:p w:rsidR="00437D5B" w:rsidRPr="00B91B77" w:rsidRDefault="00437D5B" w:rsidP="007A11C5">
            <w:pPr>
              <w:contextualSpacing/>
              <w:jc w:val="center"/>
            </w:pPr>
            <w:r w:rsidRPr="00B91B77">
              <w:t>2</w:t>
            </w:r>
          </w:p>
        </w:tc>
        <w:tc>
          <w:tcPr>
            <w:tcW w:w="1276" w:type="dxa"/>
          </w:tcPr>
          <w:p w:rsidR="00437D5B" w:rsidRPr="00B91B77" w:rsidRDefault="00437D5B" w:rsidP="007A11C5">
            <w:pPr>
              <w:contextualSpacing/>
              <w:jc w:val="center"/>
            </w:pPr>
            <w:r w:rsidRPr="00B91B77">
              <w:t>3</w:t>
            </w:r>
          </w:p>
        </w:tc>
        <w:tc>
          <w:tcPr>
            <w:tcW w:w="1134" w:type="dxa"/>
          </w:tcPr>
          <w:p w:rsidR="00437D5B" w:rsidRPr="00B91B77" w:rsidRDefault="00437D5B" w:rsidP="007A11C5">
            <w:pPr>
              <w:contextualSpacing/>
              <w:jc w:val="center"/>
            </w:pPr>
            <w:r w:rsidRPr="00B91B77">
              <w:t>-</w:t>
            </w:r>
          </w:p>
        </w:tc>
        <w:tc>
          <w:tcPr>
            <w:tcW w:w="1418" w:type="dxa"/>
          </w:tcPr>
          <w:p w:rsidR="00437D5B" w:rsidRPr="00B91B77" w:rsidRDefault="00437D5B" w:rsidP="007A11C5">
            <w:pPr>
              <w:contextualSpacing/>
              <w:jc w:val="center"/>
            </w:pPr>
            <w:r w:rsidRPr="00B91B77">
              <w:t>12</w:t>
            </w:r>
          </w:p>
        </w:tc>
        <w:tc>
          <w:tcPr>
            <w:tcW w:w="708" w:type="dxa"/>
          </w:tcPr>
          <w:p w:rsidR="00437D5B" w:rsidRPr="00B91B77" w:rsidRDefault="00437D5B" w:rsidP="007A11C5">
            <w:pPr>
              <w:contextualSpacing/>
              <w:jc w:val="center"/>
            </w:pPr>
            <w:r w:rsidRPr="00B91B77">
              <w:t>-</w:t>
            </w:r>
          </w:p>
        </w:tc>
        <w:tc>
          <w:tcPr>
            <w:tcW w:w="1134" w:type="dxa"/>
          </w:tcPr>
          <w:p w:rsidR="00437D5B" w:rsidRPr="00B91B77" w:rsidRDefault="00437D5B" w:rsidP="007A11C5">
            <w:pPr>
              <w:contextualSpacing/>
              <w:jc w:val="center"/>
            </w:pPr>
            <w:r w:rsidRPr="00B91B77">
              <w:t>-</w:t>
            </w:r>
          </w:p>
        </w:tc>
        <w:tc>
          <w:tcPr>
            <w:tcW w:w="1701" w:type="dxa"/>
          </w:tcPr>
          <w:p w:rsidR="00437D5B" w:rsidRPr="00B91B77" w:rsidRDefault="00437D5B" w:rsidP="007A11C5">
            <w:pPr>
              <w:contextualSpacing/>
              <w:jc w:val="center"/>
            </w:pPr>
            <w:r w:rsidRPr="00B91B77">
              <w:t>17</w:t>
            </w:r>
          </w:p>
        </w:tc>
      </w:tr>
      <w:tr w:rsidR="00437D5B" w:rsidRPr="00B91B77" w:rsidTr="007A11C5">
        <w:trPr>
          <w:jc w:val="center"/>
        </w:trPr>
        <w:tc>
          <w:tcPr>
            <w:tcW w:w="1560" w:type="dxa"/>
          </w:tcPr>
          <w:p w:rsidR="00437D5B" w:rsidRPr="00B91B77" w:rsidRDefault="00437D5B" w:rsidP="007A11C5">
            <w:pPr>
              <w:contextualSpacing/>
              <w:jc w:val="center"/>
              <w:rPr>
                <w:bCs/>
              </w:rPr>
            </w:pPr>
            <w:r w:rsidRPr="00B91B77">
              <w:rPr>
                <w:bCs/>
              </w:rPr>
              <w:t>CO4</w:t>
            </w:r>
          </w:p>
        </w:tc>
        <w:tc>
          <w:tcPr>
            <w:tcW w:w="1417" w:type="dxa"/>
          </w:tcPr>
          <w:p w:rsidR="00437D5B" w:rsidRPr="00B91B77" w:rsidRDefault="00437D5B" w:rsidP="007A11C5">
            <w:pPr>
              <w:contextualSpacing/>
              <w:jc w:val="center"/>
            </w:pPr>
            <w:r w:rsidRPr="00B91B77">
              <w:t>-</w:t>
            </w:r>
          </w:p>
        </w:tc>
        <w:tc>
          <w:tcPr>
            <w:tcW w:w="1276" w:type="dxa"/>
          </w:tcPr>
          <w:p w:rsidR="00437D5B" w:rsidRPr="00B91B77" w:rsidRDefault="00437D5B" w:rsidP="007A11C5">
            <w:pPr>
              <w:contextualSpacing/>
              <w:jc w:val="center"/>
            </w:pPr>
            <w:r w:rsidRPr="00B91B77">
              <w:t>2</w:t>
            </w:r>
          </w:p>
        </w:tc>
        <w:tc>
          <w:tcPr>
            <w:tcW w:w="1134" w:type="dxa"/>
          </w:tcPr>
          <w:p w:rsidR="00437D5B" w:rsidRPr="00B91B77" w:rsidRDefault="00437D5B" w:rsidP="007A11C5">
            <w:pPr>
              <w:contextualSpacing/>
              <w:jc w:val="center"/>
            </w:pPr>
            <w:r w:rsidRPr="00B91B77">
              <w:t>15</w:t>
            </w:r>
          </w:p>
        </w:tc>
        <w:tc>
          <w:tcPr>
            <w:tcW w:w="1418" w:type="dxa"/>
          </w:tcPr>
          <w:p w:rsidR="00437D5B" w:rsidRPr="00B91B77" w:rsidRDefault="00437D5B" w:rsidP="007A11C5">
            <w:pPr>
              <w:contextualSpacing/>
              <w:jc w:val="center"/>
            </w:pPr>
            <w:r w:rsidRPr="00B91B77">
              <w:t>-</w:t>
            </w:r>
          </w:p>
        </w:tc>
        <w:tc>
          <w:tcPr>
            <w:tcW w:w="708" w:type="dxa"/>
          </w:tcPr>
          <w:p w:rsidR="00437D5B" w:rsidRPr="00B91B77" w:rsidRDefault="00437D5B" w:rsidP="007A11C5">
            <w:pPr>
              <w:contextualSpacing/>
              <w:jc w:val="center"/>
            </w:pPr>
            <w:r w:rsidRPr="00B91B77">
              <w:t>-</w:t>
            </w:r>
          </w:p>
        </w:tc>
        <w:tc>
          <w:tcPr>
            <w:tcW w:w="1134" w:type="dxa"/>
          </w:tcPr>
          <w:p w:rsidR="00437D5B" w:rsidRPr="00B91B77" w:rsidRDefault="00437D5B" w:rsidP="007A11C5">
            <w:pPr>
              <w:contextualSpacing/>
              <w:jc w:val="center"/>
            </w:pPr>
            <w:r w:rsidRPr="00B91B77">
              <w:t>-</w:t>
            </w:r>
          </w:p>
        </w:tc>
        <w:tc>
          <w:tcPr>
            <w:tcW w:w="1701" w:type="dxa"/>
          </w:tcPr>
          <w:p w:rsidR="00437D5B" w:rsidRPr="00B91B77" w:rsidRDefault="00437D5B" w:rsidP="007A11C5">
            <w:pPr>
              <w:contextualSpacing/>
              <w:jc w:val="center"/>
            </w:pPr>
            <w:r w:rsidRPr="00B91B77">
              <w:t>17</w:t>
            </w:r>
          </w:p>
        </w:tc>
      </w:tr>
      <w:tr w:rsidR="00437D5B" w:rsidRPr="00B91B77" w:rsidTr="007A11C5">
        <w:trPr>
          <w:jc w:val="center"/>
        </w:trPr>
        <w:tc>
          <w:tcPr>
            <w:tcW w:w="1560" w:type="dxa"/>
          </w:tcPr>
          <w:p w:rsidR="00437D5B" w:rsidRPr="00B91B77" w:rsidRDefault="00437D5B" w:rsidP="007A11C5">
            <w:pPr>
              <w:contextualSpacing/>
              <w:jc w:val="center"/>
              <w:rPr>
                <w:bCs/>
              </w:rPr>
            </w:pPr>
            <w:r w:rsidRPr="00B91B77">
              <w:rPr>
                <w:bCs/>
              </w:rPr>
              <w:t>CO5</w:t>
            </w:r>
          </w:p>
        </w:tc>
        <w:tc>
          <w:tcPr>
            <w:tcW w:w="1417" w:type="dxa"/>
          </w:tcPr>
          <w:p w:rsidR="00437D5B" w:rsidRPr="00B91B77" w:rsidRDefault="00437D5B" w:rsidP="007A11C5">
            <w:pPr>
              <w:contextualSpacing/>
              <w:jc w:val="center"/>
            </w:pPr>
            <w:r w:rsidRPr="00B91B77">
              <w:t>1</w:t>
            </w:r>
          </w:p>
        </w:tc>
        <w:tc>
          <w:tcPr>
            <w:tcW w:w="1276" w:type="dxa"/>
          </w:tcPr>
          <w:p w:rsidR="00437D5B" w:rsidRPr="00B91B77" w:rsidRDefault="00437D5B" w:rsidP="007A11C5">
            <w:pPr>
              <w:contextualSpacing/>
              <w:jc w:val="center"/>
            </w:pPr>
            <w:r w:rsidRPr="00B91B77">
              <w:t>3</w:t>
            </w:r>
          </w:p>
        </w:tc>
        <w:tc>
          <w:tcPr>
            <w:tcW w:w="1134" w:type="dxa"/>
          </w:tcPr>
          <w:p w:rsidR="00437D5B" w:rsidRPr="00B91B77" w:rsidRDefault="00437D5B" w:rsidP="007A11C5">
            <w:pPr>
              <w:contextualSpacing/>
              <w:jc w:val="center"/>
            </w:pPr>
            <w:r w:rsidRPr="00B91B77">
              <w:t>6</w:t>
            </w:r>
          </w:p>
        </w:tc>
        <w:tc>
          <w:tcPr>
            <w:tcW w:w="1418" w:type="dxa"/>
          </w:tcPr>
          <w:p w:rsidR="00437D5B" w:rsidRPr="00B91B77" w:rsidRDefault="00437D5B" w:rsidP="007A11C5">
            <w:pPr>
              <w:contextualSpacing/>
              <w:jc w:val="center"/>
            </w:pPr>
            <w:r w:rsidRPr="00B91B77">
              <w:t>18</w:t>
            </w:r>
          </w:p>
        </w:tc>
        <w:tc>
          <w:tcPr>
            <w:tcW w:w="708" w:type="dxa"/>
          </w:tcPr>
          <w:p w:rsidR="00437D5B" w:rsidRPr="00B91B77" w:rsidRDefault="00437D5B" w:rsidP="007A11C5">
            <w:pPr>
              <w:contextualSpacing/>
              <w:jc w:val="center"/>
            </w:pPr>
            <w:r w:rsidRPr="00B91B77">
              <w:t>-</w:t>
            </w:r>
          </w:p>
        </w:tc>
        <w:tc>
          <w:tcPr>
            <w:tcW w:w="1134" w:type="dxa"/>
          </w:tcPr>
          <w:p w:rsidR="00437D5B" w:rsidRPr="00B91B77" w:rsidRDefault="00437D5B" w:rsidP="007A11C5">
            <w:pPr>
              <w:contextualSpacing/>
              <w:jc w:val="center"/>
            </w:pPr>
            <w:r w:rsidRPr="00B91B77">
              <w:t>-</w:t>
            </w:r>
          </w:p>
        </w:tc>
        <w:tc>
          <w:tcPr>
            <w:tcW w:w="1701" w:type="dxa"/>
          </w:tcPr>
          <w:p w:rsidR="00437D5B" w:rsidRPr="00B91B77" w:rsidRDefault="00437D5B" w:rsidP="007A11C5">
            <w:pPr>
              <w:contextualSpacing/>
              <w:jc w:val="center"/>
            </w:pPr>
            <w:r w:rsidRPr="00B91B77">
              <w:t>28</w:t>
            </w:r>
          </w:p>
        </w:tc>
      </w:tr>
      <w:tr w:rsidR="00437D5B" w:rsidRPr="00B91B77" w:rsidTr="007A11C5">
        <w:trPr>
          <w:jc w:val="center"/>
        </w:trPr>
        <w:tc>
          <w:tcPr>
            <w:tcW w:w="1560" w:type="dxa"/>
          </w:tcPr>
          <w:p w:rsidR="00437D5B" w:rsidRPr="00B91B77" w:rsidRDefault="00437D5B" w:rsidP="007A11C5">
            <w:pPr>
              <w:contextualSpacing/>
              <w:jc w:val="center"/>
              <w:rPr>
                <w:bCs/>
              </w:rPr>
            </w:pPr>
            <w:r w:rsidRPr="00B91B77">
              <w:rPr>
                <w:bCs/>
              </w:rPr>
              <w:t>CO6</w:t>
            </w:r>
          </w:p>
        </w:tc>
        <w:tc>
          <w:tcPr>
            <w:tcW w:w="1417" w:type="dxa"/>
          </w:tcPr>
          <w:p w:rsidR="00437D5B" w:rsidRPr="00B91B77" w:rsidRDefault="00437D5B" w:rsidP="007A11C5">
            <w:pPr>
              <w:contextualSpacing/>
              <w:jc w:val="center"/>
            </w:pPr>
            <w:r w:rsidRPr="00B91B77">
              <w:t>-</w:t>
            </w:r>
          </w:p>
        </w:tc>
        <w:tc>
          <w:tcPr>
            <w:tcW w:w="1276" w:type="dxa"/>
          </w:tcPr>
          <w:p w:rsidR="00437D5B" w:rsidRPr="00B91B77" w:rsidRDefault="00437D5B" w:rsidP="007A11C5">
            <w:pPr>
              <w:contextualSpacing/>
              <w:jc w:val="center"/>
            </w:pPr>
            <w:r w:rsidRPr="00B91B77">
              <w:t>4</w:t>
            </w:r>
          </w:p>
        </w:tc>
        <w:tc>
          <w:tcPr>
            <w:tcW w:w="1134" w:type="dxa"/>
          </w:tcPr>
          <w:p w:rsidR="00437D5B" w:rsidRPr="00B91B77" w:rsidRDefault="00437D5B" w:rsidP="007A11C5">
            <w:pPr>
              <w:contextualSpacing/>
              <w:jc w:val="center"/>
            </w:pPr>
            <w:r w:rsidRPr="00B91B77">
              <w:t>-</w:t>
            </w:r>
          </w:p>
        </w:tc>
        <w:tc>
          <w:tcPr>
            <w:tcW w:w="1418" w:type="dxa"/>
          </w:tcPr>
          <w:p w:rsidR="00437D5B" w:rsidRPr="00B91B77" w:rsidRDefault="00437D5B" w:rsidP="007A11C5">
            <w:pPr>
              <w:contextualSpacing/>
              <w:jc w:val="center"/>
            </w:pPr>
            <w:r w:rsidRPr="00B91B77">
              <w:t>12</w:t>
            </w:r>
          </w:p>
        </w:tc>
        <w:tc>
          <w:tcPr>
            <w:tcW w:w="708" w:type="dxa"/>
          </w:tcPr>
          <w:p w:rsidR="00437D5B" w:rsidRPr="00B91B77" w:rsidRDefault="00437D5B" w:rsidP="007A11C5">
            <w:pPr>
              <w:contextualSpacing/>
              <w:jc w:val="center"/>
            </w:pPr>
            <w:r w:rsidRPr="00B91B77">
              <w:t>-</w:t>
            </w:r>
          </w:p>
        </w:tc>
        <w:tc>
          <w:tcPr>
            <w:tcW w:w="1134" w:type="dxa"/>
          </w:tcPr>
          <w:p w:rsidR="00437D5B" w:rsidRPr="00B91B77" w:rsidRDefault="00437D5B" w:rsidP="007A11C5">
            <w:pPr>
              <w:contextualSpacing/>
              <w:jc w:val="center"/>
            </w:pPr>
            <w:r w:rsidRPr="00B91B77">
              <w:t>-</w:t>
            </w:r>
          </w:p>
        </w:tc>
        <w:tc>
          <w:tcPr>
            <w:tcW w:w="1701" w:type="dxa"/>
          </w:tcPr>
          <w:p w:rsidR="00437D5B" w:rsidRPr="00B91B77" w:rsidRDefault="00437D5B" w:rsidP="007A11C5">
            <w:pPr>
              <w:contextualSpacing/>
              <w:jc w:val="center"/>
            </w:pPr>
            <w:r w:rsidRPr="00B91B77">
              <w:t>16</w:t>
            </w:r>
          </w:p>
        </w:tc>
      </w:tr>
      <w:tr w:rsidR="00437D5B" w:rsidRPr="00B91B77" w:rsidTr="007A11C5">
        <w:trPr>
          <w:jc w:val="center"/>
        </w:trPr>
        <w:tc>
          <w:tcPr>
            <w:tcW w:w="8647" w:type="dxa"/>
            <w:gridSpan w:val="7"/>
          </w:tcPr>
          <w:p w:rsidR="00437D5B" w:rsidRPr="00B91B77" w:rsidRDefault="00437D5B" w:rsidP="007A11C5">
            <w:pPr>
              <w:contextualSpacing/>
            </w:pPr>
          </w:p>
        </w:tc>
        <w:tc>
          <w:tcPr>
            <w:tcW w:w="1701" w:type="dxa"/>
          </w:tcPr>
          <w:p w:rsidR="00437D5B" w:rsidRPr="00B91B77" w:rsidRDefault="00437D5B" w:rsidP="007A11C5">
            <w:pPr>
              <w:contextualSpacing/>
              <w:jc w:val="center"/>
              <w:rPr>
                <w:b/>
              </w:rPr>
            </w:pPr>
            <w:r w:rsidRPr="00B91B77">
              <w:rPr>
                <w:b/>
              </w:rPr>
              <w:t>124</w:t>
            </w:r>
          </w:p>
        </w:tc>
      </w:tr>
    </w:tbl>
    <w:p w:rsidR="00437D5B" w:rsidRPr="00B91B77" w:rsidRDefault="00437D5B" w:rsidP="007A11C5">
      <w:pPr>
        <w:tabs>
          <w:tab w:val="left" w:pos="7110"/>
        </w:tabs>
        <w:contextualSpacing/>
      </w:pPr>
      <w:r w:rsidRPr="00B91B77">
        <w:tab/>
      </w:r>
    </w:p>
    <w:p w:rsidR="00437D5B" w:rsidRDefault="00437D5B" w:rsidP="007A11C5">
      <w:pPr>
        <w:jc w:val="center"/>
        <w:rPr>
          <w:b/>
        </w:rPr>
      </w:pPr>
      <w:r w:rsidRPr="00D35704">
        <w:rPr>
          <w:noProof/>
        </w:rPr>
        <w:lastRenderedPageBreak/>
        <w:drawing>
          <wp:inline distT="0" distB="0" distL="0" distR="0" wp14:anchorId="59309962" wp14:editId="3879282F">
            <wp:extent cx="5731510" cy="1570990"/>
            <wp:effectExtent l="0" t="0" r="254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437D5B" w:rsidRPr="00FA796F" w:rsidRDefault="00437D5B"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437D5B" w:rsidRPr="00FA796F" w:rsidTr="007A11C5">
        <w:trPr>
          <w:trHeight w:val="397"/>
          <w:jc w:val="center"/>
        </w:trPr>
        <w:tc>
          <w:tcPr>
            <w:tcW w:w="1555" w:type="dxa"/>
            <w:vAlign w:val="center"/>
          </w:tcPr>
          <w:p w:rsidR="00437D5B" w:rsidRPr="00FA796F" w:rsidRDefault="00437D5B" w:rsidP="007A11C5">
            <w:pPr>
              <w:pStyle w:val="Title"/>
              <w:contextualSpacing/>
              <w:jc w:val="left"/>
              <w:rPr>
                <w:b/>
                <w:szCs w:val="24"/>
              </w:rPr>
            </w:pPr>
            <w:r w:rsidRPr="00FA796F">
              <w:rPr>
                <w:b/>
                <w:szCs w:val="24"/>
              </w:rPr>
              <w:t xml:space="preserve">Course Code      </w:t>
            </w:r>
          </w:p>
        </w:tc>
        <w:tc>
          <w:tcPr>
            <w:tcW w:w="6534" w:type="dxa"/>
            <w:vAlign w:val="center"/>
          </w:tcPr>
          <w:p w:rsidR="00437D5B" w:rsidRPr="00FA796F" w:rsidRDefault="00437D5B" w:rsidP="007A11C5">
            <w:pPr>
              <w:pStyle w:val="Title"/>
              <w:contextualSpacing/>
              <w:jc w:val="left"/>
              <w:rPr>
                <w:b/>
                <w:szCs w:val="24"/>
              </w:rPr>
            </w:pPr>
            <w:r>
              <w:rPr>
                <w:b/>
                <w:szCs w:val="24"/>
              </w:rPr>
              <w:t>19ME2020</w:t>
            </w:r>
          </w:p>
        </w:tc>
        <w:tc>
          <w:tcPr>
            <w:tcW w:w="1545" w:type="dxa"/>
            <w:vAlign w:val="center"/>
          </w:tcPr>
          <w:p w:rsidR="00437D5B" w:rsidRPr="00FA796F" w:rsidRDefault="00437D5B" w:rsidP="007A11C5">
            <w:pPr>
              <w:pStyle w:val="Title"/>
              <w:ind w:left="-468" w:firstLine="468"/>
              <w:contextualSpacing/>
              <w:jc w:val="left"/>
              <w:rPr>
                <w:szCs w:val="24"/>
              </w:rPr>
            </w:pPr>
            <w:r w:rsidRPr="00FA796F">
              <w:rPr>
                <w:b/>
                <w:bCs/>
                <w:szCs w:val="24"/>
              </w:rPr>
              <w:t xml:space="preserve">Duration       </w:t>
            </w:r>
          </w:p>
        </w:tc>
        <w:tc>
          <w:tcPr>
            <w:tcW w:w="851" w:type="dxa"/>
            <w:vAlign w:val="center"/>
          </w:tcPr>
          <w:p w:rsidR="00437D5B" w:rsidRPr="00FA796F" w:rsidRDefault="00437D5B" w:rsidP="007A11C5">
            <w:pPr>
              <w:pStyle w:val="Title"/>
              <w:contextualSpacing/>
              <w:jc w:val="left"/>
              <w:rPr>
                <w:b/>
                <w:szCs w:val="24"/>
              </w:rPr>
            </w:pPr>
            <w:r w:rsidRPr="00FA796F">
              <w:rPr>
                <w:b/>
                <w:szCs w:val="24"/>
              </w:rPr>
              <w:t>3hrs</w:t>
            </w:r>
          </w:p>
        </w:tc>
      </w:tr>
      <w:tr w:rsidR="00437D5B" w:rsidRPr="00FA796F" w:rsidTr="007A11C5">
        <w:trPr>
          <w:trHeight w:val="397"/>
          <w:jc w:val="center"/>
        </w:trPr>
        <w:tc>
          <w:tcPr>
            <w:tcW w:w="1555" w:type="dxa"/>
            <w:vAlign w:val="center"/>
          </w:tcPr>
          <w:p w:rsidR="00437D5B" w:rsidRPr="00FA796F" w:rsidRDefault="00437D5B" w:rsidP="007A11C5">
            <w:pPr>
              <w:pStyle w:val="Title"/>
              <w:ind w:right="-160"/>
              <w:contextualSpacing/>
              <w:jc w:val="left"/>
              <w:rPr>
                <w:b/>
                <w:szCs w:val="24"/>
              </w:rPr>
            </w:pPr>
            <w:r w:rsidRPr="00FA796F">
              <w:rPr>
                <w:b/>
                <w:szCs w:val="24"/>
              </w:rPr>
              <w:t xml:space="preserve">Course Name     </w:t>
            </w:r>
          </w:p>
        </w:tc>
        <w:tc>
          <w:tcPr>
            <w:tcW w:w="6534" w:type="dxa"/>
            <w:vAlign w:val="center"/>
          </w:tcPr>
          <w:p w:rsidR="00437D5B" w:rsidRPr="00FA796F" w:rsidRDefault="00437D5B" w:rsidP="007A11C5">
            <w:pPr>
              <w:pStyle w:val="Title"/>
              <w:contextualSpacing/>
              <w:jc w:val="left"/>
              <w:rPr>
                <w:b/>
                <w:szCs w:val="24"/>
              </w:rPr>
            </w:pPr>
            <w:r>
              <w:rPr>
                <w:b/>
                <w:szCs w:val="24"/>
              </w:rPr>
              <w:t>DRONE TECHNOLOGY</w:t>
            </w:r>
          </w:p>
        </w:tc>
        <w:tc>
          <w:tcPr>
            <w:tcW w:w="1545" w:type="dxa"/>
            <w:vAlign w:val="center"/>
          </w:tcPr>
          <w:p w:rsidR="00437D5B" w:rsidRPr="00FA796F" w:rsidRDefault="00437D5B" w:rsidP="007A11C5">
            <w:pPr>
              <w:pStyle w:val="Title"/>
              <w:contextualSpacing/>
              <w:jc w:val="left"/>
              <w:rPr>
                <w:b/>
                <w:bCs/>
                <w:szCs w:val="24"/>
              </w:rPr>
            </w:pPr>
            <w:r w:rsidRPr="00FA796F">
              <w:rPr>
                <w:b/>
                <w:bCs/>
                <w:szCs w:val="24"/>
              </w:rPr>
              <w:t xml:space="preserve">Max. Marks </w:t>
            </w:r>
          </w:p>
        </w:tc>
        <w:tc>
          <w:tcPr>
            <w:tcW w:w="851" w:type="dxa"/>
            <w:vAlign w:val="center"/>
          </w:tcPr>
          <w:p w:rsidR="00437D5B" w:rsidRPr="00FA796F" w:rsidRDefault="00437D5B" w:rsidP="007A11C5">
            <w:pPr>
              <w:pStyle w:val="Title"/>
              <w:contextualSpacing/>
              <w:jc w:val="left"/>
              <w:rPr>
                <w:b/>
                <w:szCs w:val="24"/>
              </w:rPr>
            </w:pPr>
            <w:r w:rsidRPr="00FA796F">
              <w:rPr>
                <w:b/>
                <w:szCs w:val="24"/>
              </w:rPr>
              <w:t>100</w:t>
            </w:r>
          </w:p>
        </w:tc>
      </w:tr>
    </w:tbl>
    <w:p w:rsidR="00437D5B" w:rsidRPr="00FA796F"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FA796F" w:rsidTr="007A11C5">
        <w:trPr>
          <w:trHeight w:val="551"/>
        </w:trPr>
        <w:tc>
          <w:tcPr>
            <w:tcW w:w="272" w:type="pct"/>
            <w:vAlign w:val="center"/>
          </w:tcPr>
          <w:p w:rsidR="00437D5B" w:rsidRPr="00C67813" w:rsidRDefault="00437D5B" w:rsidP="007A11C5">
            <w:pPr>
              <w:contextualSpacing/>
              <w:jc w:val="center"/>
              <w:rPr>
                <w:b/>
                <w:sz w:val="24"/>
                <w:szCs w:val="24"/>
              </w:rPr>
            </w:pPr>
            <w:r w:rsidRPr="00C67813">
              <w:rPr>
                <w:b/>
                <w:sz w:val="24"/>
                <w:szCs w:val="24"/>
              </w:rPr>
              <w:t>Q. No.</w:t>
            </w:r>
          </w:p>
        </w:tc>
        <w:tc>
          <w:tcPr>
            <w:tcW w:w="3512" w:type="pct"/>
            <w:gridSpan w:val="2"/>
            <w:vAlign w:val="center"/>
          </w:tcPr>
          <w:p w:rsidR="00437D5B" w:rsidRPr="00C67813" w:rsidRDefault="00437D5B" w:rsidP="007A11C5">
            <w:pPr>
              <w:contextualSpacing/>
              <w:jc w:val="center"/>
              <w:rPr>
                <w:b/>
                <w:sz w:val="24"/>
                <w:szCs w:val="24"/>
              </w:rPr>
            </w:pPr>
            <w:r w:rsidRPr="00C67813">
              <w:rPr>
                <w:b/>
                <w:sz w:val="24"/>
                <w:szCs w:val="24"/>
              </w:rPr>
              <w:t>Questions</w:t>
            </w:r>
          </w:p>
        </w:tc>
        <w:tc>
          <w:tcPr>
            <w:tcW w:w="388" w:type="pct"/>
            <w:vAlign w:val="center"/>
          </w:tcPr>
          <w:p w:rsidR="00437D5B" w:rsidRPr="00C67813" w:rsidRDefault="00437D5B" w:rsidP="007A11C5">
            <w:pPr>
              <w:contextualSpacing/>
              <w:jc w:val="center"/>
              <w:rPr>
                <w:b/>
                <w:sz w:val="24"/>
                <w:szCs w:val="24"/>
              </w:rPr>
            </w:pPr>
            <w:r w:rsidRPr="00C67813">
              <w:rPr>
                <w:b/>
                <w:sz w:val="24"/>
                <w:szCs w:val="24"/>
              </w:rPr>
              <w:t>CO</w:t>
            </w:r>
          </w:p>
        </w:tc>
        <w:tc>
          <w:tcPr>
            <w:tcW w:w="355" w:type="pct"/>
            <w:vAlign w:val="center"/>
          </w:tcPr>
          <w:p w:rsidR="00437D5B" w:rsidRPr="00C67813" w:rsidRDefault="00437D5B" w:rsidP="007A11C5">
            <w:pPr>
              <w:contextualSpacing/>
              <w:jc w:val="center"/>
              <w:rPr>
                <w:b/>
                <w:sz w:val="24"/>
                <w:szCs w:val="24"/>
              </w:rPr>
            </w:pPr>
            <w:r w:rsidRPr="00C67813">
              <w:rPr>
                <w:b/>
                <w:sz w:val="24"/>
                <w:szCs w:val="24"/>
              </w:rPr>
              <w:t>BL</w:t>
            </w:r>
          </w:p>
        </w:tc>
        <w:tc>
          <w:tcPr>
            <w:tcW w:w="473" w:type="pct"/>
            <w:vAlign w:val="center"/>
          </w:tcPr>
          <w:p w:rsidR="00437D5B" w:rsidRPr="00C67813" w:rsidRDefault="00437D5B" w:rsidP="007A11C5">
            <w:pPr>
              <w:contextualSpacing/>
              <w:jc w:val="center"/>
              <w:rPr>
                <w:b/>
                <w:sz w:val="24"/>
                <w:szCs w:val="24"/>
              </w:rPr>
            </w:pPr>
            <w:r w:rsidRPr="00C67813">
              <w:rPr>
                <w:b/>
                <w:sz w:val="24"/>
                <w:szCs w:val="24"/>
              </w:rPr>
              <w:t>Marks</w:t>
            </w:r>
          </w:p>
        </w:tc>
      </w:tr>
      <w:tr w:rsidR="00437D5B" w:rsidRPr="00FA796F" w:rsidTr="007A11C5">
        <w:trPr>
          <w:trHeight w:val="487"/>
        </w:trPr>
        <w:tc>
          <w:tcPr>
            <w:tcW w:w="5000" w:type="pct"/>
            <w:gridSpan w:val="6"/>
            <w:vAlign w:val="center"/>
          </w:tcPr>
          <w:p w:rsidR="00437D5B" w:rsidRPr="00C67813" w:rsidRDefault="00437D5B" w:rsidP="007A11C5">
            <w:pPr>
              <w:contextualSpacing/>
              <w:jc w:val="center"/>
              <w:rPr>
                <w:b/>
                <w:sz w:val="24"/>
                <w:szCs w:val="24"/>
                <w:u w:val="single"/>
              </w:rPr>
            </w:pPr>
            <w:r w:rsidRPr="00C67813">
              <w:rPr>
                <w:b/>
                <w:sz w:val="24"/>
                <w:szCs w:val="24"/>
                <w:u w:val="single"/>
              </w:rPr>
              <w:t>PART – A (10 X 1 = 10 MARKS)</w:t>
            </w:r>
          </w:p>
          <w:p w:rsidR="00437D5B" w:rsidRPr="00C67813" w:rsidRDefault="00437D5B" w:rsidP="007A11C5">
            <w:pPr>
              <w:contextualSpacing/>
              <w:jc w:val="center"/>
              <w:rPr>
                <w:b/>
                <w:sz w:val="24"/>
                <w:szCs w:val="24"/>
              </w:rPr>
            </w:pPr>
            <w:r w:rsidRPr="00C67813">
              <w:rPr>
                <w:b/>
                <w:sz w:val="24"/>
                <w:szCs w:val="24"/>
              </w:rPr>
              <w:t>(Answer all the questions)</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1.</w:t>
            </w:r>
          </w:p>
        </w:tc>
        <w:tc>
          <w:tcPr>
            <w:tcW w:w="3512" w:type="pct"/>
            <w:gridSpan w:val="2"/>
          </w:tcPr>
          <w:p w:rsidR="00437D5B" w:rsidRPr="00C67813" w:rsidRDefault="00437D5B" w:rsidP="007A11C5">
            <w:pPr>
              <w:autoSpaceDE w:val="0"/>
              <w:autoSpaceDN w:val="0"/>
              <w:adjustRightInd w:val="0"/>
              <w:contextualSpacing/>
              <w:jc w:val="both"/>
              <w:rPr>
                <w:sz w:val="24"/>
                <w:szCs w:val="24"/>
              </w:rPr>
            </w:pPr>
            <w:r w:rsidRPr="00C67813">
              <w:rPr>
                <w:sz w:val="24"/>
                <w:szCs w:val="24"/>
              </w:rPr>
              <w:t>List two types of payloads of a drone.</w:t>
            </w:r>
          </w:p>
        </w:tc>
        <w:tc>
          <w:tcPr>
            <w:tcW w:w="388" w:type="pct"/>
            <w:vAlign w:val="center"/>
          </w:tcPr>
          <w:p w:rsidR="00437D5B" w:rsidRPr="00C67813" w:rsidRDefault="00437D5B" w:rsidP="007A11C5">
            <w:pPr>
              <w:contextualSpacing/>
              <w:jc w:val="center"/>
              <w:rPr>
                <w:sz w:val="24"/>
                <w:szCs w:val="24"/>
              </w:rPr>
            </w:pPr>
            <w:r w:rsidRPr="00C67813">
              <w:rPr>
                <w:sz w:val="24"/>
                <w:szCs w:val="24"/>
              </w:rPr>
              <w:t>CO1</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2.</w:t>
            </w:r>
          </w:p>
        </w:tc>
        <w:tc>
          <w:tcPr>
            <w:tcW w:w="3512" w:type="pct"/>
            <w:gridSpan w:val="2"/>
          </w:tcPr>
          <w:p w:rsidR="00437D5B" w:rsidRPr="00C67813" w:rsidRDefault="00437D5B" w:rsidP="007A11C5">
            <w:pPr>
              <w:contextualSpacing/>
              <w:jc w:val="both"/>
              <w:rPr>
                <w:sz w:val="24"/>
                <w:szCs w:val="24"/>
              </w:rPr>
            </w:pPr>
            <w:r w:rsidRPr="00C67813">
              <w:rPr>
                <w:sz w:val="24"/>
                <w:szCs w:val="24"/>
              </w:rPr>
              <w:t>Nuclear radiation detection by humans is often termed a __________role.</w:t>
            </w:r>
          </w:p>
        </w:tc>
        <w:tc>
          <w:tcPr>
            <w:tcW w:w="388" w:type="pct"/>
            <w:vAlign w:val="center"/>
          </w:tcPr>
          <w:p w:rsidR="00437D5B" w:rsidRPr="00C67813" w:rsidRDefault="00437D5B" w:rsidP="007A11C5">
            <w:pPr>
              <w:contextualSpacing/>
              <w:jc w:val="center"/>
              <w:rPr>
                <w:sz w:val="24"/>
                <w:szCs w:val="24"/>
              </w:rPr>
            </w:pPr>
            <w:r w:rsidRPr="00C67813">
              <w:rPr>
                <w:sz w:val="24"/>
                <w:szCs w:val="24"/>
              </w:rPr>
              <w:t>CO1</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3.</w:t>
            </w:r>
          </w:p>
        </w:tc>
        <w:tc>
          <w:tcPr>
            <w:tcW w:w="3512" w:type="pct"/>
            <w:gridSpan w:val="2"/>
          </w:tcPr>
          <w:p w:rsidR="00437D5B" w:rsidRPr="00C67813" w:rsidRDefault="00437D5B" w:rsidP="007A11C5">
            <w:pPr>
              <w:contextualSpacing/>
              <w:jc w:val="both"/>
              <w:rPr>
                <w:sz w:val="24"/>
                <w:szCs w:val="24"/>
              </w:rPr>
            </w:pPr>
            <w:r w:rsidRPr="00C67813">
              <w:rPr>
                <w:sz w:val="24"/>
                <w:szCs w:val="24"/>
              </w:rPr>
              <w:t>Flight stability of a drone is carried out by controlling the __________ in the opposite direction.</w:t>
            </w:r>
          </w:p>
        </w:tc>
        <w:tc>
          <w:tcPr>
            <w:tcW w:w="388" w:type="pct"/>
            <w:vAlign w:val="center"/>
          </w:tcPr>
          <w:p w:rsidR="00437D5B" w:rsidRPr="00C67813" w:rsidRDefault="00437D5B" w:rsidP="007A11C5">
            <w:pPr>
              <w:contextualSpacing/>
              <w:jc w:val="center"/>
              <w:rPr>
                <w:sz w:val="24"/>
                <w:szCs w:val="24"/>
              </w:rPr>
            </w:pPr>
            <w:r w:rsidRPr="00C67813">
              <w:rPr>
                <w:sz w:val="24"/>
                <w:szCs w:val="24"/>
              </w:rPr>
              <w:t>CO2</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4.</w:t>
            </w:r>
          </w:p>
        </w:tc>
        <w:tc>
          <w:tcPr>
            <w:tcW w:w="3512" w:type="pct"/>
            <w:gridSpan w:val="2"/>
          </w:tcPr>
          <w:p w:rsidR="00437D5B" w:rsidRPr="00C67813" w:rsidRDefault="00437D5B" w:rsidP="007A11C5">
            <w:pPr>
              <w:contextualSpacing/>
              <w:jc w:val="both"/>
              <w:rPr>
                <w:sz w:val="24"/>
                <w:szCs w:val="24"/>
              </w:rPr>
            </w:pPr>
            <w:r w:rsidRPr="00C67813">
              <w:rPr>
                <w:sz w:val="24"/>
                <w:szCs w:val="24"/>
              </w:rPr>
              <w:t>State the terms of the following with respective to drone flight control: Pitch, Yaw and Roll</w:t>
            </w:r>
            <w:r>
              <w:rPr>
                <w:sz w:val="24"/>
                <w:szCs w:val="24"/>
              </w:rPr>
              <w:t>.</w:t>
            </w:r>
          </w:p>
        </w:tc>
        <w:tc>
          <w:tcPr>
            <w:tcW w:w="388" w:type="pct"/>
            <w:vAlign w:val="center"/>
          </w:tcPr>
          <w:p w:rsidR="00437D5B" w:rsidRPr="00C67813" w:rsidRDefault="00437D5B" w:rsidP="007A11C5">
            <w:pPr>
              <w:contextualSpacing/>
              <w:jc w:val="center"/>
              <w:rPr>
                <w:sz w:val="24"/>
                <w:szCs w:val="24"/>
              </w:rPr>
            </w:pPr>
            <w:r w:rsidRPr="00C67813">
              <w:rPr>
                <w:sz w:val="24"/>
                <w:szCs w:val="24"/>
              </w:rPr>
              <w:t>CO2</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5.</w:t>
            </w:r>
          </w:p>
        </w:tc>
        <w:tc>
          <w:tcPr>
            <w:tcW w:w="3512" w:type="pct"/>
            <w:gridSpan w:val="2"/>
          </w:tcPr>
          <w:p w:rsidR="00437D5B" w:rsidRPr="00C67813" w:rsidRDefault="00437D5B" w:rsidP="007A11C5">
            <w:pPr>
              <w:pStyle w:val="Default"/>
              <w:contextualSpacing/>
              <w:jc w:val="both"/>
            </w:pPr>
            <w:r w:rsidRPr="00C67813">
              <w:t>The distance between any two given points on a rigid body remains _________.</w:t>
            </w:r>
          </w:p>
        </w:tc>
        <w:tc>
          <w:tcPr>
            <w:tcW w:w="388" w:type="pct"/>
            <w:vAlign w:val="center"/>
          </w:tcPr>
          <w:p w:rsidR="00437D5B" w:rsidRPr="00C67813" w:rsidRDefault="00437D5B" w:rsidP="007A11C5">
            <w:pPr>
              <w:contextualSpacing/>
              <w:jc w:val="center"/>
              <w:rPr>
                <w:sz w:val="24"/>
                <w:szCs w:val="24"/>
              </w:rPr>
            </w:pPr>
            <w:r w:rsidRPr="00C67813">
              <w:rPr>
                <w:sz w:val="24"/>
                <w:szCs w:val="24"/>
              </w:rPr>
              <w:t>CO3</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6.</w:t>
            </w:r>
          </w:p>
        </w:tc>
        <w:tc>
          <w:tcPr>
            <w:tcW w:w="3512" w:type="pct"/>
            <w:gridSpan w:val="2"/>
          </w:tcPr>
          <w:p w:rsidR="00437D5B" w:rsidRPr="00C67813" w:rsidRDefault="00437D5B" w:rsidP="007A11C5">
            <w:pPr>
              <w:contextualSpacing/>
              <w:jc w:val="both"/>
              <w:rPr>
                <w:sz w:val="24"/>
                <w:szCs w:val="24"/>
              </w:rPr>
            </w:pPr>
            <w:r w:rsidRPr="00C67813">
              <w:rPr>
                <w:sz w:val="24"/>
                <w:szCs w:val="24"/>
              </w:rPr>
              <w:t>The pressure under the wings of an aircraft increases with a decrease in ___________.</w:t>
            </w:r>
          </w:p>
        </w:tc>
        <w:tc>
          <w:tcPr>
            <w:tcW w:w="388" w:type="pct"/>
            <w:vAlign w:val="center"/>
          </w:tcPr>
          <w:p w:rsidR="00437D5B" w:rsidRPr="00C67813" w:rsidRDefault="00437D5B" w:rsidP="007A11C5">
            <w:pPr>
              <w:contextualSpacing/>
              <w:jc w:val="center"/>
              <w:rPr>
                <w:sz w:val="24"/>
                <w:szCs w:val="24"/>
              </w:rPr>
            </w:pPr>
            <w:r w:rsidRPr="00C67813">
              <w:rPr>
                <w:sz w:val="24"/>
                <w:szCs w:val="24"/>
              </w:rPr>
              <w:t>CO3</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7.</w:t>
            </w:r>
          </w:p>
        </w:tc>
        <w:tc>
          <w:tcPr>
            <w:tcW w:w="3512" w:type="pct"/>
            <w:gridSpan w:val="2"/>
          </w:tcPr>
          <w:p w:rsidR="00437D5B" w:rsidRPr="00C67813" w:rsidRDefault="00437D5B" w:rsidP="007A11C5">
            <w:pPr>
              <w:pStyle w:val="ListParagraph"/>
              <w:ind w:left="0"/>
              <w:jc w:val="both"/>
              <w:rPr>
                <w:noProof/>
                <w:sz w:val="24"/>
                <w:szCs w:val="24"/>
                <w:lang w:eastAsia="zh-TW"/>
              </w:rPr>
            </w:pPr>
            <w:r w:rsidRPr="00C67813">
              <w:rPr>
                <w:sz w:val="24"/>
                <w:szCs w:val="24"/>
              </w:rPr>
              <w:t>The lower pressure on the upper surface and the higher pressure on the lower surface of a wing is merely the ____________________for the reaction force.</w:t>
            </w:r>
          </w:p>
        </w:tc>
        <w:tc>
          <w:tcPr>
            <w:tcW w:w="388" w:type="pct"/>
            <w:vAlign w:val="center"/>
          </w:tcPr>
          <w:p w:rsidR="00437D5B" w:rsidRPr="00C67813" w:rsidRDefault="00437D5B" w:rsidP="007A11C5">
            <w:pPr>
              <w:contextualSpacing/>
              <w:jc w:val="center"/>
              <w:rPr>
                <w:sz w:val="24"/>
                <w:szCs w:val="24"/>
              </w:rPr>
            </w:pPr>
            <w:r w:rsidRPr="00C67813">
              <w:rPr>
                <w:sz w:val="24"/>
                <w:szCs w:val="24"/>
              </w:rPr>
              <w:t>CO4</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8.</w:t>
            </w:r>
          </w:p>
        </w:tc>
        <w:tc>
          <w:tcPr>
            <w:tcW w:w="3512" w:type="pct"/>
            <w:gridSpan w:val="2"/>
          </w:tcPr>
          <w:p w:rsidR="00437D5B" w:rsidRPr="00C67813" w:rsidRDefault="00437D5B" w:rsidP="007A11C5">
            <w:pPr>
              <w:contextualSpacing/>
              <w:jc w:val="both"/>
              <w:rPr>
                <w:b/>
                <w:bCs/>
                <w:sz w:val="24"/>
                <w:szCs w:val="24"/>
              </w:rPr>
            </w:pPr>
            <w:r w:rsidRPr="00C67813">
              <w:rPr>
                <w:sz w:val="24"/>
                <w:szCs w:val="24"/>
              </w:rPr>
              <w:t xml:space="preserve">The amount of lift produced is equal to the product of the mass flow of air entrained and the velocity </w:t>
            </w:r>
            <w:r w:rsidRPr="00C67813">
              <w:rPr>
                <w:i/>
                <w:iCs/>
                <w:sz w:val="24"/>
                <w:szCs w:val="24"/>
              </w:rPr>
              <w:t>‘u’</w:t>
            </w:r>
            <w:r w:rsidRPr="00C67813">
              <w:rPr>
                <w:sz w:val="24"/>
                <w:szCs w:val="24"/>
              </w:rPr>
              <w:t xml:space="preserve"> that is given to it in the downward direction is _______.</w:t>
            </w:r>
          </w:p>
        </w:tc>
        <w:tc>
          <w:tcPr>
            <w:tcW w:w="388" w:type="pct"/>
            <w:vAlign w:val="center"/>
          </w:tcPr>
          <w:p w:rsidR="00437D5B" w:rsidRPr="00C67813" w:rsidRDefault="00437D5B" w:rsidP="007A11C5">
            <w:pPr>
              <w:contextualSpacing/>
              <w:jc w:val="center"/>
              <w:rPr>
                <w:sz w:val="24"/>
                <w:szCs w:val="24"/>
              </w:rPr>
            </w:pPr>
            <w:r w:rsidRPr="00C67813">
              <w:rPr>
                <w:sz w:val="24"/>
                <w:szCs w:val="24"/>
              </w:rPr>
              <w:t>CO4</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9.</w:t>
            </w:r>
          </w:p>
        </w:tc>
        <w:tc>
          <w:tcPr>
            <w:tcW w:w="3512" w:type="pct"/>
            <w:gridSpan w:val="2"/>
          </w:tcPr>
          <w:p w:rsidR="00437D5B" w:rsidRPr="00C67813" w:rsidRDefault="00437D5B" w:rsidP="007A11C5">
            <w:pPr>
              <w:pStyle w:val="ListParagraph"/>
              <w:ind w:left="0"/>
              <w:jc w:val="both"/>
              <w:rPr>
                <w:noProof/>
                <w:sz w:val="24"/>
                <w:szCs w:val="24"/>
                <w:lang w:eastAsia="zh-TW"/>
              </w:rPr>
            </w:pPr>
            <w:r w:rsidRPr="00C67813">
              <w:rPr>
                <w:sz w:val="24"/>
                <w:szCs w:val="24"/>
              </w:rPr>
              <w:t>The combustion frequency of a small two-cycle engine operating at, typically, 5000 rpm will produce noise predominantly at about_________.</w:t>
            </w:r>
          </w:p>
        </w:tc>
        <w:tc>
          <w:tcPr>
            <w:tcW w:w="388" w:type="pct"/>
            <w:vAlign w:val="center"/>
          </w:tcPr>
          <w:p w:rsidR="00437D5B" w:rsidRPr="00C67813" w:rsidRDefault="00437D5B" w:rsidP="007A11C5">
            <w:pPr>
              <w:contextualSpacing/>
              <w:jc w:val="center"/>
              <w:rPr>
                <w:sz w:val="24"/>
                <w:szCs w:val="24"/>
              </w:rPr>
            </w:pPr>
            <w:r w:rsidRPr="00C67813">
              <w:rPr>
                <w:sz w:val="24"/>
                <w:szCs w:val="24"/>
              </w:rPr>
              <w:t>CO5</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10.</w:t>
            </w:r>
          </w:p>
        </w:tc>
        <w:tc>
          <w:tcPr>
            <w:tcW w:w="3512" w:type="pct"/>
            <w:gridSpan w:val="2"/>
          </w:tcPr>
          <w:p w:rsidR="00437D5B" w:rsidRPr="00C67813" w:rsidRDefault="00437D5B" w:rsidP="007A11C5">
            <w:pPr>
              <w:contextualSpacing/>
              <w:jc w:val="both"/>
              <w:rPr>
                <w:sz w:val="24"/>
                <w:szCs w:val="24"/>
              </w:rPr>
            </w:pPr>
            <w:r w:rsidRPr="00C67813">
              <w:rPr>
                <w:sz w:val="24"/>
                <w:szCs w:val="24"/>
              </w:rPr>
              <w:t>Directorate General of Civil __________ is the government body that regulates the permission to fly drones in India.</w:t>
            </w:r>
          </w:p>
        </w:tc>
        <w:tc>
          <w:tcPr>
            <w:tcW w:w="388" w:type="pct"/>
            <w:vAlign w:val="center"/>
          </w:tcPr>
          <w:p w:rsidR="00437D5B" w:rsidRPr="00C67813" w:rsidRDefault="00437D5B" w:rsidP="007A11C5">
            <w:pPr>
              <w:contextualSpacing/>
              <w:jc w:val="center"/>
              <w:rPr>
                <w:sz w:val="24"/>
                <w:szCs w:val="24"/>
              </w:rPr>
            </w:pPr>
            <w:r w:rsidRPr="00C67813">
              <w:rPr>
                <w:sz w:val="24"/>
                <w:szCs w:val="24"/>
              </w:rPr>
              <w:t>CO6</w:t>
            </w:r>
          </w:p>
        </w:tc>
        <w:tc>
          <w:tcPr>
            <w:tcW w:w="355" w:type="pct"/>
            <w:vAlign w:val="center"/>
          </w:tcPr>
          <w:p w:rsidR="00437D5B" w:rsidRPr="00C67813" w:rsidRDefault="00437D5B" w:rsidP="007A11C5">
            <w:pPr>
              <w:contextualSpacing/>
              <w:jc w:val="center"/>
              <w:rPr>
                <w:sz w:val="24"/>
                <w:szCs w:val="24"/>
              </w:rPr>
            </w:pPr>
            <w:r w:rsidRPr="00C67813">
              <w:rPr>
                <w:sz w:val="24"/>
                <w:szCs w:val="24"/>
              </w:rPr>
              <w:t>R</w:t>
            </w:r>
          </w:p>
        </w:tc>
        <w:tc>
          <w:tcPr>
            <w:tcW w:w="473" w:type="pct"/>
            <w:vAlign w:val="center"/>
          </w:tcPr>
          <w:p w:rsidR="00437D5B" w:rsidRPr="00C67813" w:rsidRDefault="00437D5B" w:rsidP="007A11C5">
            <w:pPr>
              <w:contextualSpacing/>
              <w:jc w:val="center"/>
              <w:rPr>
                <w:sz w:val="24"/>
                <w:szCs w:val="24"/>
              </w:rPr>
            </w:pPr>
            <w:r w:rsidRPr="00C67813">
              <w:rPr>
                <w:sz w:val="24"/>
                <w:szCs w:val="24"/>
              </w:rPr>
              <w:t>1</w:t>
            </w:r>
          </w:p>
        </w:tc>
      </w:tr>
      <w:tr w:rsidR="00437D5B" w:rsidRPr="00FA796F" w:rsidTr="007A11C5">
        <w:trPr>
          <w:trHeight w:val="551"/>
        </w:trPr>
        <w:tc>
          <w:tcPr>
            <w:tcW w:w="5000" w:type="pct"/>
            <w:gridSpan w:val="6"/>
            <w:vAlign w:val="center"/>
          </w:tcPr>
          <w:p w:rsidR="00437D5B" w:rsidRPr="00C67813" w:rsidRDefault="00437D5B" w:rsidP="007A11C5">
            <w:pPr>
              <w:contextualSpacing/>
              <w:jc w:val="center"/>
              <w:rPr>
                <w:b/>
                <w:sz w:val="24"/>
                <w:szCs w:val="24"/>
                <w:u w:val="single"/>
              </w:rPr>
            </w:pPr>
            <w:r w:rsidRPr="00C67813">
              <w:rPr>
                <w:b/>
                <w:sz w:val="24"/>
                <w:szCs w:val="24"/>
                <w:u w:val="single"/>
              </w:rPr>
              <w:t>PART – B (6 X 3 = 18 MARKS)</w:t>
            </w:r>
          </w:p>
          <w:p w:rsidR="00437D5B" w:rsidRPr="00C67813" w:rsidRDefault="00437D5B" w:rsidP="007A11C5">
            <w:pPr>
              <w:contextualSpacing/>
              <w:jc w:val="center"/>
              <w:rPr>
                <w:b/>
                <w:sz w:val="24"/>
                <w:szCs w:val="24"/>
                <w:u w:val="single"/>
              </w:rPr>
            </w:pPr>
            <w:r w:rsidRPr="00C67813">
              <w:rPr>
                <w:b/>
                <w:sz w:val="24"/>
                <w:szCs w:val="24"/>
              </w:rPr>
              <w:t>(Answer all the questions)</w:t>
            </w:r>
          </w:p>
        </w:tc>
      </w:tr>
      <w:tr w:rsidR="00437D5B" w:rsidRPr="00FA796F" w:rsidTr="007A11C5">
        <w:trPr>
          <w:trHeight w:val="436"/>
        </w:trPr>
        <w:tc>
          <w:tcPr>
            <w:tcW w:w="272" w:type="pct"/>
            <w:vAlign w:val="center"/>
          </w:tcPr>
          <w:p w:rsidR="00437D5B" w:rsidRPr="00C67813" w:rsidRDefault="00437D5B" w:rsidP="007A11C5">
            <w:pPr>
              <w:pStyle w:val="NoSpacing"/>
              <w:contextualSpacing/>
            </w:pPr>
            <w:r w:rsidRPr="00C67813">
              <w:t>11.</w:t>
            </w:r>
          </w:p>
        </w:tc>
        <w:tc>
          <w:tcPr>
            <w:tcW w:w="3512" w:type="pct"/>
            <w:gridSpan w:val="2"/>
          </w:tcPr>
          <w:p w:rsidR="00437D5B" w:rsidRPr="00C67813" w:rsidRDefault="00437D5B" w:rsidP="007A11C5">
            <w:pPr>
              <w:pStyle w:val="NoSpacing"/>
              <w:contextualSpacing/>
              <w:jc w:val="both"/>
            </w:pPr>
            <w:r w:rsidRPr="00C67813">
              <w:t xml:space="preserve">Describe the features and applications of </w:t>
            </w:r>
            <w:r w:rsidRPr="00C67813">
              <w:rPr>
                <w:i/>
                <w:iCs/>
              </w:rPr>
              <w:t>‘MQ Reaper’</w:t>
            </w:r>
            <w:r w:rsidRPr="00C67813">
              <w:t xml:space="preserve"> developed by the USA.</w:t>
            </w:r>
          </w:p>
        </w:tc>
        <w:tc>
          <w:tcPr>
            <w:tcW w:w="388" w:type="pct"/>
            <w:vAlign w:val="center"/>
          </w:tcPr>
          <w:p w:rsidR="00437D5B" w:rsidRPr="00C67813" w:rsidRDefault="00437D5B" w:rsidP="007A11C5">
            <w:pPr>
              <w:pStyle w:val="NoSpacing"/>
              <w:contextualSpacing/>
              <w:jc w:val="center"/>
            </w:pPr>
            <w:r w:rsidRPr="00C67813">
              <w:t>CO1</w:t>
            </w:r>
          </w:p>
        </w:tc>
        <w:tc>
          <w:tcPr>
            <w:tcW w:w="355" w:type="pct"/>
            <w:vAlign w:val="center"/>
          </w:tcPr>
          <w:p w:rsidR="00437D5B" w:rsidRPr="00C67813" w:rsidRDefault="00437D5B" w:rsidP="007A11C5">
            <w:pPr>
              <w:pStyle w:val="NoSpacing"/>
              <w:contextualSpacing/>
              <w:jc w:val="center"/>
            </w:pPr>
            <w:r w:rsidRPr="00C67813">
              <w:t>U</w:t>
            </w:r>
          </w:p>
        </w:tc>
        <w:tc>
          <w:tcPr>
            <w:tcW w:w="473" w:type="pct"/>
            <w:vAlign w:val="center"/>
          </w:tcPr>
          <w:p w:rsidR="00437D5B" w:rsidRPr="00C67813" w:rsidRDefault="00437D5B" w:rsidP="007A11C5">
            <w:pPr>
              <w:pStyle w:val="NoSpacing"/>
              <w:contextualSpacing/>
              <w:jc w:val="center"/>
            </w:pPr>
            <w:r w:rsidRPr="00C67813">
              <w:t>3</w:t>
            </w:r>
          </w:p>
        </w:tc>
      </w:tr>
      <w:tr w:rsidR="00437D5B" w:rsidRPr="00FA796F" w:rsidTr="007A11C5">
        <w:trPr>
          <w:trHeight w:val="436"/>
        </w:trPr>
        <w:tc>
          <w:tcPr>
            <w:tcW w:w="272" w:type="pct"/>
            <w:vAlign w:val="center"/>
          </w:tcPr>
          <w:p w:rsidR="00437D5B" w:rsidRPr="00C67813" w:rsidRDefault="00437D5B" w:rsidP="007A11C5">
            <w:pPr>
              <w:pStyle w:val="NoSpacing"/>
              <w:contextualSpacing/>
            </w:pPr>
            <w:r w:rsidRPr="00C67813">
              <w:t>12.</w:t>
            </w:r>
          </w:p>
        </w:tc>
        <w:tc>
          <w:tcPr>
            <w:tcW w:w="3512" w:type="pct"/>
            <w:gridSpan w:val="2"/>
          </w:tcPr>
          <w:p w:rsidR="00437D5B" w:rsidRPr="00C67813" w:rsidRDefault="00437D5B" w:rsidP="007A11C5">
            <w:pPr>
              <w:pStyle w:val="NoSpacing"/>
              <w:contextualSpacing/>
              <w:jc w:val="both"/>
            </w:pPr>
            <w:r w:rsidRPr="00C67813">
              <w:t>Sketch neatly Bernoulli’s principle of lift and drag for an aircraft wing.</w:t>
            </w:r>
          </w:p>
        </w:tc>
        <w:tc>
          <w:tcPr>
            <w:tcW w:w="388" w:type="pct"/>
            <w:vAlign w:val="center"/>
          </w:tcPr>
          <w:p w:rsidR="00437D5B" w:rsidRPr="00C67813" w:rsidRDefault="00437D5B" w:rsidP="007A11C5">
            <w:pPr>
              <w:pStyle w:val="NoSpacing"/>
              <w:contextualSpacing/>
              <w:jc w:val="center"/>
            </w:pPr>
            <w:r w:rsidRPr="00C67813">
              <w:t>CO2</w:t>
            </w:r>
          </w:p>
        </w:tc>
        <w:tc>
          <w:tcPr>
            <w:tcW w:w="355" w:type="pct"/>
            <w:vAlign w:val="center"/>
          </w:tcPr>
          <w:p w:rsidR="00437D5B" w:rsidRPr="00C67813" w:rsidRDefault="00437D5B" w:rsidP="007A11C5">
            <w:pPr>
              <w:pStyle w:val="NoSpacing"/>
              <w:contextualSpacing/>
              <w:jc w:val="center"/>
            </w:pPr>
            <w:r w:rsidRPr="00C67813">
              <w:t>U</w:t>
            </w:r>
          </w:p>
        </w:tc>
        <w:tc>
          <w:tcPr>
            <w:tcW w:w="473" w:type="pct"/>
            <w:vAlign w:val="center"/>
          </w:tcPr>
          <w:p w:rsidR="00437D5B" w:rsidRPr="00C67813" w:rsidRDefault="00437D5B" w:rsidP="007A11C5">
            <w:pPr>
              <w:pStyle w:val="NoSpacing"/>
              <w:contextualSpacing/>
              <w:jc w:val="center"/>
            </w:pPr>
            <w:r w:rsidRPr="00C67813">
              <w:t>3</w:t>
            </w:r>
          </w:p>
        </w:tc>
      </w:tr>
      <w:tr w:rsidR="00437D5B" w:rsidRPr="00FA796F" w:rsidTr="007A11C5">
        <w:trPr>
          <w:trHeight w:val="436"/>
        </w:trPr>
        <w:tc>
          <w:tcPr>
            <w:tcW w:w="272" w:type="pct"/>
            <w:vAlign w:val="center"/>
          </w:tcPr>
          <w:p w:rsidR="00437D5B" w:rsidRPr="00C67813" w:rsidRDefault="00437D5B" w:rsidP="007A11C5">
            <w:pPr>
              <w:pStyle w:val="NoSpacing"/>
              <w:contextualSpacing/>
            </w:pPr>
            <w:r w:rsidRPr="00C67813">
              <w:t>13.</w:t>
            </w:r>
          </w:p>
        </w:tc>
        <w:tc>
          <w:tcPr>
            <w:tcW w:w="3512" w:type="pct"/>
            <w:gridSpan w:val="2"/>
          </w:tcPr>
          <w:p w:rsidR="00437D5B" w:rsidRPr="00C67813" w:rsidRDefault="00437D5B" w:rsidP="007A11C5">
            <w:pPr>
              <w:pStyle w:val="NoSpacing"/>
              <w:contextualSpacing/>
              <w:jc w:val="both"/>
            </w:pPr>
            <w:r w:rsidRPr="00C67813">
              <w:t>List out the typical action forces with the sketched notations as examples.</w:t>
            </w:r>
          </w:p>
        </w:tc>
        <w:tc>
          <w:tcPr>
            <w:tcW w:w="388" w:type="pct"/>
            <w:vAlign w:val="center"/>
          </w:tcPr>
          <w:p w:rsidR="00437D5B" w:rsidRPr="00C67813" w:rsidRDefault="00437D5B" w:rsidP="007A11C5">
            <w:pPr>
              <w:pStyle w:val="NoSpacing"/>
              <w:contextualSpacing/>
              <w:jc w:val="center"/>
            </w:pPr>
            <w:r w:rsidRPr="00C67813">
              <w:t>CO3</w:t>
            </w:r>
          </w:p>
        </w:tc>
        <w:tc>
          <w:tcPr>
            <w:tcW w:w="355" w:type="pct"/>
            <w:vAlign w:val="center"/>
          </w:tcPr>
          <w:p w:rsidR="00437D5B" w:rsidRPr="00C67813" w:rsidRDefault="00437D5B" w:rsidP="007A11C5">
            <w:pPr>
              <w:pStyle w:val="NoSpacing"/>
              <w:contextualSpacing/>
              <w:jc w:val="center"/>
            </w:pPr>
            <w:r w:rsidRPr="00C67813">
              <w:t>U</w:t>
            </w:r>
          </w:p>
        </w:tc>
        <w:tc>
          <w:tcPr>
            <w:tcW w:w="473" w:type="pct"/>
            <w:vAlign w:val="center"/>
          </w:tcPr>
          <w:p w:rsidR="00437D5B" w:rsidRPr="00C67813" w:rsidRDefault="00437D5B" w:rsidP="007A11C5">
            <w:pPr>
              <w:pStyle w:val="NoSpacing"/>
              <w:contextualSpacing/>
              <w:jc w:val="center"/>
            </w:pPr>
            <w:r w:rsidRPr="00C67813">
              <w:t>3</w:t>
            </w:r>
          </w:p>
        </w:tc>
      </w:tr>
      <w:tr w:rsidR="00437D5B" w:rsidRPr="00FA796F" w:rsidTr="007A11C5">
        <w:trPr>
          <w:trHeight w:val="436"/>
        </w:trPr>
        <w:tc>
          <w:tcPr>
            <w:tcW w:w="272" w:type="pct"/>
            <w:vAlign w:val="center"/>
          </w:tcPr>
          <w:p w:rsidR="00437D5B" w:rsidRPr="00C67813" w:rsidRDefault="00437D5B" w:rsidP="007A11C5">
            <w:pPr>
              <w:pStyle w:val="NoSpacing"/>
              <w:contextualSpacing/>
            </w:pPr>
            <w:r w:rsidRPr="00C67813">
              <w:t>14.</w:t>
            </w:r>
          </w:p>
        </w:tc>
        <w:tc>
          <w:tcPr>
            <w:tcW w:w="3512" w:type="pct"/>
            <w:gridSpan w:val="2"/>
          </w:tcPr>
          <w:p w:rsidR="00437D5B" w:rsidRPr="00C67813" w:rsidRDefault="00437D5B" w:rsidP="007A11C5">
            <w:pPr>
              <w:pStyle w:val="NoSpacing"/>
              <w:contextualSpacing/>
              <w:jc w:val="both"/>
            </w:pPr>
            <w:r w:rsidRPr="00C67813">
              <w:t>The thermal signature of a drone can be detected by ________ camera.</w:t>
            </w:r>
          </w:p>
        </w:tc>
        <w:tc>
          <w:tcPr>
            <w:tcW w:w="388" w:type="pct"/>
            <w:vAlign w:val="center"/>
          </w:tcPr>
          <w:p w:rsidR="00437D5B" w:rsidRPr="00C67813" w:rsidRDefault="00437D5B" w:rsidP="007A11C5">
            <w:pPr>
              <w:pStyle w:val="NoSpacing"/>
              <w:contextualSpacing/>
              <w:jc w:val="center"/>
            </w:pPr>
            <w:r w:rsidRPr="00C67813">
              <w:t>CO4</w:t>
            </w:r>
          </w:p>
        </w:tc>
        <w:tc>
          <w:tcPr>
            <w:tcW w:w="355" w:type="pct"/>
            <w:vAlign w:val="center"/>
          </w:tcPr>
          <w:p w:rsidR="00437D5B" w:rsidRPr="00C67813" w:rsidRDefault="00437D5B" w:rsidP="007A11C5">
            <w:pPr>
              <w:pStyle w:val="NoSpacing"/>
              <w:contextualSpacing/>
              <w:jc w:val="center"/>
            </w:pPr>
            <w:r w:rsidRPr="00C67813">
              <w:t>U</w:t>
            </w:r>
          </w:p>
        </w:tc>
        <w:tc>
          <w:tcPr>
            <w:tcW w:w="473" w:type="pct"/>
            <w:vAlign w:val="center"/>
          </w:tcPr>
          <w:p w:rsidR="00437D5B" w:rsidRPr="00C67813" w:rsidRDefault="00437D5B" w:rsidP="007A11C5">
            <w:pPr>
              <w:pStyle w:val="NoSpacing"/>
              <w:contextualSpacing/>
              <w:jc w:val="center"/>
            </w:pPr>
            <w:r w:rsidRPr="00C67813">
              <w:t>3</w:t>
            </w:r>
          </w:p>
        </w:tc>
      </w:tr>
      <w:tr w:rsidR="00437D5B" w:rsidRPr="00FA796F" w:rsidTr="007A11C5">
        <w:trPr>
          <w:trHeight w:val="436"/>
        </w:trPr>
        <w:tc>
          <w:tcPr>
            <w:tcW w:w="272" w:type="pct"/>
            <w:vAlign w:val="center"/>
          </w:tcPr>
          <w:p w:rsidR="00437D5B" w:rsidRPr="00C67813" w:rsidRDefault="00437D5B" w:rsidP="007A11C5">
            <w:pPr>
              <w:pStyle w:val="NoSpacing"/>
              <w:contextualSpacing/>
            </w:pPr>
            <w:r w:rsidRPr="00C67813">
              <w:t>15.</w:t>
            </w:r>
          </w:p>
        </w:tc>
        <w:tc>
          <w:tcPr>
            <w:tcW w:w="3512" w:type="pct"/>
            <w:gridSpan w:val="2"/>
          </w:tcPr>
          <w:p w:rsidR="00437D5B" w:rsidRPr="00C67813" w:rsidRDefault="00437D5B" w:rsidP="007A11C5">
            <w:pPr>
              <w:pStyle w:val="NoSpacing"/>
              <w:contextualSpacing/>
              <w:jc w:val="both"/>
            </w:pPr>
            <w:r w:rsidRPr="00C67813">
              <w:t>Describe the significant application of radio frequencies in drone usage.</w:t>
            </w:r>
          </w:p>
        </w:tc>
        <w:tc>
          <w:tcPr>
            <w:tcW w:w="388" w:type="pct"/>
            <w:vAlign w:val="center"/>
          </w:tcPr>
          <w:p w:rsidR="00437D5B" w:rsidRPr="00C67813" w:rsidRDefault="00437D5B" w:rsidP="007A11C5">
            <w:pPr>
              <w:pStyle w:val="NoSpacing"/>
              <w:contextualSpacing/>
              <w:jc w:val="center"/>
            </w:pPr>
            <w:r w:rsidRPr="00C67813">
              <w:t>CO5</w:t>
            </w:r>
          </w:p>
        </w:tc>
        <w:tc>
          <w:tcPr>
            <w:tcW w:w="355" w:type="pct"/>
            <w:vAlign w:val="center"/>
          </w:tcPr>
          <w:p w:rsidR="00437D5B" w:rsidRPr="00C67813" w:rsidRDefault="00437D5B" w:rsidP="007A11C5">
            <w:pPr>
              <w:pStyle w:val="NoSpacing"/>
              <w:contextualSpacing/>
              <w:jc w:val="center"/>
            </w:pPr>
            <w:r w:rsidRPr="00C67813">
              <w:t>U</w:t>
            </w:r>
          </w:p>
        </w:tc>
        <w:tc>
          <w:tcPr>
            <w:tcW w:w="473" w:type="pct"/>
            <w:vAlign w:val="center"/>
          </w:tcPr>
          <w:p w:rsidR="00437D5B" w:rsidRPr="00C67813" w:rsidRDefault="00437D5B" w:rsidP="007A11C5">
            <w:pPr>
              <w:pStyle w:val="NoSpacing"/>
              <w:contextualSpacing/>
              <w:jc w:val="center"/>
            </w:pPr>
            <w:r w:rsidRPr="00C67813">
              <w:t>3</w:t>
            </w:r>
          </w:p>
        </w:tc>
      </w:tr>
      <w:tr w:rsidR="00437D5B" w:rsidRPr="00FA796F" w:rsidTr="007A11C5">
        <w:trPr>
          <w:trHeight w:val="437"/>
        </w:trPr>
        <w:tc>
          <w:tcPr>
            <w:tcW w:w="272" w:type="pct"/>
            <w:vAlign w:val="center"/>
          </w:tcPr>
          <w:p w:rsidR="00437D5B" w:rsidRPr="00C67813" w:rsidRDefault="00437D5B" w:rsidP="007A11C5">
            <w:pPr>
              <w:pStyle w:val="NoSpacing"/>
              <w:contextualSpacing/>
            </w:pPr>
            <w:r w:rsidRPr="00C67813">
              <w:t>16.</w:t>
            </w:r>
          </w:p>
        </w:tc>
        <w:tc>
          <w:tcPr>
            <w:tcW w:w="3512" w:type="pct"/>
            <w:gridSpan w:val="2"/>
          </w:tcPr>
          <w:p w:rsidR="00437D5B" w:rsidRPr="00C67813" w:rsidRDefault="00437D5B" w:rsidP="007A11C5">
            <w:pPr>
              <w:pStyle w:val="NoSpacing"/>
              <w:contextualSpacing/>
              <w:jc w:val="both"/>
            </w:pPr>
            <w:r w:rsidRPr="00C67813">
              <w:t xml:space="preserve">How does the concept of </w:t>
            </w:r>
            <w:r w:rsidRPr="00C67813">
              <w:rPr>
                <w:i/>
                <w:iCs/>
              </w:rPr>
              <w:t>‘Radar Confusion’</w:t>
            </w:r>
            <w:r w:rsidRPr="00C67813">
              <w:t xml:space="preserve"> help the drone in military applications?</w:t>
            </w:r>
          </w:p>
        </w:tc>
        <w:tc>
          <w:tcPr>
            <w:tcW w:w="388" w:type="pct"/>
            <w:vAlign w:val="center"/>
          </w:tcPr>
          <w:p w:rsidR="00437D5B" w:rsidRPr="00C67813" w:rsidRDefault="00437D5B" w:rsidP="007A11C5">
            <w:pPr>
              <w:pStyle w:val="NoSpacing"/>
              <w:contextualSpacing/>
              <w:jc w:val="center"/>
            </w:pPr>
            <w:r w:rsidRPr="00C67813">
              <w:t>CO6</w:t>
            </w:r>
          </w:p>
        </w:tc>
        <w:tc>
          <w:tcPr>
            <w:tcW w:w="355" w:type="pct"/>
            <w:vAlign w:val="center"/>
          </w:tcPr>
          <w:p w:rsidR="00437D5B" w:rsidRPr="00C67813" w:rsidRDefault="00437D5B" w:rsidP="007A11C5">
            <w:pPr>
              <w:pStyle w:val="NoSpacing"/>
              <w:contextualSpacing/>
              <w:jc w:val="center"/>
            </w:pPr>
            <w:r w:rsidRPr="00C67813">
              <w:t>U</w:t>
            </w:r>
          </w:p>
        </w:tc>
        <w:tc>
          <w:tcPr>
            <w:tcW w:w="473" w:type="pct"/>
            <w:vAlign w:val="center"/>
          </w:tcPr>
          <w:p w:rsidR="00437D5B" w:rsidRPr="00C67813" w:rsidRDefault="00437D5B" w:rsidP="007A11C5">
            <w:pPr>
              <w:pStyle w:val="NoSpacing"/>
              <w:contextualSpacing/>
              <w:jc w:val="center"/>
            </w:pPr>
            <w:r w:rsidRPr="00C67813">
              <w:t>3</w:t>
            </w:r>
          </w:p>
        </w:tc>
      </w:tr>
      <w:tr w:rsidR="00437D5B" w:rsidRPr="00FA796F" w:rsidTr="007A11C5">
        <w:trPr>
          <w:trHeight w:val="551"/>
        </w:trPr>
        <w:tc>
          <w:tcPr>
            <w:tcW w:w="5000" w:type="pct"/>
            <w:gridSpan w:val="6"/>
          </w:tcPr>
          <w:p w:rsidR="00437D5B" w:rsidRPr="00C67813" w:rsidRDefault="00437D5B" w:rsidP="007A11C5">
            <w:pPr>
              <w:contextualSpacing/>
              <w:jc w:val="center"/>
              <w:rPr>
                <w:b/>
                <w:sz w:val="24"/>
                <w:szCs w:val="24"/>
                <w:u w:val="single"/>
              </w:rPr>
            </w:pPr>
            <w:r w:rsidRPr="00C67813">
              <w:rPr>
                <w:b/>
                <w:sz w:val="24"/>
                <w:szCs w:val="24"/>
                <w:u w:val="single"/>
              </w:rPr>
              <w:lastRenderedPageBreak/>
              <w:t>PART – C (6 X 12 = 72 MARKS)</w:t>
            </w:r>
          </w:p>
          <w:p w:rsidR="00437D5B" w:rsidRPr="00C67813" w:rsidRDefault="00437D5B" w:rsidP="007A11C5">
            <w:pPr>
              <w:contextualSpacing/>
              <w:jc w:val="center"/>
              <w:rPr>
                <w:b/>
                <w:sz w:val="24"/>
                <w:szCs w:val="24"/>
              </w:rPr>
            </w:pPr>
            <w:r w:rsidRPr="00C67813">
              <w:rPr>
                <w:b/>
                <w:sz w:val="24"/>
                <w:szCs w:val="24"/>
              </w:rPr>
              <w:t>(Answer any five Questions from Q.No. 17 to 23, Q.No. 24 is Compulsory)</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17.</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Describe the covert and research roles carried out by drones.</w:t>
            </w:r>
          </w:p>
        </w:tc>
        <w:tc>
          <w:tcPr>
            <w:tcW w:w="388" w:type="pct"/>
            <w:vAlign w:val="center"/>
          </w:tcPr>
          <w:p w:rsidR="00437D5B" w:rsidRPr="00C67813" w:rsidRDefault="00437D5B" w:rsidP="007A11C5">
            <w:pPr>
              <w:contextualSpacing/>
              <w:jc w:val="center"/>
              <w:rPr>
                <w:sz w:val="24"/>
                <w:szCs w:val="24"/>
              </w:rPr>
            </w:pPr>
            <w:r w:rsidRPr="00C67813">
              <w:rPr>
                <w:sz w:val="24"/>
                <w:szCs w:val="24"/>
              </w:rPr>
              <w:t>CO1</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bCs/>
                <w:sz w:val="24"/>
                <w:szCs w:val="24"/>
              </w:rPr>
            </w:pPr>
            <w:r w:rsidRPr="00C67813">
              <w:rPr>
                <w:sz w:val="24"/>
                <w:szCs w:val="24"/>
              </w:rPr>
              <w:t>Summarize the features and specifications of ‘</w:t>
            </w:r>
            <w:r w:rsidRPr="00C67813">
              <w:rPr>
                <w:i/>
                <w:iCs/>
                <w:sz w:val="24"/>
                <w:szCs w:val="24"/>
              </w:rPr>
              <w:t>Firebird and Pathfinder</w:t>
            </w:r>
            <w:r w:rsidRPr="00C67813">
              <w:rPr>
                <w:sz w:val="24"/>
                <w:szCs w:val="24"/>
              </w:rPr>
              <w:t xml:space="preserve"> drones. </w:t>
            </w:r>
          </w:p>
        </w:tc>
        <w:tc>
          <w:tcPr>
            <w:tcW w:w="388" w:type="pct"/>
            <w:vAlign w:val="center"/>
          </w:tcPr>
          <w:p w:rsidR="00437D5B" w:rsidRPr="00C67813" w:rsidRDefault="00437D5B" w:rsidP="007A11C5">
            <w:pPr>
              <w:contextualSpacing/>
              <w:jc w:val="center"/>
              <w:rPr>
                <w:sz w:val="24"/>
                <w:szCs w:val="24"/>
              </w:rPr>
            </w:pPr>
            <w:r w:rsidRPr="00C67813">
              <w:rPr>
                <w:sz w:val="24"/>
                <w:szCs w:val="24"/>
              </w:rPr>
              <w:t>CO1</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p>
        </w:tc>
        <w:tc>
          <w:tcPr>
            <w:tcW w:w="3323" w:type="pct"/>
            <w:vAlign w:val="bottom"/>
          </w:tcPr>
          <w:p w:rsidR="00437D5B" w:rsidRPr="00C67813" w:rsidRDefault="00437D5B" w:rsidP="007A11C5">
            <w:pPr>
              <w:contextualSpacing/>
              <w:jc w:val="both"/>
              <w:rPr>
                <w:sz w:val="24"/>
                <w:szCs w:val="24"/>
              </w:rPr>
            </w:pPr>
          </w:p>
        </w:tc>
        <w:tc>
          <w:tcPr>
            <w:tcW w:w="388" w:type="pct"/>
            <w:vAlign w:val="center"/>
          </w:tcPr>
          <w:p w:rsidR="00437D5B" w:rsidRPr="00C67813" w:rsidRDefault="00437D5B" w:rsidP="007A11C5">
            <w:pPr>
              <w:contextualSpacing/>
              <w:jc w:val="center"/>
              <w:rPr>
                <w:sz w:val="24"/>
                <w:szCs w:val="24"/>
              </w:rPr>
            </w:pPr>
          </w:p>
        </w:tc>
        <w:tc>
          <w:tcPr>
            <w:tcW w:w="355" w:type="pct"/>
            <w:vAlign w:val="center"/>
          </w:tcPr>
          <w:p w:rsidR="00437D5B" w:rsidRPr="00C67813" w:rsidRDefault="00437D5B" w:rsidP="007A11C5">
            <w:pPr>
              <w:contextualSpacing/>
              <w:jc w:val="center"/>
              <w:rPr>
                <w:sz w:val="24"/>
                <w:szCs w:val="24"/>
              </w:rPr>
            </w:pPr>
          </w:p>
        </w:tc>
        <w:tc>
          <w:tcPr>
            <w:tcW w:w="473" w:type="pct"/>
            <w:vAlign w:val="center"/>
          </w:tcPr>
          <w:p w:rsidR="00437D5B" w:rsidRPr="00C67813" w:rsidRDefault="00437D5B" w:rsidP="007A11C5">
            <w:pPr>
              <w:contextualSpacing/>
              <w:jc w:val="center"/>
              <w:rPr>
                <w:sz w:val="24"/>
                <w:szCs w:val="24"/>
              </w:rPr>
            </w:pP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18.</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Explain the working features of HALE, MALE, MUAV and UCAV.</w:t>
            </w:r>
          </w:p>
        </w:tc>
        <w:tc>
          <w:tcPr>
            <w:tcW w:w="388" w:type="pct"/>
            <w:vAlign w:val="center"/>
          </w:tcPr>
          <w:p w:rsidR="00437D5B" w:rsidRPr="00C67813" w:rsidRDefault="00437D5B" w:rsidP="007A11C5">
            <w:pPr>
              <w:contextualSpacing/>
              <w:jc w:val="center"/>
              <w:rPr>
                <w:sz w:val="24"/>
                <w:szCs w:val="24"/>
              </w:rPr>
            </w:pPr>
            <w:r w:rsidRPr="00C67813">
              <w:rPr>
                <w:sz w:val="24"/>
                <w:szCs w:val="24"/>
              </w:rPr>
              <w:t>CO1</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sz w:val="24"/>
                <w:szCs w:val="24"/>
              </w:rPr>
            </w:pPr>
            <w:r w:rsidRPr="00C67813">
              <w:rPr>
                <w:sz w:val="24"/>
                <w:szCs w:val="24"/>
              </w:rPr>
              <w:t>Discuss the environmentally critical roles carried out by the drones.</w:t>
            </w:r>
          </w:p>
        </w:tc>
        <w:tc>
          <w:tcPr>
            <w:tcW w:w="388" w:type="pct"/>
            <w:vAlign w:val="center"/>
          </w:tcPr>
          <w:p w:rsidR="00437D5B" w:rsidRPr="00C67813" w:rsidRDefault="00437D5B" w:rsidP="007A11C5">
            <w:pPr>
              <w:contextualSpacing/>
              <w:jc w:val="center"/>
              <w:rPr>
                <w:sz w:val="24"/>
                <w:szCs w:val="24"/>
              </w:rPr>
            </w:pPr>
            <w:r w:rsidRPr="00C67813">
              <w:rPr>
                <w:sz w:val="24"/>
                <w:szCs w:val="24"/>
              </w:rPr>
              <w:t>CO1</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p>
        </w:tc>
        <w:tc>
          <w:tcPr>
            <w:tcW w:w="3323" w:type="pct"/>
            <w:vAlign w:val="bottom"/>
          </w:tcPr>
          <w:p w:rsidR="00437D5B" w:rsidRPr="00C67813" w:rsidRDefault="00437D5B" w:rsidP="007A11C5">
            <w:pPr>
              <w:contextualSpacing/>
              <w:jc w:val="both"/>
              <w:rPr>
                <w:sz w:val="24"/>
                <w:szCs w:val="24"/>
              </w:rPr>
            </w:pPr>
          </w:p>
        </w:tc>
        <w:tc>
          <w:tcPr>
            <w:tcW w:w="388" w:type="pct"/>
            <w:vAlign w:val="bottom"/>
          </w:tcPr>
          <w:p w:rsidR="00437D5B" w:rsidRPr="00C67813" w:rsidRDefault="00437D5B" w:rsidP="007A11C5">
            <w:pPr>
              <w:contextualSpacing/>
              <w:jc w:val="center"/>
              <w:rPr>
                <w:sz w:val="24"/>
                <w:szCs w:val="24"/>
              </w:rPr>
            </w:pPr>
          </w:p>
        </w:tc>
        <w:tc>
          <w:tcPr>
            <w:tcW w:w="355" w:type="pct"/>
            <w:vAlign w:val="bottom"/>
          </w:tcPr>
          <w:p w:rsidR="00437D5B" w:rsidRPr="00C67813" w:rsidRDefault="00437D5B" w:rsidP="007A11C5">
            <w:pPr>
              <w:contextualSpacing/>
              <w:jc w:val="center"/>
              <w:rPr>
                <w:sz w:val="24"/>
                <w:szCs w:val="24"/>
              </w:rPr>
            </w:pPr>
          </w:p>
        </w:tc>
        <w:tc>
          <w:tcPr>
            <w:tcW w:w="473" w:type="pct"/>
            <w:vAlign w:val="bottom"/>
          </w:tcPr>
          <w:p w:rsidR="00437D5B" w:rsidRPr="00C67813" w:rsidRDefault="00437D5B" w:rsidP="007A11C5">
            <w:pPr>
              <w:contextualSpacing/>
              <w:jc w:val="center"/>
              <w:rPr>
                <w:sz w:val="24"/>
                <w:szCs w:val="24"/>
              </w:rPr>
            </w:pP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19.</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 xml:space="preserve">Explain the economic aspects of the design and development of drones. (a) First Costs and (b) Operating Costs. </w:t>
            </w:r>
          </w:p>
        </w:tc>
        <w:tc>
          <w:tcPr>
            <w:tcW w:w="388" w:type="pct"/>
            <w:vAlign w:val="center"/>
          </w:tcPr>
          <w:p w:rsidR="00437D5B" w:rsidRPr="00C67813" w:rsidRDefault="00437D5B" w:rsidP="007A11C5">
            <w:pPr>
              <w:contextualSpacing/>
              <w:jc w:val="center"/>
              <w:rPr>
                <w:sz w:val="24"/>
                <w:szCs w:val="24"/>
              </w:rPr>
            </w:pPr>
            <w:r w:rsidRPr="00C67813">
              <w:rPr>
                <w:sz w:val="24"/>
                <w:szCs w:val="24"/>
              </w:rPr>
              <w:t>CO2</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bCs/>
                <w:sz w:val="24"/>
                <w:szCs w:val="24"/>
              </w:rPr>
            </w:pPr>
            <w:r w:rsidRPr="00C67813">
              <w:rPr>
                <w:sz w:val="24"/>
                <w:szCs w:val="24"/>
              </w:rPr>
              <w:t>Enumerate the cost of the basic elements in fabricating quadcopter drones.</w:t>
            </w:r>
          </w:p>
        </w:tc>
        <w:tc>
          <w:tcPr>
            <w:tcW w:w="388" w:type="pct"/>
            <w:vAlign w:val="center"/>
          </w:tcPr>
          <w:p w:rsidR="00437D5B" w:rsidRPr="00C67813" w:rsidRDefault="00437D5B" w:rsidP="007A11C5">
            <w:pPr>
              <w:contextualSpacing/>
              <w:jc w:val="center"/>
              <w:rPr>
                <w:sz w:val="24"/>
                <w:szCs w:val="24"/>
              </w:rPr>
            </w:pPr>
            <w:r w:rsidRPr="00C67813">
              <w:rPr>
                <w:sz w:val="24"/>
                <w:szCs w:val="24"/>
              </w:rPr>
              <w:t>CO2</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p>
        </w:tc>
        <w:tc>
          <w:tcPr>
            <w:tcW w:w="3323" w:type="pct"/>
            <w:vAlign w:val="bottom"/>
          </w:tcPr>
          <w:p w:rsidR="00437D5B" w:rsidRPr="00C67813" w:rsidRDefault="00437D5B" w:rsidP="007A11C5">
            <w:pPr>
              <w:contextualSpacing/>
              <w:jc w:val="both"/>
              <w:rPr>
                <w:sz w:val="24"/>
                <w:szCs w:val="24"/>
              </w:rPr>
            </w:pPr>
          </w:p>
        </w:tc>
        <w:tc>
          <w:tcPr>
            <w:tcW w:w="388" w:type="pct"/>
            <w:vAlign w:val="center"/>
          </w:tcPr>
          <w:p w:rsidR="00437D5B" w:rsidRPr="00C67813" w:rsidRDefault="00437D5B" w:rsidP="007A11C5">
            <w:pPr>
              <w:contextualSpacing/>
              <w:jc w:val="center"/>
              <w:rPr>
                <w:sz w:val="24"/>
                <w:szCs w:val="24"/>
              </w:rPr>
            </w:pPr>
          </w:p>
        </w:tc>
        <w:tc>
          <w:tcPr>
            <w:tcW w:w="355" w:type="pct"/>
            <w:vAlign w:val="center"/>
          </w:tcPr>
          <w:p w:rsidR="00437D5B" w:rsidRPr="00C67813" w:rsidRDefault="00437D5B" w:rsidP="007A11C5">
            <w:pPr>
              <w:contextualSpacing/>
              <w:jc w:val="center"/>
              <w:rPr>
                <w:sz w:val="24"/>
                <w:szCs w:val="24"/>
              </w:rPr>
            </w:pPr>
          </w:p>
        </w:tc>
        <w:tc>
          <w:tcPr>
            <w:tcW w:w="473" w:type="pct"/>
            <w:vAlign w:val="center"/>
          </w:tcPr>
          <w:p w:rsidR="00437D5B" w:rsidRPr="00C67813" w:rsidRDefault="00437D5B" w:rsidP="007A11C5">
            <w:pPr>
              <w:contextualSpacing/>
              <w:jc w:val="center"/>
              <w:rPr>
                <w:sz w:val="24"/>
                <w:szCs w:val="24"/>
              </w:rPr>
            </w:pP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20.</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 xml:space="preserve">Articulate the main reasons for designing and developing a drone into stealth mode functioning. </w:t>
            </w:r>
          </w:p>
        </w:tc>
        <w:tc>
          <w:tcPr>
            <w:tcW w:w="388" w:type="pct"/>
            <w:vAlign w:val="center"/>
          </w:tcPr>
          <w:p w:rsidR="00437D5B" w:rsidRPr="00C67813" w:rsidRDefault="00437D5B" w:rsidP="007A11C5">
            <w:pPr>
              <w:contextualSpacing/>
              <w:jc w:val="center"/>
              <w:rPr>
                <w:sz w:val="24"/>
                <w:szCs w:val="24"/>
              </w:rPr>
            </w:pPr>
            <w:r w:rsidRPr="00C67813">
              <w:rPr>
                <w:sz w:val="24"/>
                <w:szCs w:val="24"/>
              </w:rPr>
              <w:t>CO2</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bCs/>
                <w:sz w:val="24"/>
                <w:szCs w:val="24"/>
              </w:rPr>
            </w:pPr>
            <w:r w:rsidRPr="00C67813">
              <w:rPr>
                <w:sz w:val="24"/>
                <w:szCs w:val="24"/>
              </w:rPr>
              <w:t>Summarize the Radar imaging payloads that are used for ground target surveillance.</w:t>
            </w:r>
          </w:p>
        </w:tc>
        <w:tc>
          <w:tcPr>
            <w:tcW w:w="388" w:type="pct"/>
            <w:vAlign w:val="center"/>
          </w:tcPr>
          <w:p w:rsidR="00437D5B" w:rsidRPr="00C67813" w:rsidRDefault="00437D5B" w:rsidP="007A11C5">
            <w:pPr>
              <w:contextualSpacing/>
              <w:jc w:val="center"/>
              <w:rPr>
                <w:sz w:val="24"/>
                <w:szCs w:val="24"/>
              </w:rPr>
            </w:pPr>
            <w:r w:rsidRPr="00C67813">
              <w:rPr>
                <w:sz w:val="24"/>
                <w:szCs w:val="24"/>
              </w:rPr>
              <w:t>CO2</w:t>
            </w:r>
          </w:p>
        </w:tc>
        <w:tc>
          <w:tcPr>
            <w:tcW w:w="355" w:type="pct"/>
            <w:vAlign w:val="center"/>
          </w:tcPr>
          <w:p w:rsidR="00437D5B" w:rsidRPr="00C67813" w:rsidRDefault="00437D5B" w:rsidP="007A11C5">
            <w:pPr>
              <w:contextualSpacing/>
              <w:jc w:val="center"/>
              <w:rPr>
                <w:sz w:val="24"/>
                <w:szCs w:val="24"/>
              </w:rPr>
            </w:pPr>
            <w:r w:rsidRPr="00C67813">
              <w:rPr>
                <w:sz w:val="24"/>
                <w:szCs w:val="24"/>
              </w:rPr>
              <w:t>A</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p>
        </w:tc>
        <w:tc>
          <w:tcPr>
            <w:tcW w:w="3323" w:type="pct"/>
            <w:vAlign w:val="bottom"/>
          </w:tcPr>
          <w:p w:rsidR="00437D5B" w:rsidRPr="00C67813" w:rsidRDefault="00437D5B" w:rsidP="007A11C5">
            <w:pPr>
              <w:contextualSpacing/>
              <w:jc w:val="both"/>
              <w:rPr>
                <w:sz w:val="24"/>
                <w:szCs w:val="24"/>
              </w:rPr>
            </w:pPr>
          </w:p>
        </w:tc>
        <w:tc>
          <w:tcPr>
            <w:tcW w:w="388" w:type="pct"/>
            <w:vAlign w:val="center"/>
          </w:tcPr>
          <w:p w:rsidR="00437D5B" w:rsidRPr="00C67813" w:rsidRDefault="00437D5B" w:rsidP="007A11C5">
            <w:pPr>
              <w:contextualSpacing/>
              <w:jc w:val="center"/>
              <w:rPr>
                <w:sz w:val="24"/>
                <w:szCs w:val="24"/>
              </w:rPr>
            </w:pPr>
          </w:p>
        </w:tc>
        <w:tc>
          <w:tcPr>
            <w:tcW w:w="355" w:type="pct"/>
            <w:vAlign w:val="center"/>
          </w:tcPr>
          <w:p w:rsidR="00437D5B" w:rsidRPr="00C67813" w:rsidRDefault="00437D5B" w:rsidP="007A11C5">
            <w:pPr>
              <w:contextualSpacing/>
              <w:jc w:val="center"/>
              <w:rPr>
                <w:sz w:val="24"/>
                <w:szCs w:val="24"/>
              </w:rPr>
            </w:pPr>
          </w:p>
        </w:tc>
        <w:tc>
          <w:tcPr>
            <w:tcW w:w="473" w:type="pct"/>
            <w:vAlign w:val="center"/>
          </w:tcPr>
          <w:p w:rsidR="00437D5B" w:rsidRPr="00C67813" w:rsidRDefault="00437D5B" w:rsidP="007A11C5">
            <w:pPr>
              <w:contextualSpacing/>
              <w:jc w:val="center"/>
              <w:rPr>
                <w:sz w:val="24"/>
                <w:szCs w:val="24"/>
              </w:rPr>
            </w:pP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21.</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Illustrate the technology that is designed to avoid the audio signatures of a drone.</w:t>
            </w:r>
          </w:p>
        </w:tc>
        <w:tc>
          <w:tcPr>
            <w:tcW w:w="388" w:type="pct"/>
            <w:vAlign w:val="center"/>
          </w:tcPr>
          <w:p w:rsidR="00437D5B" w:rsidRPr="00C67813" w:rsidRDefault="00437D5B" w:rsidP="007A11C5">
            <w:pPr>
              <w:contextualSpacing/>
              <w:jc w:val="center"/>
              <w:rPr>
                <w:sz w:val="24"/>
                <w:szCs w:val="24"/>
              </w:rPr>
            </w:pPr>
            <w:r w:rsidRPr="00C67813">
              <w:rPr>
                <w:sz w:val="24"/>
                <w:szCs w:val="24"/>
              </w:rPr>
              <w:t>CO3</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bCs/>
                <w:sz w:val="24"/>
                <w:szCs w:val="24"/>
              </w:rPr>
            </w:pPr>
            <w:r w:rsidRPr="00C67813">
              <w:rPr>
                <w:sz w:val="24"/>
                <w:szCs w:val="24"/>
              </w:rPr>
              <w:t xml:space="preserve">Describe important steps to consider in the design aspects of a visual detection system to avoid a drone being detected by enemy radars. </w:t>
            </w:r>
          </w:p>
        </w:tc>
        <w:tc>
          <w:tcPr>
            <w:tcW w:w="388" w:type="pct"/>
            <w:vAlign w:val="center"/>
          </w:tcPr>
          <w:p w:rsidR="00437D5B" w:rsidRPr="00C67813" w:rsidRDefault="00437D5B" w:rsidP="007A11C5">
            <w:pPr>
              <w:contextualSpacing/>
              <w:jc w:val="center"/>
              <w:rPr>
                <w:sz w:val="24"/>
                <w:szCs w:val="24"/>
              </w:rPr>
            </w:pPr>
            <w:r w:rsidRPr="00C67813">
              <w:rPr>
                <w:sz w:val="24"/>
                <w:szCs w:val="24"/>
              </w:rPr>
              <w:t>CO3</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p>
        </w:tc>
        <w:tc>
          <w:tcPr>
            <w:tcW w:w="3323" w:type="pct"/>
            <w:vAlign w:val="bottom"/>
          </w:tcPr>
          <w:p w:rsidR="00437D5B" w:rsidRPr="00C67813" w:rsidRDefault="00437D5B" w:rsidP="007A11C5">
            <w:pPr>
              <w:contextualSpacing/>
              <w:jc w:val="both"/>
              <w:rPr>
                <w:sz w:val="24"/>
                <w:szCs w:val="24"/>
              </w:rPr>
            </w:pPr>
          </w:p>
        </w:tc>
        <w:tc>
          <w:tcPr>
            <w:tcW w:w="388" w:type="pct"/>
            <w:vAlign w:val="center"/>
          </w:tcPr>
          <w:p w:rsidR="00437D5B" w:rsidRPr="00C67813" w:rsidRDefault="00437D5B" w:rsidP="007A11C5">
            <w:pPr>
              <w:contextualSpacing/>
              <w:jc w:val="center"/>
              <w:rPr>
                <w:sz w:val="24"/>
                <w:szCs w:val="24"/>
              </w:rPr>
            </w:pPr>
          </w:p>
        </w:tc>
        <w:tc>
          <w:tcPr>
            <w:tcW w:w="355" w:type="pct"/>
            <w:vAlign w:val="center"/>
          </w:tcPr>
          <w:p w:rsidR="00437D5B" w:rsidRPr="00C67813" w:rsidRDefault="00437D5B" w:rsidP="007A11C5">
            <w:pPr>
              <w:contextualSpacing/>
              <w:jc w:val="center"/>
              <w:rPr>
                <w:sz w:val="24"/>
                <w:szCs w:val="24"/>
              </w:rPr>
            </w:pPr>
          </w:p>
        </w:tc>
        <w:tc>
          <w:tcPr>
            <w:tcW w:w="473" w:type="pct"/>
            <w:vAlign w:val="center"/>
          </w:tcPr>
          <w:p w:rsidR="00437D5B" w:rsidRPr="00C67813" w:rsidRDefault="00437D5B" w:rsidP="007A11C5">
            <w:pPr>
              <w:contextualSpacing/>
              <w:jc w:val="center"/>
              <w:rPr>
                <w:sz w:val="24"/>
                <w:szCs w:val="24"/>
              </w:rPr>
            </w:pP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22.</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Describe the working principle of a drone mid-air collision avoidance system.</w:t>
            </w:r>
          </w:p>
        </w:tc>
        <w:tc>
          <w:tcPr>
            <w:tcW w:w="388" w:type="pct"/>
            <w:vAlign w:val="center"/>
          </w:tcPr>
          <w:p w:rsidR="00437D5B" w:rsidRPr="00C67813" w:rsidRDefault="00437D5B" w:rsidP="007A11C5">
            <w:pPr>
              <w:contextualSpacing/>
              <w:jc w:val="center"/>
              <w:rPr>
                <w:sz w:val="24"/>
                <w:szCs w:val="24"/>
              </w:rPr>
            </w:pPr>
            <w:r w:rsidRPr="00C67813">
              <w:rPr>
                <w:sz w:val="24"/>
                <w:szCs w:val="24"/>
              </w:rPr>
              <w:t>CO4</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bCs/>
                <w:sz w:val="24"/>
                <w:szCs w:val="24"/>
              </w:rPr>
            </w:pPr>
            <w:r w:rsidRPr="00C67813">
              <w:rPr>
                <w:sz w:val="24"/>
                <w:szCs w:val="24"/>
              </w:rPr>
              <w:t>Differentiate between autonomous flying and manual flying control parameters of drones.</w:t>
            </w:r>
          </w:p>
        </w:tc>
        <w:tc>
          <w:tcPr>
            <w:tcW w:w="388" w:type="pct"/>
            <w:vAlign w:val="center"/>
          </w:tcPr>
          <w:p w:rsidR="00437D5B" w:rsidRPr="00C67813" w:rsidRDefault="00437D5B" w:rsidP="007A11C5">
            <w:pPr>
              <w:contextualSpacing/>
              <w:jc w:val="center"/>
              <w:rPr>
                <w:sz w:val="24"/>
                <w:szCs w:val="24"/>
              </w:rPr>
            </w:pPr>
            <w:r w:rsidRPr="00C67813">
              <w:rPr>
                <w:sz w:val="24"/>
                <w:szCs w:val="24"/>
              </w:rPr>
              <w:t>CO4</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p>
        </w:tc>
        <w:tc>
          <w:tcPr>
            <w:tcW w:w="3323" w:type="pct"/>
            <w:vAlign w:val="bottom"/>
          </w:tcPr>
          <w:p w:rsidR="00437D5B" w:rsidRPr="00C67813" w:rsidRDefault="00437D5B" w:rsidP="007A11C5">
            <w:pPr>
              <w:contextualSpacing/>
              <w:jc w:val="both"/>
              <w:rPr>
                <w:sz w:val="24"/>
                <w:szCs w:val="24"/>
              </w:rPr>
            </w:pPr>
          </w:p>
        </w:tc>
        <w:tc>
          <w:tcPr>
            <w:tcW w:w="388" w:type="pct"/>
            <w:vAlign w:val="center"/>
          </w:tcPr>
          <w:p w:rsidR="00437D5B" w:rsidRPr="00C67813" w:rsidRDefault="00437D5B" w:rsidP="007A11C5">
            <w:pPr>
              <w:contextualSpacing/>
              <w:jc w:val="center"/>
              <w:rPr>
                <w:sz w:val="24"/>
                <w:szCs w:val="24"/>
              </w:rPr>
            </w:pPr>
          </w:p>
        </w:tc>
        <w:tc>
          <w:tcPr>
            <w:tcW w:w="355" w:type="pct"/>
            <w:vAlign w:val="center"/>
          </w:tcPr>
          <w:p w:rsidR="00437D5B" w:rsidRPr="00C67813" w:rsidRDefault="00437D5B" w:rsidP="007A11C5">
            <w:pPr>
              <w:contextualSpacing/>
              <w:jc w:val="center"/>
              <w:rPr>
                <w:sz w:val="24"/>
                <w:szCs w:val="24"/>
              </w:rPr>
            </w:pPr>
          </w:p>
        </w:tc>
        <w:tc>
          <w:tcPr>
            <w:tcW w:w="473" w:type="pct"/>
            <w:vAlign w:val="center"/>
          </w:tcPr>
          <w:p w:rsidR="00437D5B" w:rsidRPr="00C67813" w:rsidRDefault="00437D5B" w:rsidP="007A11C5">
            <w:pPr>
              <w:contextualSpacing/>
              <w:jc w:val="center"/>
              <w:rPr>
                <w:sz w:val="24"/>
                <w:szCs w:val="24"/>
              </w:rPr>
            </w:pP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23.</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Explain the applications of drones used by the local police administration in civilian and traffic areas.</w:t>
            </w:r>
          </w:p>
        </w:tc>
        <w:tc>
          <w:tcPr>
            <w:tcW w:w="388" w:type="pct"/>
            <w:vAlign w:val="center"/>
          </w:tcPr>
          <w:p w:rsidR="00437D5B" w:rsidRPr="00C67813" w:rsidRDefault="00437D5B" w:rsidP="007A11C5">
            <w:pPr>
              <w:contextualSpacing/>
              <w:jc w:val="center"/>
              <w:rPr>
                <w:sz w:val="24"/>
                <w:szCs w:val="24"/>
              </w:rPr>
            </w:pPr>
            <w:r w:rsidRPr="00C67813">
              <w:rPr>
                <w:sz w:val="24"/>
                <w:szCs w:val="24"/>
              </w:rPr>
              <w:t>CO5</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bCs/>
                <w:sz w:val="24"/>
                <w:szCs w:val="24"/>
              </w:rPr>
            </w:pPr>
            <w:r w:rsidRPr="00C67813">
              <w:rPr>
                <w:sz w:val="24"/>
                <w:szCs w:val="24"/>
              </w:rPr>
              <w:t>Describe the rules and regulations of how drones can be used in the entertainment and commercial fields.</w:t>
            </w:r>
          </w:p>
        </w:tc>
        <w:tc>
          <w:tcPr>
            <w:tcW w:w="388" w:type="pct"/>
            <w:vAlign w:val="center"/>
          </w:tcPr>
          <w:p w:rsidR="00437D5B" w:rsidRPr="00C67813" w:rsidRDefault="00437D5B" w:rsidP="007A11C5">
            <w:pPr>
              <w:contextualSpacing/>
              <w:jc w:val="center"/>
              <w:rPr>
                <w:sz w:val="24"/>
                <w:szCs w:val="24"/>
              </w:rPr>
            </w:pPr>
            <w:r w:rsidRPr="00C67813">
              <w:rPr>
                <w:sz w:val="24"/>
                <w:szCs w:val="24"/>
              </w:rPr>
              <w:t>CO5</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00"/>
        </w:trPr>
        <w:tc>
          <w:tcPr>
            <w:tcW w:w="5000" w:type="pct"/>
            <w:gridSpan w:val="6"/>
            <w:vAlign w:val="center"/>
          </w:tcPr>
          <w:p w:rsidR="00437D5B" w:rsidRPr="00C67813" w:rsidRDefault="00437D5B" w:rsidP="007A11C5">
            <w:pPr>
              <w:contextualSpacing/>
              <w:jc w:val="center"/>
              <w:rPr>
                <w:b/>
                <w:bCs/>
                <w:sz w:val="24"/>
                <w:szCs w:val="24"/>
              </w:rPr>
            </w:pPr>
            <w:r w:rsidRPr="00C67813">
              <w:rPr>
                <w:b/>
                <w:bCs/>
                <w:sz w:val="24"/>
                <w:szCs w:val="24"/>
              </w:rPr>
              <w:t>COMPULSORY QUESTION</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r w:rsidRPr="00C67813">
              <w:rPr>
                <w:sz w:val="24"/>
                <w:szCs w:val="24"/>
              </w:rPr>
              <w:t>24.</w:t>
            </w:r>
          </w:p>
        </w:tc>
        <w:tc>
          <w:tcPr>
            <w:tcW w:w="189" w:type="pct"/>
            <w:vAlign w:val="center"/>
          </w:tcPr>
          <w:p w:rsidR="00437D5B" w:rsidRPr="00C67813" w:rsidRDefault="00437D5B" w:rsidP="007A11C5">
            <w:pPr>
              <w:contextualSpacing/>
              <w:jc w:val="center"/>
              <w:rPr>
                <w:sz w:val="24"/>
                <w:szCs w:val="24"/>
              </w:rPr>
            </w:pPr>
            <w:r w:rsidRPr="00C67813">
              <w:rPr>
                <w:sz w:val="24"/>
                <w:szCs w:val="24"/>
              </w:rPr>
              <w:t>a.</w:t>
            </w:r>
          </w:p>
        </w:tc>
        <w:tc>
          <w:tcPr>
            <w:tcW w:w="3323" w:type="pct"/>
          </w:tcPr>
          <w:p w:rsidR="00437D5B" w:rsidRPr="00C67813" w:rsidRDefault="00437D5B" w:rsidP="007A11C5">
            <w:pPr>
              <w:contextualSpacing/>
              <w:jc w:val="both"/>
              <w:rPr>
                <w:sz w:val="24"/>
                <w:szCs w:val="24"/>
              </w:rPr>
            </w:pPr>
            <w:r w:rsidRPr="00C67813">
              <w:rPr>
                <w:sz w:val="24"/>
                <w:szCs w:val="24"/>
              </w:rPr>
              <w:t xml:space="preserve">Summarize the significant applications of drones in agriculture fertilizer and pesticide spraying operations. </w:t>
            </w:r>
          </w:p>
        </w:tc>
        <w:tc>
          <w:tcPr>
            <w:tcW w:w="388" w:type="pct"/>
            <w:vAlign w:val="center"/>
          </w:tcPr>
          <w:p w:rsidR="00437D5B" w:rsidRPr="00C67813" w:rsidRDefault="00437D5B" w:rsidP="007A11C5">
            <w:pPr>
              <w:contextualSpacing/>
              <w:jc w:val="center"/>
              <w:rPr>
                <w:sz w:val="24"/>
                <w:szCs w:val="24"/>
              </w:rPr>
            </w:pPr>
            <w:r w:rsidRPr="00C67813">
              <w:rPr>
                <w:sz w:val="24"/>
                <w:szCs w:val="24"/>
              </w:rPr>
              <w:t>CO6</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r w:rsidR="00437D5B" w:rsidRPr="00FA796F" w:rsidTr="007A11C5">
        <w:trPr>
          <w:trHeight w:val="396"/>
        </w:trPr>
        <w:tc>
          <w:tcPr>
            <w:tcW w:w="272" w:type="pct"/>
            <w:vAlign w:val="center"/>
          </w:tcPr>
          <w:p w:rsidR="00437D5B" w:rsidRPr="00C67813" w:rsidRDefault="00437D5B" w:rsidP="007A11C5">
            <w:pPr>
              <w:contextualSpacing/>
              <w:jc w:val="center"/>
              <w:rPr>
                <w:sz w:val="24"/>
                <w:szCs w:val="24"/>
              </w:rPr>
            </w:pPr>
          </w:p>
        </w:tc>
        <w:tc>
          <w:tcPr>
            <w:tcW w:w="189" w:type="pct"/>
            <w:vAlign w:val="center"/>
          </w:tcPr>
          <w:p w:rsidR="00437D5B" w:rsidRPr="00C67813" w:rsidRDefault="00437D5B" w:rsidP="007A11C5">
            <w:pPr>
              <w:contextualSpacing/>
              <w:jc w:val="center"/>
              <w:rPr>
                <w:sz w:val="24"/>
                <w:szCs w:val="24"/>
              </w:rPr>
            </w:pPr>
            <w:r w:rsidRPr="00C67813">
              <w:rPr>
                <w:sz w:val="24"/>
                <w:szCs w:val="24"/>
              </w:rPr>
              <w:t>b.</w:t>
            </w:r>
          </w:p>
        </w:tc>
        <w:tc>
          <w:tcPr>
            <w:tcW w:w="3323" w:type="pct"/>
          </w:tcPr>
          <w:p w:rsidR="00437D5B" w:rsidRPr="00C67813" w:rsidRDefault="00437D5B" w:rsidP="007A11C5">
            <w:pPr>
              <w:contextualSpacing/>
              <w:jc w:val="both"/>
              <w:rPr>
                <w:bCs/>
                <w:sz w:val="24"/>
                <w:szCs w:val="24"/>
              </w:rPr>
            </w:pPr>
            <w:r w:rsidRPr="00C67813">
              <w:rPr>
                <w:sz w:val="24"/>
                <w:szCs w:val="24"/>
              </w:rPr>
              <w:t>Compare and explain the critical works carried out by the Indian Army and Indian Navy using drones.</w:t>
            </w:r>
          </w:p>
        </w:tc>
        <w:tc>
          <w:tcPr>
            <w:tcW w:w="388" w:type="pct"/>
            <w:vAlign w:val="center"/>
          </w:tcPr>
          <w:p w:rsidR="00437D5B" w:rsidRPr="00C67813" w:rsidRDefault="00437D5B" w:rsidP="007A11C5">
            <w:pPr>
              <w:contextualSpacing/>
              <w:jc w:val="center"/>
              <w:rPr>
                <w:sz w:val="24"/>
                <w:szCs w:val="24"/>
              </w:rPr>
            </w:pPr>
            <w:r w:rsidRPr="00C67813">
              <w:rPr>
                <w:sz w:val="24"/>
                <w:szCs w:val="24"/>
              </w:rPr>
              <w:t>CO6</w:t>
            </w:r>
          </w:p>
        </w:tc>
        <w:tc>
          <w:tcPr>
            <w:tcW w:w="355" w:type="pct"/>
            <w:vAlign w:val="center"/>
          </w:tcPr>
          <w:p w:rsidR="00437D5B" w:rsidRPr="00C67813" w:rsidRDefault="00437D5B" w:rsidP="007A11C5">
            <w:pPr>
              <w:contextualSpacing/>
              <w:jc w:val="center"/>
              <w:rPr>
                <w:sz w:val="24"/>
                <w:szCs w:val="24"/>
              </w:rPr>
            </w:pPr>
            <w:r w:rsidRPr="00C67813">
              <w:rPr>
                <w:sz w:val="24"/>
                <w:szCs w:val="24"/>
              </w:rPr>
              <w:t>An</w:t>
            </w:r>
          </w:p>
        </w:tc>
        <w:tc>
          <w:tcPr>
            <w:tcW w:w="473" w:type="pct"/>
            <w:vAlign w:val="center"/>
          </w:tcPr>
          <w:p w:rsidR="00437D5B" w:rsidRPr="00C67813" w:rsidRDefault="00437D5B" w:rsidP="007A11C5">
            <w:pPr>
              <w:contextualSpacing/>
              <w:jc w:val="center"/>
              <w:rPr>
                <w:sz w:val="24"/>
                <w:szCs w:val="24"/>
              </w:rPr>
            </w:pPr>
            <w:r w:rsidRPr="00C67813">
              <w:rPr>
                <w:sz w:val="24"/>
                <w:szCs w:val="24"/>
              </w:rPr>
              <w:t>6</w:t>
            </w:r>
          </w:p>
        </w:tc>
      </w:tr>
    </w:tbl>
    <w:p w:rsidR="00437D5B" w:rsidRDefault="00437D5B" w:rsidP="007A11C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437D5B" w:rsidRPr="00FA796F"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C67813" w:rsidTr="007A11C5">
        <w:trPr>
          <w:trHeight w:val="280"/>
        </w:trPr>
        <w:tc>
          <w:tcPr>
            <w:tcW w:w="862" w:type="dxa"/>
          </w:tcPr>
          <w:p w:rsidR="00437D5B" w:rsidRPr="00C67813" w:rsidRDefault="00437D5B" w:rsidP="007A11C5">
            <w:pPr>
              <w:contextualSpacing/>
              <w:rPr>
                <w:sz w:val="24"/>
                <w:szCs w:val="24"/>
              </w:rPr>
            </w:pPr>
          </w:p>
        </w:tc>
        <w:tc>
          <w:tcPr>
            <w:tcW w:w="9621" w:type="dxa"/>
          </w:tcPr>
          <w:p w:rsidR="00437D5B" w:rsidRPr="00C67813" w:rsidRDefault="00437D5B" w:rsidP="007A11C5">
            <w:pPr>
              <w:contextualSpacing/>
              <w:jc w:val="center"/>
              <w:rPr>
                <w:b/>
                <w:sz w:val="24"/>
                <w:szCs w:val="24"/>
              </w:rPr>
            </w:pPr>
            <w:r w:rsidRPr="00C67813">
              <w:rPr>
                <w:b/>
                <w:sz w:val="24"/>
                <w:szCs w:val="24"/>
              </w:rPr>
              <w:t>COURSE OUTCOMES</w:t>
            </w:r>
          </w:p>
        </w:tc>
      </w:tr>
      <w:tr w:rsidR="00437D5B" w:rsidRPr="00C67813" w:rsidTr="007A11C5">
        <w:trPr>
          <w:trHeight w:val="280"/>
        </w:trPr>
        <w:tc>
          <w:tcPr>
            <w:tcW w:w="862" w:type="dxa"/>
          </w:tcPr>
          <w:p w:rsidR="00437D5B" w:rsidRPr="00C67813" w:rsidRDefault="00437D5B" w:rsidP="007A11C5">
            <w:pPr>
              <w:contextualSpacing/>
              <w:rPr>
                <w:bCs/>
                <w:sz w:val="24"/>
                <w:szCs w:val="24"/>
              </w:rPr>
            </w:pPr>
            <w:r w:rsidRPr="00C67813">
              <w:rPr>
                <w:bCs/>
                <w:sz w:val="24"/>
                <w:szCs w:val="24"/>
              </w:rPr>
              <w:t>CO1</w:t>
            </w:r>
          </w:p>
        </w:tc>
        <w:tc>
          <w:tcPr>
            <w:tcW w:w="9621" w:type="dxa"/>
          </w:tcPr>
          <w:p w:rsidR="00437D5B" w:rsidRPr="00C67813" w:rsidRDefault="00437D5B" w:rsidP="007A11C5">
            <w:pPr>
              <w:contextualSpacing/>
              <w:jc w:val="both"/>
              <w:rPr>
                <w:sz w:val="24"/>
                <w:szCs w:val="24"/>
              </w:rPr>
            </w:pPr>
            <w:r w:rsidRPr="00C67813">
              <w:rPr>
                <w:sz w:val="24"/>
                <w:szCs w:val="24"/>
              </w:rPr>
              <w:t xml:space="preserve">Understand the design parameters of UAV systems </w:t>
            </w:r>
          </w:p>
        </w:tc>
      </w:tr>
      <w:tr w:rsidR="00437D5B" w:rsidRPr="00C67813" w:rsidTr="007A11C5">
        <w:trPr>
          <w:trHeight w:val="280"/>
        </w:trPr>
        <w:tc>
          <w:tcPr>
            <w:tcW w:w="862" w:type="dxa"/>
          </w:tcPr>
          <w:p w:rsidR="00437D5B" w:rsidRPr="00C67813" w:rsidRDefault="00437D5B" w:rsidP="007A11C5">
            <w:pPr>
              <w:contextualSpacing/>
              <w:rPr>
                <w:bCs/>
                <w:sz w:val="24"/>
                <w:szCs w:val="24"/>
              </w:rPr>
            </w:pPr>
            <w:r w:rsidRPr="00C67813">
              <w:rPr>
                <w:bCs/>
                <w:sz w:val="24"/>
                <w:szCs w:val="24"/>
              </w:rPr>
              <w:t>CO2</w:t>
            </w:r>
          </w:p>
        </w:tc>
        <w:tc>
          <w:tcPr>
            <w:tcW w:w="9621" w:type="dxa"/>
          </w:tcPr>
          <w:p w:rsidR="00437D5B" w:rsidRPr="00C67813" w:rsidRDefault="00437D5B" w:rsidP="007A11C5">
            <w:pPr>
              <w:contextualSpacing/>
              <w:jc w:val="both"/>
              <w:rPr>
                <w:sz w:val="24"/>
                <w:szCs w:val="24"/>
              </w:rPr>
            </w:pPr>
            <w:r w:rsidRPr="00C67813">
              <w:rPr>
                <w:sz w:val="24"/>
                <w:szCs w:val="24"/>
              </w:rPr>
              <w:t xml:space="preserve">Understand the aerodynamics and selection of power plants of UAV systems </w:t>
            </w:r>
          </w:p>
        </w:tc>
      </w:tr>
      <w:tr w:rsidR="00437D5B" w:rsidRPr="00C67813" w:rsidTr="007A11C5">
        <w:trPr>
          <w:trHeight w:val="280"/>
        </w:trPr>
        <w:tc>
          <w:tcPr>
            <w:tcW w:w="862" w:type="dxa"/>
          </w:tcPr>
          <w:p w:rsidR="00437D5B" w:rsidRPr="00C67813" w:rsidRDefault="00437D5B" w:rsidP="007A11C5">
            <w:pPr>
              <w:contextualSpacing/>
              <w:rPr>
                <w:bCs/>
                <w:sz w:val="24"/>
                <w:szCs w:val="24"/>
              </w:rPr>
            </w:pPr>
            <w:r w:rsidRPr="00C67813">
              <w:rPr>
                <w:bCs/>
                <w:sz w:val="24"/>
                <w:szCs w:val="24"/>
              </w:rPr>
              <w:t>CO3</w:t>
            </w:r>
          </w:p>
        </w:tc>
        <w:tc>
          <w:tcPr>
            <w:tcW w:w="9621" w:type="dxa"/>
          </w:tcPr>
          <w:p w:rsidR="00437D5B" w:rsidRPr="00C67813" w:rsidRDefault="00437D5B" w:rsidP="007A11C5">
            <w:pPr>
              <w:contextualSpacing/>
              <w:jc w:val="both"/>
              <w:rPr>
                <w:sz w:val="24"/>
                <w:szCs w:val="24"/>
              </w:rPr>
            </w:pPr>
            <w:r w:rsidRPr="00C67813">
              <w:rPr>
                <w:sz w:val="24"/>
                <w:szCs w:val="24"/>
              </w:rPr>
              <w:t xml:space="preserve">Identify stealth and payload types of UAV systems </w:t>
            </w:r>
          </w:p>
        </w:tc>
      </w:tr>
      <w:tr w:rsidR="00437D5B" w:rsidRPr="00C67813" w:rsidTr="007A11C5">
        <w:trPr>
          <w:trHeight w:val="280"/>
        </w:trPr>
        <w:tc>
          <w:tcPr>
            <w:tcW w:w="862" w:type="dxa"/>
          </w:tcPr>
          <w:p w:rsidR="00437D5B" w:rsidRPr="00C67813" w:rsidRDefault="00437D5B" w:rsidP="007A11C5">
            <w:pPr>
              <w:contextualSpacing/>
              <w:rPr>
                <w:bCs/>
                <w:sz w:val="24"/>
                <w:szCs w:val="24"/>
              </w:rPr>
            </w:pPr>
            <w:r w:rsidRPr="00C67813">
              <w:rPr>
                <w:bCs/>
                <w:sz w:val="24"/>
                <w:szCs w:val="24"/>
              </w:rPr>
              <w:t>CO4</w:t>
            </w:r>
          </w:p>
        </w:tc>
        <w:tc>
          <w:tcPr>
            <w:tcW w:w="9621" w:type="dxa"/>
          </w:tcPr>
          <w:p w:rsidR="00437D5B" w:rsidRPr="00C67813" w:rsidRDefault="00437D5B" w:rsidP="007A11C5">
            <w:pPr>
              <w:contextualSpacing/>
              <w:jc w:val="both"/>
              <w:rPr>
                <w:sz w:val="24"/>
                <w:szCs w:val="24"/>
              </w:rPr>
            </w:pPr>
            <w:r w:rsidRPr="00C67813">
              <w:rPr>
                <w:sz w:val="24"/>
                <w:szCs w:val="24"/>
              </w:rPr>
              <w:t xml:space="preserve">Analyze the principles of communication and control station systems used in UAV’s </w:t>
            </w:r>
          </w:p>
        </w:tc>
      </w:tr>
      <w:tr w:rsidR="00437D5B" w:rsidRPr="00C67813" w:rsidTr="007A11C5">
        <w:trPr>
          <w:trHeight w:val="280"/>
        </w:trPr>
        <w:tc>
          <w:tcPr>
            <w:tcW w:w="862" w:type="dxa"/>
          </w:tcPr>
          <w:p w:rsidR="00437D5B" w:rsidRPr="00C67813" w:rsidRDefault="00437D5B" w:rsidP="007A11C5">
            <w:pPr>
              <w:contextualSpacing/>
              <w:rPr>
                <w:bCs/>
                <w:sz w:val="24"/>
                <w:szCs w:val="24"/>
              </w:rPr>
            </w:pPr>
            <w:r w:rsidRPr="00C67813">
              <w:rPr>
                <w:bCs/>
                <w:sz w:val="24"/>
                <w:szCs w:val="24"/>
              </w:rPr>
              <w:t>CO5</w:t>
            </w:r>
          </w:p>
        </w:tc>
        <w:tc>
          <w:tcPr>
            <w:tcW w:w="9621" w:type="dxa"/>
          </w:tcPr>
          <w:p w:rsidR="00437D5B" w:rsidRPr="00C67813" w:rsidRDefault="00437D5B" w:rsidP="007A11C5">
            <w:pPr>
              <w:contextualSpacing/>
              <w:jc w:val="both"/>
              <w:rPr>
                <w:sz w:val="24"/>
                <w:szCs w:val="24"/>
              </w:rPr>
            </w:pPr>
            <w:r w:rsidRPr="00C67813">
              <w:rPr>
                <w:sz w:val="24"/>
                <w:szCs w:val="24"/>
              </w:rPr>
              <w:t xml:space="preserve">Design launch and recovery systems of UAV’s </w:t>
            </w:r>
          </w:p>
        </w:tc>
      </w:tr>
      <w:tr w:rsidR="00437D5B" w:rsidRPr="00C67813" w:rsidTr="007A11C5">
        <w:trPr>
          <w:trHeight w:val="280"/>
        </w:trPr>
        <w:tc>
          <w:tcPr>
            <w:tcW w:w="862" w:type="dxa"/>
          </w:tcPr>
          <w:p w:rsidR="00437D5B" w:rsidRPr="00C67813" w:rsidRDefault="00437D5B" w:rsidP="007A11C5">
            <w:pPr>
              <w:contextualSpacing/>
              <w:rPr>
                <w:bCs/>
                <w:sz w:val="24"/>
                <w:szCs w:val="24"/>
              </w:rPr>
            </w:pPr>
            <w:r w:rsidRPr="00C67813">
              <w:rPr>
                <w:bCs/>
                <w:sz w:val="24"/>
                <w:szCs w:val="24"/>
              </w:rPr>
              <w:t>CO6</w:t>
            </w:r>
          </w:p>
        </w:tc>
        <w:tc>
          <w:tcPr>
            <w:tcW w:w="9621" w:type="dxa"/>
          </w:tcPr>
          <w:p w:rsidR="00437D5B" w:rsidRPr="00C67813" w:rsidRDefault="00437D5B" w:rsidP="007A11C5">
            <w:pPr>
              <w:contextualSpacing/>
              <w:jc w:val="both"/>
              <w:rPr>
                <w:sz w:val="24"/>
                <w:szCs w:val="24"/>
              </w:rPr>
            </w:pPr>
            <w:r w:rsidRPr="00C67813">
              <w:rPr>
                <w:sz w:val="24"/>
                <w:szCs w:val="24"/>
              </w:rPr>
              <w:t xml:space="preserve">Apply the application of UAS for various applications </w:t>
            </w:r>
          </w:p>
        </w:tc>
      </w:tr>
    </w:tbl>
    <w:p w:rsidR="00437D5B" w:rsidRPr="00C67813"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C67813" w:rsidTr="007A11C5">
        <w:trPr>
          <w:jc w:val="center"/>
        </w:trPr>
        <w:tc>
          <w:tcPr>
            <w:tcW w:w="10348" w:type="dxa"/>
            <w:gridSpan w:val="8"/>
          </w:tcPr>
          <w:p w:rsidR="00437D5B" w:rsidRPr="00C67813" w:rsidRDefault="00437D5B" w:rsidP="007A11C5">
            <w:pPr>
              <w:contextualSpacing/>
              <w:jc w:val="center"/>
              <w:rPr>
                <w:b/>
                <w:sz w:val="24"/>
                <w:szCs w:val="24"/>
              </w:rPr>
            </w:pPr>
            <w:r w:rsidRPr="00C67813">
              <w:rPr>
                <w:b/>
                <w:sz w:val="24"/>
                <w:szCs w:val="24"/>
              </w:rPr>
              <w:t>Assessment Pattern as per Bloom’s Taxonomy</w:t>
            </w:r>
          </w:p>
        </w:tc>
      </w:tr>
      <w:tr w:rsidR="00437D5B" w:rsidRPr="00C67813" w:rsidTr="007A11C5">
        <w:trPr>
          <w:jc w:val="center"/>
        </w:trPr>
        <w:tc>
          <w:tcPr>
            <w:tcW w:w="1560" w:type="dxa"/>
          </w:tcPr>
          <w:p w:rsidR="00437D5B" w:rsidRPr="00C67813" w:rsidRDefault="00437D5B" w:rsidP="007A11C5">
            <w:pPr>
              <w:contextualSpacing/>
              <w:jc w:val="center"/>
              <w:rPr>
                <w:b/>
                <w:bCs/>
                <w:sz w:val="24"/>
                <w:szCs w:val="24"/>
              </w:rPr>
            </w:pPr>
            <w:r w:rsidRPr="00C67813">
              <w:rPr>
                <w:b/>
                <w:bCs/>
                <w:sz w:val="24"/>
                <w:szCs w:val="24"/>
              </w:rPr>
              <w:t>CO / P</w:t>
            </w:r>
          </w:p>
        </w:tc>
        <w:tc>
          <w:tcPr>
            <w:tcW w:w="1417" w:type="dxa"/>
          </w:tcPr>
          <w:p w:rsidR="00437D5B" w:rsidRPr="00C67813" w:rsidRDefault="00437D5B" w:rsidP="007A11C5">
            <w:pPr>
              <w:contextualSpacing/>
              <w:jc w:val="center"/>
              <w:rPr>
                <w:b/>
                <w:sz w:val="24"/>
                <w:szCs w:val="24"/>
              </w:rPr>
            </w:pPr>
            <w:r w:rsidRPr="00C67813">
              <w:rPr>
                <w:b/>
                <w:sz w:val="24"/>
                <w:szCs w:val="24"/>
              </w:rPr>
              <w:t>R</w:t>
            </w:r>
          </w:p>
        </w:tc>
        <w:tc>
          <w:tcPr>
            <w:tcW w:w="1276" w:type="dxa"/>
          </w:tcPr>
          <w:p w:rsidR="00437D5B" w:rsidRPr="00C67813" w:rsidRDefault="00437D5B" w:rsidP="007A11C5">
            <w:pPr>
              <w:contextualSpacing/>
              <w:jc w:val="center"/>
              <w:rPr>
                <w:b/>
                <w:sz w:val="24"/>
                <w:szCs w:val="24"/>
              </w:rPr>
            </w:pPr>
            <w:r w:rsidRPr="00C67813">
              <w:rPr>
                <w:b/>
                <w:sz w:val="24"/>
                <w:szCs w:val="24"/>
              </w:rPr>
              <w:t>U</w:t>
            </w:r>
          </w:p>
        </w:tc>
        <w:tc>
          <w:tcPr>
            <w:tcW w:w="1134" w:type="dxa"/>
          </w:tcPr>
          <w:p w:rsidR="00437D5B" w:rsidRPr="00C67813" w:rsidRDefault="00437D5B" w:rsidP="007A11C5">
            <w:pPr>
              <w:contextualSpacing/>
              <w:jc w:val="center"/>
              <w:rPr>
                <w:b/>
                <w:sz w:val="24"/>
                <w:szCs w:val="24"/>
              </w:rPr>
            </w:pPr>
            <w:r w:rsidRPr="00C67813">
              <w:rPr>
                <w:b/>
                <w:sz w:val="24"/>
                <w:szCs w:val="24"/>
              </w:rPr>
              <w:t>A</w:t>
            </w:r>
          </w:p>
        </w:tc>
        <w:tc>
          <w:tcPr>
            <w:tcW w:w="1418" w:type="dxa"/>
          </w:tcPr>
          <w:p w:rsidR="00437D5B" w:rsidRPr="00C67813" w:rsidRDefault="00437D5B" w:rsidP="007A11C5">
            <w:pPr>
              <w:contextualSpacing/>
              <w:jc w:val="center"/>
              <w:rPr>
                <w:b/>
                <w:sz w:val="24"/>
                <w:szCs w:val="24"/>
              </w:rPr>
            </w:pPr>
            <w:r w:rsidRPr="00C67813">
              <w:rPr>
                <w:b/>
                <w:sz w:val="24"/>
                <w:szCs w:val="24"/>
              </w:rPr>
              <w:t>An</w:t>
            </w:r>
          </w:p>
        </w:tc>
        <w:tc>
          <w:tcPr>
            <w:tcW w:w="708" w:type="dxa"/>
          </w:tcPr>
          <w:p w:rsidR="00437D5B" w:rsidRPr="00C67813" w:rsidRDefault="00437D5B" w:rsidP="007A11C5">
            <w:pPr>
              <w:contextualSpacing/>
              <w:jc w:val="center"/>
              <w:rPr>
                <w:b/>
                <w:sz w:val="24"/>
                <w:szCs w:val="24"/>
              </w:rPr>
            </w:pPr>
            <w:r w:rsidRPr="00C67813">
              <w:rPr>
                <w:b/>
                <w:sz w:val="24"/>
                <w:szCs w:val="24"/>
              </w:rPr>
              <w:t>E</w:t>
            </w:r>
          </w:p>
        </w:tc>
        <w:tc>
          <w:tcPr>
            <w:tcW w:w="1134" w:type="dxa"/>
          </w:tcPr>
          <w:p w:rsidR="00437D5B" w:rsidRPr="00C67813" w:rsidRDefault="00437D5B" w:rsidP="007A11C5">
            <w:pPr>
              <w:contextualSpacing/>
              <w:jc w:val="center"/>
              <w:rPr>
                <w:b/>
                <w:sz w:val="24"/>
                <w:szCs w:val="24"/>
              </w:rPr>
            </w:pPr>
            <w:r w:rsidRPr="00C67813">
              <w:rPr>
                <w:b/>
                <w:sz w:val="24"/>
                <w:szCs w:val="24"/>
              </w:rPr>
              <w:t>C</w:t>
            </w:r>
          </w:p>
        </w:tc>
        <w:tc>
          <w:tcPr>
            <w:tcW w:w="1701" w:type="dxa"/>
          </w:tcPr>
          <w:p w:rsidR="00437D5B" w:rsidRPr="00C67813" w:rsidRDefault="00437D5B" w:rsidP="007A11C5">
            <w:pPr>
              <w:contextualSpacing/>
              <w:jc w:val="center"/>
              <w:rPr>
                <w:b/>
                <w:sz w:val="24"/>
                <w:szCs w:val="24"/>
              </w:rPr>
            </w:pPr>
            <w:r w:rsidRPr="00C67813">
              <w:rPr>
                <w:b/>
                <w:sz w:val="24"/>
                <w:szCs w:val="24"/>
              </w:rPr>
              <w:t>Total</w:t>
            </w:r>
          </w:p>
        </w:tc>
      </w:tr>
      <w:tr w:rsidR="00437D5B" w:rsidRPr="00C67813" w:rsidTr="007A11C5">
        <w:trPr>
          <w:jc w:val="center"/>
        </w:trPr>
        <w:tc>
          <w:tcPr>
            <w:tcW w:w="1560" w:type="dxa"/>
          </w:tcPr>
          <w:p w:rsidR="00437D5B" w:rsidRPr="00C67813" w:rsidRDefault="00437D5B" w:rsidP="007A11C5">
            <w:pPr>
              <w:contextualSpacing/>
              <w:jc w:val="center"/>
              <w:rPr>
                <w:bCs/>
                <w:sz w:val="24"/>
                <w:szCs w:val="24"/>
              </w:rPr>
            </w:pPr>
            <w:r w:rsidRPr="00C67813">
              <w:rPr>
                <w:bCs/>
                <w:sz w:val="24"/>
                <w:szCs w:val="24"/>
              </w:rPr>
              <w:t>CO1</w:t>
            </w:r>
          </w:p>
        </w:tc>
        <w:tc>
          <w:tcPr>
            <w:tcW w:w="1417" w:type="dxa"/>
          </w:tcPr>
          <w:p w:rsidR="00437D5B" w:rsidRPr="00C67813" w:rsidRDefault="00437D5B" w:rsidP="007A11C5">
            <w:pPr>
              <w:contextualSpacing/>
              <w:jc w:val="center"/>
              <w:rPr>
                <w:sz w:val="24"/>
                <w:szCs w:val="24"/>
              </w:rPr>
            </w:pPr>
            <w:r w:rsidRPr="00C67813">
              <w:rPr>
                <w:sz w:val="24"/>
                <w:szCs w:val="24"/>
              </w:rPr>
              <w:t>2</w:t>
            </w:r>
          </w:p>
        </w:tc>
        <w:tc>
          <w:tcPr>
            <w:tcW w:w="1276" w:type="dxa"/>
          </w:tcPr>
          <w:p w:rsidR="00437D5B" w:rsidRPr="00C67813" w:rsidRDefault="00437D5B" w:rsidP="007A11C5">
            <w:pPr>
              <w:contextualSpacing/>
              <w:jc w:val="center"/>
              <w:rPr>
                <w:sz w:val="24"/>
                <w:szCs w:val="24"/>
              </w:rPr>
            </w:pPr>
            <w:r w:rsidRPr="00C67813">
              <w:rPr>
                <w:sz w:val="24"/>
                <w:szCs w:val="24"/>
              </w:rPr>
              <w:t>3</w:t>
            </w:r>
          </w:p>
        </w:tc>
        <w:tc>
          <w:tcPr>
            <w:tcW w:w="1134" w:type="dxa"/>
          </w:tcPr>
          <w:p w:rsidR="00437D5B" w:rsidRPr="00C67813" w:rsidRDefault="00437D5B" w:rsidP="007A11C5">
            <w:pPr>
              <w:contextualSpacing/>
              <w:jc w:val="center"/>
              <w:rPr>
                <w:sz w:val="24"/>
                <w:szCs w:val="24"/>
              </w:rPr>
            </w:pPr>
            <w:r w:rsidRPr="00C67813">
              <w:rPr>
                <w:sz w:val="24"/>
                <w:szCs w:val="24"/>
              </w:rPr>
              <w:t>24</w:t>
            </w:r>
          </w:p>
        </w:tc>
        <w:tc>
          <w:tcPr>
            <w:tcW w:w="1418" w:type="dxa"/>
          </w:tcPr>
          <w:p w:rsidR="00437D5B" w:rsidRPr="00C67813" w:rsidRDefault="00437D5B" w:rsidP="007A11C5">
            <w:pPr>
              <w:contextualSpacing/>
              <w:jc w:val="center"/>
              <w:rPr>
                <w:sz w:val="24"/>
                <w:szCs w:val="24"/>
              </w:rPr>
            </w:pPr>
          </w:p>
        </w:tc>
        <w:tc>
          <w:tcPr>
            <w:tcW w:w="708" w:type="dxa"/>
          </w:tcPr>
          <w:p w:rsidR="00437D5B" w:rsidRPr="00C67813" w:rsidRDefault="00437D5B" w:rsidP="007A11C5">
            <w:pPr>
              <w:contextualSpacing/>
              <w:jc w:val="center"/>
              <w:rPr>
                <w:sz w:val="24"/>
                <w:szCs w:val="24"/>
              </w:rPr>
            </w:pPr>
          </w:p>
        </w:tc>
        <w:tc>
          <w:tcPr>
            <w:tcW w:w="1134" w:type="dxa"/>
          </w:tcPr>
          <w:p w:rsidR="00437D5B" w:rsidRPr="00C67813" w:rsidRDefault="00437D5B" w:rsidP="007A11C5">
            <w:pPr>
              <w:contextualSpacing/>
              <w:jc w:val="center"/>
              <w:rPr>
                <w:sz w:val="24"/>
                <w:szCs w:val="24"/>
              </w:rPr>
            </w:pPr>
          </w:p>
        </w:tc>
        <w:tc>
          <w:tcPr>
            <w:tcW w:w="1701" w:type="dxa"/>
          </w:tcPr>
          <w:p w:rsidR="00437D5B" w:rsidRPr="00C67813" w:rsidRDefault="00437D5B" w:rsidP="007A11C5">
            <w:pPr>
              <w:contextualSpacing/>
              <w:jc w:val="center"/>
              <w:rPr>
                <w:sz w:val="24"/>
                <w:szCs w:val="24"/>
              </w:rPr>
            </w:pPr>
            <w:r w:rsidRPr="00C67813">
              <w:rPr>
                <w:sz w:val="24"/>
                <w:szCs w:val="24"/>
              </w:rPr>
              <w:t>29</w:t>
            </w:r>
          </w:p>
        </w:tc>
      </w:tr>
      <w:tr w:rsidR="00437D5B" w:rsidRPr="00C67813" w:rsidTr="007A11C5">
        <w:trPr>
          <w:jc w:val="center"/>
        </w:trPr>
        <w:tc>
          <w:tcPr>
            <w:tcW w:w="1560" w:type="dxa"/>
          </w:tcPr>
          <w:p w:rsidR="00437D5B" w:rsidRPr="00C67813" w:rsidRDefault="00437D5B" w:rsidP="007A11C5">
            <w:pPr>
              <w:contextualSpacing/>
              <w:jc w:val="center"/>
              <w:rPr>
                <w:bCs/>
                <w:sz w:val="24"/>
                <w:szCs w:val="24"/>
              </w:rPr>
            </w:pPr>
            <w:r w:rsidRPr="00C67813">
              <w:rPr>
                <w:bCs/>
                <w:sz w:val="24"/>
                <w:szCs w:val="24"/>
              </w:rPr>
              <w:t>CO2</w:t>
            </w:r>
          </w:p>
        </w:tc>
        <w:tc>
          <w:tcPr>
            <w:tcW w:w="1417" w:type="dxa"/>
          </w:tcPr>
          <w:p w:rsidR="00437D5B" w:rsidRPr="00C67813" w:rsidRDefault="00437D5B" w:rsidP="007A11C5">
            <w:pPr>
              <w:contextualSpacing/>
              <w:jc w:val="center"/>
              <w:rPr>
                <w:sz w:val="24"/>
                <w:szCs w:val="24"/>
              </w:rPr>
            </w:pPr>
            <w:r w:rsidRPr="00C67813">
              <w:rPr>
                <w:sz w:val="24"/>
                <w:szCs w:val="24"/>
              </w:rPr>
              <w:t>2</w:t>
            </w:r>
          </w:p>
        </w:tc>
        <w:tc>
          <w:tcPr>
            <w:tcW w:w="1276" w:type="dxa"/>
          </w:tcPr>
          <w:p w:rsidR="00437D5B" w:rsidRPr="00C67813" w:rsidRDefault="00437D5B" w:rsidP="007A11C5">
            <w:pPr>
              <w:contextualSpacing/>
              <w:jc w:val="center"/>
              <w:rPr>
                <w:sz w:val="24"/>
                <w:szCs w:val="24"/>
              </w:rPr>
            </w:pPr>
            <w:r w:rsidRPr="00C67813">
              <w:rPr>
                <w:sz w:val="24"/>
                <w:szCs w:val="24"/>
              </w:rPr>
              <w:t>3</w:t>
            </w:r>
          </w:p>
        </w:tc>
        <w:tc>
          <w:tcPr>
            <w:tcW w:w="1134" w:type="dxa"/>
          </w:tcPr>
          <w:p w:rsidR="00437D5B" w:rsidRPr="00C67813" w:rsidRDefault="00437D5B" w:rsidP="007A11C5">
            <w:pPr>
              <w:contextualSpacing/>
              <w:jc w:val="center"/>
              <w:rPr>
                <w:sz w:val="24"/>
                <w:szCs w:val="24"/>
              </w:rPr>
            </w:pPr>
            <w:r w:rsidRPr="00C67813">
              <w:rPr>
                <w:sz w:val="24"/>
                <w:szCs w:val="24"/>
              </w:rPr>
              <w:t>24</w:t>
            </w:r>
          </w:p>
        </w:tc>
        <w:tc>
          <w:tcPr>
            <w:tcW w:w="1418" w:type="dxa"/>
          </w:tcPr>
          <w:p w:rsidR="00437D5B" w:rsidRPr="00C67813" w:rsidRDefault="00437D5B" w:rsidP="007A11C5">
            <w:pPr>
              <w:contextualSpacing/>
              <w:jc w:val="center"/>
              <w:rPr>
                <w:sz w:val="24"/>
                <w:szCs w:val="24"/>
              </w:rPr>
            </w:pPr>
          </w:p>
        </w:tc>
        <w:tc>
          <w:tcPr>
            <w:tcW w:w="708" w:type="dxa"/>
          </w:tcPr>
          <w:p w:rsidR="00437D5B" w:rsidRPr="00C67813" w:rsidRDefault="00437D5B" w:rsidP="007A11C5">
            <w:pPr>
              <w:contextualSpacing/>
              <w:jc w:val="center"/>
              <w:rPr>
                <w:sz w:val="24"/>
                <w:szCs w:val="24"/>
              </w:rPr>
            </w:pPr>
          </w:p>
        </w:tc>
        <w:tc>
          <w:tcPr>
            <w:tcW w:w="1134" w:type="dxa"/>
          </w:tcPr>
          <w:p w:rsidR="00437D5B" w:rsidRPr="00C67813" w:rsidRDefault="00437D5B" w:rsidP="007A11C5">
            <w:pPr>
              <w:contextualSpacing/>
              <w:jc w:val="center"/>
              <w:rPr>
                <w:sz w:val="24"/>
                <w:szCs w:val="24"/>
              </w:rPr>
            </w:pPr>
          </w:p>
        </w:tc>
        <w:tc>
          <w:tcPr>
            <w:tcW w:w="1701" w:type="dxa"/>
          </w:tcPr>
          <w:p w:rsidR="00437D5B" w:rsidRPr="00C67813" w:rsidRDefault="00437D5B" w:rsidP="007A11C5">
            <w:pPr>
              <w:contextualSpacing/>
              <w:jc w:val="center"/>
              <w:rPr>
                <w:sz w:val="24"/>
                <w:szCs w:val="24"/>
              </w:rPr>
            </w:pPr>
            <w:r w:rsidRPr="00C67813">
              <w:rPr>
                <w:sz w:val="24"/>
                <w:szCs w:val="24"/>
              </w:rPr>
              <w:t>29</w:t>
            </w:r>
          </w:p>
        </w:tc>
      </w:tr>
      <w:tr w:rsidR="00437D5B" w:rsidRPr="00C67813" w:rsidTr="007A11C5">
        <w:trPr>
          <w:jc w:val="center"/>
        </w:trPr>
        <w:tc>
          <w:tcPr>
            <w:tcW w:w="1560" w:type="dxa"/>
          </w:tcPr>
          <w:p w:rsidR="00437D5B" w:rsidRPr="00C67813" w:rsidRDefault="00437D5B" w:rsidP="007A11C5">
            <w:pPr>
              <w:contextualSpacing/>
              <w:jc w:val="center"/>
              <w:rPr>
                <w:bCs/>
                <w:sz w:val="24"/>
                <w:szCs w:val="24"/>
              </w:rPr>
            </w:pPr>
            <w:r w:rsidRPr="00C67813">
              <w:rPr>
                <w:bCs/>
                <w:sz w:val="24"/>
                <w:szCs w:val="24"/>
              </w:rPr>
              <w:t>CO3</w:t>
            </w:r>
          </w:p>
        </w:tc>
        <w:tc>
          <w:tcPr>
            <w:tcW w:w="1417" w:type="dxa"/>
          </w:tcPr>
          <w:p w:rsidR="00437D5B" w:rsidRPr="00C67813" w:rsidRDefault="00437D5B" w:rsidP="007A11C5">
            <w:pPr>
              <w:contextualSpacing/>
              <w:jc w:val="center"/>
              <w:rPr>
                <w:sz w:val="24"/>
                <w:szCs w:val="24"/>
              </w:rPr>
            </w:pPr>
            <w:r w:rsidRPr="00C67813">
              <w:rPr>
                <w:sz w:val="24"/>
                <w:szCs w:val="24"/>
              </w:rPr>
              <w:t>2</w:t>
            </w:r>
          </w:p>
        </w:tc>
        <w:tc>
          <w:tcPr>
            <w:tcW w:w="1276" w:type="dxa"/>
          </w:tcPr>
          <w:p w:rsidR="00437D5B" w:rsidRPr="00C67813" w:rsidRDefault="00437D5B" w:rsidP="007A11C5">
            <w:pPr>
              <w:contextualSpacing/>
              <w:jc w:val="center"/>
              <w:rPr>
                <w:sz w:val="24"/>
                <w:szCs w:val="24"/>
              </w:rPr>
            </w:pPr>
            <w:r w:rsidRPr="00C67813">
              <w:rPr>
                <w:sz w:val="24"/>
                <w:szCs w:val="24"/>
              </w:rPr>
              <w:t>3</w:t>
            </w:r>
          </w:p>
        </w:tc>
        <w:tc>
          <w:tcPr>
            <w:tcW w:w="1134" w:type="dxa"/>
          </w:tcPr>
          <w:p w:rsidR="00437D5B" w:rsidRPr="00C67813" w:rsidRDefault="00437D5B" w:rsidP="007A11C5">
            <w:pPr>
              <w:contextualSpacing/>
              <w:jc w:val="center"/>
              <w:rPr>
                <w:sz w:val="24"/>
                <w:szCs w:val="24"/>
              </w:rPr>
            </w:pPr>
          </w:p>
        </w:tc>
        <w:tc>
          <w:tcPr>
            <w:tcW w:w="1418" w:type="dxa"/>
          </w:tcPr>
          <w:p w:rsidR="00437D5B" w:rsidRPr="00C67813" w:rsidRDefault="00437D5B" w:rsidP="007A11C5">
            <w:pPr>
              <w:contextualSpacing/>
              <w:jc w:val="center"/>
              <w:rPr>
                <w:sz w:val="24"/>
                <w:szCs w:val="24"/>
              </w:rPr>
            </w:pPr>
            <w:r w:rsidRPr="00C67813">
              <w:rPr>
                <w:sz w:val="24"/>
                <w:szCs w:val="24"/>
              </w:rPr>
              <w:t>12</w:t>
            </w:r>
          </w:p>
        </w:tc>
        <w:tc>
          <w:tcPr>
            <w:tcW w:w="708" w:type="dxa"/>
          </w:tcPr>
          <w:p w:rsidR="00437D5B" w:rsidRPr="00C67813" w:rsidRDefault="00437D5B" w:rsidP="007A11C5">
            <w:pPr>
              <w:contextualSpacing/>
              <w:jc w:val="center"/>
              <w:rPr>
                <w:sz w:val="24"/>
                <w:szCs w:val="24"/>
              </w:rPr>
            </w:pPr>
          </w:p>
        </w:tc>
        <w:tc>
          <w:tcPr>
            <w:tcW w:w="1134" w:type="dxa"/>
          </w:tcPr>
          <w:p w:rsidR="00437D5B" w:rsidRPr="00C67813" w:rsidRDefault="00437D5B" w:rsidP="007A11C5">
            <w:pPr>
              <w:contextualSpacing/>
              <w:jc w:val="center"/>
              <w:rPr>
                <w:sz w:val="24"/>
                <w:szCs w:val="24"/>
              </w:rPr>
            </w:pPr>
          </w:p>
        </w:tc>
        <w:tc>
          <w:tcPr>
            <w:tcW w:w="1701" w:type="dxa"/>
          </w:tcPr>
          <w:p w:rsidR="00437D5B" w:rsidRPr="00C67813" w:rsidRDefault="00437D5B" w:rsidP="007A11C5">
            <w:pPr>
              <w:contextualSpacing/>
              <w:jc w:val="center"/>
              <w:rPr>
                <w:sz w:val="24"/>
                <w:szCs w:val="24"/>
              </w:rPr>
            </w:pPr>
            <w:r w:rsidRPr="00C67813">
              <w:rPr>
                <w:sz w:val="24"/>
                <w:szCs w:val="24"/>
              </w:rPr>
              <w:t>17</w:t>
            </w:r>
          </w:p>
        </w:tc>
      </w:tr>
      <w:tr w:rsidR="00437D5B" w:rsidRPr="00C67813" w:rsidTr="007A11C5">
        <w:trPr>
          <w:jc w:val="center"/>
        </w:trPr>
        <w:tc>
          <w:tcPr>
            <w:tcW w:w="1560" w:type="dxa"/>
          </w:tcPr>
          <w:p w:rsidR="00437D5B" w:rsidRPr="00C67813" w:rsidRDefault="00437D5B" w:rsidP="007A11C5">
            <w:pPr>
              <w:contextualSpacing/>
              <w:jc w:val="center"/>
              <w:rPr>
                <w:bCs/>
                <w:sz w:val="24"/>
                <w:szCs w:val="24"/>
              </w:rPr>
            </w:pPr>
            <w:r w:rsidRPr="00C67813">
              <w:rPr>
                <w:bCs/>
                <w:sz w:val="24"/>
                <w:szCs w:val="24"/>
              </w:rPr>
              <w:t>CO4</w:t>
            </w:r>
          </w:p>
        </w:tc>
        <w:tc>
          <w:tcPr>
            <w:tcW w:w="1417" w:type="dxa"/>
          </w:tcPr>
          <w:p w:rsidR="00437D5B" w:rsidRPr="00C67813" w:rsidRDefault="00437D5B" w:rsidP="007A11C5">
            <w:pPr>
              <w:contextualSpacing/>
              <w:jc w:val="center"/>
              <w:rPr>
                <w:sz w:val="24"/>
                <w:szCs w:val="24"/>
              </w:rPr>
            </w:pPr>
            <w:r w:rsidRPr="00C67813">
              <w:rPr>
                <w:sz w:val="24"/>
                <w:szCs w:val="24"/>
              </w:rPr>
              <w:t>2</w:t>
            </w:r>
          </w:p>
        </w:tc>
        <w:tc>
          <w:tcPr>
            <w:tcW w:w="1276" w:type="dxa"/>
          </w:tcPr>
          <w:p w:rsidR="00437D5B" w:rsidRPr="00C67813" w:rsidRDefault="00437D5B" w:rsidP="007A11C5">
            <w:pPr>
              <w:contextualSpacing/>
              <w:jc w:val="center"/>
              <w:rPr>
                <w:sz w:val="24"/>
                <w:szCs w:val="24"/>
              </w:rPr>
            </w:pPr>
            <w:r w:rsidRPr="00C67813">
              <w:rPr>
                <w:sz w:val="24"/>
                <w:szCs w:val="24"/>
              </w:rPr>
              <w:t>3</w:t>
            </w:r>
          </w:p>
        </w:tc>
        <w:tc>
          <w:tcPr>
            <w:tcW w:w="1134" w:type="dxa"/>
          </w:tcPr>
          <w:p w:rsidR="00437D5B" w:rsidRPr="00C67813" w:rsidRDefault="00437D5B" w:rsidP="007A11C5">
            <w:pPr>
              <w:contextualSpacing/>
              <w:jc w:val="center"/>
              <w:rPr>
                <w:sz w:val="24"/>
                <w:szCs w:val="24"/>
              </w:rPr>
            </w:pPr>
          </w:p>
        </w:tc>
        <w:tc>
          <w:tcPr>
            <w:tcW w:w="1418" w:type="dxa"/>
          </w:tcPr>
          <w:p w:rsidR="00437D5B" w:rsidRPr="00C67813" w:rsidRDefault="00437D5B" w:rsidP="007A11C5">
            <w:pPr>
              <w:contextualSpacing/>
              <w:jc w:val="center"/>
              <w:rPr>
                <w:sz w:val="24"/>
                <w:szCs w:val="24"/>
              </w:rPr>
            </w:pPr>
            <w:r w:rsidRPr="00C67813">
              <w:rPr>
                <w:sz w:val="24"/>
                <w:szCs w:val="24"/>
              </w:rPr>
              <w:t>12</w:t>
            </w:r>
          </w:p>
        </w:tc>
        <w:tc>
          <w:tcPr>
            <w:tcW w:w="708" w:type="dxa"/>
          </w:tcPr>
          <w:p w:rsidR="00437D5B" w:rsidRPr="00C67813" w:rsidRDefault="00437D5B" w:rsidP="007A11C5">
            <w:pPr>
              <w:contextualSpacing/>
              <w:jc w:val="center"/>
              <w:rPr>
                <w:sz w:val="24"/>
                <w:szCs w:val="24"/>
              </w:rPr>
            </w:pPr>
          </w:p>
        </w:tc>
        <w:tc>
          <w:tcPr>
            <w:tcW w:w="1134" w:type="dxa"/>
          </w:tcPr>
          <w:p w:rsidR="00437D5B" w:rsidRPr="00C67813" w:rsidRDefault="00437D5B" w:rsidP="007A11C5">
            <w:pPr>
              <w:contextualSpacing/>
              <w:jc w:val="center"/>
              <w:rPr>
                <w:sz w:val="24"/>
                <w:szCs w:val="24"/>
              </w:rPr>
            </w:pPr>
          </w:p>
        </w:tc>
        <w:tc>
          <w:tcPr>
            <w:tcW w:w="1701" w:type="dxa"/>
          </w:tcPr>
          <w:p w:rsidR="00437D5B" w:rsidRPr="00C67813" w:rsidRDefault="00437D5B" w:rsidP="007A11C5">
            <w:pPr>
              <w:contextualSpacing/>
              <w:jc w:val="center"/>
              <w:rPr>
                <w:sz w:val="24"/>
                <w:szCs w:val="24"/>
              </w:rPr>
            </w:pPr>
            <w:r w:rsidRPr="00C67813">
              <w:rPr>
                <w:sz w:val="24"/>
                <w:szCs w:val="24"/>
              </w:rPr>
              <w:t>17</w:t>
            </w:r>
          </w:p>
        </w:tc>
      </w:tr>
      <w:tr w:rsidR="00437D5B" w:rsidRPr="00C67813" w:rsidTr="007A11C5">
        <w:trPr>
          <w:jc w:val="center"/>
        </w:trPr>
        <w:tc>
          <w:tcPr>
            <w:tcW w:w="1560" w:type="dxa"/>
          </w:tcPr>
          <w:p w:rsidR="00437D5B" w:rsidRPr="00C67813" w:rsidRDefault="00437D5B" w:rsidP="007A11C5">
            <w:pPr>
              <w:contextualSpacing/>
              <w:jc w:val="center"/>
              <w:rPr>
                <w:bCs/>
                <w:sz w:val="24"/>
                <w:szCs w:val="24"/>
              </w:rPr>
            </w:pPr>
            <w:r w:rsidRPr="00C67813">
              <w:rPr>
                <w:bCs/>
                <w:sz w:val="24"/>
                <w:szCs w:val="24"/>
              </w:rPr>
              <w:t>CO5</w:t>
            </w:r>
          </w:p>
        </w:tc>
        <w:tc>
          <w:tcPr>
            <w:tcW w:w="1417" w:type="dxa"/>
          </w:tcPr>
          <w:p w:rsidR="00437D5B" w:rsidRPr="00C67813" w:rsidRDefault="00437D5B" w:rsidP="007A11C5">
            <w:pPr>
              <w:contextualSpacing/>
              <w:jc w:val="center"/>
              <w:rPr>
                <w:sz w:val="24"/>
                <w:szCs w:val="24"/>
              </w:rPr>
            </w:pPr>
            <w:r w:rsidRPr="00C67813">
              <w:rPr>
                <w:sz w:val="24"/>
                <w:szCs w:val="24"/>
              </w:rPr>
              <w:t>1</w:t>
            </w:r>
          </w:p>
        </w:tc>
        <w:tc>
          <w:tcPr>
            <w:tcW w:w="1276" w:type="dxa"/>
          </w:tcPr>
          <w:p w:rsidR="00437D5B" w:rsidRPr="00C67813" w:rsidRDefault="00437D5B" w:rsidP="007A11C5">
            <w:pPr>
              <w:contextualSpacing/>
              <w:jc w:val="center"/>
              <w:rPr>
                <w:sz w:val="24"/>
                <w:szCs w:val="24"/>
              </w:rPr>
            </w:pPr>
            <w:r w:rsidRPr="00C67813">
              <w:rPr>
                <w:sz w:val="24"/>
                <w:szCs w:val="24"/>
              </w:rPr>
              <w:t>3</w:t>
            </w:r>
          </w:p>
        </w:tc>
        <w:tc>
          <w:tcPr>
            <w:tcW w:w="1134" w:type="dxa"/>
          </w:tcPr>
          <w:p w:rsidR="00437D5B" w:rsidRPr="00C67813" w:rsidRDefault="00437D5B" w:rsidP="007A11C5">
            <w:pPr>
              <w:contextualSpacing/>
              <w:jc w:val="center"/>
              <w:rPr>
                <w:sz w:val="24"/>
                <w:szCs w:val="24"/>
              </w:rPr>
            </w:pPr>
          </w:p>
        </w:tc>
        <w:tc>
          <w:tcPr>
            <w:tcW w:w="1418" w:type="dxa"/>
          </w:tcPr>
          <w:p w:rsidR="00437D5B" w:rsidRPr="00C67813" w:rsidRDefault="00437D5B" w:rsidP="007A11C5">
            <w:pPr>
              <w:contextualSpacing/>
              <w:jc w:val="center"/>
              <w:rPr>
                <w:sz w:val="24"/>
                <w:szCs w:val="24"/>
              </w:rPr>
            </w:pPr>
            <w:r w:rsidRPr="00C67813">
              <w:rPr>
                <w:sz w:val="24"/>
                <w:szCs w:val="24"/>
              </w:rPr>
              <w:t>12</w:t>
            </w:r>
          </w:p>
        </w:tc>
        <w:tc>
          <w:tcPr>
            <w:tcW w:w="708" w:type="dxa"/>
          </w:tcPr>
          <w:p w:rsidR="00437D5B" w:rsidRPr="00C67813" w:rsidRDefault="00437D5B" w:rsidP="007A11C5">
            <w:pPr>
              <w:contextualSpacing/>
              <w:jc w:val="center"/>
              <w:rPr>
                <w:sz w:val="24"/>
                <w:szCs w:val="24"/>
              </w:rPr>
            </w:pPr>
          </w:p>
        </w:tc>
        <w:tc>
          <w:tcPr>
            <w:tcW w:w="1134" w:type="dxa"/>
          </w:tcPr>
          <w:p w:rsidR="00437D5B" w:rsidRPr="00C67813" w:rsidRDefault="00437D5B" w:rsidP="007A11C5">
            <w:pPr>
              <w:contextualSpacing/>
              <w:jc w:val="center"/>
              <w:rPr>
                <w:sz w:val="24"/>
                <w:szCs w:val="24"/>
              </w:rPr>
            </w:pPr>
          </w:p>
        </w:tc>
        <w:tc>
          <w:tcPr>
            <w:tcW w:w="1701" w:type="dxa"/>
          </w:tcPr>
          <w:p w:rsidR="00437D5B" w:rsidRPr="00C67813" w:rsidRDefault="00437D5B" w:rsidP="007A11C5">
            <w:pPr>
              <w:contextualSpacing/>
              <w:jc w:val="center"/>
              <w:rPr>
                <w:sz w:val="24"/>
                <w:szCs w:val="24"/>
              </w:rPr>
            </w:pPr>
            <w:r w:rsidRPr="00C67813">
              <w:rPr>
                <w:sz w:val="24"/>
                <w:szCs w:val="24"/>
              </w:rPr>
              <w:t>16</w:t>
            </w:r>
          </w:p>
        </w:tc>
      </w:tr>
      <w:tr w:rsidR="00437D5B" w:rsidRPr="00C67813" w:rsidTr="007A11C5">
        <w:trPr>
          <w:jc w:val="center"/>
        </w:trPr>
        <w:tc>
          <w:tcPr>
            <w:tcW w:w="1560" w:type="dxa"/>
          </w:tcPr>
          <w:p w:rsidR="00437D5B" w:rsidRPr="00C67813" w:rsidRDefault="00437D5B" w:rsidP="007A11C5">
            <w:pPr>
              <w:contextualSpacing/>
              <w:jc w:val="center"/>
              <w:rPr>
                <w:bCs/>
                <w:sz w:val="24"/>
                <w:szCs w:val="24"/>
              </w:rPr>
            </w:pPr>
            <w:r w:rsidRPr="00C67813">
              <w:rPr>
                <w:bCs/>
                <w:sz w:val="24"/>
                <w:szCs w:val="24"/>
              </w:rPr>
              <w:t>CO6</w:t>
            </w:r>
          </w:p>
        </w:tc>
        <w:tc>
          <w:tcPr>
            <w:tcW w:w="1417" w:type="dxa"/>
          </w:tcPr>
          <w:p w:rsidR="00437D5B" w:rsidRPr="00C67813" w:rsidRDefault="00437D5B" w:rsidP="007A11C5">
            <w:pPr>
              <w:contextualSpacing/>
              <w:jc w:val="center"/>
              <w:rPr>
                <w:sz w:val="24"/>
                <w:szCs w:val="24"/>
              </w:rPr>
            </w:pPr>
            <w:r w:rsidRPr="00C67813">
              <w:rPr>
                <w:sz w:val="24"/>
                <w:szCs w:val="24"/>
              </w:rPr>
              <w:t>1</w:t>
            </w:r>
          </w:p>
        </w:tc>
        <w:tc>
          <w:tcPr>
            <w:tcW w:w="1276" w:type="dxa"/>
          </w:tcPr>
          <w:p w:rsidR="00437D5B" w:rsidRPr="00C67813" w:rsidRDefault="00437D5B" w:rsidP="007A11C5">
            <w:pPr>
              <w:contextualSpacing/>
              <w:jc w:val="center"/>
              <w:rPr>
                <w:sz w:val="24"/>
                <w:szCs w:val="24"/>
              </w:rPr>
            </w:pPr>
            <w:r w:rsidRPr="00C67813">
              <w:rPr>
                <w:sz w:val="24"/>
                <w:szCs w:val="24"/>
              </w:rPr>
              <w:t>3</w:t>
            </w:r>
          </w:p>
        </w:tc>
        <w:tc>
          <w:tcPr>
            <w:tcW w:w="1134" w:type="dxa"/>
          </w:tcPr>
          <w:p w:rsidR="00437D5B" w:rsidRPr="00C67813" w:rsidRDefault="00437D5B" w:rsidP="007A11C5">
            <w:pPr>
              <w:contextualSpacing/>
              <w:jc w:val="center"/>
              <w:rPr>
                <w:sz w:val="24"/>
                <w:szCs w:val="24"/>
              </w:rPr>
            </w:pPr>
          </w:p>
        </w:tc>
        <w:tc>
          <w:tcPr>
            <w:tcW w:w="1418" w:type="dxa"/>
          </w:tcPr>
          <w:p w:rsidR="00437D5B" w:rsidRPr="00C67813" w:rsidRDefault="00437D5B" w:rsidP="007A11C5">
            <w:pPr>
              <w:contextualSpacing/>
              <w:jc w:val="center"/>
              <w:rPr>
                <w:sz w:val="24"/>
                <w:szCs w:val="24"/>
              </w:rPr>
            </w:pPr>
            <w:r w:rsidRPr="00C67813">
              <w:rPr>
                <w:sz w:val="24"/>
                <w:szCs w:val="24"/>
              </w:rPr>
              <w:t>12</w:t>
            </w:r>
          </w:p>
        </w:tc>
        <w:tc>
          <w:tcPr>
            <w:tcW w:w="708" w:type="dxa"/>
          </w:tcPr>
          <w:p w:rsidR="00437D5B" w:rsidRPr="00C67813" w:rsidRDefault="00437D5B" w:rsidP="007A11C5">
            <w:pPr>
              <w:contextualSpacing/>
              <w:jc w:val="center"/>
              <w:rPr>
                <w:sz w:val="24"/>
                <w:szCs w:val="24"/>
              </w:rPr>
            </w:pPr>
          </w:p>
        </w:tc>
        <w:tc>
          <w:tcPr>
            <w:tcW w:w="1134" w:type="dxa"/>
          </w:tcPr>
          <w:p w:rsidR="00437D5B" w:rsidRPr="00C67813" w:rsidRDefault="00437D5B" w:rsidP="007A11C5">
            <w:pPr>
              <w:contextualSpacing/>
              <w:jc w:val="center"/>
              <w:rPr>
                <w:sz w:val="24"/>
                <w:szCs w:val="24"/>
              </w:rPr>
            </w:pPr>
          </w:p>
        </w:tc>
        <w:tc>
          <w:tcPr>
            <w:tcW w:w="1701" w:type="dxa"/>
          </w:tcPr>
          <w:p w:rsidR="00437D5B" w:rsidRPr="00C67813" w:rsidRDefault="00437D5B" w:rsidP="007A11C5">
            <w:pPr>
              <w:contextualSpacing/>
              <w:jc w:val="center"/>
              <w:rPr>
                <w:sz w:val="24"/>
                <w:szCs w:val="24"/>
              </w:rPr>
            </w:pPr>
            <w:r w:rsidRPr="00C67813">
              <w:rPr>
                <w:sz w:val="24"/>
                <w:szCs w:val="24"/>
              </w:rPr>
              <w:t>16</w:t>
            </w:r>
          </w:p>
        </w:tc>
      </w:tr>
      <w:tr w:rsidR="00437D5B" w:rsidRPr="00C67813" w:rsidTr="007A11C5">
        <w:trPr>
          <w:jc w:val="center"/>
        </w:trPr>
        <w:tc>
          <w:tcPr>
            <w:tcW w:w="8647" w:type="dxa"/>
            <w:gridSpan w:val="7"/>
          </w:tcPr>
          <w:p w:rsidR="00437D5B" w:rsidRPr="00C67813" w:rsidRDefault="00437D5B" w:rsidP="007A11C5">
            <w:pPr>
              <w:contextualSpacing/>
              <w:rPr>
                <w:sz w:val="24"/>
                <w:szCs w:val="24"/>
              </w:rPr>
            </w:pPr>
          </w:p>
        </w:tc>
        <w:tc>
          <w:tcPr>
            <w:tcW w:w="1701" w:type="dxa"/>
          </w:tcPr>
          <w:p w:rsidR="00437D5B" w:rsidRPr="00C67813" w:rsidRDefault="00437D5B" w:rsidP="007A11C5">
            <w:pPr>
              <w:contextualSpacing/>
              <w:jc w:val="center"/>
              <w:rPr>
                <w:b/>
                <w:sz w:val="24"/>
                <w:szCs w:val="24"/>
              </w:rPr>
            </w:pPr>
            <w:r w:rsidRPr="00C67813">
              <w:rPr>
                <w:b/>
                <w:sz w:val="24"/>
                <w:szCs w:val="24"/>
              </w:rPr>
              <w:t>124</w:t>
            </w:r>
          </w:p>
        </w:tc>
      </w:tr>
    </w:tbl>
    <w:p w:rsidR="00437D5B" w:rsidRPr="00FA796F" w:rsidRDefault="00437D5B" w:rsidP="007A11C5">
      <w:pPr>
        <w:tabs>
          <w:tab w:val="left" w:pos="7110"/>
        </w:tabs>
        <w:contextualSpacing/>
      </w:pPr>
      <w:r w:rsidRPr="00FA796F">
        <w:tab/>
      </w:r>
    </w:p>
    <w:p w:rsidR="00E34E74" w:rsidRDefault="00E34E74">
      <w:pPr>
        <w:spacing w:after="200" w:line="276" w:lineRule="auto"/>
      </w:pPr>
      <w:r>
        <w:br w:type="page"/>
      </w:r>
    </w:p>
    <w:p w:rsidR="00437D5B" w:rsidRPr="00F70224" w:rsidRDefault="00437D5B" w:rsidP="007A11C5">
      <w:pPr>
        <w:jc w:val="center"/>
        <w:rPr>
          <w:b/>
        </w:rPr>
      </w:pPr>
      <w:r w:rsidRPr="00F70224">
        <w:rPr>
          <w:noProof/>
        </w:rPr>
        <w:lastRenderedPageBreak/>
        <w:drawing>
          <wp:inline distT="0" distB="0" distL="0" distR="0">
            <wp:extent cx="5731510" cy="1570990"/>
            <wp:effectExtent l="0" t="0" r="254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437D5B" w:rsidRPr="00F70224" w:rsidRDefault="00437D5B" w:rsidP="007A11C5">
      <w:pPr>
        <w:contextualSpacing/>
        <w:jc w:val="center"/>
        <w:rPr>
          <w:b/>
        </w:rPr>
      </w:pPr>
    </w:p>
    <w:tbl>
      <w:tblPr>
        <w:tblW w:w="47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2"/>
        <w:gridCol w:w="5814"/>
        <w:gridCol w:w="1558"/>
        <w:gridCol w:w="848"/>
      </w:tblGrid>
      <w:tr w:rsidR="00437D5B" w:rsidRPr="00F70224" w:rsidTr="007A11C5">
        <w:trPr>
          <w:trHeight w:val="397"/>
          <w:jc w:val="center"/>
        </w:trPr>
        <w:tc>
          <w:tcPr>
            <w:tcW w:w="853" w:type="pct"/>
            <w:vAlign w:val="center"/>
          </w:tcPr>
          <w:p w:rsidR="00437D5B" w:rsidRPr="00F70224" w:rsidRDefault="00437D5B" w:rsidP="007A11C5">
            <w:pPr>
              <w:pStyle w:val="Title"/>
              <w:contextualSpacing/>
              <w:jc w:val="left"/>
              <w:rPr>
                <w:b/>
                <w:szCs w:val="24"/>
              </w:rPr>
            </w:pPr>
            <w:r w:rsidRPr="00F70224">
              <w:rPr>
                <w:b/>
                <w:szCs w:val="24"/>
              </w:rPr>
              <w:t xml:space="preserve">Course Code      </w:t>
            </w:r>
          </w:p>
        </w:tc>
        <w:tc>
          <w:tcPr>
            <w:tcW w:w="2933" w:type="pct"/>
            <w:vAlign w:val="center"/>
          </w:tcPr>
          <w:p w:rsidR="00437D5B" w:rsidRPr="00F70224" w:rsidRDefault="00437D5B" w:rsidP="007A11C5">
            <w:pPr>
              <w:pStyle w:val="Title"/>
              <w:contextualSpacing/>
              <w:jc w:val="left"/>
              <w:rPr>
                <w:b/>
                <w:szCs w:val="24"/>
              </w:rPr>
            </w:pPr>
            <w:r w:rsidRPr="00F70224">
              <w:rPr>
                <w:b/>
                <w:szCs w:val="24"/>
              </w:rPr>
              <w:t>19ME2025</w:t>
            </w:r>
          </w:p>
        </w:tc>
        <w:tc>
          <w:tcPr>
            <w:tcW w:w="786" w:type="pct"/>
            <w:vAlign w:val="center"/>
          </w:tcPr>
          <w:p w:rsidR="00437D5B" w:rsidRPr="00F70224" w:rsidRDefault="00437D5B" w:rsidP="007A11C5">
            <w:pPr>
              <w:pStyle w:val="Title"/>
              <w:ind w:left="-468" w:firstLine="468"/>
              <w:contextualSpacing/>
              <w:jc w:val="left"/>
              <w:rPr>
                <w:szCs w:val="24"/>
              </w:rPr>
            </w:pPr>
            <w:r w:rsidRPr="00F70224">
              <w:rPr>
                <w:b/>
                <w:bCs/>
                <w:szCs w:val="24"/>
              </w:rPr>
              <w:t xml:space="preserve">Duration       </w:t>
            </w:r>
          </w:p>
        </w:tc>
        <w:tc>
          <w:tcPr>
            <w:tcW w:w="429" w:type="pct"/>
            <w:vAlign w:val="center"/>
          </w:tcPr>
          <w:p w:rsidR="00437D5B" w:rsidRPr="00F70224" w:rsidRDefault="00437D5B" w:rsidP="007A11C5">
            <w:pPr>
              <w:pStyle w:val="Title"/>
              <w:contextualSpacing/>
              <w:jc w:val="left"/>
              <w:rPr>
                <w:b/>
                <w:szCs w:val="24"/>
              </w:rPr>
            </w:pPr>
            <w:r w:rsidRPr="00F70224">
              <w:rPr>
                <w:b/>
                <w:szCs w:val="24"/>
              </w:rPr>
              <w:t>3hrs</w:t>
            </w:r>
          </w:p>
        </w:tc>
      </w:tr>
      <w:tr w:rsidR="00437D5B" w:rsidRPr="00F70224" w:rsidTr="007A11C5">
        <w:trPr>
          <w:trHeight w:val="397"/>
          <w:jc w:val="center"/>
        </w:trPr>
        <w:tc>
          <w:tcPr>
            <w:tcW w:w="853" w:type="pct"/>
            <w:vAlign w:val="center"/>
          </w:tcPr>
          <w:p w:rsidR="00437D5B" w:rsidRPr="00F70224" w:rsidRDefault="00437D5B" w:rsidP="007A11C5">
            <w:pPr>
              <w:pStyle w:val="Title"/>
              <w:ind w:right="-160"/>
              <w:contextualSpacing/>
              <w:jc w:val="left"/>
              <w:rPr>
                <w:b/>
                <w:szCs w:val="24"/>
              </w:rPr>
            </w:pPr>
            <w:r w:rsidRPr="00F70224">
              <w:rPr>
                <w:b/>
                <w:szCs w:val="24"/>
              </w:rPr>
              <w:t xml:space="preserve">Course Name     </w:t>
            </w:r>
          </w:p>
        </w:tc>
        <w:tc>
          <w:tcPr>
            <w:tcW w:w="2933" w:type="pct"/>
            <w:vAlign w:val="center"/>
          </w:tcPr>
          <w:p w:rsidR="00437D5B" w:rsidRPr="00F70224" w:rsidRDefault="00437D5B" w:rsidP="007A11C5">
            <w:pPr>
              <w:pStyle w:val="Title"/>
              <w:contextualSpacing/>
              <w:jc w:val="left"/>
              <w:rPr>
                <w:b/>
                <w:szCs w:val="24"/>
              </w:rPr>
            </w:pPr>
            <w:r w:rsidRPr="00F70224">
              <w:rPr>
                <w:b/>
                <w:szCs w:val="24"/>
              </w:rPr>
              <w:t>THERMODYNAMICS</w:t>
            </w:r>
          </w:p>
        </w:tc>
        <w:tc>
          <w:tcPr>
            <w:tcW w:w="786" w:type="pct"/>
            <w:vAlign w:val="center"/>
          </w:tcPr>
          <w:p w:rsidR="00437D5B" w:rsidRPr="00F70224" w:rsidRDefault="00437D5B" w:rsidP="007A11C5">
            <w:pPr>
              <w:pStyle w:val="Title"/>
              <w:contextualSpacing/>
              <w:jc w:val="left"/>
              <w:rPr>
                <w:b/>
                <w:bCs/>
                <w:szCs w:val="24"/>
              </w:rPr>
            </w:pPr>
            <w:r w:rsidRPr="00F70224">
              <w:rPr>
                <w:b/>
                <w:bCs/>
                <w:szCs w:val="24"/>
              </w:rPr>
              <w:t xml:space="preserve">Max. Marks </w:t>
            </w:r>
          </w:p>
        </w:tc>
        <w:tc>
          <w:tcPr>
            <w:tcW w:w="429" w:type="pct"/>
            <w:vAlign w:val="center"/>
          </w:tcPr>
          <w:p w:rsidR="00437D5B" w:rsidRPr="00F70224" w:rsidRDefault="00437D5B" w:rsidP="007A11C5">
            <w:pPr>
              <w:pStyle w:val="Title"/>
              <w:contextualSpacing/>
              <w:jc w:val="left"/>
              <w:rPr>
                <w:b/>
                <w:szCs w:val="24"/>
              </w:rPr>
            </w:pPr>
            <w:r w:rsidRPr="00F70224">
              <w:rPr>
                <w:b/>
                <w:szCs w:val="24"/>
              </w:rPr>
              <w:t>100</w:t>
            </w:r>
          </w:p>
        </w:tc>
      </w:tr>
    </w:tbl>
    <w:p w:rsidR="00437D5B" w:rsidRPr="00F70224" w:rsidRDefault="00437D5B"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437D5B" w:rsidRPr="00F70224" w:rsidTr="007A11C5">
        <w:trPr>
          <w:trHeight w:val="551"/>
        </w:trPr>
        <w:tc>
          <w:tcPr>
            <w:tcW w:w="272" w:type="pct"/>
            <w:vAlign w:val="center"/>
          </w:tcPr>
          <w:p w:rsidR="00437D5B" w:rsidRPr="00F70224" w:rsidRDefault="00437D5B" w:rsidP="007A11C5">
            <w:pPr>
              <w:contextualSpacing/>
              <w:jc w:val="center"/>
              <w:rPr>
                <w:b/>
              </w:rPr>
            </w:pPr>
            <w:r w:rsidRPr="00F70224">
              <w:rPr>
                <w:b/>
              </w:rPr>
              <w:t>Q. No.</w:t>
            </w:r>
          </w:p>
        </w:tc>
        <w:tc>
          <w:tcPr>
            <w:tcW w:w="3512" w:type="pct"/>
            <w:gridSpan w:val="2"/>
            <w:vAlign w:val="center"/>
          </w:tcPr>
          <w:p w:rsidR="00437D5B" w:rsidRPr="00F70224" w:rsidRDefault="00437D5B" w:rsidP="007A11C5">
            <w:pPr>
              <w:contextualSpacing/>
              <w:jc w:val="center"/>
              <w:rPr>
                <w:b/>
              </w:rPr>
            </w:pPr>
            <w:r w:rsidRPr="00F70224">
              <w:rPr>
                <w:b/>
              </w:rPr>
              <w:t>Questions</w:t>
            </w:r>
          </w:p>
        </w:tc>
        <w:tc>
          <w:tcPr>
            <w:tcW w:w="388" w:type="pct"/>
            <w:vAlign w:val="center"/>
          </w:tcPr>
          <w:p w:rsidR="00437D5B" w:rsidRPr="00F70224" w:rsidRDefault="00437D5B" w:rsidP="007A11C5">
            <w:pPr>
              <w:contextualSpacing/>
              <w:jc w:val="center"/>
              <w:rPr>
                <w:b/>
              </w:rPr>
            </w:pPr>
            <w:r w:rsidRPr="00F70224">
              <w:rPr>
                <w:b/>
              </w:rPr>
              <w:t>CO</w:t>
            </w:r>
          </w:p>
        </w:tc>
        <w:tc>
          <w:tcPr>
            <w:tcW w:w="355" w:type="pct"/>
            <w:vAlign w:val="center"/>
          </w:tcPr>
          <w:p w:rsidR="00437D5B" w:rsidRPr="00F70224" w:rsidRDefault="00437D5B" w:rsidP="007A11C5">
            <w:pPr>
              <w:contextualSpacing/>
              <w:jc w:val="center"/>
              <w:rPr>
                <w:b/>
              </w:rPr>
            </w:pPr>
            <w:r w:rsidRPr="00F70224">
              <w:rPr>
                <w:b/>
              </w:rPr>
              <w:t>BL</w:t>
            </w:r>
          </w:p>
        </w:tc>
        <w:tc>
          <w:tcPr>
            <w:tcW w:w="473" w:type="pct"/>
            <w:vAlign w:val="center"/>
          </w:tcPr>
          <w:p w:rsidR="00437D5B" w:rsidRPr="00F70224" w:rsidRDefault="00437D5B" w:rsidP="007A11C5">
            <w:pPr>
              <w:contextualSpacing/>
              <w:jc w:val="center"/>
              <w:rPr>
                <w:b/>
              </w:rPr>
            </w:pPr>
            <w:r w:rsidRPr="00F70224">
              <w:rPr>
                <w:b/>
              </w:rPr>
              <w:t>Marks</w:t>
            </w:r>
          </w:p>
        </w:tc>
      </w:tr>
      <w:tr w:rsidR="00437D5B" w:rsidRPr="00F70224" w:rsidTr="007A11C5">
        <w:trPr>
          <w:trHeight w:val="487"/>
        </w:trPr>
        <w:tc>
          <w:tcPr>
            <w:tcW w:w="5000" w:type="pct"/>
            <w:gridSpan w:val="6"/>
            <w:vAlign w:val="center"/>
          </w:tcPr>
          <w:p w:rsidR="00437D5B" w:rsidRPr="00F70224" w:rsidRDefault="00437D5B" w:rsidP="007A11C5">
            <w:pPr>
              <w:contextualSpacing/>
              <w:jc w:val="center"/>
              <w:rPr>
                <w:b/>
                <w:u w:val="single"/>
              </w:rPr>
            </w:pPr>
            <w:r w:rsidRPr="00F70224">
              <w:rPr>
                <w:b/>
                <w:u w:val="single"/>
              </w:rPr>
              <w:t>PART – A (10 X 1 = 10 MARKS)</w:t>
            </w:r>
          </w:p>
          <w:p w:rsidR="00437D5B" w:rsidRPr="00F70224" w:rsidRDefault="00437D5B" w:rsidP="007A11C5">
            <w:pPr>
              <w:contextualSpacing/>
              <w:jc w:val="center"/>
              <w:rPr>
                <w:b/>
              </w:rPr>
            </w:pPr>
            <w:r w:rsidRPr="00F70224">
              <w:rPr>
                <w:b/>
              </w:rPr>
              <w:t>(Answer all the questions)</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1.</w:t>
            </w:r>
          </w:p>
        </w:tc>
        <w:tc>
          <w:tcPr>
            <w:tcW w:w="3512" w:type="pct"/>
            <w:gridSpan w:val="2"/>
            <w:vAlign w:val="center"/>
          </w:tcPr>
          <w:p w:rsidR="00437D5B" w:rsidRPr="00F70224" w:rsidRDefault="00437D5B" w:rsidP="007A11C5">
            <w:pPr>
              <w:autoSpaceDE w:val="0"/>
              <w:autoSpaceDN w:val="0"/>
              <w:adjustRightInd w:val="0"/>
              <w:contextualSpacing/>
            </w:pPr>
            <w:r>
              <w:t>State</w:t>
            </w:r>
            <w:r w:rsidRPr="00F70224">
              <w:t xml:space="preserve"> zeroth law of thermodynamics</w:t>
            </w:r>
            <w:r>
              <w:t>.</w:t>
            </w:r>
          </w:p>
        </w:tc>
        <w:tc>
          <w:tcPr>
            <w:tcW w:w="388" w:type="pct"/>
            <w:vAlign w:val="center"/>
          </w:tcPr>
          <w:p w:rsidR="00437D5B" w:rsidRPr="00F70224" w:rsidRDefault="00437D5B" w:rsidP="007A11C5">
            <w:pPr>
              <w:contextualSpacing/>
              <w:jc w:val="center"/>
            </w:pPr>
            <w:r w:rsidRPr="00F70224">
              <w:t>CO1</w:t>
            </w:r>
          </w:p>
        </w:tc>
        <w:tc>
          <w:tcPr>
            <w:tcW w:w="355" w:type="pct"/>
            <w:vAlign w:val="center"/>
          </w:tcPr>
          <w:p w:rsidR="00437D5B" w:rsidRPr="00F70224" w:rsidRDefault="00437D5B" w:rsidP="007A11C5">
            <w:pPr>
              <w:contextualSpacing/>
              <w:jc w:val="center"/>
            </w:pPr>
            <w:r w:rsidRPr="00F70224">
              <w:t>U</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2.</w:t>
            </w:r>
          </w:p>
        </w:tc>
        <w:tc>
          <w:tcPr>
            <w:tcW w:w="3512" w:type="pct"/>
            <w:gridSpan w:val="2"/>
            <w:vAlign w:val="center"/>
          </w:tcPr>
          <w:p w:rsidR="00437D5B" w:rsidRPr="00F70224" w:rsidRDefault="00437D5B" w:rsidP="007A11C5">
            <w:r w:rsidRPr="00F70224">
              <w:t>Indicate extensive property</w:t>
            </w:r>
            <w:r>
              <w:t>.</w:t>
            </w:r>
          </w:p>
        </w:tc>
        <w:tc>
          <w:tcPr>
            <w:tcW w:w="388" w:type="pct"/>
            <w:vAlign w:val="center"/>
          </w:tcPr>
          <w:p w:rsidR="00437D5B" w:rsidRPr="00F70224" w:rsidRDefault="00437D5B" w:rsidP="007A11C5">
            <w:pPr>
              <w:contextualSpacing/>
              <w:jc w:val="center"/>
            </w:pPr>
            <w:r w:rsidRPr="00F70224">
              <w:t>CO1</w:t>
            </w:r>
          </w:p>
        </w:tc>
        <w:tc>
          <w:tcPr>
            <w:tcW w:w="355" w:type="pct"/>
            <w:vAlign w:val="center"/>
          </w:tcPr>
          <w:p w:rsidR="00437D5B" w:rsidRPr="00F70224" w:rsidRDefault="00437D5B" w:rsidP="007A11C5">
            <w:pPr>
              <w:contextualSpacing/>
              <w:jc w:val="center"/>
            </w:pPr>
            <w:r w:rsidRPr="00F70224">
              <w:t>U</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3.</w:t>
            </w:r>
          </w:p>
        </w:tc>
        <w:tc>
          <w:tcPr>
            <w:tcW w:w="3512" w:type="pct"/>
            <w:gridSpan w:val="2"/>
            <w:vAlign w:val="center"/>
          </w:tcPr>
          <w:p w:rsidR="00437D5B" w:rsidRPr="00F70224" w:rsidRDefault="00437D5B" w:rsidP="007A11C5">
            <w:pPr>
              <w:contextualSpacing/>
            </w:pPr>
            <w:r w:rsidRPr="00F70224">
              <w:t>Which quantity is fixed in a closed system?</w:t>
            </w:r>
          </w:p>
        </w:tc>
        <w:tc>
          <w:tcPr>
            <w:tcW w:w="388" w:type="pct"/>
            <w:vAlign w:val="center"/>
          </w:tcPr>
          <w:p w:rsidR="00437D5B" w:rsidRPr="00F70224" w:rsidRDefault="00437D5B" w:rsidP="007A11C5">
            <w:pPr>
              <w:contextualSpacing/>
              <w:jc w:val="center"/>
            </w:pPr>
            <w:r w:rsidRPr="00F70224">
              <w:t>CO1</w:t>
            </w:r>
          </w:p>
        </w:tc>
        <w:tc>
          <w:tcPr>
            <w:tcW w:w="355" w:type="pct"/>
            <w:vAlign w:val="center"/>
          </w:tcPr>
          <w:p w:rsidR="00437D5B" w:rsidRPr="00F70224" w:rsidRDefault="00437D5B" w:rsidP="007A11C5">
            <w:pPr>
              <w:contextualSpacing/>
              <w:jc w:val="center"/>
            </w:pPr>
            <w:r w:rsidRPr="00F70224">
              <w:t>A</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4.</w:t>
            </w:r>
          </w:p>
        </w:tc>
        <w:tc>
          <w:tcPr>
            <w:tcW w:w="3512" w:type="pct"/>
            <w:gridSpan w:val="2"/>
            <w:vAlign w:val="center"/>
          </w:tcPr>
          <w:p w:rsidR="00437D5B" w:rsidRPr="00F70224" w:rsidRDefault="00437D5B" w:rsidP="007A11C5">
            <w:pPr>
              <w:contextualSpacing/>
            </w:pPr>
            <w:r w:rsidRPr="00F70224">
              <w:t>Write the Property introduced by the first law of thermodynamics</w:t>
            </w:r>
            <w:r>
              <w:t>.</w:t>
            </w:r>
          </w:p>
        </w:tc>
        <w:tc>
          <w:tcPr>
            <w:tcW w:w="388" w:type="pct"/>
            <w:vAlign w:val="center"/>
          </w:tcPr>
          <w:p w:rsidR="00437D5B" w:rsidRPr="00F70224" w:rsidRDefault="00437D5B" w:rsidP="007A11C5">
            <w:pPr>
              <w:contextualSpacing/>
              <w:jc w:val="center"/>
            </w:pPr>
            <w:r w:rsidRPr="00F70224">
              <w:t>CO2</w:t>
            </w:r>
          </w:p>
        </w:tc>
        <w:tc>
          <w:tcPr>
            <w:tcW w:w="355" w:type="pct"/>
            <w:vAlign w:val="center"/>
          </w:tcPr>
          <w:p w:rsidR="00437D5B" w:rsidRPr="00F70224" w:rsidRDefault="00437D5B" w:rsidP="007A11C5">
            <w:pPr>
              <w:contextualSpacing/>
              <w:jc w:val="center"/>
            </w:pPr>
            <w:r w:rsidRPr="00F70224">
              <w:t>U</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5.</w:t>
            </w:r>
          </w:p>
        </w:tc>
        <w:tc>
          <w:tcPr>
            <w:tcW w:w="3512" w:type="pct"/>
            <w:gridSpan w:val="2"/>
            <w:vAlign w:val="center"/>
          </w:tcPr>
          <w:p w:rsidR="00437D5B" w:rsidRPr="00F70224" w:rsidRDefault="00437D5B" w:rsidP="007A11C5">
            <w:pPr>
              <w:pStyle w:val="Default"/>
              <w:contextualSpacing/>
            </w:pPr>
            <w:r w:rsidRPr="00F70224">
              <w:t>Prove that (COP of heat pump) = (COP of refrigerator + 1)</w:t>
            </w:r>
            <w:r>
              <w:t>.</w:t>
            </w:r>
          </w:p>
        </w:tc>
        <w:tc>
          <w:tcPr>
            <w:tcW w:w="388" w:type="pct"/>
            <w:vAlign w:val="center"/>
          </w:tcPr>
          <w:p w:rsidR="00437D5B" w:rsidRPr="00F70224" w:rsidRDefault="00437D5B" w:rsidP="007A11C5">
            <w:pPr>
              <w:contextualSpacing/>
              <w:jc w:val="center"/>
            </w:pPr>
            <w:r w:rsidRPr="00F70224">
              <w:t>CO2</w:t>
            </w:r>
          </w:p>
        </w:tc>
        <w:tc>
          <w:tcPr>
            <w:tcW w:w="355" w:type="pct"/>
            <w:vAlign w:val="center"/>
          </w:tcPr>
          <w:p w:rsidR="00437D5B" w:rsidRPr="00F70224" w:rsidRDefault="00437D5B" w:rsidP="007A11C5">
            <w:pPr>
              <w:contextualSpacing/>
              <w:jc w:val="center"/>
            </w:pPr>
            <w:r w:rsidRPr="00F70224">
              <w:t>A</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6.</w:t>
            </w:r>
          </w:p>
        </w:tc>
        <w:tc>
          <w:tcPr>
            <w:tcW w:w="3512" w:type="pct"/>
            <w:gridSpan w:val="2"/>
            <w:vAlign w:val="center"/>
          </w:tcPr>
          <w:p w:rsidR="00437D5B" w:rsidRPr="00F70224" w:rsidRDefault="00437D5B" w:rsidP="007A11C5">
            <w:pPr>
              <w:contextualSpacing/>
            </w:pPr>
            <w:r w:rsidRPr="00F70224">
              <w:t>Indicate the four processes involved in the Carnot cycle</w:t>
            </w:r>
            <w:r>
              <w:t>.</w:t>
            </w:r>
          </w:p>
        </w:tc>
        <w:tc>
          <w:tcPr>
            <w:tcW w:w="388" w:type="pct"/>
            <w:vAlign w:val="center"/>
          </w:tcPr>
          <w:p w:rsidR="00437D5B" w:rsidRPr="00F70224" w:rsidRDefault="00437D5B" w:rsidP="007A11C5">
            <w:pPr>
              <w:contextualSpacing/>
              <w:jc w:val="center"/>
            </w:pPr>
            <w:r w:rsidRPr="00F70224">
              <w:t>CO2</w:t>
            </w:r>
          </w:p>
        </w:tc>
        <w:tc>
          <w:tcPr>
            <w:tcW w:w="355" w:type="pct"/>
            <w:vAlign w:val="center"/>
          </w:tcPr>
          <w:p w:rsidR="00437D5B" w:rsidRPr="00F70224" w:rsidRDefault="00437D5B" w:rsidP="007A11C5">
            <w:pPr>
              <w:contextualSpacing/>
              <w:jc w:val="center"/>
            </w:pPr>
            <w:r w:rsidRPr="00F70224">
              <w:t>U</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7.</w:t>
            </w:r>
          </w:p>
        </w:tc>
        <w:tc>
          <w:tcPr>
            <w:tcW w:w="3512" w:type="pct"/>
            <w:gridSpan w:val="2"/>
            <w:vAlign w:val="center"/>
          </w:tcPr>
          <w:p w:rsidR="00437D5B" w:rsidRPr="00F70224" w:rsidRDefault="00437D5B" w:rsidP="007A11C5">
            <w:pPr>
              <w:contextualSpacing/>
            </w:pPr>
            <w:r w:rsidRPr="00F70224">
              <w:rPr>
                <w:noProof/>
                <w:lang w:eastAsia="zh-TW"/>
              </w:rPr>
              <w:t>Define dryness fraction of steam</w:t>
            </w:r>
            <w:r>
              <w:rPr>
                <w:noProof/>
                <w:lang w:eastAsia="zh-TW"/>
              </w:rPr>
              <w:t>.</w:t>
            </w:r>
          </w:p>
        </w:tc>
        <w:tc>
          <w:tcPr>
            <w:tcW w:w="388" w:type="pct"/>
            <w:vAlign w:val="center"/>
          </w:tcPr>
          <w:p w:rsidR="00437D5B" w:rsidRPr="00F70224" w:rsidRDefault="00437D5B" w:rsidP="007A11C5">
            <w:pPr>
              <w:contextualSpacing/>
              <w:jc w:val="center"/>
            </w:pPr>
            <w:r w:rsidRPr="00F70224">
              <w:t>CO3</w:t>
            </w:r>
          </w:p>
        </w:tc>
        <w:tc>
          <w:tcPr>
            <w:tcW w:w="355" w:type="pct"/>
            <w:vAlign w:val="center"/>
          </w:tcPr>
          <w:p w:rsidR="00437D5B" w:rsidRPr="00F70224" w:rsidRDefault="00437D5B" w:rsidP="007A11C5">
            <w:pPr>
              <w:contextualSpacing/>
              <w:jc w:val="center"/>
            </w:pPr>
            <w:r w:rsidRPr="00F70224">
              <w:t>U</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8.</w:t>
            </w:r>
          </w:p>
        </w:tc>
        <w:tc>
          <w:tcPr>
            <w:tcW w:w="3512" w:type="pct"/>
            <w:gridSpan w:val="2"/>
            <w:vAlign w:val="center"/>
          </w:tcPr>
          <w:p w:rsidR="00437D5B" w:rsidRPr="00F70224" w:rsidRDefault="00437D5B" w:rsidP="007A11C5">
            <w:pPr>
              <w:pStyle w:val="ListParagraph"/>
              <w:ind w:left="0"/>
              <w:rPr>
                <w:noProof/>
                <w:lang w:eastAsia="zh-TW"/>
              </w:rPr>
            </w:pPr>
            <w:r w:rsidRPr="00F70224">
              <w:rPr>
                <w:noProof/>
                <w:lang w:eastAsia="zh-TW"/>
              </w:rPr>
              <w:t>List the difference between mass fraction and mole fraction of an ideal gas mixture</w:t>
            </w:r>
            <w:r>
              <w:rPr>
                <w:noProof/>
                <w:lang w:eastAsia="zh-TW"/>
              </w:rPr>
              <w:t>.</w:t>
            </w:r>
          </w:p>
        </w:tc>
        <w:tc>
          <w:tcPr>
            <w:tcW w:w="388" w:type="pct"/>
            <w:vAlign w:val="center"/>
          </w:tcPr>
          <w:p w:rsidR="00437D5B" w:rsidRPr="00F70224" w:rsidRDefault="00437D5B" w:rsidP="007A11C5">
            <w:pPr>
              <w:contextualSpacing/>
              <w:jc w:val="center"/>
            </w:pPr>
            <w:r w:rsidRPr="00F70224">
              <w:t>CO4</w:t>
            </w:r>
          </w:p>
        </w:tc>
        <w:tc>
          <w:tcPr>
            <w:tcW w:w="355" w:type="pct"/>
            <w:vAlign w:val="center"/>
          </w:tcPr>
          <w:p w:rsidR="00437D5B" w:rsidRPr="00F70224" w:rsidRDefault="00437D5B" w:rsidP="007A11C5">
            <w:pPr>
              <w:contextualSpacing/>
              <w:jc w:val="center"/>
            </w:pPr>
            <w:r w:rsidRPr="00F70224">
              <w:t>U</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9.</w:t>
            </w:r>
          </w:p>
        </w:tc>
        <w:tc>
          <w:tcPr>
            <w:tcW w:w="3512" w:type="pct"/>
            <w:gridSpan w:val="2"/>
            <w:vAlign w:val="center"/>
          </w:tcPr>
          <w:p w:rsidR="00437D5B" w:rsidRPr="00F70224" w:rsidRDefault="00437D5B" w:rsidP="007A11C5">
            <w:pPr>
              <w:pStyle w:val="ListParagraph"/>
              <w:ind w:left="0"/>
              <w:rPr>
                <w:noProof/>
                <w:lang w:eastAsia="zh-TW"/>
              </w:rPr>
            </w:pPr>
            <w:r w:rsidRPr="00F70224">
              <w:rPr>
                <w:noProof/>
                <w:lang w:eastAsia="zh-TW"/>
              </w:rPr>
              <w:t xml:space="preserve">Dry bulb and wet bulb temperatures are equal at the dew point temperature </w:t>
            </w:r>
            <w:r w:rsidRPr="00F70224">
              <w:t>(True/False)</w:t>
            </w:r>
            <w:r>
              <w:t>.</w:t>
            </w:r>
          </w:p>
        </w:tc>
        <w:tc>
          <w:tcPr>
            <w:tcW w:w="388" w:type="pct"/>
            <w:vAlign w:val="center"/>
          </w:tcPr>
          <w:p w:rsidR="00437D5B" w:rsidRPr="00F70224" w:rsidRDefault="00437D5B" w:rsidP="007A11C5">
            <w:pPr>
              <w:contextualSpacing/>
              <w:jc w:val="center"/>
            </w:pPr>
            <w:r w:rsidRPr="00F70224">
              <w:t>CO5</w:t>
            </w:r>
          </w:p>
        </w:tc>
        <w:tc>
          <w:tcPr>
            <w:tcW w:w="355" w:type="pct"/>
            <w:vAlign w:val="center"/>
          </w:tcPr>
          <w:p w:rsidR="00437D5B" w:rsidRPr="00F70224" w:rsidRDefault="00437D5B" w:rsidP="007A11C5">
            <w:pPr>
              <w:contextualSpacing/>
              <w:jc w:val="center"/>
            </w:pPr>
            <w:r w:rsidRPr="00F70224">
              <w:t>A</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10.</w:t>
            </w:r>
          </w:p>
        </w:tc>
        <w:tc>
          <w:tcPr>
            <w:tcW w:w="3512" w:type="pct"/>
            <w:gridSpan w:val="2"/>
            <w:vAlign w:val="center"/>
          </w:tcPr>
          <w:p w:rsidR="00437D5B" w:rsidRPr="00F70224" w:rsidRDefault="00437D5B" w:rsidP="007A11C5">
            <w:pPr>
              <w:contextualSpacing/>
            </w:pPr>
            <w:r w:rsidRPr="00F70224">
              <w:t>Express the air-standard efficiency relation of Diesel cycle</w:t>
            </w:r>
            <w:r>
              <w:t>.</w:t>
            </w:r>
          </w:p>
        </w:tc>
        <w:tc>
          <w:tcPr>
            <w:tcW w:w="388" w:type="pct"/>
            <w:vAlign w:val="center"/>
          </w:tcPr>
          <w:p w:rsidR="00437D5B" w:rsidRPr="00F70224" w:rsidRDefault="00437D5B" w:rsidP="007A11C5">
            <w:pPr>
              <w:contextualSpacing/>
              <w:jc w:val="center"/>
            </w:pPr>
            <w:r w:rsidRPr="00F70224">
              <w:t>CO6</w:t>
            </w:r>
          </w:p>
        </w:tc>
        <w:tc>
          <w:tcPr>
            <w:tcW w:w="355" w:type="pct"/>
            <w:vAlign w:val="center"/>
          </w:tcPr>
          <w:p w:rsidR="00437D5B" w:rsidRPr="00F70224" w:rsidRDefault="00437D5B" w:rsidP="007A11C5">
            <w:pPr>
              <w:contextualSpacing/>
              <w:jc w:val="center"/>
            </w:pPr>
            <w:r w:rsidRPr="00F70224">
              <w:t>R</w:t>
            </w:r>
          </w:p>
        </w:tc>
        <w:tc>
          <w:tcPr>
            <w:tcW w:w="473" w:type="pct"/>
            <w:vAlign w:val="center"/>
          </w:tcPr>
          <w:p w:rsidR="00437D5B" w:rsidRPr="00F70224" w:rsidRDefault="00437D5B" w:rsidP="007A11C5">
            <w:pPr>
              <w:contextualSpacing/>
              <w:jc w:val="center"/>
            </w:pPr>
            <w:r w:rsidRPr="00F70224">
              <w:t>1</w:t>
            </w:r>
          </w:p>
        </w:tc>
      </w:tr>
      <w:tr w:rsidR="00437D5B" w:rsidRPr="00F70224" w:rsidTr="007A11C5">
        <w:trPr>
          <w:trHeight w:val="551"/>
        </w:trPr>
        <w:tc>
          <w:tcPr>
            <w:tcW w:w="5000" w:type="pct"/>
            <w:gridSpan w:val="6"/>
            <w:vAlign w:val="center"/>
          </w:tcPr>
          <w:p w:rsidR="00437D5B" w:rsidRPr="00F70224" w:rsidRDefault="00437D5B" w:rsidP="007A11C5">
            <w:pPr>
              <w:contextualSpacing/>
              <w:jc w:val="center"/>
              <w:rPr>
                <w:b/>
                <w:u w:val="single"/>
              </w:rPr>
            </w:pPr>
            <w:r w:rsidRPr="00F70224">
              <w:rPr>
                <w:b/>
                <w:u w:val="single"/>
              </w:rPr>
              <w:t>PART – B (6 X 3 = 18 MARKS)</w:t>
            </w:r>
          </w:p>
          <w:p w:rsidR="00437D5B" w:rsidRPr="00F70224" w:rsidRDefault="00437D5B" w:rsidP="007A11C5">
            <w:pPr>
              <w:contextualSpacing/>
              <w:jc w:val="center"/>
              <w:rPr>
                <w:b/>
                <w:u w:val="single"/>
              </w:rPr>
            </w:pPr>
            <w:r w:rsidRPr="00F70224">
              <w:rPr>
                <w:b/>
              </w:rPr>
              <w:t>(Answer all the questions)</w:t>
            </w:r>
          </w:p>
        </w:tc>
      </w:tr>
      <w:tr w:rsidR="00437D5B" w:rsidRPr="00F70224" w:rsidTr="007A11C5">
        <w:trPr>
          <w:trHeight w:val="436"/>
        </w:trPr>
        <w:tc>
          <w:tcPr>
            <w:tcW w:w="272" w:type="pct"/>
            <w:vAlign w:val="center"/>
          </w:tcPr>
          <w:p w:rsidR="00437D5B" w:rsidRPr="00F70224" w:rsidRDefault="00437D5B" w:rsidP="007A11C5">
            <w:pPr>
              <w:pStyle w:val="NoSpacing"/>
              <w:contextualSpacing/>
            </w:pPr>
            <w:r w:rsidRPr="00F70224">
              <w:t>11.</w:t>
            </w:r>
          </w:p>
        </w:tc>
        <w:tc>
          <w:tcPr>
            <w:tcW w:w="3512" w:type="pct"/>
            <w:gridSpan w:val="2"/>
            <w:vAlign w:val="center"/>
          </w:tcPr>
          <w:p w:rsidR="00437D5B" w:rsidRPr="00F70224" w:rsidRDefault="00437D5B" w:rsidP="007A11C5">
            <w:pPr>
              <w:pStyle w:val="NoSpacing"/>
              <w:contextualSpacing/>
            </w:pPr>
            <w:r w:rsidRPr="00F70224">
              <w:t>Prove that C</w:t>
            </w:r>
            <w:r w:rsidRPr="00F70224">
              <w:rPr>
                <w:vertAlign w:val="subscript"/>
              </w:rPr>
              <w:t xml:space="preserve">p </w:t>
            </w:r>
            <w:r w:rsidRPr="00F70224">
              <w:t>– C</w:t>
            </w:r>
            <w:r w:rsidRPr="00F70224">
              <w:rPr>
                <w:vertAlign w:val="subscript"/>
              </w:rPr>
              <w:t>v</w:t>
            </w:r>
            <w:r w:rsidRPr="00F70224">
              <w:t xml:space="preserve"> = R</w:t>
            </w:r>
            <w:r>
              <w:t>.</w:t>
            </w:r>
          </w:p>
        </w:tc>
        <w:tc>
          <w:tcPr>
            <w:tcW w:w="388" w:type="pct"/>
            <w:vAlign w:val="center"/>
          </w:tcPr>
          <w:p w:rsidR="00437D5B" w:rsidRPr="00F70224" w:rsidRDefault="00437D5B" w:rsidP="007A11C5">
            <w:pPr>
              <w:pStyle w:val="NoSpacing"/>
              <w:contextualSpacing/>
              <w:jc w:val="center"/>
            </w:pPr>
            <w:r w:rsidRPr="00F70224">
              <w:t>CO1</w:t>
            </w:r>
          </w:p>
        </w:tc>
        <w:tc>
          <w:tcPr>
            <w:tcW w:w="355" w:type="pct"/>
            <w:vAlign w:val="center"/>
          </w:tcPr>
          <w:p w:rsidR="00437D5B" w:rsidRPr="00F70224" w:rsidRDefault="00437D5B" w:rsidP="007A11C5">
            <w:pPr>
              <w:pStyle w:val="NoSpacing"/>
              <w:contextualSpacing/>
              <w:jc w:val="center"/>
            </w:pPr>
            <w:r w:rsidRPr="00F70224">
              <w:t>A</w:t>
            </w:r>
          </w:p>
        </w:tc>
        <w:tc>
          <w:tcPr>
            <w:tcW w:w="473" w:type="pct"/>
            <w:vAlign w:val="center"/>
          </w:tcPr>
          <w:p w:rsidR="00437D5B" w:rsidRPr="00F70224" w:rsidRDefault="00437D5B" w:rsidP="007A11C5">
            <w:pPr>
              <w:pStyle w:val="NoSpacing"/>
              <w:contextualSpacing/>
              <w:jc w:val="center"/>
            </w:pPr>
            <w:r w:rsidRPr="00F70224">
              <w:t>3</w:t>
            </w:r>
          </w:p>
        </w:tc>
      </w:tr>
      <w:tr w:rsidR="00437D5B" w:rsidRPr="00F70224" w:rsidTr="007A11C5">
        <w:trPr>
          <w:trHeight w:val="436"/>
        </w:trPr>
        <w:tc>
          <w:tcPr>
            <w:tcW w:w="272" w:type="pct"/>
            <w:vAlign w:val="center"/>
          </w:tcPr>
          <w:p w:rsidR="00437D5B" w:rsidRPr="00F70224" w:rsidRDefault="00437D5B" w:rsidP="007A11C5">
            <w:pPr>
              <w:pStyle w:val="NoSpacing"/>
              <w:contextualSpacing/>
            </w:pPr>
            <w:r w:rsidRPr="00F70224">
              <w:t>12.</w:t>
            </w:r>
          </w:p>
        </w:tc>
        <w:tc>
          <w:tcPr>
            <w:tcW w:w="3512" w:type="pct"/>
            <w:gridSpan w:val="2"/>
            <w:vAlign w:val="center"/>
          </w:tcPr>
          <w:p w:rsidR="00437D5B" w:rsidRPr="00F70224" w:rsidRDefault="00437D5B" w:rsidP="007A11C5">
            <w:pPr>
              <w:pStyle w:val="NoSpacing"/>
              <w:contextualSpacing/>
              <w:jc w:val="both"/>
            </w:pPr>
            <w:r w:rsidRPr="00F70224">
              <w:t>Define Clausius statement of the second law of thermodynamics with source and sink diagram</w:t>
            </w:r>
            <w:r>
              <w:t>.</w:t>
            </w:r>
          </w:p>
        </w:tc>
        <w:tc>
          <w:tcPr>
            <w:tcW w:w="388" w:type="pct"/>
            <w:vAlign w:val="center"/>
          </w:tcPr>
          <w:p w:rsidR="00437D5B" w:rsidRPr="00F70224" w:rsidRDefault="00437D5B" w:rsidP="007A11C5">
            <w:pPr>
              <w:pStyle w:val="NoSpacing"/>
              <w:contextualSpacing/>
              <w:jc w:val="center"/>
            </w:pPr>
            <w:r w:rsidRPr="00F70224">
              <w:t>CO2</w:t>
            </w:r>
          </w:p>
        </w:tc>
        <w:tc>
          <w:tcPr>
            <w:tcW w:w="355" w:type="pct"/>
            <w:vAlign w:val="center"/>
          </w:tcPr>
          <w:p w:rsidR="00437D5B" w:rsidRPr="00F70224" w:rsidRDefault="00437D5B" w:rsidP="007A11C5">
            <w:pPr>
              <w:pStyle w:val="NoSpacing"/>
              <w:contextualSpacing/>
              <w:jc w:val="center"/>
            </w:pPr>
            <w:r w:rsidRPr="00F70224">
              <w:t>U</w:t>
            </w:r>
          </w:p>
        </w:tc>
        <w:tc>
          <w:tcPr>
            <w:tcW w:w="473" w:type="pct"/>
            <w:vAlign w:val="center"/>
          </w:tcPr>
          <w:p w:rsidR="00437D5B" w:rsidRPr="00F70224" w:rsidRDefault="00437D5B" w:rsidP="007A11C5">
            <w:pPr>
              <w:pStyle w:val="NoSpacing"/>
              <w:contextualSpacing/>
              <w:jc w:val="center"/>
            </w:pPr>
            <w:r w:rsidRPr="00F70224">
              <w:t>3</w:t>
            </w:r>
          </w:p>
        </w:tc>
      </w:tr>
      <w:tr w:rsidR="00437D5B" w:rsidRPr="00F70224" w:rsidTr="007A11C5">
        <w:trPr>
          <w:trHeight w:val="436"/>
        </w:trPr>
        <w:tc>
          <w:tcPr>
            <w:tcW w:w="272" w:type="pct"/>
            <w:vAlign w:val="center"/>
          </w:tcPr>
          <w:p w:rsidR="00437D5B" w:rsidRPr="00F70224" w:rsidRDefault="00437D5B" w:rsidP="007A11C5">
            <w:pPr>
              <w:pStyle w:val="NoSpacing"/>
              <w:contextualSpacing/>
            </w:pPr>
            <w:r w:rsidRPr="00F70224">
              <w:t>13.</w:t>
            </w:r>
          </w:p>
        </w:tc>
        <w:tc>
          <w:tcPr>
            <w:tcW w:w="3512" w:type="pct"/>
            <w:gridSpan w:val="2"/>
            <w:vAlign w:val="center"/>
          </w:tcPr>
          <w:p w:rsidR="00437D5B" w:rsidRPr="00F70224" w:rsidRDefault="00437D5B" w:rsidP="007A11C5">
            <w:pPr>
              <w:pStyle w:val="NoSpacing"/>
              <w:contextualSpacing/>
              <w:jc w:val="both"/>
            </w:pPr>
            <w:r w:rsidRPr="00F70224">
              <w:t>Dry saturated steam has an entropy of 6.76 kJ/kgK. Find its pressure, temperature, specific volume and enthalpy</w:t>
            </w:r>
            <w:r>
              <w:t>.</w:t>
            </w:r>
          </w:p>
        </w:tc>
        <w:tc>
          <w:tcPr>
            <w:tcW w:w="388" w:type="pct"/>
            <w:vAlign w:val="center"/>
          </w:tcPr>
          <w:p w:rsidR="00437D5B" w:rsidRPr="00F70224" w:rsidRDefault="00437D5B" w:rsidP="007A11C5">
            <w:pPr>
              <w:pStyle w:val="NoSpacing"/>
              <w:contextualSpacing/>
              <w:jc w:val="center"/>
            </w:pPr>
            <w:r w:rsidRPr="00F70224">
              <w:t>CO3</w:t>
            </w:r>
          </w:p>
        </w:tc>
        <w:tc>
          <w:tcPr>
            <w:tcW w:w="355" w:type="pct"/>
            <w:vAlign w:val="center"/>
          </w:tcPr>
          <w:p w:rsidR="00437D5B" w:rsidRPr="00F70224" w:rsidRDefault="00437D5B" w:rsidP="007A11C5">
            <w:pPr>
              <w:pStyle w:val="NoSpacing"/>
              <w:contextualSpacing/>
              <w:jc w:val="center"/>
            </w:pPr>
            <w:r w:rsidRPr="00F70224">
              <w:t>An</w:t>
            </w:r>
          </w:p>
        </w:tc>
        <w:tc>
          <w:tcPr>
            <w:tcW w:w="473" w:type="pct"/>
            <w:vAlign w:val="center"/>
          </w:tcPr>
          <w:p w:rsidR="00437D5B" w:rsidRPr="00F70224" w:rsidRDefault="00437D5B" w:rsidP="007A11C5">
            <w:pPr>
              <w:pStyle w:val="NoSpacing"/>
              <w:contextualSpacing/>
              <w:jc w:val="center"/>
            </w:pPr>
            <w:r w:rsidRPr="00F70224">
              <w:t>3</w:t>
            </w:r>
          </w:p>
        </w:tc>
      </w:tr>
      <w:tr w:rsidR="00437D5B" w:rsidRPr="00F70224" w:rsidTr="007A11C5">
        <w:trPr>
          <w:trHeight w:val="436"/>
        </w:trPr>
        <w:tc>
          <w:tcPr>
            <w:tcW w:w="272" w:type="pct"/>
            <w:vAlign w:val="center"/>
          </w:tcPr>
          <w:p w:rsidR="00437D5B" w:rsidRPr="00F70224" w:rsidRDefault="00437D5B" w:rsidP="007A11C5">
            <w:pPr>
              <w:pStyle w:val="NoSpacing"/>
              <w:contextualSpacing/>
            </w:pPr>
            <w:r w:rsidRPr="00F70224">
              <w:t>14.</w:t>
            </w:r>
          </w:p>
        </w:tc>
        <w:tc>
          <w:tcPr>
            <w:tcW w:w="3512" w:type="pct"/>
            <w:gridSpan w:val="2"/>
            <w:vAlign w:val="center"/>
          </w:tcPr>
          <w:p w:rsidR="00437D5B" w:rsidRPr="00F70224" w:rsidRDefault="00437D5B" w:rsidP="007A11C5">
            <w:pPr>
              <w:pStyle w:val="NoSpacing"/>
              <w:contextualSpacing/>
              <w:jc w:val="both"/>
            </w:pPr>
            <w:r w:rsidRPr="00F70224">
              <w:t>Prove that the mole fraction, pressure fraction and the volume fraction of a gas mixture are equal</w:t>
            </w:r>
            <w:r>
              <w:t>.</w:t>
            </w:r>
          </w:p>
        </w:tc>
        <w:tc>
          <w:tcPr>
            <w:tcW w:w="388" w:type="pct"/>
            <w:vAlign w:val="center"/>
          </w:tcPr>
          <w:p w:rsidR="00437D5B" w:rsidRPr="00F70224" w:rsidRDefault="00437D5B" w:rsidP="007A11C5">
            <w:pPr>
              <w:pStyle w:val="NoSpacing"/>
              <w:contextualSpacing/>
              <w:jc w:val="center"/>
            </w:pPr>
            <w:r w:rsidRPr="00F70224">
              <w:t>CO4</w:t>
            </w:r>
          </w:p>
        </w:tc>
        <w:tc>
          <w:tcPr>
            <w:tcW w:w="355" w:type="pct"/>
            <w:vAlign w:val="center"/>
          </w:tcPr>
          <w:p w:rsidR="00437D5B" w:rsidRPr="00F70224" w:rsidRDefault="00437D5B" w:rsidP="007A11C5">
            <w:pPr>
              <w:pStyle w:val="NoSpacing"/>
              <w:contextualSpacing/>
              <w:jc w:val="center"/>
            </w:pPr>
            <w:r w:rsidRPr="00F70224">
              <w:t>A</w:t>
            </w:r>
          </w:p>
        </w:tc>
        <w:tc>
          <w:tcPr>
            <w:tcW w:w="473" w:type="pct"/>
            <w:vAlign w:val="center"/>
          </w:tcPr>
          <w:p w:rsidR="00437D5B" w:rsidRPr="00F70224" w:rsidRDefault="00437D5B" w:rsidP="007A11C5">
            <w:pPr>
              <w:pStyle w:val="NoSpacing"/>
              <w:contextualSpacing/>
              <w:jc w:val="center"/>
            </w:pPr>
            <w:r w:rsidRPr="00F70224">
              <w:t>3</w:t>
            </w:r>
          </w:p>
        </w:tc>
      </w:tr>
      <w:tr w:rsidR="00437D5B" w:rsidRPr="00F70224" w:rsidTr="007A11C5">
        <w:trPr>
          <w:trHeight w:val="436"/>
        </w:trPr>
        <w:tc>
          <w:tcPr>
            <w:tcW w:w="272" w:type="pct"/>
            <w:vAlign w:val="center"/>
          </w:tcPr>
          <w:p w:rsidR="00437D5B" w:rsidRPr="00F70224" w:rsidRDefault="00437D5B" w:rsidP="007A11C5">
            <w:pPr>
              <w:pStyle w:val="NoSpacing"/>
              <w:contextualSpacing/>
            </w:pPr>
            <w:r w:rsidRPr="00F70224">
              <w:t>15.</w:t>
            </w:r>
          </w:p>
        </w:tc>
        <w:tc>
          <w:tcPr>
            <w:tcW w:w="3512" w:type="pct"/>
            <w:gridSpan w:val="2"/>
            <w:vAlign w:val="center"/>
          </w:tcPr>
          <w:p w:rsidR="00437D5B" w:rsidRPr="00F70224" w:rsidRDefault="00437D5B" w:rsidP="007A11C5">
            <w:pPr>
              <w:pStyle w:val="NoSpacing"/>
              <w:contextualSpacing/>
              <w:jc w:val="both"/>
            </w:pPr>
            <w:r w:rsidRPr="00F70224">
              <w:t>Write the difference between Relative Humidity (RH) and Dew Point Temperature (DPT)</w:t>
            </w:r>
            <w:r>
              <w:t>.</w:t>
            </w:r>
          </w:p>
        </w:tc>
        <w:tc>
          <w:tcPr>
            <w:tcW w:w="388" w:type="pct"/>
            <w:vAlign w:val="center"/>
          </w:tcPr>
          <w:p w:rsidR="00437D5B" w:rsidRPr="00F70224" w:rsidRDefault="00437D5B" w:rsidP="007A11C5">
            <w:pPr>
              <w:pStyle w:val="NoSpacing"/>
              <w:contextualSpacing/>
              <w:jc w:val="center"/>
            </w:pPr>
            <w:r w:rsidRPr="00F70224">
              <w:t>CO5</w:t>
            </w:r>
          </w:p>
        </w:tc>
        <w:tc>
          <w:tcPr>
            <w:tcW w:w="355" w:type="pct"/>
            <w:vAlign w:val="center"/>
          </w:tcPr>
          <w:p w:rsidR="00437D5B" w:rsidRPr="00F70224" w:rsidRDefault="00437D5B" w:rsidP="007A11C5">
            <w:pPr>
              <w:pStyle w:val="NoSpacing"/>
              <w:contextualSpacing/>
              <w:jc w:val="center"/>
            </w:pPr>
            <w:r w:rsidRPr="00F70224">
              <w:t>A</w:t>
            </w:r>
          </w:p>
        </w:tc>
        <w:tc>
          <w:tcPr>
            <w:tcW w:w="473" w:type="pct"/>
            <w:vAlign w:val="center"/>
          </w:tcPr>
          <w:p w:rsidR="00437D5B" w:rsidRPr="00F70224" w:rsidRDefault="00437D5B" w:rsidP="007A11C5">
            <w:pPr>
              <w:pStyle w:val="NoSpacing"/>
              <w:contextualSpacing/>
              <w:jc w:val="center"/>
            </w:pPr>
            <w:r w:rsidRPr="00F70224">
              <w:t>3</w:t>
            </w:r>
          </w:p>
        </w:tc>
      </w:tr>
      <w:tr w:rsidR="00437D5B" w:rsidRPr="00F70224" w:rsidTr="007A11C5">
        <w:trPr>
          <w:trHeight w:val="437"/>
        </w:trPr>
        <w:tc>
          <w:tcPr>
            <w:tcW w:w="272" w:type="pct"/>
            <w:vAlign w:val="center"/>
          </w:tcPr>
          <w:p w:rsidR="00437D5B" w:rsidRPr="00F70224" w:rsidRDefault="00437D5B" w:rsidP="007A11C5">
            <w:pPr>
              <w:pStyle w:val="NoSpacing"/>
              <w:contextualSpacing/>
            </w:pPr>
            <w:r w:rsidRPr="00F70224">
              <w:t>16.</w:t>
            </w:r>
          </w:p>
        </w:tc>
        <w:tc>
          <w:tcPr>
            <w:tcW w:w="3512" w:type="pct"/>
            <w:gridSpan w:val="2"/>
            <w:vAlign w:val="center"/>
          </w:tcPr>
          <w:p w:rsidR="00437D5B" w:rsidRPr="00F70224" w:rsidRDefault="00437D5B" w:rsidP="007A11C5">
            <w:pPr>
              <w:pStyle w:val="NoSpacing"/>
              <w:contextualSpacing/>
            </w:pPr>
            <w:r w:rsidRPr="00F70224">
              <w:t>Draw the P-V and T-S diagram for Diesel Cycle</w:t>
            </w:r>
            <w:r>
              <w:t>.</w:t>
            </w:r>
          </w:p>
        </w:tc>
        <w:tc>
          <w:tcPr>
            <w:tcW w:w="388" w:type="pct"/>
            <w:vAlign w:val="center"/>
          </w:tcPr>
          <w:p w:rsidR="00437D5B" w:rsidRPr="00F70224" w:rsidRDefault="00437D5B" w:rsidP="007A11C5">
            <w:pPr>
              <w:pStyle w:val="NoSpacing"/>
              <w:contextualSpacing/>
              <w:jc w:val="center"/>
            </w:pPr>
            <w:r w:rsidRPr="00F70224">
              <w:t>CO6</w:t>
            </w:r>
          </w:p>
        </w:tc>
        <w:tc>
          <w:tcPr>
            <w:tcW w:w="355" w:type="pct"/>
            <w:vAlign w:val="center"/>
          </w:tcPr>
          <w:p w:rsidR="00437D5B" w:rsidRPr="00F70224" w:rsidRDefault="00437D5B" w:rsidP="007A11C5">
            <w:pPr>
              <w:pStyle w:val="NoSpacing"/>
              <w:contextualSpacing/>
              <w:jc w:val="center"/>
            </w:pPr>
            <w:r w:rsidRPr="00F70224">
              <w:t>U</w:t>
            </w:r>
          </w:p>
        </w:tc>
        <w:tc>
          <w:tcPr>
            <w:tcW w:w="473" w:type="pct"/>
            <w:vAlign w:val="center"/>
          </w:tcPr>
          <w:p w:rsidR="00437D5B" w:rsidRPr="00F70224" w:rsidRDefault="00437D5B" w:rsidP="007A11C5">
            <w:pPr>
              <w:pStyle w:val="NoSpacing"/>
              <w:contextualSpacing/>
              <w:jc w:val="center"/>
            </w:pPr>
            <w:r w:rsidRPr="00F70224">
              <w:t>3</w:t>
            </w:r>
          </w:p>
        </w:tc>
      </w:tr>
      <w:tr w:rsidR="00437D5B" w:rsidRPr="00F70224" w:rsidTr="007A11C5">
        <w:trPr>
          <w:trHeight w:val="551"/>
        </w:trPr>
        <w:tc>
          <w:tcPr>
            <w:tcW w:w="5000" w:type="pct"/>
            <w:gridSpan w:val="6"/>
          </w:tcPr>
          <w:p w:rsidR="00437D5B" w:rsidRPr="00F70224" w:rsidRDefault="00437D5B" w:rsidP="007A11C5">
            <w:pPr>
              <w:contextualSpacing/>
              <w:jc w:val="center"/>
              <w:rPr>
                <w:b/>
                <w:u w:val="single"/>
              </w:rPr>
            </w:pPr>
            <w:r w:rsidRPr="00F70224">
              <w:rPr>
                <w:b/>
                <w:u w:val="single"/>
              </w:rPr>
              <w:t>PART – C (6 X 12 = 72 MARKS)</w:t>
            </w:r>
          </w:p>
          <w:p w:rsidR="00437D5B" w:rsidRPr="00F70224" w:rsidRDefault="00437D5B" w:rsidP="007A11C5">
            <w:pPr>
              <w:contextualSpacing/>
              <w:jc w:val="center"/>
              <w:rPr>
                <w:b/>
              </w:rPr>
            </w:pPr>
            <w:r w:rsidRPr="00F70224">
              <w:rPr>
                <w:b/>
              </w:rPr>
              <w:t>(Answer any five Questions from Q.No. 17 to 23, Q.No. 24 is Compulsory)</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17.</w:t>
            </w:r>
          </w:p>
        </w:tc>
        <w:tc>
          <w:tcPr>
            <w:tcW w:w="189" w:type="pct"/>
            <w:vAlign w:val="center"/>
          </w:tcPr>
          <w:p w:rsidR="00437D5B" w:rsidRPr="00F70224" w:rsidRDefault="00437D5B" w:rsidP="007A11C5">
            <w:pPr>
              <w:contextualSpacing/>
              <w:jc w:val="center"/>
            </w:pPr>
            <w:r w:rsidRPr="00F70224">
              <w:t>a.</w:t>
            </w:r>
          </w:p>
        </w:tc>
        <w:tc>
          <w:tcPr>
            <w:tcW w:w="3323" w:type="pct"/>
            <w:vAlign w:val="bottom"/>
          </w:tcPr>
          <w:p w:rsidR="00437D5B" w:rsidRPr="00F70224" w:rsidRDefault="00437D5B" w:rsidP="007A11C5">
            <w:pPr>
              <w:contextualSpacing/>
              <w:jc w:val="both"/>
            </w:pPr>
            <w:r w:rsidRPr="00F70224">
              <w:t>Apply the first law of thermodynamics to assess an open system and derive the steady flow energy equation to calculate the exit velocity of the nozzle.</w:t>
            </w:r>
          </w:p>
        </w:tc>
        <w:tc>
          <w:tcPr>
            <w:tcW w:w="388" w:type="pct"/>
            <w:vAlign w:val="center"/>
          </w:tcPr>
          <w:p w:rsidR="00437D5B" w:rsidRPr="00F70224" w:rsidRDefault="00437D5B" w:rsidP="007A11C5">
            <w:pPr>
              <w:contextualSpacing/>
              <w:jc w:val="center"/>
            </w:pPr>
            <w:r w:rsidRPr="00F70224">
              <w:t>CO1</w:t>
            </w:r>
          </w:p>
        </w:tc>
        <w:tc>
          <w:tcPr>
            <w:tcW w:w="355" w:type="pct"/>
            <w:vAlign w:val="center"/>
          </w:tcPr>
          <w:p w:rsidR="00437D5B" w:rsidRPr="00F70224" w:rsidRDefault="00437D5B" w:rsidP="007A11C5">
            <w:pPr>
              <w:contextualSpacing/>
              <w:jc w:val="center"/>
            </w:pPr>
            <w:r w:rsidRPr="00F70224">
              <w:t>A</w:t>
            </w:r>
          </w:p>
        </w:tc>
        <w:tc>
          <w:tcPr>
            <w:tcW w:w="473" w:type="pct"/>
            <w:vAlign w:val="center"/>
          </w:tcPr>
          <w:p w:rsidR="00437D5B" w:rsidRPr="00F70224" w:rsidRDefault="00437D5B" w:rsidP="007A11C5">
            <w:pPr>
              <w:contextualSpacing/>
              <w:jc w:val="center"/>
            </w:pPr>
            <w:r w:rsidRPr="00F70224">
              <w:t>6</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r w:rsidRPr="00F70224">
              <w:t>b.</w:t>
            </w:r>
          </w:p>
        </w:tc>
        <w:tc>
          <w:tcPr>
            <w:tcW w:w="3323" w:type="pct"/>
            <w:vAlign w:val="center"/>
          </w:tcPr>
          <w:p w:rsidR="00437D5B" w:rsidRPr="00F70224" w:rsidRDefault="00437D5B" w:rsidP="007A11C5">
            <w:pPr>
              <w:jc w:val="both"/>
            </w:pPr>
            <w:r w:rsidRPr="00F70224">
              <w:t>A gas at a pressure of 1.2 bar and a volume of 0.5 m</w:t>
            </w:r>
            <w:r w:rsidRPr="00F70224">
              <w:rPr>
                <w:vertAlign w:val="superscript"/>
              </w:rPr>
              <w:t>3</w:t>
            </w:r>
            <w:r w:rsidRPr="00F70224">
              <w:t xml:space="preserve"> expands in a piston cylinder arrangement to a volume of 1m</w:t>
            </w:r>
            <w:r w:rsidRPr="00F70224">
              <w:rPr>
                <w:vertAlign w:val="superscript"/>
              </w:rPr>
              <w:t>3</w:t>
            </w:r>
            <w:r w:rsidRPr="00F70224">
              <w:t xml:space="preserve">. Find the work done by the gas </w:t>
            </w:r>
            <w:r w:rsidRPr="00F70224">
              <w:lastRenderedPageBreak/>
              <w:t xml:space="preserve">during an isobaric, isothermal and isochoric processes. </w:t>
            </w:r>
          </w:p>
        </w:tc>
        <w:tc>
          <w:tcPr>
            <w:tcW w:w="388" w:type="pct"/>
            <w:vAlign w:val="center"/>
          </w:tcPr>
          <w:p w:rsidR="00437D5B" w:rsidRPr="00F70224" w:rsidRDefault="00437D5B" w:rsidP="007A11C5">
            <w:pPr>
              <w:contextualSpacing/>
              <w:jc w:val="center"/>
            </w:pPr>
            <w:r w:rsidRPr="00F70224">
              <w:lastRenderedPageBreak/>
              <w:t>CO1</w:t>
            </w:r>
          </w:p>
        </w:tc>
        <w:tc>
          <w:tcPr>
            <w:tcW w:w="355" w:type="pct"/>
            <w:vAlign w:val="center"/>
          </w:tcPr>
          <w:p w:rsidR="00437D5B" w:rsidRPr="00F70224" w:rsidRDefault="00437D5B" w:rsidP="007A11C5">
            <w:pPr>
              <w:contextualSpacing/>
              <w:jc w:val="center"/>
            </w:pPr>
            <w:r w:rsidRPr="00F70224">
              <w:t>An</w:t>
            </w:r>
          </w:p>
        </w:tc>
        <w:tc>
          <w:tcPr>
            <w:tcW w:w="473" w:type="pct"/>
            <w:vAlign w:val="center"/>
          </w:tcPr>
          <w:p w:rsidR="00437D5B" w:rsidRPr="00F70224" w:rsidRDefault="00437D5B" w:rsidP="007A11C5">
            <w:pPr>
              <w:contextualSpacing/>
              <w:jc w:val="center"/>
            </w:pPr>
            <w:r w:rsidRPr="00F70224">
              <w:t>6</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p>
        </w:tc>
        <w:tc>
          <w:tcPr>
            <w:tcW w:w="3323" w:type="pct"/>
            <w:vAlign w:val="center"/>
          </w:tcPr>
          <w:p w:rsidR="00437D5B" w:rsidRPr="00F70224" w:rsidRDefault="00437D5B" w:rsidP="007A11C5">
            <w:pPr>
              <w:contextualSpacing/>
            </w:pPr>
          </w:p>
        </w:tc>
        <w:tc>
          <w:tcPr>
            <w:tcW w:w="388" w:type="pct"/>
            <w:vAlign w:val="center"/>
          </w:tcPr>
          <w:p w:rsidR="00437D5B" w:rsidRPr="00F70224" w:rsidRDefault="00437D5B" w:rsidP="007A11C5">
            <w:pPr>
              <w:contextualSpacing/>
              <w:jc w:val="center"/>
            </w:pPr>
          </w:p>
        </w:tc>
        <w:tc>
          <w:tcPr>
            <w:tcW w:w="355" w:type="pct"/>
            <w:vAlign w:val="center"/>
          </w:tcPr>
          <w:p w:rsidR="00437D5B" w:rsidRPr="00F70224" w:rsidRDefault="00437D5B" w:rsidP="007A11C5">
            <w:pPr>
              <w:contextualSpacing/>
              <w:jc w:val="center"/>
            </w:pPr>
          </w:p>
        </w:tc>
        <w:tc>
          <w:tcPr>
            <w:tcW w:w="473" w:type="pct"/>
            <w:vAlign w:val="center"/>
          </w:tcPr>
          <w:p w:rsidR="00437D5B" w:rsidRPr="00F70224" w:rsidRDefault="00437D5B" w:rsidP="007A11C5">
            <w:pPr>
              <w:contextualSpacing/>
              <w:jc w:val="center"/>
            </w:pP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18.</w:t>
            </w:r>
          </w:p>
        </w:tc>
        <w:tc>
          <w:tcPr>
            <w:tcW w:w="189" w:type="pct"/>
            <w:vAlign w:val="center"/>
          </w:tcPr>
          <w:p w:rsidR="00437D5B" w:rsidRPr="00F70224" w:rsidRDefault="00437D5B" w:rsidP="007A11C5">
            <w:pPr>
              <w:contextualSpacing/>
              <w:jc w:val="center"/>
            </w:pPr>
            <w:r w:rsidRPr="00F70224">
              <w:t>a.</w:t>
            </w:r>
          </w:p>
        </w:tc>
        <w:tc>
          <w:tcPr>
            <w:tcW w:w="3323" w:type="pct"/>
            <w:vAlign w:val="center"/>
          </w:tcPr>
          <w:p w:rsidR="00437D5B" w:rsidRPr="00F70224" w:rsidRDefault="00437D5B" w:rsidP="007A11C5">
            <w:pPr>
              <w:contextualSpacing/>
              <w:jc w:val="both"/>
            </w:pPr>
            <w:r w:rsidRPr="00F70224">
              <w:t>A cyclic heat engine operates between a source temperature of 800</w:t>
            </w:r>
            <w:r w:rsidRPr="00F70224">
              <w:rPr>
                <w:vertAlign w:val="superscript"/>
              </w:rPr>
              <w:t>o</w:t>
            </w:r>
            <w:r w:rsidRPr="00F70224">
              <w:t>C and a sink temperature of 30</w:t>
            </w:r>
            <w:r w:rsidRPr="00F70224">
              <w:rPr>
                <w:vertAlign w:val="superscript"/>
              </w:rPr>
              <w:t>o</w:t>
            </w:r>
            <w:r w:rsidRPr="00F70224">
              <w:t>C. What is the least rate of heat rejection per kW net output of the engine?</w:t>
            </w:r>
          </w:p>
        </w:tc>
        <w:tc>
          <w:tcPr>
            <w:tcW w:w="388" w:type="pct"/>
            <w:vAlign w:val="center"/>
          </w:tcPr>
          <w:p w:rsidR="00437D5B" w:rsidRPr="00F70224" w:rsidRDefault="00437D5B" w:rsidP="007A11C5">
            <w:pPr>
              <w:contextualSpacing/>
              <w:jc w:val="center"/>
            </w:pPr>
            <w:r w:rsidRPr="00F70224">
              <w:t>CO2</w:t>
            </w:r>
          </w:p>
        </w:tc>
        <w:tc>
          <w:tcPr>
            <w:tcW w:w="355" w:type="pct"/>
            <w:vAlign w:val="center"/>
          </w:tcPr>
          <w:p w:rsidR="00437D5B" w:rsidRPr="00F70224" w:rsidRDefault="00437D5B" w:rsidP="007A11C5">
            <w:pPr>
              <w:contextualSpacing/>
              <w:jc w:val="center"/>
            </w:pPr>
            <w:r w:rsidRPr="00F70224">
              <w:t>A</w:t>
            </w:r>
          </w:p>
        </w:tc>
        <w:tc>
          <w:tcPr>
            <w:tcW w:w="473" w:type="pct"/>
            <w:vAlign w:val="center"/>
          </w:tcPr>
          <w:p w:rsidR="00437D5B" w:rsidRPr="00F70224" w:rsidRDefault="00437D5B" w:rsidP="007A11C5">
            <w:pPr>
              <w:contextualSpacing/>
              <w:jc w:val="center"/>
            </w:pPr>
            <w:r w:rsidRPr="00F70224">
              <w:t>6</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r w:rsidRPr="00F70224">
              <w:t>b.</w:t>
            </w:r>
          </w:p>
        </w:tc>
        <w:tc>
          <w:tcPr>
            <w:tcW w:w="3323" w:type="pct"/>
            <w:vAlign w:val="center"/>
          </w:tcPr>
          <w:p w:rsidR="00437D5B" w:rsidRPr="00F70224" w:rsidRDefault="00437D5B" w:rsidP="007A11C5">
            <w:pPr>
              <w:contextualSpacing/>
              <w:jc w:val="both"/>
              <w:rPr>
                <w:lang w:val="en-IN"/>
              </w:rPr>
            </w:pPr>
            <w:r w:rsidRPr="00F70224">
              <w:rPr>
                <w:color w:val="000000"/>
                <w:lang w:val="en-IN"/>
              </w:rPr>
              <w:t>When the outside temperature is -10</w:t>
            </w:r>
            <w:r w:rsidRPr="00F70224">
              <w:rPr>
                <w:color w:val="000000"/>
                <w:vertAlign w:val="superscript"/>
                <w:lang w:val="en-IN"/>
              </w:rPr>
              <w:t>o</w:t>
            </w:r>
            <w:r w:rsidRPr="00F70224">
              <w:rPr>
                <w:color w:val="000000"/>
                <w:lang w:val="en-IN"/>
              </w:rPr>
              <w:t>C, a residential heat pump must provide 3.5x10</w:t>
            </w:r>
            <w:r w:rsidRPr="00F70224">
              <w:rPr>
                <w:color w:val="000000"/>
                <w:vertAlign w:val="superscript"/>
                <w:lang w:val="en-IN"/>
              </w:rPr>
              <w:t>6</w:t>
            </w:r>
            <w:r w:rsidRPr="00F70224">
              <w:rPr>
                <w:color w:val="000000"/>
                <w:lang w:val="en-IN"/>
              </w:rPr>
              <w:t xml:space="preserve"> kJ per day to a dwelling to maintain its temperature at 20</w:t>
            </w:r>
            <w:r w:rsidRPr="00F70224">
              <w:rPr>
                <w:color w:val="000000"/>
                <w:vertAlign w:val="superscript"/>
                <w:lang w:val="en-IN"/>
              </w:rPr>
              <w:t>o</w:t>
            </w:r>
            <w:r w:rsidRPr="00F70224">
              <w:rPr>
                <w:color w:val="000000"/>
                <w:lang w:val="en-IN"/>
              </w:rPr>
              <w:t>C.  If the electricity cost is Rs. 5.0 per kWh, determine the minimum theoretical operating cost for each day of operation.</w:t>
            </w:r>
          </w:p>
        </w:tc>
        <w:tc>
          <w:tcPr>
            <w:tcW w:w="388" w:type="pct"/>
            <w:vAlign w:val="center"/>
          </w:tcPr>
          <w:p w:rsidR="00437D5B" w:rsidRPr="00F70224" w:rsidRDefault="00437D5B" w:rsidP="007A11C5">
            <w:pPr>
              <w:contextualSpacing/>
              <w:jc w:val="center"/>
            </w:pPr>
            <w:r w:rsidRPr="00F70224">
              <w:t>CO2</w:t>
            </w:r>
          </w:p>
        </w:tc>
        <w:tc>
          <w:tcPr>
            <w:tcW w:w="355" w:type="pct"/>
            <w:vAlign w:val="center"/>
          </w:tcPr>
          <w:p w:rsidR="00437D5B" w:rsidRPr="00F70224" w:rsidRDefault="00437D5B" w:rsidP="007A11C5">
            <w:pPr>
              <w:contextualSpacing/>
              <w:jc w:val="center"/>
            </w:pPr>
            <w:r w:rsidRPr="00F70224">
              <w:t>An</w:t>
            </w:r>
          </w:p>
        </w:tc>
        <w:tc>
          <w:tcPr>
            <w:tcW w:w="473" w:type="pct"/>
            <w:vAlign w:val="center"/>
          </w:tcPr>
          <w:p w:rsidR="00437D5B" w:rsidRPr="00F70224" w:rsidRDefault="00437D5B" w:rsidP="007A11C5">
            <w:pPr>
              <w:contextualSpacing/>
              <w:jc w:val="center"/>
            </w:pPr>
            <w:r w:rsidRPr="00F70224">
              <w:t>6</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p>
        </w:tc>
        <w:tc>
          <w:tcPr>
            <w:tcW w:w="3323" w:type="pct"/>
            <w:vAlign w:val="center"/>
          </w:tcPr>
          <w:p w:rsidR="00437D5B" w:rsidRPr="00F70224" w:rsidRDefault="00437D5B" w:rsidP="007A11C5">
            <w:pPr>
              <w:contextualSpacing/>
            </w:pPr>
          </w:p>
        </w:tc>
        <w:tc>
          <w:tcPr>
            <w:tcW w:w="388" w:type="pct"/>
            <w:vAlign w:val="bottom"/>
          </w:tcPr>
          <w:p w:rsidR="00437D5B" w:rsidRPr="00F70224" w:rsidRDefault="00437D5B" w:rsidP="007A11C5">
            <w:pPr>
              <w:contextualSpacing/>
              <w:jc w:val="center"/>
            </w:pPr>
          </w:p>
        </w:tc>
        <w:tc>
          <w:tcPr>
            <w:tcW w:w="355" w:type="pct"/>
            <w:vAlign w:val="bottom"/>
          </w:tcPr>
          <w:p w:rsidR="00437D5B" w:rsidRPr="00F70224" w:rsidRDefault="00437D5B" w:rsidP="007A11C5">
            <w:pPr>
              <w:contextualSpacing/>
              <w:jc w:val="center"/>
            </w:pPr>
          </w:p>
        </w:tc>
        <w:tc>
          <w:tcPr>
            <w:tcW w:w="473" w:type="pct"/>
            <w:vAlign w:val="bottom"/>
          </w:tcPr>
          <w:p w:rsidR="00437D5B" w:rsidRPr="00F70224" w:rsidRDefault="00437D5B" w:rsidP="007A11C5">
            <w:pPr>
              <w:contextualSpacing/>
              <w:jc w:val="center"/>
            </w:pP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19.</w:t>
            </w:r>
          </w:p>
        </w:tc>
        <w:tc>
          <w:tcPr>
            <w:tcW w:w="189" w:type="pct"/>
            <w:vAlign w:val="center"/>
          </w:tcPr>
          <w:p w:rsidR="00437D5B" w:rsidRPr="00F70224" w:rsidRDefault="00437D5B" w:rsidP="007A11C5">
            <w:pPr>
              <w:contextualSpacing/>
              <w:jc w:val="center"/>
            </w:pPr>
            <w:r w:rsidRPr="00F70224">
              <w:t>a.</w:t>
            </w:r>
          </w:p>
        </w:tc>
        <w:tc>
          <w:tcPr>
            <w:tcW w:w="3323" w:type="pct"/>
            <w:vAlign w:val="center"/>
          </w:tcPr>
          <w:p w:rsidR="00437D5B" w:rsidRPr="00F70224" w:rsidRDefault="00437D5B" w:rsidP="007A11C5">
            <w:pPr>
              <w:contextualSpacing/>
              <w:jc w:val="both"/>
            </w:pPr>
            <w:r w:rsidRPr="00F70224">
              <w:t>A vessel of volume 0.04m</w:t>
            </w:r>
            <w:r w:rsidRPr="00F70224">
              <w:rPr>
                <w:vertAlign w:val="superscript"/>
              </w:rPr>
              <w:t>3</w:t>
            </w:r>
            <w:r w:rsidRPr="00F70224">
              <w:t xml:space="preserve"> contains a mixture of saturated water and saturated steam at a temperature of 250</w:t>
            </w:r>
            <w:r w:rsidRPr="00F70224">
              <w:rPr>
                <w:vertAlign w:val="superscript"/>
              </w:rPr>
              <w:t>o</w:t>
            </w:r>
            <w:r w:rsidRPr="00F70224">
              <w:t>C. The mass of the liquid present is 9 kg. Find the pressure, the mass, the specific volume, the enthalpy, the entropy and the internal energy.</w:t>
            </w:r>
          </w:p>
        </w:tc>
        <w:tc>
          <w:tcPr>
            <w:tcW w:w="388" w:type="pct"/>
            <w:vAlign w:val="center"/>
          </w:tcPr>
          <w:p w:rsidR="00437D5B" w:rsidRPr="00F70224" w:rsidRDefault="00437D5B" w:rsidP="007A11C5">
            <w:pPr>
              <w:contextualSpacing/>
              <w:jc w:val="center"/>
            </w:pPr>
            <w:r w:rsidRPr="00F70224">
              <w:t>CO3</w:t>
            </w:r>
          </w:p>
        </w:tc>
        <w:tc>
          <w:tcPr>
            <w:tcW w:w="355" w:type="pct"/>
            <w:vAlign w:val="center"/>
          </w:tcPr>
          <w:p w:rsidR="00437D5B" w:rsidRPr="00F70224" w:rsidRDefault="00437D5B" w:rsidP="007A11C5">
            <w:pPr>
              <w:contextualSpacing/>
              <w:jc w:val="center"/>
            </w:pPr>
            <w:r w:rsidRPr="00F70224">
              <w:t>E</w:t>
            </w:r>
          </w:p>
        </w:tc>
        <w:tc>
          <w:tcPr>
            <w:tcW w:w="473" w:type="pct"/>
            <w:vAlign w:val="center"/>
          </w:tcPr>
          <w:p w:rsidR="00437D5B" w:rsidRPr="00F70224" w:rsidRDefault="00437D5B" w:rsidP="007A11C5">
            <w:pPr>
              <w:contextualSpacing/>
              <w:jc w:val="center"/>
            </w:pPr>
            <w:r w:rsidRPr="00F70224">
              <w:t>12</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p>
        </w:tc>
        <w:tc>
          <w:tcPr>
            <w:tcW w:w="3323" w:type="pct"/>
            <w:vAlign w:val="center"/>
          </w:tcPr>
          <w:p w:rsidR="00437D5B" w:rsidRPr="00F70224" w:rsidRDefault="00437D5B" w:rsidP="007A11C5">
            <w:pPr>
              <w:contextualSpacing/>
            </w:pPr>
          </w:p>
        </w:tc>
        <w:tc>
          <w:tcPr>
            <w:tcW w:w="388" w:type="pct"/>
            <w:vAlign w:val="center"/>
          </w:tcPr>
          <w:p w:rsidR="00437D5B" w:rsidRPr="00F70224" w:rsidRDefault="00437D5B" w:rsidP="007A11C5">
            <w:pPr>
              <w:contextualSpacing/>
              <w:jc w:val="center"/>
            </w:pPr>
          </w:p>
        </w:tc>
        <w:tc>
          <w:tcPr>
            <w:tcW w:w="355" w:type="pct"/>
            <w:vAlign w:val="center"/>
          </w:tcPr>
          <w:p w:rsidR="00437D5B" w:rsidRPr="00F70224" w:rsidRDefault="00437D5B" w:rsidP="007A11C5">
            <w:pPr>
              <w:contextualSpacing/>
              <w:jc w:val="center"/>
            </w:pPr>
          </w:p>
        </w:tc>
        <w:tc>
          <w:tcPr>
            <w:tcW w:w="473" w:type="pct"/>
            <w:vAlign w:val="center"/>
          </w:tcPr>
          <w:p w:rsidR="00437D5B" w:rsidRPr="00F70224" w:rsidRDefault="00437D5B" w:rsidP="007A11C5">
            <w:pPr>
              <w:contextualSpacing/>
              <w:jc w:val="center"/>
            </w:pP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20.</w:t>
            </w:r>
          </w:p>
        </w:tc>
        <w:tc>
          <w:tcPr>
            <w:tcW w:w="189" w:type="pct"/>
            <w:vAlign w:val="center"/>
          </w:tcPr>
          <w:p w:rsidR="00437D5B" w:rsidRPr="00F70224" w:rsidRDefault="00437D5B" w:rsidP="007A11C5">
            <w:pPr>
              <w:contextualSpacing/>
              <w:jc w:val="center"/>
            </w:pPr>
            <w:r w:rsidRPr="00F70224">
              <w:t>a.</w:t>
            </w:r>
          </w:p>
        </w:tc>
        <w:tc>
          <w:tcPr>
            <w:tcW w:w="3323" w:type="pct"/>
            <w:vAlign w:val="center"/>
          </w:tcPr>
          <w:p w:rsidR="00437D5B" w:rsidRPr="00F70224" w:rsidRDefault="00437D5B" w:rsidP="007A11C5">
            <w:pPr>
              <w:contextualSpacing/>
              <w:jc w:val="both"/>
            </w:pPr>
            <w:r w:rsidRPr="00F70224">
              <w:t>A gas has a C</w:t>
            </w:r>
            <w:r w:rsidRPr="00F70224">
              <w:rPr>
                <w:vertAlign w:val="subscript"/>
              </w:rPr>
              <w:t>p</w:t>
            </w:r>
            <w:r w:rsidRPr="00F70224">
              <w:t xml:space="preserve"> of 1.968 kJ/kgK and C</w:t>
            </w:r>
            <w:r w:rsidRPr="00F70224">
              <w:rPr>
                <w:vertAlign w:val="subscript"/>
              </w:rPr>
              <w:t>v</w:t>
            </w:r>
            <w:r w:rsidRPr="00F70224">
              <w:t xml:space="preserve"> of 1.507 kJ/kgK. Find the molecular weight and characteristic gas constant. A constant volume chamber of 0.3m</w:t>
            </w:r>
            <w:r w:rsidRPr="00F70224">
              <w:rPr>
                <w:vertAlign w:val="superscript"/>
              </w:rPr>
              <w:t>3</w:t>
            </w:r>
            <w:r w:rsidRPr="00F70224">
              <w:t xml:space="preserve"> capacity contains 2 kg of this gas at 5</w:t>
            </w:r>
            <w:r w:rsidRPr="00F70224">
              <w:rPr>
                <w:vertAlign w:val="superscript"/>
              </w:rPr>
              <w:t>o</w:t>
            </w:r>
            <w:r w:rsidRPr="00F70224">
              <w:t>C. Heat is transferred to the gas until the temperature is 100</w:t>
            </w:r>
            <w:r w:rsidRPr="00F70224">
              <w:rPr>
                <w:vertAlign w:val="superscript"/>
              </w:rPr>
              <w:t>o</w:t>
            </w:r>
            <w:r w:rsidRPr="00F70224">
              <w:t>C. Find the work done, heat transfer, change in internal energy, change in</w:t>
            </w:r>
            <w:r>
              <w:t xml:space="preserve"> enthalpy and change in entropy.</w:t>
            </w:r>
          </w:p>
        </w:tc>
        <w:tc>
          <w:tcPr>
            <w:tcW w:w="388" w:type="pct"/>
            <w:vAlign w:val="center"/>
          </w:tcPr>
          <w:p w:rsidR="00437D5B" w:rsidRPr="00F70224" w:rsidRDefault="00437D5B" w:rsidP="007A11C5">
            <w:pPr>
              <w:contextualSpacing/>
              <w:jc w:val="center"/>
            </w:pPr>
            <w:r w:rsidRPr="00F70224">
              <w:t>CO3</w:t>
            </w:r>
          </w:p>
        </w:tc>
        <w:tc>
          <w:tcPr>
            <w:tcW w:w="355" w:type="pct"/>
            <w:vAlign w:val="center"/>
          </w:tcPr>
          <w:p w:rsidR="00437D5B" w:rsidRPr="00F70224" w:rsidRDefault="00437D5B" w:rsidP="007A11C5">
            <w:pPr>
              <w:contextualSpacing/>
              <w:jc w:val="center"/>
            </w:pPr>
            <w:r w:rsidRPr="00F70224">
              <w:t>E</w:t>
            </w:r>
          </w:p>
        </w:tc>
        <w:tc>
          <w:tcPr>
            <w:tcW w:w="473" w:type="pct"/>
            <w:vAlign w:val="center"/>
          </w:tcPr>
          <w:p w:rsidR="00437D5B" w:rsidRPr="00F70224" w:rsidRDefault="00437D5B" w:rsidP="007A11C5">
            <w:pPr>
              <w:contextualSpacing/>
              <w:jc w:val="center"/>
            </w:pPr>
            <w:r w:rsidRPr="00F70224">
              <w:t>12</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p>
        </w:tc>
        <w:tc>
          <w:tcPr>
            <w:tcW w:w="3323" w:type="pct"/>
            <w:vAlign w:val="center"/>
          </w:tcPr>
          <w:p w:rsidR="00437D5B" w:rsidRPr="00F70224" w:rsidRDefault="00437D5B" w:rsidP="007A11C5">
            <w:pPr>
              <w:contextualSpacing/>
            </w:pPr>
          </w:p>
        </w:tc>
        <w:tc>
          <w:tcPr>
            <w:tcW w:w="388" w:type="pct"/>
            <w:vAlign w:val="center"/>
          </w:tcPr>
          <w:p w:rsidR="00437D5B" w:rsidRPr="00F70224" w:rsidRDefault="00437D5B" w:rsidP="007A11C5">
            <w:pPr>
              <w:contextualSpacing/>
              <w:jc w:val="center"/>
            </w:pPr>
          </w:p>
        </w:tc>
        <w:tc>
          <w:tcPr>
            <w:tcW w:w="355" w:type="pct"/>
            <w:vAlign w:val="center"/>
          </w:tcPr>
          <w:p w:rsidR="00437D5B" w:rsidRPr="00F70224" w:rsidRDefault="00437D5B" w:rsidP="007A11C5">
            <w:pPr>
              <w:contextualSpacing/>
              <w:jc w:val="center"/>
            </w:pPr>
          </w:p>
        </w:tc>
        <w:tc>
          <w:tcPr>
            <w:tcW w:w="473" w:type="pct"/>
            <w:vAlign w:val="center"/>
          </w:tcPr>
          <w:p w:rsidR="00437D5B" w:rsidRPr="00F70224" w:rsidRDefault="00437D5B" w:rsidP="007A11C5">
            <w:pPr>
              <w:contextualSpacing/>
              <w:jc w:val="center"/>
            </w:pP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21.</w:t>
            </w:r>
          </w:p>
        </w:tc>
        <w:tc>
          <w:tcPr>
            <w:tcW w:w="189" w:type="pct"/>
            <w:vAlign w:val="center"/>
          </w:tcPr>
          <w:p w:rsidR="00437D5B" w:rsidRPr="00F70224" w:rsidRDefault="00437D5B" w:rsidP="007A11C5">
            <w:pPr>
              <w:contextualSpacing/>
              <w:jc w:val="center"/>
            </w:pPr>
            <w:r w:rsidRPr="00F70224">
              <w:t>a.</w:t>
            </w:r>
          </w:p>
        </w:tc>
        <w:tc>
          <w:tcPr>
            <w:tcW w:w="3323" w:type="pct"/>
            <w:vAlign w:val="center"/>
          </w:tcPr>
          <w:p w:rsidR="00437D5B" w:rsidRPr="00F70224" w:rsidRDefault="00437D5B" w:rsidP="007A11C5">
            <w:pPr>
              <w:contextualSpacing/>
              <w:jc w:val="both"/>
            </w:pPr>
            <w:r w:rsidRPr="00F70224">
              <w:t>An air conditioning system is designed under the following conditions. The outdoor conditions are 30</w:t>
            </w:r>
            <w:r w:rsidRPr="00F70224">
              <w:rPr>
                <w:vertAlign w:val="superscript"/>
              </w:rPr>
              <w:t>o</w:t>
            </w:r>
            <w:r w:rsidRPr="00F70224">
              <w:t>C DBT and 75% RH and the indoor conditions are 22</w:t>
            </w:r>
            <w:r w:rsidRPr="00F70224">
              <w:rPr>
                <w:vertAlign w:val="superscript"/>
              </w:rPr>
              <w:t>o</w:t>
            </w:r>
            <w:r w:rsidRPr="00F70224">
              <w:t>C DBT and 70% RH. The amount of free air circulated is 3.33 m</w:t>
            </w:r>
            <w:r w:rsidRPr="00F70224">
              <w:rPr>
                <w:vertAlign w:val="superscript"/>
              </w:rPr>
              <w:t>3</w:t>
            </w:r>
            <w:r w:rsidRPr="00F70224">
              <w:t>/s and the coil dew point temperature is 14</w:t>
            </w:r>
            <w:r w:rsidRPr="00F70224">
              <w:rPr>
                <w:vertAlign w:val="superscript"/>
              </w:rPr>
              <w:t>o</w:t>
            </w:r>
            <w:r w:rsidRPr="00F70224">
              <w:t>C. The desired conditions is achieved first by cooling and dehumidification and then by heating. Calculate the following.</w:t>
            </w:r>
          </w:p>
          <w:p w:rsidR="00437D5B" w:rsidRPr="00F70224" w:rsidRDefault="00437D5B" w:rsidP="007A11C5">
            <w:pPr>
              <w:contextualSpacing/>
              <w:jc w:val="both"/>
            </w:pPr>
            <w:r w:rsidRPr="00F70224">
              <w:t>(i) Capacity of the cooling coil in Tonnes of Refrigeration</w:t>
            </w:r>
          </w:p>
          <w:p w:rsidR="00437D5B" w:rsidRPr="00F70224" w:rsidRDefault="00437D5B" w:rsidP="007A11C5">
            <w:pPr>
              <w:contextualSpacing/>
              <w:jc w:val="both"/>
            </w:pPr>
            <w:r w:rsidRPr="00F70224">
              <w:t xml:space="preserve">(ii) Capacity of the heating coil in kW </w:t>
            </w:r>
          </w:p>
          <w:p w:rsidR="00437D5B" w:rsidRPr="00F70224" w:rsidRDefault="00437D5B" w:rsidP="007A11C5">
            <w:pPr>
              <w:contextualSpacing/>
              <w:jc w:val="both"/>
            </w:pPr>
            <w:r w:rsidRPr="00F70224">
              <w:t>(iii) Amount of water vapor removed kg/s</w:t>
            </w:r>
          </w:p>
        </w:tc>
        <w:tc>
          <w:tcPr>
            <w:tcW w:w="388" w:type="pct"/>
            <w:vAlign w:val="center"/>
          </w:tcPr>
          <w:p w:rsidR="00437D5B" w:rsidRPr="00F70224" w:rsidRDefault="00437D5B" w:rsidP="007A11C5">
            <w:pPr>
              <w:contextualSpacing/>
              <w:jc w:val="center"/>
            </w:pPr>
            <w:r w:rsidRPr="00F70224">
              <w:t>CO5</w:t>
            </w:r>
          </w:p>
        </w:tc>
        <w:tc>
          <w:tcPr>
            <w:tcW w:w="355" w:type="pct"/>
            <w:vAlign w:val="center"/>
          </w:tcPr>
          <w:p w:rsidR="00437D5B" w:rsidRPr="00F70224" w:rsidRDefault="00437D5B" w:rsidP="007A11C5">
            <w:pPr>
              <w:contextualSpacing/>
              <w:jc w:val="center"/>
            </w:pPr>
            <w:r w:rsidRPr="00F70224">
              <w:t>E</w:t>
            </w:r>
          </w:p>
        </w:tc>
        <w:tc>
          <w:tcPr>
            <w:tcW w:w="473" w:type="pct"/>
            <w:vAlign w:val="center"/>
          </w:tcPr>
          <w:p w:rsidR="00437D5B" w:rsidRPr="00F70224" w:rsidRDefault="00437D5B" w:rsidP="007A11C5">
            <w:pPr>
              <w:contextualSpacing/>
              <w:jc w:val="center"/>
            </w:pPr>
            <w:r w:rsidRPr="00F70224">
              <w:t>12</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p>
        </w:tc>
        <w:tc>
          <w:tcPr>
            <w:tcW w:w="3323" w:type="pct"/>
            <w:vAlign w:val="center"/>
          </w:tcPr>
          <w:p w:rsidR="00437D5B" w:rsidRPr="00F70224" w:rsidRDefault="00437D5B" w:rsidP="007A11C5">
            <w:pPr>
              <w:contextualSpacing/>
            </w:pPr>
          </w:p>
        </w:tc>
        <w:tc>
          <w:tcPr>
            <w:tcW w:w="388" w:type="pct"/>
            <w:vAlign w:val="center"/>
          </w:tcPr>
          <w:p w:rsidR="00437D5B" w:rsidRPr="00F70224" w:rsidRDefault="00437D5B" w:rsidP="007A11C5">
            <w:pPr>
              <w:contextualSpacing/>
              <w:jc w:val="center"/>
            </w:pPr>
          </w:p>
        </w:tc>
        <w:tc>
          <w:tcPr>
            <w:tcW w:w="355" w:type="pct"/>
            <w:vAlign w:val="center"/>
          </w:tcPr>
          <w:p w:rsidR="00437D5B" w:rsidRPr="00F70224" w:rsidRDefault="00437D5B" w:rsidP="007A11C5">
            <w:pPr>
              <w:contextualSpacing/>
              <w:jc w:val="center"/>
            </w:pPr>
          </w:p>
        </w:tc>
        <w:tc>
          <w:tcPr>
            <w:tcW w:w="473" w:type="pct"/>
            <w:vAlign w:val="center"/>
          </w:tcPr>
          <w:p w:rsidR="00437D5B" w:rsidRPr="00F70224" w:rsidRDefault="00437D5B" w:rsidP="007A11C5">
            <w:pPr>
              <w:contextualSpacing/>
              <w:jc w:val="center"/>
            </w:pP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22.</w:t>
            </w:r>
          </w:p>
        </w:tc>
        <w:tc>
          <w:tcPr>
            <w:tcW w:w="189" w:type="pct"/>
            <w:vAlign w:val="center"/>
          </w:tcPr>
          <w:p w:rsidR="00437D5B" w:rsidRPr="00F70224" w:rsidRDefault="00437D5B" w:rsidP="007A11C5">
            <w:pPr>
              <w:contextualSpacing/>
              <w:jc w:val="center"/>
            </w:pPr>
            <w:r w:rsidRPr="00F70224">
              <w:t>a.</w:t>
            </w:r>
          </w:p>
        </w:tc>
        <w:tc>
          <w:tcPr>
            <w:tcW w:w="3323" w:type="pct"/>
            <w:vAlign w:val="center"/>
          </w:tcPr>
          <w:p w:rsidR="00437D5B" w:rsidRPr="00F70224" w:rsidRDefault="00437D5B" w:rsidP="007A11C5">
            <w:pPr>
              <w:contextualSpacing/>
              <w:jc w:val="both"/>
            </w:pPr>
            <w:r w:rsidRPr="00F70224">
              <w:t>Express the Dalton’s law of partial pressure and prove that the sum of the mole fractions and the mass fractions of a gas mixture will always be one.</w:t>
            </w:r>
          </w:p>
        </w:tc>
        <w:tc>
          <w:tcPr>
            <w:tcW w:w="388" w:type="pct"/>
            <w:vAlign w:val="center"/>
          </w:tcPr>
          <w:p w:rsidR="00437D5B" w:rsidRPr="00F70224" w:rsidRDefault="00437D5B" w:rsidP="007A11C5">
            <w:pPr>
              <w:contextualSpacing/>
              <w:jc w:val="center"/>
            </w:pPr>
            <w:r w:rsidRPr="00F70224">
              <w:t>CO4</w:t>
            </w:r>
          </w:p>
        </w:tc>
        <w:tc>
          <w:tcPr>
            <w:tcW w:w="355" w:type="pct"/>
            <w:vAlign w:val="center"/>
          </w:tcPr>
          <w:p w:rsidR="00437D5B" w:rsidRPr="00F70224" w:rsidRDefault="00437D5B" w:rsidP="007A11C5">
            <w:pPr>
              <w:contextualSpacing/>
              <w:jc w:val="center"/>
            </w:pPr>
            <w:r w:rsidRPr="00F70224">
              <w:t>A</w:t>
            </w:r>
          </w:p>
        </w:tc>
        <w:tc>
          <w:tcPr>
            <w:tcW w:w="473" w:type="pct"/>
            <w:vAlign w:val="center"/>
          </w:tcPr>
          <w:p w:rsidR="00437D5B" w:rsidRPr="00F70224" w:rsidRDefault="00437D5B" w:rsidP="007A11C5">
            <w:pPr>
              <w:contextualSpacing/>
              <w:jc w:val="center"/>
            </w:pPr>
            <w:r w:rsidRPr="00F70224">
              <w:t>12</w:t>
            </w:r>
          </w:p>
        </w:tc>
      </w:tr>
      <w:tr w:rsidR="00437D5B" w:rsidRPr="00F70224" w:rsidTr="007A11C5">
        <w:trPr>
          <w:trHeight w:val="396"/>
        </w:trPr>
        <w:tc>
          <w:tcPr>
            <w:tcW w:w="272" w:type="pct"/>
            <w:vAlign w:val="center"/>
          </w:tcPr>
          <w:p w:rsidR="00437D5B" w:rsidRPr="00F70224" w:rsidRDefault="00437D5B" w:rsidP="007A11C5">
            <w:pPr>
              <w:contextualSpacing/>
              <w:jc w:val="center"/>
            </w:pPr>
          </w:p>
        </w:tc>
        <w:tc>
          <w:tcPr>
            <w:tcW w:w="189" w:type="pct"/>
            <w:vAlign w:val="center"/>
          </w:tcPr>
          <w:p w:rsidR="00437D5B" w:rsidRPr="00F70224" w:rsidRDefault="00437D5B" w:rsidP="007A11C5">
            <w:pPr>
              <w:contextualSpacing/>
              <w:jc w:val="center"/>
            </w:pPr>
          </w:p>
        </w:tc>
        <w:tc>
          <w:tcPr>
            <w:tcW w:w="3323" w:type="pct"/>
            <w:vAlign w:val="center"/>
          </w:tcPr>
          <w:p w:rsidR="00437D5B" w:rsidRPr="00F70224" w:rsidRDefault="00437D5B" w:rsidP="007A11C5">
            <w:pPr>
              <w:contextualSpacing/>
            </w:pPr>
          </w:p>
        </w:tc>
        <w:tc>
          <w:tcPr>
            <w:tcW w:w="388" w:type="pct"/>
            <w:vAlign w:val="center"/>
          </w:tcPr>
          <w:p w:rsidR="00437D5B" w:rsidRPr="00F70224" w:rsidRDefault="00437D5B" w:rsidP="007A11C5">
            <w:pPr>
              <w:contextualSpacing/>
              <w:jc w:val="center"/>
            </w:pPr>
          </w:p>
        </w:tc>
        <w:tc>
          <w:tcPr>
            <w:tcW w:w="355" w:type="pct"/>
            <w:vAlign w:val="center"/>
          </w:tcPr>
          <w:p w:rsidR="00437D5B" w:rsidRPr="00F70224" w:rsidRDefault="00437D5B" w:rsidP="007A11C5">
            <w:pPr>
              <w:contextualSpacing/>
              <w:jc w:val="center"/>
            </w:pPr>
          </w:p>
        </w:tc>
        <w:tc>
          <w:tcPr>
            <w:tcW w:w="473" w:type="pct"/>
            <w:vAlign w:val="center"/>
          </w:tcPr>
          <w:p w:rsidR="00437D5B" w:rsidRPr="00F70224" w:rsidRDefault="00437D5B" w:rsidP="007A11C5">
            <w:pPr>
              <w:contextualSpacing/>
              <w:jc w:val="center"/>
            </w:pP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23.</w:t>
            </w:r>
          </w:p>
        </w:tc>
        <w:tc>
          <w:tcPr>
            <w:tcW w:w="189" w:type="pct"/>
            <w:vAlign w:val="center"/>
          </w:tcPr>
          <w:p w:rsidR="00437D5B" w:rsidRPr="00F70224" w:rsidRDefault="00437D5B" w:rsidP="007A11C5">
            <w:pPr>
              <w:contextualSpacing/>
              <w:jc w:val="center"/>
            </w:pPr>
            <w:r w:rsidRPr="00F70224">
              <w:t>a.</w:t>
            </w:r>
          </w:p>
        </w:tc>
        <w:tc>
          <w:tcPr>
            <w:tcW w:w="3323" w:type="pct"/>
            <w:vAlign w:val="center"/>
          </w:tcPr>
          <w:p w:rsidR="00437D5B" w:rsidRPr="00F70224" w:rsidRDefault="00437D5B" w:rsidP="007A11C5">
            <w:pPr>
              <w:contextualSpacing/>
              <w:jc w:val="both"/>
            </w:pPr>
            <w:r w:rsidRPr="00F70224">
              <w:t>A piston and cylinder machine contains a fluid system which passes through a complete cycle of four processes. During a cycle, a sum of all the heat transfers is –170 kJ. The system completes 100 cycles per minute. Complete the following table showing the method for each item, and compute the net rate of work output in kW.</w:t>
            </w:r>
          </w:p>
          <w:tbl>
            <w:tblPr>
              <w:tblStyle w:val="TableGrid"/>
              <w:tblW w:w="0" w:type="auto"/>
              <w:tblLayout w:type="fixed"/>
              <w:tblLook w:val="04A0" w:firstRow="1" w:lastRow="0" w:firstColumn="1" w:lastColumn="0" w:noHBand="0" w:noVBand="1"/>
            </w:tblPr>
            <w:tblGrid>
              <w:gridCol w:w="1724"/>
              <w:gridCol w:w="1724"/>
              <w:gridCol w:w="1724"/>
              <w:gridCol w:w="1724"/>
            </w:tblGrid>
            <w:tr w:rsidR="00437D5B" w:rsidRPr="00F70224" w:rsidTr="007A11C5">
              <w:tc>
                <w:tcPr>
                  <w:tcW w:w="1724" w:type="dxa"/>
                </w:tcPr>
                <w:p w:rsidR="00437D5B" w:rsidRPr="00F70224" w:rsidRDefault="00437D5B" w:rsidP="007A11C5">
                  <w:pPr>
                    <w:contextualSpacing/>
                    <w:jc w:val="center"/>
                    <w:rPr>
                      <w:b/>
                    </w:rPr>
                  </w:pPr>
                  <w:r w:rsidRPr="00F70224">
                    <w:rPr>
                      <w:b/>
                    </w:rPr>
                    <w:t>Process</w:t>
                  </w:r>
                </w:p>
              </w:tc>
              <w:tc>
                <w:tcPr>
                  <w:tcW w:w="1724" w:type="dxa"/>
                </w:tcPr>
                <w:p w:rsidR="00437D5B" w:rsidRPr="00F70224" w:rsidRDefault="00437D5B" w:rsidP="007A11C5">
                  <w:pPr>
                    <w:contextualSpacing/>
                    <w:jc w:val="center"/>
                    <w:rPr>
                      <w:b/>
                    </w:rPr>
                  </w:pPr>
                  <w:r w:rsidRPr="00F70224">
                    <w:rPr>
                      <w:b/>
                    </w:rPr>
                    <w:t>Q (kJ/min)</w:t>
                  </w:r>
                </w:p>
              </w:tc>
              <w:tc>
                <w:tcPr>
                  <w:tcW w:w="1724" w:type="dxa"/>
                </w:tcPr>
                <w:p w:rsidR="00437D5B" w:rsidRPr="00F70224" w:rsidRDefault="00437D5B" w:rsidP="007A11C5">
                  <w:pPr>
                    <w:contextualSpacing/>
                    <w:jc w:val="center"/>
                    <w:rPr>
                      <w:b/>
                    </w:rPr>
                  </w:pPr>
                  <w:r w:rsidRPr="00F70224">
                    <w:rPr>
                      <w:b/>
                    </w:rPr>
                    <w:t>W (kJ/min)</w:t>
                  </w:r>
                </w:p>
              </w:tc>
              <w:tc>
                <w:tcPr>
                  <w:tcW w:w="1724" w:type="dxa"/>
                </w:tcPr>
                <w:p w:rsidR="00437D5B" w:rsidRPr="00F70224" w:rsidRDefault="00437D5B" w:rsidP="007A11C5">
                  <w:pPr>
                    <w:contextualSpacing/>
                    <w:jc w:val="center"/>
                    <w:rPr>
                      <w:b/>
                    </w:rPr>
                  </w:pPr>
                  <w:r w:rsidRPr="00F70224">
                    <w:rPr>
                      <w:b/>
                    </w:rPr>
                    <w:t>ΔE (kJ/min)</w:t>
                  </w:r>
                </w:p>
              </w:tc>
            </w:tr>
            <w:tr w:rsidR="00437D5B" w:rsidRPr="00F70224" w:rsidTr="007A11C5">
              <w:tc>
                <w:tcPr>
                  <w:tcW w:w="1724" w:type="dxa"/>
                </w:tcPr>
                <w:p w:rsidR="00437D5B" w:rsidRPr="00F70224" w:rsidRDefault="00437D5B" w:rsidP="007A11C5">
                  <w:pPr>
                    <w:contextualSpacing/>
                    <w:jc w:val="center"/>
                  </w:pPr>
                  <w:r w:rsidRPr="00F70224">
                    <w:t>a – b</w:t>
                  </w:r>
                </w:p>
              </w:tc>
              <w:tc>
                <w:tcPr>
                  <w:tcW w:w="1724" w:type="dxa"/>
                </w:tcPr>
                <w:p w:rsidR="00437D5B" w:rsidRPr="00F70224" w:rsidRDefault="00437D5B" w:rsidP="007A11C5">
                  <w:pPr>
                    <w:contextualSpacing/>
                    <w:jc w:val="center"/>
                  </w:pPr>
                  <w:r w:rsidRPr="00F70224">
                    <w:t>0</w:t>
                  </w:r>
                </w:p>
              </w:tc>
              <w:tc>
                <w:tcPr>
                  <w:tcW w:w="1724" w:type="dxa"/>
                </w:tcPr>
                <w:p w:rsidR="00437D5B" w:rsidRPr="00F70224" w:rsidRDefault="00437D5B" w:rsidP="007A11C5">
                  <w:pPr>
                    <w:contextualSpacing/>
                    <w:jc w:val="center"/>
                  </w:pPr>
                  <w:r w:rsidRPr="00F70224">
                    <w:t>2,170</w:t>
                  </w:r>
                </w:p>
              </w:tc>
              <w:tc>
                <w:tcPr>
                  <w:tcW w:w="1724" w:type="dxa"/>
                </w:tcPr>
                <w:p w:rsidR="00437D5B" w:rsidRPr="00F70224" w:rsidRDefault="00437D5B" w:rsidP="007A11C5">
                  <w:pPr>
                    <w:contextualSpacing/>
                    <w:jc w:val="center"/>
                  </w:pPr>
                  <w:r w:rsidRPr="00F70224">
                    <w:t>---</w:t>
                  </w:r>
                </w:p>
              </w:tc>
            </w:tr>
            <w:tr w:rsidR="00437D5B" w:rsidRPr="00F70224" w:rsidTr="007A11C5">
              <w:tc>
                <w:tcPr>
                  <w:tcW w:w="1724" w:type="dxa"/>
                </w:tcPr>
                <w:p w:rsidR="00437D5B" w:rsidRPr="00F70224" w:rsidRDefault="00437D5B" w:rsidP="007A11C5">
                  <w:pPr>
                    <w:contextualSpacing/>
                    <w:jc w:val="center"/>
                  </w:pPr>
                  <w:r w:rsidRPr="00F70224">
                    <w:t>b – c</w:t>
                  </w:r>
                </w:p>
              </w:tc>
              <w:tc>
                <w:tcPr>
                  <w:tcW w:w="1724" w:type="dxa"/>
                </w:tcPr>
                <w:p w:rsidR="00437D5B" w:rsidRPr="00F70224" w:rsidRDefault="00437D5B" w:rsidP="007A11C5">
                  <w:pPr>
                    <w:contextualSpacing/>
                    <w:jc w:val="center"/>
                  </w:pPr>
                  <w:r w:rsidRPr="00F70224">
                    <w:t>21,000</w:t>
                  </w:r>
                </w:p>
              </w:tc>
              <w:tc>
                <w:tcPr>
                  <w:tcW w:w="1724" w:type="dxa"/>
                </w:tcPr>
                <w:p w:rsidR="00437D5B" w:rsidRPr="00F70224" w:rsidRDefault="00437D5B" w:rsidP="007A11C5">
                  <w:pPr>
                    <w:contextualSpacing/>
                    <w:jc w:val="center"/>
                  </w:pPr>
                  <w:r w:rsidRPr="00F70224">
                    <w:t>0</w:t>
                  </w:r>
                </w:p>
              </w:tc>
              <w:tc>
                <w:tcPr>
                  <w:tcW w:w="1724" w:type="dxa"/>
                </w:tcPr>
                <w:p w:rsidR="00437D5B" w:rsidRPr="00F70224" w:rsidRDefault="00437D5B" w:rsidP="007A11C5">
                  <w:pPr>
                    <w:contextualSpacing/>
                    <w:jc w:val="center"/>
                  </w:pPr>
                  <w:r w:rsidRPr="00F70224">
                    <w:t>---</w:t>
                  </w:r>
                </w:p>
              </w:tc>
            </w:tr>
            <w:tr w:rsidR="00437D5B" w:rsidRPr="00F70224" w:rsidTr="007A11C5">
              <w:tc>
                <w:tcPr>
                  <w:tcW w:w="1724" w:type="dxa"/>
                </w:tcPr>
                <w:p w:rsidR="00437D5B" w:rsidRPr="00F70224" w:rsidRDefault="00437D5B" w:rsidP="007A11C5">
                  <w:pPr>
                    <w:contextualSpacing/>
                    <w:jc w:val="center"/>
                  </w:pPr>
                  <w:r w:rsidRPr="00F70224">
                    <w:t>c – d</w:t>
                  </w:r>
                </w:p>
              </w:tc>
              <w:tc>
                <w:tcPr>
                  <w:tcW w:w="1724" w:type="dxa"/>
                </w:tcPr>
                <w:p w:rsidR="00437D5B" w:rsidRPr="00F70224" w:rsidRDefault="00437D5B" w:rsidP="007A11C5">
                  <w:pPr>
                    <w:contextualSpacing/>
                    <w:jc w:val="center"/>
                  </w:pPr>
                  <w:r w:rsidRPr="00F70224">
                    <w:t xml:space="preserve">–2,100 </w:t>
                  </w:r>
                </w:p>
              </w:tc>
              <w:tc>
                <w:tcPr>
                  <w:tcW w:w="1724" w:type="dxa"/>
                </w:tcPr>
                <w:p w:rsidR="00437D5B" w:rsidRPr="00F70224" w:rsidRDefault="00437D5B" w:rsidP="007A11C5">
                  <w:pPr>
                    <w:contextualSpacing/>
                    <w:jc w:val="center"/>
                  </w:pPr>
                  <w:r w:rsidRPr="00F70224">
                    <w:t>---</w:t>
                  </w:r>
                </w:p>
              </w:tc>
              <w:tc>
                <w:tcPr>
                  <w:tcW w:w="1724" w:type="dxa"/>
                </w:tcPr>
                <w:p w:rsidR="00437D5B" w:rsidRPr="00F70224" w:rsidRDefault="00437D5B" w:rsidP="007A11C5">
                  <w:pPr>
                    <w:contextualSpacing/>
                    <w:jc w:val="center"/>
                  </w:pPr>
                  <w:r w:rsidRPr="00F70224">
                    <w:t>–36, 600</w:t>
                  </w:r>
                </w:p>
              </w:tc>
            </w:tr>
            <w:tr w:rsidR="00437D5B" w:rsidRPr="00F70224" w:rsidTr="007A11C5">
              <w:tc>
                <w:tcPr>
                  <w:tcW w:w="1724" w:type="dxa"/>
                </w:tcPr>
                <w:p w:rsidR="00437D5B" w:rsidRPr="00F70224" w:rsidRDefault="00437D5B" w:rsidP="007A11C5">
                  <w:pPr>
                    <w:contextualSpacing/>
                    <w:jc w:val="center"/>
                  </w:pPr>
                  <w:r w:rsidRPr="00F70224">
                    <w:t>d – a</w:t>
                  </w:r>
                </w:p>
              </w:tc>
              <w:tc>
                <w:tcPr>
                  <w:tcW w:w="1724" w:type="dxa"/>
                </w:tcPr>
                <w:p w:rsidR="00437D5B" w:rsidRPr="00F70224" w:rsidRDefault="00437D5B" w:rsidP="007A11C5">
                  <w:pPr>
                    <w:contextualSpacing/>
                    <w:jc w:val="center"/>
                  </w:pPr>
                  <w:r w:rsidRPr="00F70224">
                    <w:t>---</w:t>
                  </w:r>
                </w:p>
              </w:tc>
              <w:tc>
                <w:tcPr>
                  <w:tcW w:w="1724" w:type="dxa"/>
                </w:tcPr>
                <w:p w:rsidR="00437D5B" w:rsidRPr="00F70224" w:rsidRDefault="00437D5B" w:rsidP="007A11C5">
                  <w:pPr>
                    <w:contextualSpacing/>
                    <w:jc w:val="center"/>
                  </w:pPr>
                  <w:r w:rsidRPr="00F70224">
                    <w:t>---</w:t>
                  </w:r>
                </w:p>
              </w:tc>
              <w:tc>
                <w:tcPr>
                  <w:tcW w:w="1724" w:type="dxa"/>
                </w:tcPr>
                <w:p w:rsidR="00437D5B" w:rsidRPr="00F70224" w:rsidRDefault="00437D5B" w:rsidP="007A11C5">
                  <w:pPr>
                    <w:contextualSpacing/>
                    <w:jc w:val="center"/>
                  </w:pPr>
                  <w:r w:rsidRPr="00F70224">
                    <w:t>---</w:t>
                  </w:r>
                </w:p>
              </w:tc>
            </w:tr>
          </w:tbl>
          <w:p w:rsidR="00437D5B" w:rsidRPr="00F70224" w:rsidRDefault="00437D5B" w:rsidP="007A11C5">
            <w:pPr>
              <w:contextualSpacing/>
              <w:jc w:val="both"/>
            </w:pPr>
          </w:p>
        </w:tc>
        <w:tc>
          <w:tcPr>
            <w:tcW w:w="388" w:type="pct"/>
            <w:vAlign w:val="center"/>
          </w:tcPr>
          <w:p w:rsidR="00437D5B" w:rsidRPr="00F70224" w:rsidRDefault="00437D5B" w:rsidP="007A11C5">
            <w:pPr>
              <w:contextualSpacing/>
              <w:jc w:val="center"/>
            </w:pPr>
            <w:r w:rsidRPr="00F70224">
              <w:t>CO2</w:t>
            </w:r>
          </w:p>
        </w:tc>
        <w:tc>
          <w:tcPr>
            <w:tcW w:w="355" w:type="pct"/>
            <w:vAlign w:val="center"/>
          </w:tcPr>
          <w:p w:rsidR="00437D5B" w:rsidRPr="00F70224" w:rsidRDefault="00437D5B" w:rsidP="007A11C5">
            <w:pPr>
              <w:contextualSpacing/>
              <w:jc w:val="center"/>
            </w:pPr>
            <w:r w:rsidRPr="00F70224">
              <w:t>E</w:t>
            </w:r>
          </w:p>
        </w:tc>
        <w:tc>
          <w:tcPr>
            <w:tcW w:w="473" w:type="pct"/>
            <w:vAlign w:val="center"/>
          </w:tcPr>
          <w:p w:rsidR="00437D5B" w:rsidRPr="00F70224" w:rsidRDefault="00437D5B" w:rsidP="007A11C5">
            <w:pPr>
              <w:contextualSpacing/>
              <w:jc w:val="center"/>
            </w:pPr>
            <w:r w:rsidRPr="00F70224">
              <w:t>12</w:t>
            </w:r>
          </w:p>
        </w:tc>
      </w:tr>
      <w:tr w:rsidR="00437D5B" w:rsidRPr="00F70224" w:rsidTr="007A11C5">
        <w:trPr>
          <w:trHeight w:val="300"/>
        </w:trPr>
        <w:tc>
          <w:tcPr>
            <w:tcW w:w="5000" w:type="pct"/>
            <w:gridSpan w:val="6"/>
            <w:vAlign w:val="center"/>
          </w:tcPr>
          <w:p w:rsidR="00437D5B" w:rsidRDefault="00437D5B" w:rsidP="007A11C5">
            <w:pPr>
              <w:contextualSpacing/>
              <w:jc w:val="center"/>
              <w:rPr>
                <w:b/>
                <w:bCs/>
              </w:rPr>
            </w:pPr>
          </w:p>
          <w:p w:rsidR="00437D5B" w:rsidRPr="00F70224" w:rsidRDefault="00437D5B" w:rsidP="007A11C5">
            <w:pPr>
              <w:contextualSpacing/>
              <w:jc w:val="center"/>
              <w:rPr>
                <w:b/>
                <w:bCs/>
              </w:rPr>
            </w:pPr>
            <w:r w:rsidRPr="00F70224">
              <w:rPr>
                <w:b/>
                <w:bCs/>
              </w:rPr>
              <w:t>COMPULSORY QUESTION</w:t>
            </w:r>
          </w:p>
        </w:tc>
      </w:tr>
      <w:tr w:rsidR="00437D5B" w:rsidRPr="00F70224" w:rsidTr="007A11C5">
        <w:trPr>
          <w:trHeight w:val="396"/>
        </w:trPr>
        <w:tc>
          <w:tcPr>
            <w:tcW w:w="272" w:type="pct"/>
            <w:vAlign w:val="center"/>
          </w:tcPr>
          <w:p w:rsidR="00437D5B" w:rsidRPr="00F70224" w:rsidRDefault="00437D5B" w:rsidP="007A11C5">
            <w:pPr>
              <w:contextualSpacing/>
              <w:jc w:val="center"/>
            </w:pPr>
            <w:r w:rsidRPr="00F70224">
              <w:t>24.</w:t>
            </w:r>
          </w:p>
        </w:tc>
        <w:tc>
          <w:tcPr>
            <w:tcW w:w="189" w:type="pct"/>
            <w:vAlign w:val="center"/>
          </w:tcPr>
          <w:p w:rsidR="00437D5B" w:rsidRPr="00F70224" w:rsidRDefault="00437D5B" w:rsidP="007A11C5">
            <w:pPr>
              <w:contextualSpacing/>
              <w:jc w:val="center"/>
            </w:pPr>
            <w:r w:rsidRPr="00F70224">
              <w:t>a.</w:t>
            </w:r>
          </w:p>
        </w:tc>
        <w:tc>
          <w:tcPr>
            <w:tcW w:w="3323" w:type="pct"/>
            <w:vAlign w:val="center"/>
          </w:tcPr>
          <w:p w:rsidR="00437D5B" w:rsidRPr="00F70224" w:rsidRDefault="00437D5B" w:rsidP="007A11C5">
            <w:pPr>
              <w:contextualSpacing/>
              <w:jc w:val="both"/>
            </w:pPr>
            <w:r w:rsidRPr="00F70224">
              <w:t>An engine working on the Otto cycle is supplied with air at 0.1 MPa, 35</w:t>
            </w:r>
            <w:r w:rsidRPr="00F70224">
              <w:rPr>
                <w:vertAlign w:val="superscript"/>
              </w:rPr>
              <w:t>o</w:t>
            </w:r>
            <w:r w:rsidRPr="00F70224">
              <w:t>C. The compression ratio is 8. Heat supplied is 2100 kJ/kg. Calculate the maximum pressure and temperature of the cycle, the cycle efficiency and the mean effective pressure. (For air C</w:t>
            </w:r>
            <w:r w:rsidRPr="00F70224">
              <w:rPr>
                <w:vertAlign w:val="subscript"/>
              </w:rPr>
              <w:t>p</w:t>
            </w:r>
            <w:r w:rsidRPr="00F70224">
              <w:t>=1.005 kJ/kgK, C</w:t>
            </w:r>
            <w:r w:rsidRPr="00F70224">
              <w:rPr>
                <w:vertAlign w:val="subscript"/>
              </w:rPr>
              <w:t>v</w:t>
            </w:r>
            <w:r w:rsidRPr="00F70224">
              <w:t>=0.718 kJ/kg K and R=0.287 kJ/kgK)</w:t>
            </w:r>
          </w:p>
        </w:tc>
        <w:tc>
          <w:tcPr>
            <w:tcW w:w="388" w:type="pct"/>
            <w:vAlign w:val="center"/>
          </w:tcPr>
          <w:p w:rsidR="00437D5B" w:rsidRPr="00F70224" w:rsidRDefault="00437D5B" w:rsidP="007A11C5">
            <w:pPr>
              <w:contextualSpacing/>
              <w:jc w:val="center"/>
            </w:pPr>
            <w:r w:rsidRPr="00F70224">
              <w:t>CO6</w:t>
            </w:r>
          </w:p>
        </w:tc>
        <w:tc>
          <w:tcPr>
            <w:tcW w:w="355" w:type="pct"/>
            <w:vAlign w:val="center"/>
          </w:tcPr>
          <w:p w:rsidR="00437D5B" w:rsidRPr="00F70224" w:rsidRDefault="00437D5B" w:rsidP="007A11C5">
            <w:pPr>
              <w:contextualSpacing/>
              <w:jc w:val="center"/>
            </w:pPr>
            <w:r w:rsidRPr="00F70224">
              <w:t>A</w:t>
            </w:r>
          </w:p>
        </w:tc>
        <w:tc>
          <w:tcPr>
            <w:tcW w:w="473" w:type="pct"/>
            <w:vAlign w:val="center"/>
          </w:tcPr>
          <w:p w:rsidR="00437D5B" w:rsidRPr="00F70224" w:rsidRDefault="00437D5B" w:rsidP="007A11C5">
            <w:pPr>
              <w:contextualSpacing/>
              <w:jc w:val="center"/>
            </w:pPr>
            <w:r w:rsidRPr="00F70224">
              <w:t>12</w:t>
            </w:r>
          </w:p>
        </w:tc>
      </w:tr>
    </w:tbl>
    <w:p w:rsidR="00437D5B" w:rsidRPr="00F70224" w:rsidRDefault="00437D5B" w:rsidP="007A11C5">
      <w:pPr>
        <w:contextualSpacing/>
      </w:pPr>
      <w:r w:rsidRPr="00F70224">
        <w:rPr>
          <w:b/>
          <w:bCs/>
        </w:rPr>
        <w:t>CO</w:t>
      </w:r>
      <w:r w:rsidRPr="00F70224">
        <w:t xml:space="preserve"> – COURSE OUTCOME</w:t>
      </w:r>
      <w:r w:rsidRPr="00F70224">
        <w:tab/>
      </w:r>
      <w:r w:rsidRPr="00F70224">
        <w:tab/>
      </w:r>
      <w:r w:rsidRPr="00F70224">
        <w:tab/>
      </w:r>
      <w:r w:rsidRPr="00F70224">
        <w:tab/>
      </w:r>
      <w:r w:rsidRPr="00F70224">
        <w:tab/>
      </w:r>
      <w:r w:rsidRPr="00F70224">
        <w:rPr>
          <w:b/>
          <w:bCs/>
        </w:rPr>
        <w:t>BL</w:t>
      </w:r>
      <w:r w:rsidRPr="00F70224">
        <w:t xml:space="preserve"> – BLOOM’S LEVEL</w:t>
      </w:r>
    </w:p>
    <w:p w:rsidR="00437D5B" w:rsidRPr="00F70224" w:rsidRDefault="00437D5B"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437D5B" w:rsidRPr="00F70224" w:rsidTr="007A11C5">
        <w:trPr>
          <w:trHeight w:val="280"/>
        </w:trPr>
        <w:tc>
          <w:tcPr>
            <w:tcW w:w="862" w:type="dxa"/>
          </w:tcPr>
          <w:p w:rsidR="00437D5B" w:rsidRPr="00F70224" w:rsidRDefault="00437D5B" w:rsidP="007A11C5">
            <w:pPr>
              <w:contextualSpacing/>
            </w:pPr>
          </w:p>
        </w:tc>
        <w:tc>
          <w:tcPr>
            <w:tcW w:w="9621" w:type="dxa"/>
          </w:tcPr>
          <w:p w:rsidR="00437D5B" w:rsidRPr="00F70224" w:rsidRDefault="00437D5B" w:rsidP="007A11C5">
            <w:pPr>
              <w:contextualSpacing/>
              <w:jc w:val="center"/>
              <w:rPr>
                <w:b/>
              </w:rPr>
            </w:pPr>
            <w:r w:rsidRPr="00F70224">
              <w:rPr>
                <w:b/>
              </w:rPr>
              <w:t>COURSE OUTCOMES</w:t>
            </w:r>
          </w:p>
        </w:tc>
      </w:tr>
      <w:tr w:rsidR="00437D5B" w:rsidRPr="00F70224" w:rsidTr="007A11C5">
        <w:trPr>
          <w:trHeight w:val="280"/>
        </w:trPr>
        <w:tc>
          <w:tcPr>
            <w:tcW w:w="862" w:type="dxa"/>
          </w:tcPr>
          <w:p w:rsidR="00437D5B" w:rsidRPr="00F70224" w:rsidRDefault="00437D5B" w:rsidP="007A11C5">
            <w:pPr>
              <w:contextualSpacing/>
              <w:rPr>
                <w:bCs/>
              </w:rPr>
            </w:pPr>
            <w:r w:rsidRPr="00F70224">
              <w:rPr>
                <w:bCs/>
              </w:rPr>
              <w:t>CO1</w:t>
            </w:r>
          </w:p>
        </w:tc>
        <w:tc>
          <w:tcPr>
            <w:tcW w:w="9621" w:type="dxa"/>
          </w:tcPr>
          <w:p w:rsidR="00437D5B" w:rsidRPr="00F70224" w:rsidRDefault="00437D5B" w:rsidP="007A11C5">
            <w:pPr>
              <w:pStyle w:val="NoSpacing"/>
              <w:jc w:val="both"/>
            </w:pPr>
            <w:r w:rsidRPr="00F70224">
              <w:t>Understand the basic concepts in thermodynamics and energy balance to systems and control volumes, in situations involving heat and work interactions.</w:t>
            </w:r>
          </w:p>
        </w:tc>
      </w:tr>
      <w:tr w:rsidR="00437D5B" w:rsidRPr="00F70224" w:rsidTr="007A11C5">
        <w:trPr>
          <w:trHeight w:val="280"/>
        </w:trPr>
        <w:tc>
          <w:tcPr>
            <w:tcW w:w="862" w:type="dxa"/>
          </w:tcPr>
          <w:p w:rsidR="00437D5B" w:rsidRPr="00F70224" w:rsidRDefault="00437D5B" w:rsidP="007A11C5">
            <w:pPr>
              <w:contextualSpacing/>
              <w:rPr>
                <w:bCs/>
              </w:rPr>
            </w:pPr>
            <w:r w:rsidRPr="00F70224">
              <w:rPr>
                <w:bCs/>
              </w:rPr>
              <w:t>CO2</w:t>
            </w:r>
          </w:p>
        </w:tc>
        <w:tc>
          <w:tcPr>
            <w:tcW w:w="9621" w:type="dxa"/>
          </w:tcPr>
          <w:p w:rsidR="00437D5B" w:rsidRPr="00F70224" w:rsidRDefault="00437D5B" w:rsidP="007A11C5">
            <w:pPr>
              <w:pStyle w:val="NoSpacing"/>
              <w:jc w:val="both"/>
            </w:pPr>
            <w:r w:rsidRPr="00F70224">
              <w:t>Differentiate between high grade and low grade energies.</w:t>
            </w:r>
          </w:p>
        </w:tc>
      </w:tr>
      <w:tr w:rsidR="00437D5B" w:rsidRPr="00F70224" w:rsidTr="007A11C5">
        <w:trPr>
          <w:trHeight w:val="280"/>
        </w:trPr>
        <w:tc>
          <w:tcPr>
            <w:tcW w:w="862" w:type="dxa"/>
          </w:tcPr>
          <w:p w:rsidR="00437D5B" w:rsidRPr="00F70224" w:rsidRDefault="00437D5B" w:rsidP="007A11C5">
            <w:pPr>
              <w:contextualSpacing/>
              <w:rPr>
                <w:bCs/>
              </w:rPr>
            </w:pPr>
            <w:r w:rsidRPr="00F70224">
              <w:rPr>
                <w:bCs/>
              </w:rPr>
              <w:t>CO3</w:t>
            </w:r>
          </w:p>
        </w:tc>
        <w:tc>
          <w:tcPr>
            <w:tcW w:w="9621" w:type="dxa"/>
          </w:tcPr>
          <w:p w:rsidR="00437D5B" w:rsidRPr="00F70224" w:rsidRDefault="00437D5B" w:rsidP="007A11C5">
            <w:pPr>
              <w:pStyle w:val="NoSpacing"/>
              <w:jc w:val="both"/>
            </w:pPr>
            <w:r w:rsidRPr="00F70224">
              <w:t>Evaluate changes in thermodynamic properties of pure substances.</w:t>
            </w:r>
          </w:p>
        </w:tc>
      </w:tr>
      <w:tr w:rsidR="00437D5B" w:rsidRPr="00F70224" w:rsidTr="007A11C5">
        <w:trPr>
          <w:trHeight w:val="280"/>
        </w:trPr>
        <w:tc>
          <w:tcPr>
            <w:tcW w:w="862" w:type="dxa"/>
          </w:tcPr>
          <w:p w:rsidR="00437D5B" w:rsidRPr="00F70224" w:rsidRDefault="00437D5B" w:rsidP="007A11C5">
            <w:pPr>
              <w:contextualSpacing/>
              <w:rPr>
                <w:bCs/>
              </w:rPr>
            </w:pPr>
            <w:r w:rsidRPr="00F70224">
              <w:rPr>
                <w:bCs/>
              </w:rPr>
              <w:t>CO4</w:t>
            </w:r>
          </w:p>
        </w:tc>
        <w:tc>
          <w:tcPr>
            <w:tcW w:w="9621" w:type="dxa"/>
          </w:tcPr>
          <w:p w:rsidR="00437D5B" w:rsidRPr="00F70224" w:rsidRDefault="00437D5B" w:rsidP="007A11C5">
            <w:pPr>
              <w:pStyle w:val="NoSpacing"/>
              <w:jc w:val="both"/>
            </w:pPr>
            <w:r w:rsidRPr="00F70224">
              <w:t>Apply gas laws to solve problems related to gas mixtures.</w:t>
            </w:r>
          </w:p>
        </w:tc>
      </w:tr>
      <w:tr w:rsidR="00437D5B" w:rsidRPr="00F70224" w:rsidTr="007A11C5">
        <w:trPr>
          <w:trHeight w:val="280"/>
        </w:trPr>
        <w:tc>
          <w:tcPr>
            <w:tcW w:w="862" w:type="dxa"/>
          </w:tcPr>
          <w:p w:rsidR="00437D5B" w:rsidRPr="00F70224" w:rsidRDefault="00437D5B" w:rsidP="007A11C5">
            <w:pPr>
              <w:contextualSpacing/>
              <w:rPr>
                <w:bCs/>
              </w:rPr>
            </w:pPr>
            <w:r w:rsidRPr="00F70224">
              <w:rPr>
                <w:bCs/>
              </w:rPr>
              <w:t>CO5</w:t>
            </w:r>
          </w:p>
        </w:tc>
        <w:tc>
          <w:tcPr>
            <w:tcW w:w="9621" w:type="dxa"/>
          </w:tcPr>
          <w:p w:rsidR="00437D5B" w:rsidRPr="00F70224" w:rsidRDefault="00437D5B" w:rsidP="007A11C5">
            <w:pPr>
              <w:pStyle w:val="NoSpacing"/>
              <w:jc w:val="both"/>
            </w:pPr>
            <w:r w:rsidRPr="00F70224">
              <w:t>Create psychrometric chart to perform moist air process calculations</w:t>
            </w:r>
          </w:p>
        </w:tc>
      </w:tr>
      <w:tr w:rsidR="00437D5B" w:rsidRPr="00F70224" w:rsidTr="007A11C5">
        <w:trPr>
          <w:trHeight w:val="280"/>
        </w:trPr>
        <w:tc>
          <w:tcPr>
            <w:tcW w:w="862" w:type="dxa"/>
          </w:tcPr>
          <w:p w:rsidR="00437D5B" w:rsidRPr="00F70224" w:rsidRDefault="00437D5B" w:rsidP="007A11C5">
            <w:pPr>
              <w:contextualSpacing/>
              <w:rPr>
                <w:bCs/>
              </w:rPr>
            </w:pPr>
            <w:r w:rsidRPr="00F70224">
              <w:rPr>
                <w:bCs/>
              </w:rPr>
              <w:t>CO6</w:t>
            </w:r>
          </w:p>
        </w:tc>
        <w:tc>
          <w:tcPr>
            <w:tcW w:w="9621" w:type="dxa"/>
          </w:tcPr>
          <w:p w:rsidR="00437D5B" w:rsidRPr="00F70224" w:rsidRDefault="00437D5B" w:rsidP="007A11C5">
            <w:pPr>
              <w:pStyle w:val="NoSpacing"/>
              <w:jc w:val="both"/>
            </w:pPr>
            <w:r w:rsidRPr="00F70224">
              <w:t>Recognize the significance of I law for reacting systems and heating value of fuels.</w:t>
            </w:r>
          </w:p>
        </w:tc>
      </w:tr>
    </w:tbl>
    <w:p w:rsidR="00437D5B" w:rsidRPr="00F70224" w:rsidRDefault="00437D5B"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437D5B" w:rsidRPr="00F70224" w:rsidTr="007A11C5">
        <w:trPr>
          <w:jc w:val="center"/>
        </w:trPr>
        <w:tc>
          <w:tcPr>
            <w:tcW w:w="10348" w:type="dxa"/>
            <w:gridSpan w:val="8"/>
          </w:tcPr>
          <w:p w:rsidR="00437D5B" w:rsidRPr="00F70224" w:rsidRDefault="00437D5B" w:rsidP="007A11C5">
            <w:pPr>
              <w:contextualSpacing/>
              <w:jc w:val="center"/>
              <w:rPr>
                <w:b/>
              </w:rPr>
            </w:pPr>
            <w:r w:rsidRPr="00F70224">
              <w:rPr>
                <w:b/>
              </w:rPr>
              <w:t>Assessment Pattern as per Bloom’s Taxonomy</w:t>
            </w:r>
          </w:p>
        </w:tc>
      </w:tr>
      <w:tr w:rsidR="00437D5B" w:rsidRPr="00F70224" w:rsidTr="007A11C5">
        <w:trPr>
          <w:jc w:val="center"/>
        </w:trPr>
        <w:tc>
          <w:tcPr>
            <w:tcW w:w="1560" w:type="dxa"/>
          </w:tcPr>
          <w:p w:rsidR="00437D5B" w:rsidRPr="00F70224" w:rsidRDefault="00437D5B" w:rsidP="007A11C5">
            <w:pPr>
              <w:contextualSpacing/>
              <w:jc w:val="center"/>
              <w:rPr>
                <w:b/>
                <w:bCs/>
              </w:rPr>
            </w:pPr>
            <w:r w:rsidRPr="00F70224">
              <w:rPr>
                <w:b/>
                <w:bCs/>
              </w:rPr>
              <w:t>CO / P</w:t>
            </w:r>
          </w:p>
        </w:tc>
        <w:tc>
          <w:tcPr>
            <w:tcW w:w="1417" w:type="dxa"/>
          </w:tcPr>
          <w:p w:rsidR="00437D5B" w:rsidRPr="00F70224" w:rsidRDefault="00437D5B" w:rsidP="007A11C5">
            <w:pPr>
              <w:contextualSpacing/>
              <w:jc w:val="center"/>
              <w:rPr>
                <w:b/>
              </w:rPr>
            </w:pPr>
            <w:r w:rsidRPr="00F70224">
              <w:rPr>
                <w:b/>
              </w:rPr>
              <w:t>R</w:t>
            </w:r>
          </w:p>
        </w:tc>
        <w:tc>
          <w:tcPr>
            <w:tcW w:w="1276" w:type="dxa"/>
          </w:tcPr>
          <w:p w:rsidR="00437D5B" w:rsidRPr="00F70224" w:rsidRDefault="00437D5B" w:rsidP="007A11C5">
            <w:pPr>
              <w:contextualSpacing/>
              <w:jc w:val="center"/>
              <w:rPr>
                <w:b/>
              </w:rPr>
            </w:pPr>
            <w:r w:rsidRPr="00F70224">
              <w:rPr>
                <w:b/>
              </w:rPr>
              <w:t>U</w:t>
            </w:r>
          </w:p>
        </w:tc>
        <w:tc>
          <w:tcPr>
            <w:tcW w:w="1134" w:type="dxa"/>
          </w:tcPr>
          <w:p w:rsidR="00437D5B" w:rsidRPr="00F70224" w:rsidRDefault="00437D5B" w:rsidP="007A11C5">
            <w:pPr>
              <w:contextualSpacing/>
              <w:jc w:val="center"/>
              <w:rPr>
                <w:b/>
              </w:rPr>
            </w:pPr>
            <w:r w:rsidRPr="00F70224">
              <w:rPr>
                <w:b/>
              </w:rPr>
              <w:t>A</w:t>
            </w:r>
          </w:p>
        </w:tc>
        <w:tc>
          <w:tcPr>
            <w:tcW w:w="1418" w:type="dxa"/>
          </w:tcPr>
          <w:p w:rsidR="00437D5B" w:rsidRPr="00F70224" w:rsidRDefault="00437D5B" w:rsidP="007A11C5">
            <w:pPr>
              <w:contextualSpacing/>
              <w:jc w:val="center"/>
              <w:rPr>
                <w:b/>
              </w:rPr>
            </w:pPr>
            <w:r w:rsidRPr="00F70224">
              <w:rPr>
                <w:b/>
              </w:rPr>
              <w:t>An</w:t>
            </w:r>
          </w:p>
        </w:tc>
        <w:tc>
          <w:tcPr>
            <w:tcW w:w="708" w:type="dxa"/>
          </w:tcPr>
          <w:p w:rsidR="00437D5B" w:rsidRPr="00F70224" w:rsidRDefault="00437D5B" w:rsidP="007A11C5">
            <w:pPr>
              <w:contextualSpacing/>
              <w:jc w:val="center"/>
              <w:rPr>
                <w:b/>
              </w:rPr>
            </w:pPr>
            <w:r w:rsidRPr="00F70224">
              <w:rPr>
                <w:b/>
              </w:rPr>
              <w:t>E</w:t>
            </w:r>
          </w:p>
        </w:tc>
        <w:tc>
          <w:tcPr>
            <w:tcW w:w="1134" w:type="dxa"/>
          </w:tcPr>
          <w:p w:rsidR="00437D5B" w:rsidRPr="00F70224" w:rsidRDefault="00437D5B" w:rsidP="007A11C5">
            <w:pPr>
              <w:contextualSpacing/>
              <w:jc w:val="center"/>
              <w:rPr>
                <w:b/>
              </w:rPr>
            </w:pPr>
            <w:r w:rsidRPr="00F70224">
              <w:rPr>
                <w:b/>
              </w:rPr>
              <w:t>C</w:t>
            </w:r>
          </w:p>
        </w:tc>
        <w:tc>
          <w:tcPr>
            <w:tcW w:w="1701" w:type="dxa"/>
          </w:tcPr>
          <w:p w:rsidR="00437D5B" w:rsidRPr="00F70224" w:rsidRDefault="00437D5B" w:rsidP="007A11C5">
            <w:pPr>
              <w:contextualSpacing/>
              <w:jc w:val="center"/>
              <w:rPr>
                <w:b/>
              </w:rPr>
            </w:pPr>
            <w:r w:rsidRPr="00F70224">
              <w:rPr>
                <w:b/>
              </w:rPr>
              <w:t>Total</w:t>
            </w:r>
          </w:p>
        </w:tc>
      </w:tr>
      <w:tr w:rsidR="00437D5B" w:rsidRPr="00F70224" w:rsidTr="007A11C5">
        <w:trPr>
          <w:jc w:val="center"/>
        </w:trPr>
        <w:tc>
          <w:tcPr>
            <w:tcW w:w="1560" w:type="dxa"/>
          </w:tcPr>
          <w:p w:rsidR="00437D5B" w:rsidRPr="00F70224" w:rsidRDefault="00437D5B" w:rsidP="007A11C5">
            <w:pPr>
              <w:contextualSpacing/>
              <w:jc w:val="center"/>
              <w:rPr>
                <w:bCs/>
              </w:rPr>
            </w:pPr>
            <w:r w:rsidRPr="00F70224">
              <w:rPr>
                <w:bCs/>
              </w:rPr>
              <w:t>CO1</w:t>
            </w:r>
          </w:p>
        </w:tc>
        <w:tc>
          <w:tcPr>
            <w:tcW w:w="1417" w:type="dxa"/>
          </w:tcPr>
          <w:p w:rsidR="00437D5B" w:rsidRPr="00F70224" w:rsidRDefault="00437D5B" w:rsidP="007A11C5">
            <w:pPr>
              <w:contextualSpacing/>
              <w:jc w:val="center"/>
            </w:pPr>
            <w:r w:rsidRPr="00F70224">
              <w:t>-</w:t>
            </w:r>
          </w:p>
        </w:tc>
        <w:tc>
          <w:tcPr>
            <w:tcW w:w="1276" w:type="dxa"/>
          </w:tcPr>
          <w:p w:rsidR="00437D5B" w:rsidRPr="00F70224" w:rsidRDefault="00437D5B" w:rsidP="007A11C5">
            <w:pPr>
              <w:contextualSpacing/>
              <w:jc w:val="center"/>
            </w:pPr>
            <w:r w:rsidRPr="00F70224">
              <w:t>2</w:t>
            </w:r>
          </w:p>
        </w:tc>
        <w:tc>
          <w:tcPr>
            <w:tcW w:w="1134" w:type="dxa"/>
          </w:tcPr>
          <w:p w:rsidR="00437D5B" w:rsidRPr="00F70224" w:rsidRDefault="00437D5B" w:rsidP="007A11C5">
            <w:pPr>
              <w:contextualSpacing/>
              <w:jc w:val="center"/>
            </w:pPr>
            <w:r w:rsidRPr="00F70224">
              <w:t>10</w:t>
            </w:r>
          </w:p>
        </w:tc>
        <w:tc>
          <w:tcPr>
            <w:tcW w:w="1418" w:type="dxa"/>
          </w:tcPr>
          <w:p w:rsidR="00437D5B" w:rsidRPr="00F70224" w:rsidRDefault="00437D5B" w:rsidP="007A11C5">
            <w:pPr>
              <w:contextualSpacing/>
              <w:jc w:val="center"/>
            </w:pPr>
            <w:r w:rsidRPr="00F70224">
              <w:t>6</w:t>
            </w:r>
          </w:p>
        </w:tc>
        <w:tc>
          <w:tcPr>
            <w:tcW w:w="708" w:type="dxa"/>
          </w:tcPr>
          <w:p w:rsidR="00437D5B" w:rsidRPr="00F70224" w:rsidRDefault="00437D5B" w:rsidP="007A11C5">
            <w:pPr>
              <w:contextualSpacing/>
              <w:jc w:val="center"/>
            </w:pPr>
            <w:r w:rsidRPr="00F70224">
              <w:t>-</w:t>
            </w:r>
          </w:p>
        </w:tc>
        <w:tc>
          <w:tcPr>
            <w:tcW w:w="1134" w:type="dxa"/>
          </w:tcPr>
          <w:p w:rsidR="00437D5B" w:rsidRPr="00F70224" w:rsidRDefault="00437D5B" w:rsidP="007A11C5">
            <w:pPr>
              <w:contextualSpacing/>
              <w:jc w:val="center"/>
            </w:pPr>
            <w:r w:rsidRPr="00F70224">
              <w:t>-</w:t>
            </w:r>
          </w:p>
        </w:tc>
        <w:tc>
          <w:tcPr>
            <w:tcW w:w="1701" w:type="dxa"/>
          </w:tcPr>
          <w:p w:rsidR="00437D5B" w:rsidRPr="00F70224" w:rsidRDefault="00437D5B" w:rsidP="007A11C5">
            <w:pPr>
              <w:contextualSpacing/>
              <w:jc w:val="center"/>
            </w:pPr>
            <w:r w:rsidRPr="00F70224">
              <w:t>18</w:t>
            </w:r>
          </w:p>
        </w:tc>
      </w:tr>
      <w:tr w:rsidR="00437D5B" w:rsidRPr="00F70224" w:rsidTr="007A11C5">
        <w:trPr>
          <w:jc w:val="center"/>
        </w:trPr>
        <w:tc>
          <w:tcPr>
            <w:tcW w:w="1560" w:type="dxa"/>
          </w:tcPr>
          <w:p w:rsidR="00437D5B" w:rsidRPr="00F70224" w:rsidRDefault="00437D5B" w:rsidP="007A11C5">
            <w:pPr>
              <w:contextualSpacing/>
              <w:jc w:val="center"/>
              <w:rPr>
                <w:bCs/>
              </w:rPr>
            </w:pPr>
            <w:r w:rsidRPr="00F70224">
              <w:rPr>
                <w:bCs/>
              </w:rPr>
              <w:t>CO2</w:t>
            </w:r>
          </w:p>
        </w:tc>
        <w:tc>
          <w:tcPr>
            <w:tcW w:w="1417" w:type="dxa"/>
          </w:tcPr>
          <w:p w:rsidR="00437D5B" w:rsidRPr="00F70224" w:rsidRDefault="00437D5B" w:rsidP="007A11C5">
            <w:pPr>
              <w:contextualSpacing/>
              <w:jc w:val="center"/>
            </w:pPr>
            <w:r w:rsidRPr="00F70224">
              <w:t>-</w:t>
            </w:r>
          </w:p>
        </w:tc>
        <w:tc>
          <w:tcPr>
            <w:tcW w:w="1276" w:type="dxa"/>
          </w:tcPr>
          <w:p w:rsidR="00437D5B" w:rsidRPr="00F70224" w:rsidRDefault="00437D5B" w:rsidP="007A11C5">
            <w:pPr>
              <w:contextualSpacing/>
              <w:jc w:val="center"/>
            </w:pPr>
            <w:r w:rsidRPr="00F70224">
              <w:t>5</w:t>
            </w:r>
          </w:p>
        </w:tc>
        <w:tc>
          <w:tcPr>
            <w:tcW w:w="1134" w:type="dxa"/>
          </w:tcPr>
          <w:p w:rsidR="00437D5B" w:rsidRPr="00F70224" w:rsidRDefault="00437D5B" w:rsidP="007A11C5">
            <w:pPr>
              <w:contextualSpacing/>
              <w:jc w:val="center"/>
            </w:pPr>
            <w:r w:rsidRPr="00F70224">
              <w:t>7</w:t>
            </w:r>
          </w:p>
        </w:tc>
        <w:tc>
          <w:tcPr>
            <w:tcW w:w="1418" w:type="dxa"/>
          </w:tcPr>
          <w:p w:rsidR="00437D5B" w:rsidRPr="00F70224" w:rsidRDefault="00437D5B" w:rsidP="007A11C5">
            <w:pPr>
              <w:contextualSpacing/>
              <w:jc w:val="center"/>
            </w:pPr>
            <w:r w:rsidRPr="00F70224">
              <w:t>6</w:t>
            </w:r>
          </w:p>
        </w:tc>
        <w:tc>
          <w:tcPr>
            <w:tcW w:w="708" w:type="dxa"/>
          </w:tcPr>
          <w:p w:rsidR="00437D5B" w:rsidRPr="00F70224" w:rsidRDefault="00437D5B" w:rsidP="007A11C5">
            <w:pPr>
              <w:contextualSpacing/>
              <w:jc w:val="center"/>
            </w:pPr>
            <w:r w:rsidRPr="00F70224">
              <w:t>12</w:t>
            </w:r>
          </w:p>
        </w:tc>
        <w:tc>
          <w:tcPr>
            <w:tcW w:w="1134" w:type="dxa"/>
          </w:tcPr>
          <w:p w:rsidR="00437D5B" w:rsidRPr="00F70224" w:rsidRDefault="00437D5B" w:rsidP="007A11C5">
            <w:pPr>
              <w:contextualSpacing/>
              <w:jc w:val="center"/>
            </w:pPr>
            <w:r w:rsidRPr="00F70224">
              <w:t>-</w:t>
            </w:r>
          </w:p>
        </w:tc>
        <w:tc>
          <w:tcPr>
            <w:tcW w:w="1701" w:type="dxa"/>
          </w:tcPr>
          <w:p w:rsidR="00437D5B" w:rsidRPr="00F70224" w:rsidRDefault="00437D5B" w:rsidP="007A11C5">
            <w:pPr>
              <w:contextualSpacing/>
              <w:jc w:val="center"/>
            </w:pPr>
            <w:r w:rsidRPr="00F70224">
              <w:t>30</w:t>
            </w:r>
          </w:p>
        </w:tc>
      </w:tr>
      <w:tr w:rsidR="00437D5B" w:rsidRPr="00F70224" w:rsidTr="007A11C5">
        <w:trPr>
          <w:jc w:val="center"/>
        </w:trPr>
        <w:tc>
          <w:tcPr>
            <w:tcW w:w="1560" w:type="dxa"/>
          </w:tcPr>
          <w:p w:rsidR="00437D5B" w:rsidRPr="00F70224" w:rsidRDefault="00437D5B" w:rsidP="007A11C5">
            <w:pPr>
              <w:contextualSpacing/>
              <w:jc w:val="center"/>
              <w:rPr>
                <w:bCs/>
              </w:rPr>
            </w:pPr>
            <w:r w:rsidRPr="00F70224">
              <w:rPr>
                <w:bCs/>
              </w:rPr>
              <w:t>CO3</w:t>
            </w:r>
          </w:p>
        </w:tc>
        <w:tc>
          <w:tcPr>
            <w:tcW w:w="1417" w:type="dxa"/>
          </w:tcPr>
          <w:p w:rsidR="00437D5B" w:rsidRPr="00F70224" w:rsidRDefault="00437D5B" w:rsidP="007A11C5">
            <w:pPr>
              <w:contextualSpacing/>
              <w:jc w:val="center"/>
            </w:pPr>
            <w:r w:rsidRPr="00F70224">
              <w:t>-</w:t>
            </w:r>
          </w:p>
        </w:tc>
        <w:tc>
          <w:tcPr>
            <w:tcW w:w="1276" w:type="dxa"/>
          </w:tcPr>
          <w:p w:rsidR="00437D5B" w:rsidRPr="00F70224" w:rsidRDefault="00437D5B" w:rsidP="007A11C5">
            <w:pPr>
              <w:contextualSpacing/>
              <w:jc w:val="center"/>
            </w:pPr>
            <w:r w:rsidRPr="00F70224">
              <w:t>1</w:t>
            </w:r>
          </w:p>
        </w:tc>
        <w:tc>
          <w:tcPr>
            <w:tcW w:w="1134" w:type="dxa"/>
          </w:tcPr>
          <w:p w:rsidR="00437D5B" w:rsidRPr="00F70224" w:rsidRDefault="00437D5B" w:rsidP="007A11C5">
            <w:pPr>
              <w:contextualSpacing/>
              <w:jc w:val="center"/>
            </w:pPr>
            <w:r w:rsidRPr="00F70224">
              <w:t>-</w:t>
            </w:r>
          </w:p>
        </w:tc>
        <w:tc>
          <w:tcPr>
            <w:tcW w:w="1418" w:type="dxa"/>
          </w:tcPr>
          <w:p w:rsidR="00437D5B" w:rsidRPr="00F70224" w:rsidRDefault="00437D5B" w:rsidP="007A11C5">
            <w:pPr>
              <w:contextualSpacing/>
              <w:jc w:val="center"/>
            </w:pPr>
            <w:r w:rsidRPr="00F70224">
              <w:t>3</w:t>
            </w:r>
          </w:p>
        </w:tc>
        <w:tc>
          <w:tcPr>
            <w:tcW w:w="708" w:type="dxa"/>
          </w:tcPr>
          <w:p w:rsidR="00437D5B" w:rsidRPr="00F70224" w:rsidRDefault="00437D5B" w:rsidP="007A11C5">
            <w:pPr>
              <w:contextualSpacing/>
              <w:jc w:val="center"/>
            </w:pPr>
            <w:r w:rsidRPr="00F70224">
              <w:t>24</w:t>
            </w:r>
          </w:p>
        </w:tc>
        <w:tc>
          <w:tcPr>
            <w:tcW w:w="1134" w:type="dxa"/>
          </w:tcPr>
          <w:p w:rsidR="00437D5B" w:rsidRPr="00F70224" w:rsidRDefault="00437D5B" w:rsidP="007A11C5">
            <w:pPr>
              <w:contextualSpacing/>
              <w:jc w:val="center"/>
            </w:pPr>
            <w:r w:rsidRPr="00F70224">
              <w:t>-</w:t>
            </w:r>
          </w:p>
        </w:tc>
        <w:tc>
          <w:tcPr>
            <w:tcW w:w="1701" w:type="dxa"/>
          </w:tcPr>
          <w:p w:rsidR="00437D5B" w:rsidRPr="00F70224" w:rsidRDefault="00437D5B" w:rsidP="007A11C5">
            <w:pPr>
              <w:contextualSpacing/>
              <w:jc w:val="center"/>
            </w:pPr>
            <w:r w:rsidRPr="00F70224">
              <w:t>28</w:t>
            </w:r>
          </w:p>
        </w:tc>
      </w:tr>
      <w:tr w:rsidR="00437D5B" w:rsidRPr="00F70224" w:rsidTr="007A11C5">
        <w:trPr>
          <w:jc w:val="center"/>
        </w:trPr>
        <w:tc>
          <w:tcPr>
            <w:tcW w:w="1560" w:type="dxa"/>
          </w:tcPr>
          <w:p w:rsidR="00437D5B" w:rsidRPr="00F70224" w:rsidRDefault="00437D5B" w:rsidP="007A11C5">
            <w:pPr>
              <w:contextualSpacing/>
              <w:jc w:val="center"/>
              <w:rPr>
                <w:bCs/>
              </w:rPr>
            </w:pPr>
            <w:r w:rsidRPr="00F70224">
              <w:rPr>
                <w:bCs/>
              </w:rPr>
              <w:t>CO4</w:t>
            </w:r>
          </w:p>
        </w:tc>
        <w:tc>
          <w:tcPr>
            <w:tcW w:w="1417" w:type="dxa"/>
          </w:tcPr>
          <w:p w:rsidR="00437D5B" w:rsidRPr="00F70224" w:rsidRDefault="00437D5B" w:rsidP="007A11C5">
            <w:pPr>
              <w:contextualSpacing/>
              <w:jc w:val="center"/>
            </w:pPr>
            <w:r w:rsidRPr="00F70224">
              <w:t>-</w:t>
            </w:r>
          </w:p>
        </w:tc>
        <w:tc>
          <w:tcPr>
            <w:tcW w:w="1276" w:type="dxa"/>
          </w:tcPr>
          <w:p w:rsidR="00437D5B" w:rsidRPr="00F70224" w:rsidRDefault="00437D5B" w:rsidP="007A11C5">
            <w:pPr>
              <w:contextualSpacing/>
              <w:jc w:val="center"/>
            </w:pPr>
            <w:r w:rsidRPr="00F70224">
              <w:t>1</w:t>
            </w:r>
          </w:p>
        </w:tc>
        <w:tc>
          <w:tcPr>
            <w:tcW w:w="1134" w:type="dxa"/>
          </w:tcPr>
          <w:p w:rsidR="00437D5B" w:rsidRPr="00F70224" w:rsidRDefault="00437D5B" w:rsidP="007A11C5">
            <w:pPr>
              <w:contextualSpacing/>
              <w:jc w:val="center"/>
            </w:pPr>
            <w:r w:rsidRPr="00F70224">
              <w:t>15</w:t>
            </w:r>
          </w:p>
        </w:tc>
        <w:tc>
          <w:tcPr>
            <w:tcW w:w="1418" w:type="dxa"/>
          </w:tcPr>
          <w:p w:rsidR="00437D5B" w:rsidRPr="00F70224" w:rsidRDefault="00437D5B" w:rsidP="007A11C5">
            <w:pPr>
              <w:contextualSpacing/>
              <w:jc w:val="center"/>
            </w:pPr>
            <w:r w:rsidRPr="00F70224">
              <w:t>-</w:t>
            </w:r>
          </w:p>
        </w:tc>
        <w:tc>
          <w:tcPr>
            <w:tcW w:w="708" w:type="dxa"/>
          </w:tcPr>
          <w:p w:rsidR="00437D5B" w:rsidRPr="00F70224" w:rsidRDefault="00437D5B" w:rsidP="007A11C5">
            <w:pPr>
              <w:contextualSpacing/>
              <w:jc w:val="center"/>
            </w:pPr>
          </w:p>
        </w:tc>
        <w:tc>
          <w:tcPr>
            <w:tcW w:w="1134" w:type="dxa"/>
          </w:tcPr>
          <w:p w:rsidR="00437D5B" w:rsidRPr="00F70224" w:rsidRDefault="00437D5B" w:rsidP="007A11C5">
            <w:pPr>
              <w:contextualSpacing/>
              <w:jc w:val="center"/>
            </w:pPr>
            <w:r w:rsidRPr="00F70224">
              <w:t>-</w:t>
            </w:r>
          </w:p>
        </w:tc>
        <w:tc>
          <w:tcPr>
            <w:tcW w:w="1701" w:type="dxa"/>
          </w:tcPr>
          <w:p w:rsidR="00437D5B" w:rsidRPr="00F70224" w:rsidRDefault="00437D5B" w:rsidP="007A11C5">
            <w:pPr>
              <w:contextualSpacing/>
              <w:jc w:val="center"/>
            </w:pPr>
            <w:r w:rsidRPr="00F70224">
              <w:t>16</w:t>
            </w:r>
          </w:p>
        </w:tc>
      </w:tr>
      <w:tr w:rsidR="00437D5B" w:rsidRPr="00F70224" w:rsidTr="007A11C5">
        <w:trPr>
          <w:jc w:val="center"/>
        </w:trPr>
        <w:tc>
          <w:tcPr>
            <w:tcW w:w="1560" w:type="dxa"/>
          </w:tcPr>
          <w:p w:rsidR="00437D5B" w:rsidRPr="00F70224" w:rsidRDefault="00437D5B" w:rsidP="007A11C5">
            <w:pPr>
              <w:contextualSpacing/>
              <w:jc w:val="center"/>
              <w:rPr>
                <w:bCs/>
              </w:rPr>
            </w:pPr>
            <w:r w:rsidRPr="00F70224">
              <w:rPr>
                <w:bCs/>
              </w:rPr>
              <w:t>CO5</w:t>
            </w:r>
          </w:p>
        </w:tc>
        <w:tc>
          <w:tcPr>
            <w:tcW w:w="1417" w:type="dxa"/>
          </w:tcPr>
          <w:p w:rsidR="00437D5B" w:rsidRPr="00F70224" w:rsidRDefault="00437D5B" w:rsidP="007A11C5">
            <w:pPr>
              <w:contextualSpacing/>
              <w:jc w:val="center"/>
            </w:pPr>
            <w:r w:rsidRPr="00F70224">
              <w:t>-</w:t>
            </w:r>
          </w:p>
        </w:tc>
        <w:tc>
          <w:tcPr>
            <w:tcW w:w="1276" w:type="dxa"/>
          </w:tcPr>
          <w:p w:rsidR="00437D5B" w:rsidRPr="00F70224" w:rsidRDefault="00437D5B" w:rsidP="007A11C5">
            <w:pPr>
              <w:contextualSpacing/>
              <w:jc w:val="center"/>
            </w:pPr>
            <w:r w:rsidRPr="00F70224">
              <w:t>-</w:t>
            </w:r>
          </w:p>
        </w:tc>
        <w:tc>
          <w:tcPr>
            <w:tcW w:w="1134" w:type="dxa"/>
          </w:tcPr>
          <w:p w:rsidR="00437D5B" w:rsidRPr="00F70224" w:rsidRDefault="00437D5B" w:rsidP="007A11C5">
            <w:pPr>
              <w:contextualSpacing/>
              <w:jc w:val="center"/>
            </w:pPr>
            <w:r w:rsidRPr="00F70224">
              <w:t>4</w:t>
            </w:r>
          </w:p>
        </w:tc>
        <w:tc>
          <w:tcPr>
            <w:tcW w:w="1418" w:type="dxa"/>
          </w:tcPr>
          <w:p w:rsidR="00437D5B" w:rsidRPr="00F70224" w:rsidRDefault="00437D5B" w:rsidP="007A11C5">
            <w:pPr>
              <w:contextualSpacing/>
              <w:jc w:val="center"/>
            </w:pPr>
            <w:r w:rsidRPr="00F70224">
              <w:t>-</w:t>
            </w:r>
          </w:p>
        </w:tc>
        <w:tc>
          <w:tcPr>
            <w:tcW w:w="708" w:type="dxa"/>
          </w:tcPr>
          <w:p w:rsidR="00437D5B" w:rsidRPr="00F70224" w:rsidRDefault="00437D5B" w:rsidP="007A11C5">
            <w:pPr>
              <w:contextualSpacing/>
              <w:jc w:val="center"/>
            </w:pPr>
            <w:r w:rsidRPr="00F70224">
              <w:t>12</w:t>
            </w:r>
          </w:p>
        </w:tc>
        <w:tc>
          <w:tcPr>
            <w:tcW w:w="1134" w:type="dxa"/>
          </w:tcPr>
          <w:p w:rsidR="00437D5B" w:rsidRPr="00F70224" w:rsidRDefault="00437D5B" w:rsidP="007A11C5">
            <w:pPr>
              <w:contextualSpacing/>
              <w:jc w:val="center"/>
            </w:pPr>
            <w:r w:rsidRPr="00F70224">
              <w:t>-</w:t>
            </w:r>
          </w:p>
        </w:tc>
        <w:tc>
          <w:tcPr>
            <w:tcW w:w="1701" w:type="dxa"/>
          </w:tcPr>
          <w:p w:rsidR="00437D5B" w:rsidRPr="00F70224" w:rsidRDefault="00437D5B" w:rsidP="007A11C5">
            <w:pPr>
              <w:contextualSpacing/>
              <w:jc w:val="center"/>
            </w:pPr>
            <w:r w:rsidRPr="00F70224">
              <w:t>16</w:t>
            </w:r>
          </w:p>
        </w:tc>
      </w:tr>
      <w:tr w:rsidR="00437D5B" w:rsidRPr="00F70224" w:rsidTr="007A11C5">
        <w:trPr>
          <w:jc w:val="center"/>
        </w:trPr>
        <w:tc>
          <w:tcPr>
            <w:tcW w:w="1560" w:type="dxa"/>
          </w:tcPr>
          <w:p w:rsidR="00437D5B" w:rsidRPr="00F70224" w:rsidRDefault="00437D5B" w:rsidP="007A11C5">
            <w:pPr>
              <w:contextualSpacing/>
              <w:jc w:val="center"/>
              <w:rPr>
                <w:bCs/>
              </w:rPr>
            </w:pPr>
            <w:r w:rsidRPr="00F70224">
              <w:rPr>
                <w:bCs/>
              </w:rPr>
              <w:t>CO6</w:t>
            </w:r>
          </w:p>
        </w:tc>
        <w:tc>
          <w:tcPr>
            <w:tcW w:w="1417" w:type="dxa"/>
          </w:tcPr>
          <w:p w:rsidR="00437D5B" w:rsidRPr="00F70224" w:rsidRDefault="00437D5B" w:rsidP="007A11C5">
            <w:pPr>
              <w:contextualSpacing/>
              <w:jc w:val="center"/>
            </w:pPr>
            <w:r w:rsidRPr="00F70224">
              <w:t>1</w:t>
            </w:r>
          </w:p>
        </w:tc>
        <w:tc>
          <w:tcPr>
            <w:tcW w:w="1276" w:type="dxa"/>
          </w:tcPr>
          <w:p w:rsidR="00437D5B" w:rsidRPr="00F70224" w:rsidRDefault="00437D5B" w:rsidP="007A11C5">
            <w:pPr>
              <w:contextualSpacing/>
              <w:jc w:val="center"/>
            </w:pPr>
            <w:r w:rsidRPr="00F70224">
              <w:t>3</w:t>
            </w:r>
          </w:p>
        </w:tc>
        <w:tc>
          <w:tcPr>
            <w:tcW w:w="1134" w:type="dxa"/>
          </w:tcPr>
          <w:p w:rsidR="00437D5B" w:rsidRPr="00F70224" w:rsidRDefault="00437D5B" w:rsidP="007A11C5">
            <w:pPr>
              <w:contextualSpacing/>
              <w:jc w:val="center"/>
            </w:pPr>
            <w:r w:rsidRPr="00F70224">
              <w:t>12</w:t>
            </w:r>
          </w:p>
        </w:tc>
        <w:tc>
          <w:tcPr>
            <w:tcW w:w="1418" w:type="dxa"/>
          </w:tcPr>
          <w:p w:rsidR="00437D5B" w:rsidRPr="00F70224" w:rsidRDefault="00437D5B" w:rsidP="007A11C5">
            <w:pPr>
              <w:contextualSpacing/>
              <w:jc w:val="center"/>
            </w:pPr>
            <w:r w:rsidRPr="00F70224">
              <w:t>-</w:t>
            </w:r>
          </w:p>
        </w:tc>
        <w:tc>
          <w:tcPr>
            <w:tcW w:w="708" w:type="dxa"/>
          </w:tcPr>
          <w:p w:rsidR="00437D5B" w:rsidRPr="00F70224" w:rsidRDefault="00437D5B" w:rsidP="007A11C5">
            <w:pPr>
              <w:contextualSpacing/>
              <w:jc w:val="center"/>
            </w:pPr>
            <w:r w:rsidRPr="00F70224">
              <w:t>-</w:t>
            </w:r>
          </w:p>
        </w:tc>
        <w:tc>
          <w:tcPr>
            <w:tcW w:w="1134" w:type="dxa"/>
          </w:tcPr>
          <w:p w:rsidR="00437D5B" w:rsidRPr="00F70224" w:rsidRDefault="00437D5B" w:rsidP="007A11C5">
            <w:pPr>
              <w:contextualSpacing/>
              <w:jc w:val="center"/>
            </w:pPr>
            <w:r w:rsidRPr="00F70224">
              <w:t>-</w:t>
            </w:r>
          </w:p>
        </w:tc>
        <w:tc>
          <w:tcPr>
            <w:tcW w:w="1701" w:type="dxa"/>
          </w:tcPr>
          <w:p w:rsidR="00437D5B" w:rsidRPr="00F70224" w:rsidRDefault="00437D5B" w:rsidP="007A11C5">
            <w:pPr>
              <w:contextualSpacing/>
              <w:jc w:val="center"/>
            </w:pPr>
            <w:r w:rsidRPr="00F70224">
              <w:t>16</w:t>
            </w:r>
          </w:p>
        </w:tc>
      </w:tr>
      <w:tr w:rsidR="00437D5B" w:rsidRPr="00F70224" w:rsidTr="007A11C5">
        <w:trPr>
          <w:jc w:val="center"/>
        </w:trPr>
        <w:tc>
          <w:tcPr>
            <w:tcW w:w="8647" w:type="dxa"/>
            <w:gridSpan w:val="7"/>
          </w:tcPr>
          <w:p w:rsidR="00437D5B" w:rsidRPr="00F70224" w:rsidRDefault="00437D5B" w:rsidP="007A11C5">
            <w:pPr>
              <w:contextualSpacing/>
            </w:pPr>
          </w:p>
        </w:tc>
        <w:tc>
          <w:tcPr>
            <w:tcW w:w="1701" w:type="dxa"/>
          </w:tcPr>
          <w:p w:rsidR="00437D5B" w:rsidRPr="00F70224" w:rsidRDefault="00437D5B" w:rsidP="007A11C5">
            <w:pPr>
              <w:contextualSpacing/>
              <w:jc w:val="center"/>
              <w:rPr>
                <w:b/>
              </w:rPr>
            </w:pPr>
            <w:r w:rsidRPr="00F70224">
              <w:rPr>
                <w:b/>
              </w:rPr>
              <w:t>124</w:t>
            </w:r>
          </w:p>
        </w:tc>
      </w:tr>
    </w:tbl>
    <w:p w:rsidR="00437D5B" w:rsidRPr="00F70224" w:rsidRDefault="00437D5B" w:rsidP="007A11C5">
      <w:pPr>
        <w:tabs>
          <w:tab w:val="left" w:pos="7110"/>
        </w:tabs>
        <w:contextualSpacing/>
      </w:pPr>
      <w:r w:rsidRPr="00F70224">
        <w:tab/>
      </w:r>
    </w:p>
    <w:p w:rsidR="00E34E74" w:rsidRDefault="00E34E74">
      <w:pPr>
        <w:spacing w:after="200" w:line="276" w:lineRule="auto"/>
      </w:pPr>
      <w:r>
        <w:br w:type="page"/>
      </w:r>
    </w:p>
    <w:p w:rsidR="00437D5B" w:rsidRDefault="00437D5B" w:rsidP="007A11C5">
      <w:pPr>
        <w:jc w:val="center"/>
        <w:rPr>
          <w:b/>
        </w:rPr>
      </w:pPr>
      <w:r w:rsidRPr="00311314">
        <w:rPr>
          <w:noProof/>
        </w:rPr>
        <w:lastRenderedPageBreak/>
        <w:drawing>
          <wp:inline distT="0" distB="0" distL="0" distR="0" wp14:anchorId="4DF37F19" wp14:editId="00AE205F">
            <wp:extent cx="5172075" cy="1066800"/>
            <wp:effectExtent l="0" t="0" r="9525" b="0"/>
            <wp:docPr id="31" name="Picture 3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172075" cy="1066800"/>
                    </a:xfrm>
                    <a:prstGeom prst="rect">
                      <a:avLst/>
                    </a:prstGeom>
                  </pic:spPr>
                </pic:pic>
              </a:graphicData>
            </a:graphic>
          </wp:inline>
        </w:drawing>
      </w:r>
    </w:p>
    <w:p w:rsidR="00437D5B" w:rsidRDefault="00437D5B" w:rsidP="007A11C5">
      <w:pPr>
        <w:jc w:val="center"/>
        <w:rPr>
          <w:b/>
        </w:rPr>
      </w:pPr>
    </w:p>
    <w:tbl>
      <w:tblPr>
        <w:tblpPr w:leftFromText="180" w:rightFromText="180" w:vertAnchor="text" w:horzAnchor="margin" w:tblpY="-26"/>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437D5B" w:rsidRPr="00311314" w:rsidTr="007A11C5">
        <w:trPr>
          <w:trHeight w:val="220"/>
        </w:trPr>
        <w:tc>
          <w:tcPr>
            <w:tcW w:w="1555" w:type="dxa"/>
            <w:vAlign w:val="center"/>
          </w:tcPr>
          <w:p w:rsidR="00437D5B" w:rsidRPr="00311314" w:rsidRDefault="00437D5B" w:rsidP="007A11C5">
            <w:pPr>
              <w:pStyle w:val="Title"/>
              <w:contextualSpacing/>
              <w:jc w:val="left"/>
              <w:rPr>
                <w:b/>
                <w:szCs w:val="24"/>
              </w:rPr>
            </w:pPr>
            <w:r w:rsidRPr="00311314">
              <w:rPr>
                <w:b/>
                <w:szCs w:val="24"/>
              </w:rPr>
              <w:t xml:space="preserve">Course Code      </w:t>
            </w:r>
          </w:p>
        </w:tc>
        <w:tc>
          <w:tcPr>
            <w:tcW w:w="6520" w:type="dxa"/>
            <w:vAlign w:val="center"/>
          </w:tcPr>
          <w:p w:rsidR="00437D5B" w:rsidRPr="00311314" w:rsidRDefault="00437D5B" w:rsidP="007A11C5">
            <w:pPr>
              <w:pStyle w:val="Title"/>
              <w:contextualSpacing/>
              <w:jc w:val="left"/>
              <w:rPr>
                <w:b/>
                <w:szCs w:val="24"/>
              </w:rPr>
            </w:pPr>
            <w:r w:rsidRPr="00311314">
              <w:rPr>
                <w:b/>
                <w:szCs w:val="24"/>
              </w:rPr>
              <w:t>19ME2026</w:t>
            </w:r>
          </w:p>
        </w:tc>
        <w:tc>
          <w:tcPr>
            <w:tcW w:w="1559" w:type="dxa"/>
            <w:vAlign w:val="center"/>
          </w:tcPr>
          <w:p w:rsidR="00437D5B" w:rsidRPr="00311314" w:rsidRDefault="00437D5B" w:rsidP="007A11C5">
            <w:pPr>
              <w:pStyle w:val="Title"/>
              <w:ind w:left="-468" w:firstLine="468"/>
              <w:contextualSpacing/>
              <w:jc w:val="left"/>
              <w:rPr>
                <w:szCs w:val="24"/>
              </w:rPr>
            </w:pPr>
            <w:r w:rsidRPr="00311314">
              <w:rPr>
                <w:b/>
                <w:bCs/>
                <w:szCs w:val="24"/>
              </w:rPr>
              <w:t xml:space="preserve">Duration       </w:t>
            </w:r>
          </w:p>
        </w:tc>
        <w:tc>
          <w:tcPr>
            <w:tcW w:w="851" w:type="dxa"/>
            <w:vAlign w:val="center"/>
          </w:tcPr>
          <w:p w:rsidR="00437D5B" w:rsidRPr="00311314" w:rsidRDefault="00437D5B" w:rsidP="007A11C5">
            <w:pPr>
              <w:pStyle w:val="Title"/>
              <w:contextualSpacing/>
              <w:jc w:val="left"/>
              <w:rPr>
                <w:b/>
                <w:szCs w:val="24"/>
              </w:rPr>
            </w:pPr>
            <w:r w:rsidRPr="00311314">
              <w:rPr>
                <w:b/>
                <w:szCs w:val="24"/>
              </w:rPr>
              <w:t>3hrs</w:t>
            </w:r>
          </w:p>
        </w:tc>
      </w:tr>
      <w:tr w:rsidR="00437D5B" w:rsidRPr="00311314" w:rsidTr="007A11C5">
        <w:trPr>
          <w:trHeight w:val="70"/>
        </w:trPr>
        <w:tc>
          <w:tcPr>
            <w:tcW w:w="1555" w:type="dxa"/>
            <w:vAlign w:val="center"/>
          </w:tcPr>
          <w:p w:rsidR="00437D5B" w:rsidRPr="00311314" w:rsidRDefault="00437D5B" w:rsidP="007A11C5">
            <w:pPr>
              <w:pStyle w:val="Title"/>
              <w:ind w:right="-160"/>
              <w:contextualSpacing/>
              <w:jc w:val="left"/>
              <w:rPr>
                <w:b/>
                <w:szCs w:val="24"/>
              </w:rPr>
            </w:pPr>
            <w:r w:rsidRPr="00311314">
              <w:rPr>
                <w:b/>
                <w:szCs w:val="24"/>
              </w:rPr>
              <w:t xml:space="preserve">Course Name     </w:t>
            </w:r>
          </w:p>
        </w:tc>
        <w:tc>
          <w:tcPr>
            <w:tcW w:w="6520" w:type="dxa"/>
            <w:vAlign w:val="center"/>
          </w:tcPr>
          <w:p w:rsidR="00437D5B" w:rsidRPr="00311314" w:rsidRDefault="00437D5B" w:rsidP="007A11C5">
            <w:pPr>
              <w:pStyle w:val="Title"/>
              <w:contextualSpacing/>
              <w:jc w:val="left"/>
              <w:rPr>
                <w:b/>
                <w:szCs w:val="24"/>
              </w:rPr>
            </w:pPr>
            <w:r w:rsidRPr="00311314">
              <w:rPr>
                <w:b/>
                <w:szCs w:val="24"/>
              </w:rPr>
              <w:t>APPLIED THERMODYNAMICS</w:t>
            </w:r>
          </w:p>
        </w:tc>
        <w:tc>
          <w:tcPr>
            <w:tcW w:w="1559" w:type="dxa"/>
            <w:vAlign w:val="center"/>
          </w:tcPr>
          <w:p w:rsidR="00437D5B" w:rsidRPr="00311314" w:rsidRDefault="00437D5B" w:rsidP="007A11C5">
            <w:pPr>
              <w:pStyle w:val="Title"/>
              <w:contextualSpacing/>
              <w:jc w:val="left"/>
              <w:rPr>
                <w:b/>
                <w:bCs/>
                <w:szCs w:val="24"/>
              </w:rPr>
            </w:pPr>
            <w:r w:rsidRPr="00311314">
              <w:rPr>
                <w:b/>
                <w:bCs/>
                <w:szCs w:val="24"/>
              </w:rPr>
              <w:t xml:space="preserve">Max. Marks </w:t>
            </w:r>
          </w:p>
        </w:tc>
        <w:tc>
          <w:tcPr>
            <w:tcW w:w="851" w:type="dxa"/>
            <w:vAlign w:val="center"/>
          </w:tcPr>
          <w:p w:rsidR="00437D5B" w:rsidRPr="00311314" w:rsidRDefault="00437D5B" w:rsidP="007A11C5">
            <w:pPr>
              <w:pStyle w:val="Title"/>
              <w:contextualSpacing/>
              <w:jc w:val="left"/>
              <w:rPr>
                <w:b/>
                <w:szCs w:val="24"/>
              </w:rPr>
            </w:pPr>
            <w:r w:rsidRPr="00311314">
              <w:rPr>
                <w:b/>
                <w:szCs w:val="24"/>
              </w:rPr>
              <w:t>100</w:t>
            </w:r>
          </w:p>
        </w:tc>
      </w:tr>
    </w:tbl>
    <w:tbl>
      <w:tblPr>
        <w:tblStyle w:val="TableGrid"/>
        <w:tblW w:w="5295" w:type="pct"/>
        <w:tblInd w:w="-147" w:type="dxa"/>
        <w:tblLayout w:type="fixed"/>
        <w:tblLook w:val="04A0" w:firstRow="1" w:lastRow="0" w:firstColumn="1" w:lastColumn="0" w:noHBand="0" w:noVBand="1"/>
      </w:tblPr>
      <w:tblGrid>
        <w:gridCol w:w="585"/>
        <w:gridCol w:w="405"/>
        <w:gridCol w:w="7707"/>
        <w:gridCol w:w="722"/>
        <w:gridCol w:w="581"/>
        <w:gridCol w:w="1013"/>
      </w:tblGrid>
      <w:tr w:rsidR="00437D5B" w:rsidRPr="00311314" w:rsidTr="007A11C5">
        <w:trPr>
          <w:trHeight w:val="551"/>
        </w:trPr>
        <w:tc>
          <w:tcPr>
            <w:tcW w:w="265" w:type="pct"/>
            <w:vAlign w:val="center"/>
          </w:tcPr>
          <w:p w:rsidR="00437D5B" w:rsidRPr="00311314" w:rsidRDefault="00437D5B" w:rsidP="007A11C5">
            <w:pPr>
              <w:contextualSpacing/>
              <w:jc w:val="center"/>
              <w:rPr>
                <w:b/>
              </w:rPr>
            </w:pPr>
            <w:r w:rsidRPr="00311314">
              <w:rPr>
                <w:b/>
              </w:rPr>
              <w:t>Q. No.</w:t>
            </w:r>
          </w:p>
        </w:tc>
        <w:tc>
          <w:tcPr>
            <w:tcW w:w="3683" w:type="pct"/>
            <w:gridSpan w:val="2"/>
            <w:vAlign w:val="center"/>
          </w:tcPr>
          <w:p w:rsidR="00437D5B" w:rsidRPr="00311314" w:rsidRDefault="00437D5B" w:rsidP="007A11C5">
            <w:pPr>
              <w:contextualSpacing/>
              <w:jc w:val="center"/>
              <w:rPr>
                <w:b/>
              </w:rPr>
            </w:pPr>
            <w:r w:rsidRPr="00311314">
              <w:rPr>
                <w:b/>
              </w:rPr>
              <w:t>Questions</w:t>
            </w:r>
          </w:p>
        </w:tc>
        <w:tc>
          <w:tcPr>
            <w:tcW w:w="328" w:type="pct"/>
            <w:vAlign w:val="center"/>
          </w:tcPr>
          <w:p w:rsidR="00437D5B" w:rsidRPr="00311314" w:rsidRDefault="00437D5B" w:rsidP="007A11C5">
            <w:pPr>
              <w:contextualSpacing/>
              <w:jc w:val="center"/>
              <w:rPr>
                <w:b/>
              </w:rPr>
            </w:pPr>
            <w:r w:rsidRPr="00311314">
              <w:rPr>
                <w:b/>
              </w:rPr>
              <w:t>CO</w:t>
            </w:r>
          </w:p>
        </w:tc>
        <w:tc>
          <w:tcPr>
            <w:tcW w:w="264" w:type="pct"/>
            <w:vAlign w:val="center"/>
          </w:tcPr>
          <w:p w:rsidR="00437D5B" w:rsidRPr="00311314" w:rsidRDefault="00437D5B" w:rsidP="007A11C5">
            <w:pPr>
              <w:contextualSpacing/>
              <w:jc w:val="center"/>
              <w:rPr>
                <w:b/>
              </w:rPr>
            </w:pPr>
            <w:r w:rsidRPr="00311314">
              <w:rPr>
                <w:b/>
              </w:rPr>
              <w:t>BL</w:t>
            </w:r>
          </w:p>
        </w:tc>
        <w:tc>
          <w:tcPr>
            <w:tcW w:w="460" w:type="pct"/>
            <w:vAlign w:val="center"/>
          </w:tcPr>
          <w:p w:rsidR="00437D5B" w:rsidRPr="00311314" w:rsidRDefault="00437D5B" w:rsidP="007A11C5">
            <w:pPr>
              <w:contextualSpacing/>
              <w:jc w:val="center"/>
              <w:rPr>
                <w:b/>
              </w:rPr>
            </w:pPr>
            <w:r w:rsidRPr="00311314">
              <w:rPr>
                <w:b/>
              </w:rPr>
              <w:t>Marks</w:t>
            </w:r>
          </w:p>
        </w:tc>
      </w:tr>
      <w:tr w:rsidR="00437D5B" w:rsidRPr="00311314" w:rsidTr="007A11C5">
        <w:trPr>
          <w:trHeight w:val="487"/>
        </w:trPr>
        <w:tc>
          <w:tcPr>
            <w:tcW w:w="5000" w:type="pct"/>
            <w:gridSpan w:val="6"/>
            <w:vAlign w:val="center"/>
          </w:tcPr>
          <w:p w:rsidR="00437D5B" w:rsidRPr="00311314" w:rsidRDefault="00437D5B" w:rsidP="007A11C5">
            <w:pPr>
              <w:contextualSpacing/>
              <w:jc w:val="center"/>
              <w:rPr>
                <w:b/>
                <w:u w:val="single"/>
              </w:rPr>
            </w:pPr>
            <w:r w:rsidRPr="00311314">
              <w:rPr>
                <w:b/>
                <w:u w:val="single"/>
              </w:rPr>
              <w:t>PART – A (10 X 1 = 10 MARKS)</w:t>
            </w:r>
          </w:p>
          <w:p w:rsidR="00437D5B" w:rsidRPr="00311314" w:rsidRDefault="00437D5B" w:rsidP="007A11C5">
            <w:pPr>
              <w:contextualSpacing/>
              <w:jc w:val="center"/>
              <w:rPr>
                <w:b/>
              </w:rPr>
            </w:pPr>
            <w:r w:rsidRPr="00311314">
              <w:rPr>
                <w:b/>
              </w:rPr>
              <w:t>(Answer all the questions)</w:t>
            </w:r>
          </w:p>
        </w:tc>
      </w:tr>
      <w:tr w:rsidR="00437D5B" w:rsidRPr="00311314" w:rsidTr="007A11C5">
        <w:trPr>
          <w:trHeight w:val="220"/>
        </w:trPr>
        <w:tc>
          <w:tcPr>
            <w:tcW w:w="265" w:type="pct"/>
            <w:vAlign w:val="center"/>
          </w:tcPr>
          <w:p w:rsidR="00437D5B" w:rsidRPr="00311314" w:rsidRDefault="00437D5B" w:rsidP="007A11C5">
            <w:pPr>
              <w:contextualSpacing/>
              <w:jc w:val="center"/>
            </w:pPr>
            <w:r w:rsidRPr="00311314">
              <w:t>1.</w:t>
            </w:r>
          </w:p>
        </w:tc>
        <w:tc>
          <w:tcPr>
            <w:tcW w:w="3683" w:type="pct"/>
            <w:gridSpan w:val="2"/>
            <w:vAlign w:val="bottom"/>
          </w:tcPr>
          <w:p w:rsidR="00437D5B" w:rsidRPr="00311314" w:rsidRDefault="00437D5B" w:rsidP="007A11C5">
            <w:pPr>
              <w:autoSpaceDE w:val="0"/>
              <w:autoSpaceDN w:val="0"/>
              <w:adjustRightInd w:val="0"/>
              <w:contextualSpacing/>
              <w:jc w:val="both"/>
            </w:pPr>
            <w:r w:rsidRPr="00311314">
              <w:t>Define the factor of evaporation.</w:t>
            </w:r>
          </w:p>
        </w:tc>
        <w:tc>
          <w:tcPr>
            <w:tcW w:w="328" w:type="pct"/>
            <w:vAlign w:val="center"/>
          </w:tcPr>
          <w:p w:rsidR="00437D5B" w:rsidRPr="00311314" w:rsidRDefault="00437D5B" w:rsidP="007A11C5">
            <w:pPr>
              <w:contextualSpacing/>
              <w:jc w:val="center"/>
            </w:pPr>
            <w:r w:rsidRPr="00311314">
              <w:t>CO1</w:t>
            </w:r>
          </w:p>
        </w:tc>
        <w:tc>
          <w:tcPr>
            <w:tcW w:w="264" w:type="pct"/>
            <w:vAlign w:val="center"/>
          </w:tcPr>
          <w:p w:rsidR="00437D5B" w:rsidRPr="00311314" w:rsidRDefault="00437D5B" w:rsidP="007A11C5">
            <w:pPr>
              <w:contextualSpacing/>
              <w:jc w:val="center"/>
            </w:pPr>
            <w:r w:rsidRPr="00311314">
              <w:t>R</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24"/>
        </w:trPr>
        <w:tc>
          <w:tcPr>
            <w:tcW w:w="265" w:type="pct"/>
            <w:vAlign w:val="center"/>
          </w:tcPr>
          <w:p w:rsidR="00437D5B" w:rsidRPr="00311314" w:rsidRDefault="00437D5B" w:rsidP="007A11C5">
            <w:pPr>
              <w:contextualSpacing/>
              <w:jc w:val="center"/>
            </w:pPr>
            <w:r w:rsidRPr="00311314">
              <w:t>2.</w:t>
            </w:r>
          </w:p>
        </w:tc>
        <w:tc>
          <w:tcPr>
            <w:tcW w:w="3683" w:type="pct"/>
            <w:gridSpan w:val="2"/>
            <w:vAlign w:val="bottom"/>
          </w:tcPr>
          <w:p w:rsidR="00437D5B" w:rsidRPr="00311314" w:rsidRDefault="00437D5B" w:rsidP="007A11C5">
            <w:pPr>
              <w:contextualSpacing/>
              <w:jc w:val="both"/>
            </w:pPr>
            <w:r w:rsidRPr="00311314">
              <w:t>Describe the unique features of the high-pressure boilers.</w:t>
            </w:r>
          </w:p>
        </w:tc>
        <w:tc>
          <w:tcPr>
            <w:tcW w:w="328" w:type="pct"/>
            <w:vAlign w:val="center"/>
          </w:tcPr>
          <w:p w:rsidR="00437D5B" w:rsidRPr="00311314" w:rsidRDefault="00437D5B" w:rsidP="007A11C5">
            <w:pPr>
              <w:contextualSpacing/>
              <w:jc w:val="center"/>
            </w:pPr>
            <w:r w:rsidRPr="00311314">
              <w:t>CO1</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14"/>
        </w:trPr>
        <w:tc>
          <w:tcPr>
            <w:tcW w:w="265" w:type="pct"/>
            <w:vAlign w:val="center"/>
          </w:tcPr>
          <w:p w:rsidR="00437D5B" w:rsidRPr="00311314" w:rsidRDefault="00437D5B" w:rsidP="007A11C5">
            <w:pPr>
              <w:contextualSpacing/>
              <w:jc w:val="center"/>
            </w:pPr>
            <w:r w:rsidRPr="00311314">
              <w:t>3.</w:t>
            </w:r>
          </w:p>
        </w:tc>
        <w:tc>
          <w:tcPr>
            <w:tcW w:w="3683" w:type="pct"/>
            <w:gridSpan w:val="2"/>
            <w:vAlign w:val="bottom"/>
          </w:tcPr>
          <w:p w:rsidR="00437D5B" w:rsidRPr="00311314" w:rsidRDefault="00437D5B" w:rsidP="007A11C5">
            <w:pPr>
              <w:contextualSpacing/>
              <w:jc w:val="both"/>
            </w:pPr>
            <w:r w:rsidRPr="00311314">
              <w:t>Sketch the Rankine reheat cycle on which steam prime movers work.</w:t>
            </w:r>
          </w:p>
        </w:tc>
        <w:tc>
          <w:tcPr>
            <w:tcW w:w="328" w:type="pct"/>
            <w:vAlign w:val="center"/>
          </w:tcPr>
          <w:p w:rsidR="00437D5B" w:rsidRPr="00311314" w:rsidRDefault="00437D5B" w:rsidP="007A11C5">
            <w:pPr>
              <w:contextualSpacing/>
              <w:jc w:val="center"/>
            </w:pPr>
            <w:r w:rsidRPr="00311314">
              <w:t>CO2</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18"/>
        </w:trPr>
        <w:tc>
          <w:tcPr>
            <w:tcW w:w="265" w:type="pct"/>
            <w:vAlign w:val="center"/>
          </w:tcPr>
          <w:p w:rsidR="00437D5B" w:rsidRPr="00311314" w:rsidRDefault="00437D5B" w:rsidP="007A11C5">
            <w:pPr>
              <w:contextualSpacing/>
              <w:jc w:val="center"/>
            </w:pPr>
            <w:r w:rsidRPr="00311314">
              <w:t>4.</w:t>
            </w:r>
          </w:p>
        </w:tc>
        <w:tc>
          <w:tcPr>
            <w:tcW w:w="3683" w:type="pct"/>
            <w:gridSpan w:val="2"/>
            <w:vAlign w:val="bottom"/>
          </w:tcPr>
          <w:p w:rsidR="00437D5B" w:rsidRPr="00311314" w:rsidRDefault="00437D5B" w:rsidP="007A11C5">
            <w:pPr>
              <w:contextualSpacing/>
              <w:jc w:val="both"/>
            </w:pPr>
            <w:r w:rsidRPr="00311314">
              <w:t>Determine regenerative cycle efficiency.</w:t>
            </w:r>
          </w:p>
        </w:tc>
        <w:tc>
          <w:tcPr>
            <w:tcW w:w="328" w:type="pct"/>
            <w:vAlign w:val="center"/>
          </w:tcPr>
          <w:p w:rsidR="00437D5B" w:rsidRPr="00311314" w:rsidRDefault="00437D5B" w:rsidP="007A11C5">
            <w:pPr>
              <w:contextualSpacing/>
              <w:jc w:val="center"/>
            </w:pPr>
            <w:r w:rsidRPr="00311314">
              <w:t>CO2</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22"/>
        </w:trPr>
        <w:tc>
          <w:tcPr>
            <w:tcW w:w="265" w:type="pct"/>
            <w:vAlign w:val="center"/>
          </w:tcPr>
          <w:p w:rsidR="00437D5B" w:rsidRPr="00311314" w:rsidRDefault="00437D5B" w:rsidP="007A11C5">
            <w:pPr>
              <w:contextualSpacing/>
              <w:jc w:val="center"/>
            </w:pPr>
            <w:r w:rsidRPr="00311314">
              <w:t>5.</w:t>
            </w:r>
          </w:p>
        </w:tc>
        <w:tc>
          <w:tcPr>
            <w:tcW w:w="3683" w:type="pct"/>
            <w:gridSpan w:val="2"/>
            <w:vAlign w:val="bottom"/>
          </w:tcPr>
          <w:p w:rsidR="00437D5B" w:rsidRPr="00311314" w:rsidRDefault="00437D5B" w:rsidP="007A11C5">
            <w:pPr>
              <w:pStyle w:val="Default"/>
              <w:contextualSpacing/>
              <w:jc w:val="both"/>
            </w:pPr>
            <w:r w:rsidRPr="00311314">
              <w:t>Express the importance of the divergent part in a nozzle.</w:t>
            </w:r>
          </w:p>
        </w:tc>
        <w:tc>
          <w:tcPr>
            <w:tcW w:w="328" w:type="pct"/>
            <w:vAlign w:val="center"/>
          </w:tcPr>
          <w:p w:rsidR="00437D5B" w:rsidRPr="00311314" w:rsidRDefault="00437D5B" w:rsidP="007A11C5">
            <w:pPr>
              <w:contextualSpacing/>
              <w:jc w:val="center"/>
            </w:pPr>
            <w:r w:rsidRPr="00311314">
              <w:t>CO3</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12"/>
        </w:trPr>
        <w:tc>
          <w:tcPr>
            <w:tcW w:w="265" w:type="pct"/>
            <w:vAlign w:val="center"/>
          </w:tcPr>
          <w:p w:rsidR="00437D5B" w:rsidRPr="00311314" w:rsidRDefault="00437D5B" w:rsidP="007A11C5">
            <w:pPr>
              <w:contextualSpacing/>
              <w:jc w:val="center"/>
            </w:pPr>
            <w:r w:rsidRPr="00311314">
              <w:t>6.</w:t>
            </w:r>
          </w:p>
        </w:tc>
        <w:tc>
          <w:tcPr>
            <w:tcW w:w="3683" w:type="pct"/>
            <w:gridSpan w:val="2"/>
            <w:vAlign w:val="bottom"/>
          </w:tcPr>
          <w:p w:rsidR="00437D5B" w:rsidRPr="00311314" w:rsidRDefault="00437D5B" w:rsidP="007A11C5">
            <w:pPr>
              <w:contextualSpacing/>
              <w:jc w:val="both"/>
            </w:pPr>
            <w:r w:rsidRPr="00311314">
              <w:t>State the compounding of steam turbine.</w:t>
            </w:r>
          </w:p>
        </w:tc>
        <w:tc>
          <w:tcPr>
            <w:tcW w:w="328" w:type="pct"/>
            <w:vAlign w:val="center"/>
          </w:tcPr>
          <w:p w:rsidR="00437D5B" w:rsidRPr="00311314" w:rsidRDefault="00437D5B" w:rsidP="007A11C5">
            <w:pPr>
              <w:contextualSpacing/>
              <w:jc w:val="center"/>
            </w:pPr>
            <w:r w:rsidRPr="00311314">
              <w:t>CO3</w:t>
            </w:r>
          </w:p>
        </w:tc>
        <w:tc>
          <w:tcPr>
            <w:tcW w:w="264" w:type="pct"/>
            <w:vAlign w:val="center"/>
          </w:tcPr>
          <w:p w:rsidR="00437D5B" w:rsidRPr="00311314" w:rsidRDefault="00437D5B" w:rsidP="007A11C5">
            <w:pPr>
              <w:contextualSpacing/>
              <w:jc w:val="center"/>
            </w:pPr>
            <w:r w:rsidRPr="00311314">
              <w:t>R</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16"/>
        </w:trPr>
        <w:tc>
          <w:tcPr>
            <w:tcW w:w="265" w:type="pct"/>
            <w:vAlign w:val="center"/>
          </w:tcPr>
          <w:p w:rsidR="00437D5B" w:rsidRPr="00311314" w:rsidRDefault="00437D5B" w:rsidP="007A11C5">
            <w:pPr>
              <w:contextualSpacing/>
              <w:jc w:val="center"/>
            </w:pPr>
            <w:r w:rsidRPr="00311314">
              <w:t>7.</w:t>
            </w:r>
          </w:p>
        </w:tc>
        <w:tc>
          <w:tcPr>
            <w:tcW w:w="3683" w:type="pct"/>
            <w:gridSpan w:val="2"/>
            <w:vAlign w:val="bottom"/>
          </w:tcPr>
          <w:p w:rsidR="00437D5B" w:rsidRPr="00311314" w:rsidRDefault="00437D5B" w:rsidP="007A11C5">
            <w:pPr>
              <w:pStyle w:val="ListParagraph"/>
              <w:ind w:left="0"/>
              <w:jc w:val="both"/>
              <w:rPr>
                <w:noProof/>
                <w:lang w:eastAsia="zh-TW"/>
              </w:rPr>
            </w:pPr>
            <w:r w:rsidRPr="00311314">
              <w:rPr>
                <w:noProof/>
                <w:lang w:eastAsia="zh-TW"/>
              </w:rPr>
              <w:t>Describe swept volume in an air compressor.</w:t>
            </w:r>
          </w:p>
        </w:tc>
        <w:tc>
          <w:tcPr>
            <w:tcW w:w="328" w:type="pct"/>
            <w:vAlign w:val="center"/>
          </w:tcPr>
          <w:p w:rsidR="00437D5B" w:rsidRPr="00311314" w:rsidRDefault="00437D5B" w:rsidP="007A11C5">
            <w:pPr>
              <w:contextualSpacing/>
              <w:jc w:val="center"/>
            </w:pPr>
            <w:r w:rsidRPr="00311314">
              <w:t>CO4</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06"/>
        </w:trPr>
        <w:tc>
          <w:tcPr>
            <w:tcW w:w="265" w:type="pct"/>
            <w:vAlign w:val="center"/>
          </w:tcPr>
          <w:p w:rsidR="00437D5B" w:rsidRPr="00311314" w:rsidRDefault="00437D5B" w:rsidP="007A11C5">
            <w:pPr>
              <w:contextualSpacing/>
              <w:jc w:val="center"/>
            </w:pPr>
            <w:r w:rsidRPr="00311314">
              <w:t>8.</w:t>
            </w:r>
          </w:p>
        </w:tc>
        <w:tc>
          <w:tcPr>
            <w:tcW w:w="3683" w:type="pct"/>
            <w:gridSpan w:val="2"/>
            <w:vAlign w:val="bottom"/>
          </w:tcPr>
          <w:p w:rsidR="00437D5B" w:rsidRPr="00311314" w:rsidRDefault="00437D5B" w:rsidP="007A11C5">
            <w:pPr>
              <w:contextualSpacing/>
              <w:jc w:val="both"/>
              <w:rPr>
                <w:b/>
                <w:bCs/>
              </w:rPr>
            </w:pPr>
            <w:r w:rsidRPr="00311314">
              <w:t>Explain the importance of intercooler in a multi stage air compressor.</w:t>
            </w:r>
          </w:p>
        </w:tc>
        <w:tc>
          <w:tcPr>
            <w:tcW w:w="328" w:type="pct"/>
            <w:vAlign w:val="center"/>
          </w:tcPr>
          <w:p w:rsidR="00437D5B" w:rsidRPr="00311314" w:rsidRDefault="00437D5B" w:rsidP="007A11C5">
            <w:pPr>
              <w:contextualSpacing/>
              <w:jc w:val="center"/>
            </w:pPr>
            <w:r w:rsidRPr="00311314">
              <w:t>CO4</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210"/>
        </w:trPr>
        <w:tc>
          <w:tcPr>
            <w:tcW w:w="265" w:type="pct"/>
            <w:vAlign w:val="center"/>
          </w:tcPr>
          <w:p w:rsidR="00437D5B" w:rsidRPr="00311314" w:rsidRDefault="00437D5B" w:rsidP="007A11C5">
            <w:pPr>
              <w:contextualSpacing/>
              <w:jc w:val="center"/>
            </w:pPr>
            <w:r w:rsidRPr="00311314">
              <w:t>9.</w:t>
            </w:r>
          </w:p>
        </w:tc>
        <w:tc>
          <w:tcPr>
            <w:tcW w:w="3683" w:type="pct"/>
            <w:gridSpan w:val="2"/>
            <w:vAlign w:val="bottom"/>
          </w:tcPr>
          <w:p w:rsidR="00437D5B" w:rsidRPr="00311314" w:rsidRDefault="00437D5B" w:rsidP="007A11C5">
            <w:pPr>
              <w:pStyle w:val="ListParagraph"/>
              <w:ind w:left="0"/>
              <w:jc w:val="both"/>
              <w:rPr>
                <w:noProof/>
                <w:lang w:eastAsia="zh-TW"/>
              </w:rPr>
            </w:pPr>
            <w:r w:rsidRPr="00311314">
              <w:rPr>
                <w:noProof/>
                <w:lang w:eastAsia="zh-TW"/>
              </w:rPr>
              <w:t>Classify different refrigeration systems.</w:t>
            </w:r>
          </w:p>
        </w:tc>
        <w:tc>
          <w:tcPr>
            <w:tcW w:w="328" w:type="pct"/>
            <w:vAlign w:val="center"/>
          </w:tcPr>
          <w:p w:rsidR="00437D5B" w:rsidRPr="00311314" w:rsidRDefault="00437D5B" w:rsidP="007A11C5">
            <w:pPr>
              <w:contextualSpacing/>
              <w:jc w:val="center"/>
            </w:pPr>
            <w:r w:rsidRPr="00311314">
              <w:t>CO5</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396"/>
        </w:trPr>
        <w:tc>
          <w:tcPr>
            <w:tcW w:w="265" w:type="pct"/>
            <w:vAlign w:val="center"/>
          </w:tcPr>
          <w:p w:rsidR="00437D5B" w:rsidRPr="00311314" w:rsidRDefault="00437D5B" w:rsidP="007A11C5">
            <w:pPr>
              <w:contextualSpacing/>
              <w:jc w:val="center"/>
            </w:pPr>
            <w:r w:rsidRPr="00311314">
              <w:t>10.</w:t>
            </w:r>
          </w:p>
        </w:tc>
        <w:tc>
          <w:tcPr>
            <w:tcW w:w="3683" w:type="pct"/>
            <w:gridSpan w:val="2"/>
            <w:vAlign w:val="bottom"/>
          </w:tcPr>
          <w:p w:rsidR="00437D5B" w:rsidRPr="00311314" w:rsidRDefault="00437D5B" w:rsidP="007A11C5">
            <w:pPr>
              <w:contextualSpacing/>
              <w:jc w:val="both"/>
            </w:pPr>
            <w:r w:rsidRPr="00311314">
              <w:t>Express the equation considering friction for the velocity of steam flowing through the nozzle.</w:t>
            </w:r>
          </w:p>
        </w:tc>
        <w:tc>
          <w:tcPr>
            <w:tcW w:w="328" w:type="pct"/>
            <w:vAlign w:val="center"/>
          </w:tcPr>
          <w:p w:rsidR="00437D5B" w:rsidRPr="00311314" w:rsidRDefault="00437D5B" w:rsidP="007A11C5">
            <w:pPr>
              <w:contextualSpacing/>
              <w:jc w:val="center"/>
            </w:pPr>
            <w:r w:rsidRPr="00311314">
              <w:t>CO6</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1</w:t>
            </w:r>
          </w:p>
        </w:tc>
      </w:tr>
      <w:tr w:rsidR="00437D5B" w:rsidRPr="00311314" w:rsidTr="007A11C5">
        <w:trPr>
          <w:trHeight w:val="551"/>
        </w:trPr>
        <w:tc>
          <w:tcPr>
            <w:tcW w:w="5000" w:type="pct"/>
            <w:gridSpan w:val="6"/>
            <w:vAlign w:val="center"/>
          </w:tcPr>
          <w:p w:rsidR="00437D5B" w:rsidRPr="00311314" w:rsidRDefault="00437D5B" w:rsidP="007A11C5">
            <w:pPr>
              <w:contextualSpacing/>
              <w:jc w:val="center"/>
              <w:rPr>
                <w:b/>
                <w:u w:val="single"/>
              </w:rPr>
            </w:pPr>
            <w:r w:rsidRPr="00311314">
              <w:rPr>
                <w:b/>
                <w:u w:val="single"/>
              </w:rPr>
              <w:t>PART – B (6 X 3 = 18 MARKS)</w:t>
            </w:r>
          </w:p>
          <w:p w:rsidR="00437D5B" w:rsidRPr="00311314" w:rsidRDefault="00437D5B" w:rsidP="007A11C5">
            <w:pPr>
              <w:contextualSpacing/>
              <w:jc w:val="center"/>
              <w:rPr>
                <w:b/>
                <w:u w:val="single"/>
              </w:rPr>
            </w:pPr>
            <w:r w:rsidRPr="00311314">
              <w:rPr>
                <w:b/>
              </w:rPr>
              <w:t>(Answer all the questions)</w:t>
            </w:r>
          </w:p>
        </w:tc>
      </w:tr>
      <w:tr w:rsidR="00437D5B" w:rsidRPr="00311314" w:rsidTr="007A11C5">
        <w:trPr>
          <w:trHeight w:val="216"/>
        </w:trPr>
        <w:tc>
          <w:tcPr>
            <w:tcW w:w="265" w:type="pct"/>
            <w:vAlign w:val="center"/>
          </w:tcPr>
          <w:p w:rsidR="00437D5B" w:rsidRPr="00311314" w:rsidRDefault="00437D5B" w:rsidP="007A11C5">
            <w:pPr>
              <w:pStyle w:val="NoSpacing"/>
              <w:contextualSpacing/>
            </w:pPr>
            <w:r w:rsidRPr="00311314">
              <w:t>11.</w:t>
            </w:r>
          </w:p>
        </w:tc>
        <w:tc>
          <w:tcPr>
            <w:tcW w:w="3683" w:type="pct"/>
            <w:gridSpan w:val="2"/>
            <w:vAlign w:val="bottom"/>
          </w:tcPr>
          <w:p w:rsidR="00437D5B" w:rsidRPr="00311314" w:rsidRDefault="00437D5B" w:rsidP="007A11C5">
            <w:pPr>
              <w:pStyle w:val="NoSpacing"/>
              <w:contextualSpacing/>
              <w:jc w:val="both"/>
            </w:pPr>
            <w:r w:rsidRPr="00311314">
              <w:t>Analyze different factors on which boiler efficiency depends.</w:t>
            </w:r>
          </w:p>
        </w:tc>
        <w:tc>
          <w:tcPr>
            <w:tcW w:w="328" w:type="pct"/>
            <w:vAlign w:val="center"/>
          </w:tcPr>
          <w:p w:rsidR="00437D5B" w:rsidRPr="00311314" w:rsidRDefault="00437D5B" w:rsidP="007A11C5">
            <w:pPr>
              <w:pStyle w:val="NoSpacing"/>
              <w:contextualSpacing/>
              <w:jc w:val="center"/>
            </w:pPr>
            <w:r w:rsidRPr="00311314">
              <w:t>CO1</w:t>
            </w:r>
          </w:p>
        </w:tc>
        <w:tc>
          <w:tcPr>
            <w:tcW w:w="264" w:type="pct"/>
            <w:vAlign w:val="center"/>
          </w:tcPr>
          <w:p w:rsidR="00437D5B" w:rsidRPr="00311314" w:rsidRDefault="00437D5B" w:rsidP="007A11C5">
            <w:pPr>
              <w:pStyle w:val="NoSpacing"/>
              <w:contextualSpacing/>
              <w:jc w:val="center"/>
            </w:pPr>
            <w:r w:rsidRPr="00311314">
              <w:t>A</w:t>
            </w:r>
          </w:p>
        </w:tc>
        <w:tc>
          <w:tcPr>
            <w:tcW w:w="460" w:type="pct"/>
            <w:vAlign w:val="center"/>
          </w:tcPr>
          <w:p w:rsidR="00437D5B" w:rsidRPr="00311314" w:rsidRDefault="00437D5B" w:rsidP="007A11C5">
            <w:pPr>
              <w:pStyle w:val="NoSpacing"/>
              <w:contextualSpacing/>
              <w:jc w:val="center"/>
            </w:pPr>
            <w:r w:rsidRPr="00311314">
              <w:t>3</w:t>
            </w:r>
          </w:p>
        </w:tc>
      </w:tr>
      <w:tr w:rsidR="00437D5B" w:rsidRPr="00311314" w:rsidTr="007A11C5">
        <w:trPr>
          <w:trHeight w:val="206"/>
        </w:trPr>
        <w:tc>
          <w:tcPr>
            <w:tcW w:w="265" w:type="pct"/>
            <w:vAlign w:val="center"/>
          </w:tcPr>
          <w:p w:rsidR="00437D5B" w:rsidRPr="00311314" w:rsidRDefault="00437D5B" w:rsidP="007A11C5">
            <w:pPr>
              <w:pStyle w:val="NoSpacing"/>
              <w:contextualSpacing/>
            </w:pPr>
            <w:r w:rsidRPr="00311314">
              <w:t>12.</w:t>
            </w:r>
          </w:p>
        </w:tc>
        <w:tc>
          <w:tcPr>
            <w:tcW w:w="3683" w:type="pct"/>
            <w:gridSpan w:val="2"/>
            <w:vAlign w:val="bottom"/>
          </w:tcPr>
          <w:p w:rsidR="00437D5B" w:rsidRPr="00311314" w:rsidRDefault="00437D5B" w:rsidP="007A11C5">
            <w:pPr>
              <w:pStyle w:val="NoSpacing"/>
              <w:contextualSpacing/>
              <w:jc w:val="both"/>
            </w:pPr>
            <w:r w:rsidRPr="00311314">
              <w:t>Distinguish between a Rankine cycle and a Carnot cycle.</w:t>
            </w:r>
          </w:p>
        </w:tc>
        <w:tc>
          <w:tcPr>
            <w:tcW w:w="328" w:type="pct"/>
            <w:vAlign w:val="center"/>
          </w:tcPr>
          <w:p w:rsidR="00437D5B" w:rsidRPr="00311314" w:rsidRDefault="00437D5B" w:rsidP="007A11C5">
            <w:pPr>
              <w:pStyle w:val="NoSpacing"/>
              <w:contextualSpacing/>
              <w:jc w:val="center"/>
            </w:pPr>
            <w:r w:rsidRPr="00311314">
              <w:t>CO2</w:t>
            </w:r>
          </w:p>
        </w:tc>
        <w:tc>
          <w:tcPr>
            <w:tcW w:w="264" w:type="pct"/>
            <w:vAlign w:val="center"/>
          </w:tcPr>
          <w:p w:rsidR="00437D5B" w:rsidRPr="00311314" w:rsidRDefault="00437D5B" w:rsidP="007A11C5">
            <w:pPr>
              <w:pStyle w:val="NoSpacing"/>
              <w:contextualSpacing/>
              <w:jc w:val="center"/>
            </w:pPr>
            <w:r w:rsidRPr="00311314">
              <w:t>An</w:t>
            </w:r>
          </w:p>
        </w:tc>
        <w:tc>
          <w:tcPr>
            <w:tcW w:w="460" w:type="pct"/>
            <w:vAlign w:val="center"/>
          </w:tcPr>
          <w:p w:rsidR="00437D5B" w:rsidRPr="00311314" w:rsidRDefault="00437D5B" w:rsidP="007A11C5">
            <w:pPr>
              <w:pStyle w:val="NoSpacing"/>
              <w:contextualSpacing/>
              <w:jc w:val="center"/>
            </w:pPr>
            <w:r w:rsidRPr="00311314">
              <w:t>3</w:t>
            </w:r>
          </w:p>
        </w:tc>
      </w:tr>
      <w:tr w:rsidR="00437D5B" w:rsidRPr="00311314" w:rsidTr="007A11C5">
        <w:trPr>
          <w:trHeight w:val="436"/>
        </w:trPr>
        <w:tc>
          <w:tcPr>
            <w:tcW w:w="265" w:type="pct"/>
            <w:vAlign w:val="center"/>
          </w:tcPr>
          <w:p w:rsidR="00437D5B" w:rsidRPr="00311314" w:rsidRDefault="00437D5B" w:rsidP="007A11C5">
            <w:pPr>
              <w:pStyle w:val="NoSpacing"/>
              <w:contextualSpacing/>
            </w:pPr>
            <w:r w:rsidRPr="00311314">
              <w:t>13.</w:t>
            </w:r>
          </w:p>
        </w:tc>
        <w:tc>
          <w:tcPr>
            <w:tcW w:w="3683" w:type="pct"/>
            <w:gridSpan w:val="2"/>
            <w:vAlign w:val="bottom"/>
          </w:tcPr>
          <w:p w:rsidR="00437D5B" w:rsidRPr="00311314" w:rsidRDefault="00437D5B" w:rsidP="007A11C5">
            <w:pPr>
              <w:pStyle w:val="NoSpacing"/>
              <w:contextualSpacing/>
              <w:jc w:val="both"/>
            </w:pPr>
            <w:r w:rsidRPr="00311314">
              <w:t>Establish the effect of friction on the steam flow through the nozzle and determine its efficiency.</w:t>
            </w:r>
          </w:p>
        </w:tc>
        <w:tc>
          <w:tcPr>
            <w:tcW w:w="328" w:type="pct"/>
            <w:vAlign w:val="center"/>
          </w:tcPr>
          <w:p w:rsidR="00437D5B" w:rsidRPr="00311314" w:rsidRDefault="00437D5B" w:rsidP="007A11C5">
            <w:pPr>
              <w:pStyle w:val="NoSpacing"/>
              <w:contextualSpacing/>
              <w:jc w:val="center"/>
            </w:pPr>
            <w:r w:rsidRPr="00311314">
              <w:t>CO3</w:t>
            </w:r>
          </w:p>
        </w:tc>
        <w:tc>
          <w:tcPr>
            <w:tcW w:w="264" w:type="pct"/>
            <w:vAlign w:val="center"/>
          </w:tcPr>
          <w:p w:rsidR="00437D5B" w:rsidRPr="00311314" w:rsidRDefault="00437D5B" w:rsidP="007A11C5">
            <w:pPr>
              <w:pStyle w:val="NoSpacing"/>
              <w:contextualSpacing/>
              <w:jc w:val="center"/>
            </w:pPr>
            <w:r w:rsidRPr="00311314">
              <w:t>A</w:t>
            </w:r>
          </w:p>
        </w:tc>
        <w:tc>
          <w:tcPr>
            <w:tcW w:w="460" w:type="pct"/>
            <w:vAlign w:val="center"/>
          </w:tcPr>
          <w:p w:rsidR="00437D5B" w:rsidRPr="00311314" w:rsidRDefault="00437D5B" w:rsidP="007A11C5">
            <w:pPr>
              <w:pStyle w:val="NoSpacing"/>
              <w:contextualSpacing/>
              <w:jc w:val="center"/>
            </w:pPr>
            <w:r w:rsidRPr="00311314">
              <w:t>3</w:t>
            </w:r>
          </w:p>
        </w:tc>
      </w:tr>
      <w:tr w:rsidR="00437D5B" w:rsidRPr="00311314" w:rsidTr="007A11C5">
        <w:trPr>
          <w:trHeight w:val="436"/>
        </w:trPr>
        <w:tc>
          <w:tcPr>
            <w:tcW w:w="265" w:type="pct"/>
            <w:vAlign w:val="center"/>
          </w:tcPr>
          <w:p w:rsidR="00437D5B" w:rsidRPr="00311314" w:rsidRDefault="00437D5B" w:rsidP="007A11C5">
            <w:pPr>
              <w:pStyle w:val="NoSpacing"/>
              <w:contextualSpacing/>
            </w:pPr>
            <w:r w:rsidRPr="00311314">
              <w:t>14.</w:t>
            </w:r>
          </w:p>
        </w:tc>
        <w:tc>
          <w:tcPr>
            <w:tcW w:w="3683" w:type="pct"/>
            <w:gridSpan w:val="2"/>
            <w:vAlign w:val="center"/>
          </w:tcPr>
          <w:p w:rsidR="00437D5B" w:rsidRPr="00311314" w:rsidRDefault="00437D5B" w:rsidP="007A11C5">
            <w:pPr>
              <w:pStyle w:val="NoSpacing"/>
              <w:contextualSpacing/>
            </w:pPr>
            <w:r w:rsidRPr="00311314">
              <w:t>Construct the equation of work with clearance for a single-stage air compressor.</w:t>
            </w:r>
          </w:p>
        </w:tc>
        <w:tc>
          <w:tcPr>
            <w:tcW w:w="328" w:type="pct"/>
            <w:vAlign w:val="center"/>
          </w:tcPr>
          <w:p w:rsidR="00437D5B" w:rsidRPr="00311314" w:rsidRDefault="00437D5B" w:rsidP="007A11C5">
            <w:pPr>
              <w:pStyle w:val="NoSpacing"/>
              <w:contextualSpacing/>
              <w:jc w:val="center"/>
            </w:pPr>
            <w:r w:rsidRPr="00311314">
              <w:t>CO4</w:t>
            </w:r>
          </w:p>
        </w:tc>
        <w:tc>
          <w:tcPr>
            <w:tcW w:w="264" w:type="pct"/>
            <w:vAlign w:val="center"/>
          </w:tcPr>
          <w:p w:rsidR="00437D5B" w:rsidRPr="00311314" w:rsidRDefault="00437D5B" w:rsidP="007A11C5">
            <w:pPr>
              <w:pStyle w:val="NoSpacing"/>
              <w:contextualSpacing/>
              <w:jc w:val="center"/>
            </w:pPr>
            <w:r w:rsidRPr="00311314">
              <w:t>A</w:t>
            </w:r>
          </w:p>
        </w:tc>
        <w:tc>
          <w:tcPr>
            <w:tcW w:w="460" w:type="pct"/>
            <w:vAlign w:val="center"/>
          </w:tcPr>
          <w:p w:rsidR="00437D5B" w:rsidRPr="00311314" w:rsidRDefault="00437D5B" w:rsidP="007A11C5">
            <w:pPr>
              <w:pStyle w:val="NoSpacing"/>
              <w:contextualSpacing/>
              <w:jc w:val="center"/>
            </w:pPr>
            <w:r w:rsidRPr="00311314">
              <w:t>3</w:t>
            </w:r>
          </w:p>
        </w:tc>
      </w:tr>
      <w:tr w:rsidR="00437D5B" w:rsidRPr="00311314" w:rsidTr="007A11C5">
        <w:trPr>
          <w:trHeight w:val="226"/>
        </w:trPr>
        <w:tc>
          <w:tcPr>
            <w:tcW w:w="265" w:type="pct"/>
            <w:vAlign w:val="center"/>
          </w:tcPr>
          <w:p w:rsidR="00437D5B" w:rsidRPr="00311314" w:rsidRDefault="00437D5B" w:rsidP="007A11C5">
            <w:pPr>
              <w:pStyle w:val="NoSpacing"/>
              <w:contextualSpacing/>
            </w:pPr>
            <w:r w:rsidRPr="00311314">
              <w:t>15.</w:t>
            </w:r>
          </w:p>
        </w:tc>
        <w:tc>
          <w:tcPr>
            <w:tcW w:w="3683" w:type="pct"/>
            <w:gridSpan w:val="2"/>
            <w:vAlign w:val="bottom"/>
          </w:tcPr>
          <w:p w:rsidR="00437D5B" w:rsidRPr="00311314" w:rsidRDefault="00437D5B" w:rsidP="007A11C5">
            <w:pPr>
              <w:pStyle w:val="NoSpacing"/>
              <w:contextualSpacing/>
              <w:jc w:val="both"/>
            </w:pPr>
            <w:r w:rsidRPr="00311314">
              <w:t>Discuss the co-efficient of performance of a refrigeration system.</w:t>
            </w:r>
          </w:p>
        </w:tc>
        <w:tc>
          <w:tcPr>
            <w:tcW w:w="328" w:type="pct"/>
            <w:vAlign w:val="center"/>
          </w:tcPr>
          <w:p w:rsidR="00437D5B" w:rsidRPr="00311314" w:rsidRDefault="00437D5B" w:rsidP="007A11C5">
            <w:pPr>
              <w:pStyle w:val="NoSpacing"/>
              <w:contextualSpacing/>
              <w:jc w:val="center"/>
            </w:pPr>
            <w:r w:rsidRPr="00311314">
              <w:t>CO5</w:t>
            </w:r>
          </w:p>
        </w:tc>
        <w:tc>
          <w:tcPr>
            <w:tcW w:w="264" w:type="pct"/>
            <w:vAlign w:val="center"/>
          </w:tcPr>
          <w:p w:rsidR="00437D5B" w:rsidRPr="00311314" w:rsidRDefault="00437D5B" w:rsidP="007A11C5">
            <w:pPr>
              <w:pStyle w:val="NoSpacing"/>
              <w:contextualSpacing/>
              <w:jc w:val="center"/>
            </w:pPr>
            <w:r w:rsidRPr="00311314">
              <w:t>U</w:t>
            </w:r>
          </w:p>
        </w:tc>
        <w:tc>
          <w:tcPr>
            <w:tcW w:w="460" w:type="pct"/>
            <w:vAlign w:val="center"/>
          </w:tcPr>
          <w:p w:rsidR="00437D5B" w:rsidRPr="00311314" w:rsidRDefault="00437D5B" w:rsidP="007A11C5">
            <w:pPr>
              <w:pStyle w:val="NoSpacing"/>
              <w:contextualSpacing/>
              <w:jc w:val="center"/>
            </w:pPr>
            <w:r w:rsidRPr="00311314">
              <w:t>3</w:t>
            </w:r>
          </w:p>
        </w:tc>
      </w:tr>
      <w:tr w:rsidR="00437D5B" w:rsidRPr="00311314" w:rsidTr="007A11C5">
        <w:trPr>
          <w:trHeight w:val="202"/>
        </w:trPr>
        <w:tc>
          <w:tcPr>
            <w:tcW w:w="265" w:type="pct"/>
            <w:vAlign w:val="center"/>
          </w:tcPr>
          <w:p w:rsidR="00437D5B" w:rsidRPr="00311314" w:rsidRDefault="00437D5B" w:rsidP="007A11C5">
            <w:pPr>
              <w:pStyle w:val="NoSpacing"/>
              <w:contextualSpacing/>
            </w:pPr>
            <w:r w:rsidRPr="00311314">
              <w:t>16.</w:t>
            </w:r>
          </w:p>
        </w:tc>
        <w:tc>
          <w:tcPr>
            <w:tcW w:w="3683" w:type="pct"/>
            <w:gridSpan w:val="2"/>
            <w:vAlign w:val="bottom"/>
          </w:tcPr>
          <w:p w:rsidR="00437D5B" w:rsidRPr="00311314" w:rsidRDefault="00437D5B" w:rsidP="007A11C5">
            <w:pPr>
              <w:pStyle w:val="NoSpacing"/>
              <w:contextualSpacing/>
              <w:jc w:val="both"/>
            </w:pPr>
            <w:r w:rsidRPr="00311314">
              <w:t>Evaluate the tangential thrust from a composite superimposed diagram</w:t>
            </w:r>
            <w:r>
              <w:t>.</w:t>
            </w:r>
          </w:p>
        </w:tc>
        <w:tc>
          <w:tcPr>
            <w:tcW w:w="328" w:type="pct"/>
            <w:vAlign w:val="center"/>
          </w:tcPr>
          <w:p w:rsidR="00437D5B" w:rsidRPr="00311314" w:rsidRDefault="00437D5B" w:rsidP="007A11C5">
            <w:pPr>
              <w:pStyle w:val="NoSpacing"/>
              <w:contextualSpacing/>
              <w:jc w:val="center"/>
            </w:pPr>
            <w:r w:rsidRPr="00311314">
              <w:t>CO6</w:t>
            </w:r>
          </w:p>
        </w:tc>
        <w:tc>
          <w:tcPr>
            <w:tcW w:w="264" w:type="pct"/>
            <w:vAlign w:val="center"/>
          </w:tcPr>
          <w:p w:rsidR="00437D5B" w:rsidRPr="00311314" w:rsidRDefault="00437D5B" w:rsidP="007A11C5">
            <w:pPr>
              <w:pStyle w:val="NoSpacing"/>
              <w:contextualSpacing/>
              <w:jc w:val="center"/>
            </w:pPr>
            <w:r w:rsidRPr="00311314">
              <w:t>A</w:t>
            </w:r>
          </w:p>
        </w:tc>
        <w:tc>
          <w:tcPr>
            <w:tcW w:w="460" w:type="pct"/>
            <w:vAlign w:val="center"/>
          </w:tcPr>
          <w:p w:rsidR="00437D5B" w:rsidRPr="00311314" w:rsidRDefault="00437D5B" w:rsidP="007A11C5">
            <w:pPr>
              <w:pStyle w:val="NoSpacing"/>
              <w:contextualSpacing/>
              <w:jc w:val="center"/>
            </w:pPr>
            <w:r w:rsidRPr="00311314">
              <w:t>3</w:t>
            </w:r>
          </w:p>
        </w:tc>
      </w:tr>
      <w:tr w:rsidR="00437D5B" w:rsidRPr="00311314" w:rsidTr="007A11C5">
        <w:trPr>
          <w:trHeight w:val="551"/>
        </w:trPr>
        <w:tc>
          <w:tcPr>
            <w:tcW w:w="5000" w:type="pct"/>
            <w:gridSpan w:val="6"/>
          </w:tcPr>
          <w:p w:rsidR="00437D5B" w:rsidRPr="00311314" w:rsidRDefault="00437D5B" w:rsidP="007A11C5">
            <w:pPr>
              <w:contextualSpacing/>
              <w:jc w:val="center"/>
              <w:rPr>
                <w:b/>
                <w:u w:val="single"/>
              </w:rPr>
            </w:pPr>
            <w:r w:rsidRPr="00311314">
              <w:rPr>
                <w:b/>
                <w:u w:val="single"/>
              </w:rPr>
              <w:t>PART – C (6 X 12 = 72 MARKS)</w:t>
            </w:r>
          </w:p>
          <w:p w:rsidR="00437D5B" w:rsidRPr="00311314" w:rsidRDefault="00437D5B" w:rsidP="007A11C5">
            <w:pPr>
              <w:contextualSpacing/>
              <w:jc w:val="center"/>
              <w:rPr>
                <w:b/>
              </w:rPr>
            </w:pPr>
            <w:r w:rsidRPr="00311314">
              <w:rPr>
                <w:b/>
              </w:rPr>
              <w:t>(Answer any five Questions from Q. No. 17 to 23, Q. No. 24 is Compulsory)</w:t>
            </w:r>
          </w:p>
        </w:tc>
      </w:tr>
      <w:tr w:rsidR="00437D5B" w:rsidRPr="00311314" w:rsidTr="007A11C5">
        <w:trPr>
          <w:trHeight w:val="396"/>
        </w:trPr>
        <w:tc>
          <w:tcPr>
            <w:tcW w:w="265" w:type="pct"/>
          </w:tcPr>
          <w:p w:rsidR="00437D5B" w:rsidRPr="00311314" w:rsidRDefault="00437D5B" w:rsidP="007A11C5">
            <w:pPr>
              <w:contextualSpacing/>
              <w:jc w:val="center"/>
            </w:pPr>
            <w:r w:rsidRPr="00311314">
              <w:t>17.</w:t>
            </w:r>
          </w:p>
        </w:tc>
        <w:tc>
          <w:tcPr>
            <w:tcW w:w="184" w:type="pct"/>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jc w:val="both"/>
            </w:pPr>
            <w:r w:rsidRPr="00311314">
              <w:t>The following readings were obtained during a boiler trial of 6 hours duration.</w:t>
            </w:r>
          </w:p>
          <w:p w:rsidR="00437D5B" w:rsidRPr="00311314" w:rsidRDefault="00437D5B" w:rsidP="007A11C5">
            <w:pPr>
              <w:jc w:val="both"/>
            </w:pPr>
            <w:r w:rsidRPr="00311314">
              <w:t xml:space="preserve">Mean steam pressure = 12 bar ; mass of steam generated = 40000 kg; </w:t>
            </w:r>
          </w:p>
          <w:p w:rsidR="00437D5B" w:rsidRPr="00311314" w:rsidRDefault="00437D5B" w:rsidP="007A11C5">
            <w:pPr>
              <w:jc w:val="both"/>
            </w:pPr>
            <w:r w:rsidRPr="00311314">
              <w:t xml:space="preserve">mean dryness fraction = 0.85; mean feed water temperature = 30°C, </w:t>
            </w:r>
          </w:p>
          <w:p w:rsidR="00437D5B" w:rsidRPr="00311314" w:rsidRDefault="00437D5B" w:rsidP="007A11C5">
            <w:pPr>
              <w:jc w:val="both"/>
            </w:pPr>
            <w:r w:rsidRPr="00311314">
              <w:t>coal used = 4000 kg. The calorific value of coal = 33400 kJ/kg. Calculate:</w:t>
            </w:r>
          </w:p>
          <w:p w:rsidR="00437D5B" w:rsidRPr="00311314" w:rsidRDefault="00437D5B" w:rsidP="007A11C5">
            <w:pPr>
              <w:jc w:val="both"/>
            </w:pPr>
            <w:r w:rsidRPr="00311314">
              <w:t>(i) Factor of equivalent evaporation;</w:t>
            </w:r>
          </w:p>
          <w:p w:rsidR="00437D5B" w:rsidRPr="00311314" w:rsidRDefault="00437D5B" w:rsidP="007A11C5">
            <w:pPr>
              <w:jc w:val="both"/>
            </w:pPr>
            <w:r w:rsidRPr="00311314">
              <w:t>(ii) Equivalent evaporation from and at 100°C;</w:t>
            </w:r>
          </w:p>
          <w:p w:rsidR="00437D5B" w:rsidRPr="00311314" w:rsidRDefault="00437D5B" w:rsidP="007A11C5">
            <w:pPr>
              <w:jc w:val="both"/>
            </w:pPr>
            <w:r w:rsidRPr="00311314">
              <w:t xml:space="preserve">(iii) efficiency of the boiler. </w:t>
            </w:r>
          </w:p>
        </w:tc>
        <w:tc>
          <w:tcPr>
            <w:tcW w:w="328" w:type="pct"/>
            <w:vAlign w:val="center"/>
          </w:tcPr>
          <w:p w:rsidR="00437D5B" w:rsidRPr="00311314" w:rsidRDefault="00437D5B" w:rsidP="007A11C5">
            <w:pPr>
              <w:contextualSpacing/>
              <w:jc w:val="center"/>
            </w:pPr>
            <w:r w:rsidRPr="00311314">
              <w:t>CO1</w:t>
            </w:r>
          </w:p>
        </w:tc>
        <w:tc>
          <w:tcPr>
            <w:tcW w:w="264" w:type="pct"/>
            <w:vAlign w:val="center"/>
          </w:tcPr>
          <w:p w:rsidR="00437D5B" w:rsidRPr="00311314" w:rsidRDefault="00437D5B" w:rsidP="007A11C5">
            <w:pPr>
              <w:contextualSpacing/>
              <w:jc w:val="center"/>
            </w:pPr>
            <w:r w:rsidRPr="00311314">
              <w:t>An</w:t>
            </w:r>
          </w:p>
        </w:tc>
        <w:tc>
          <w:tcPr>
            <w:tcW w:w="460" w:type="pct"/>
            <w:vAlign w:val="center"/>
          </w:tcPr>
          <w:p w:rsidR="00437D5B" w:rsidRPr="00311314" w:rsidRDefault="00437D5B" w:rsidP="007A11C5">
            <w:pPr>
              <w:contextualSpacing/>
              <w:jc w:val="center"/>
            </w:pPr>
            <w:r w:rsidRPr="00311314">
              <w:t>8</w:t>
            </w:r>
          </w:p>
        </w:tc>
      </w:tr>
      <w:tr w:rsidR="00437D5B" w:rsidRPr="00311314" w:rsidTr="007A11C5">
        <w:trPr>
          <w:trHeight w:val="256"/>
        </w:trPr>
        <w:tc>
          <w:tcPr>
            <w:tcW w:w="265" w:type="pct"/>
          </w:tcPr>
          <w:p w:rsidR="00437D5B" w:rsidRPr="00311314" w:rsidRDefault="00437D5B" w:rsidP="007A11C5">
            <w:pPr>
              <w:contextualSpacing/>
              <w:jc w:val="center"/>
            </w:pPr>
          </w:p>
        </w:tc>
        <w:tc>
          <w:tcPr>
            <w:tcW w:w="184" w:type="pct"/>
          </w:tcPr>
          <w:p w:rsidR="00437D5B" w:rsidRPr="00311314" w:rsidRDefault="00437D5B" w:rsidP="007A11C5">
            <w:pPr>
              <w:contextualSpacing/>
              <w:jc w:val="center"/>
            </w:pPr>
            <w:r w:rsidRPr="00311314">
              <w:t>b.</w:t>
            </w:r>
          </w:p>
        </w:tc>
        <w:tc>
          <w:tcPr>
            <w:tcW w:w="3499" w:type="pct"/>
            <w:vAlign w:val="bottom"/>
          </w:tcPr>
          <w:p w:rsidR="00437D5B" w:rsidRPr="00311314" w:rsidRDefault="00437D5B" w:rsidP="007A11C5">
            <w:pPr>
              <w:contextualSpacing/>
              <w:jc w:val="both"/>
              <w:rPr>
                <w:bCs/>
              </w:rPr>
            </w:pPr>
            <w:r w:rsidRPr="00311314">
              <w:rPr>
                <w:bCs/>
              </w:rPr>
              <w:t>Differentiate between water tube boilers and fire tube boilers.</w:t>
            </w:r>
          </w:p>
        </w:tc>
        <w:tc>
          <w:tcPr>
            <w:tcW w:w="328" w:type="pct"/>
            <w:vAlign w:val="center"/>
          </w:tcPr>
          <w:p w:rsidR="00437D5B" w:rsidRPr="00311314" w:rsidRDefault="00437D5B" w:rsidP="007A11C5">
            <w:pPr>
              <w:contextualSpacing/>
              <w:jc w:val="center"/>
            </w:pPr>
            <w:r w:rsidRPr="00311314">
              <w:t>CO1</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4</w:t>
            </w:r>
          </w:p>
        </w:tc>
      </w:tr>
      <w:tr w:rsidR="00437D5B" w:rsidRPr="00311314" w:rsidTr="007A11C5">
        <w:trPr>
          <w:trHeight w:val="396"/>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p>
        </w:tc>
        <w:tc>
          <w:tcPr>
            <w:tcW w:w="3499" w:type="pct"/>
            <w:vAlign w:val="bottom"/>
          </w:tcPr>
          <w:p w:rsidR="00437D5B" w:rsidRPr="00311314" w:rsidRDefault="00437D5B" w:rsidP="007A11C5">
            <w:pPr>
              <w:contextualSpacing/>
              <w:jc w:val="both"/>
            </w:pPr>
          </w:p>
        </w:tc>
        <w:tc>
          <w:tcPr>
            <w:tcW w:w="328" w:type="pct"/>
            <w:vAlign w:val="center"/>
          </w:tcPr>
          <w:p w:rsidR="00437D5B" w:rsidRPr="00311314" w:rsidRDefault="00437D5B" w:rsidP="007A11C5">
            <w:pPr>
              <w:contextualSpacing/>
              <w:jc w:val="center"/>
            </w:pPr>
          </w:p>
        </w:tc>
        <w:tc>
          <w:tcPr>
            <w:tcW w:w="264" w:type="pct"/>
            <w:vAlign w:val="center"/>
          </w:tcPr>
          <w:p w:rsidR="00437D5B" w:rsidRPr="00311314" w:rsidRDefault="00437D5B" w:rsidP="007A11C5">
            <w:pPr>
              <w:contextualSpacing/>
              <w:jc w:val="center"/>
            </w:pPr>
          </w:p>
        </w:tc>
        <w:tc>
          <w:tcPr>
            <w:tcW w:w="460" w:type="pct"/>
            <w:vAlign w:val="center"/>
          </w:tcPr>
          <w:p w:rsidR="00437D5B" w:rsidRPr="00311314" w:rsidRDefault="00437D5B" w:rsidP="007A11C5">
            <w:pPr>
              <w:contextualSpacing/>
              <w:jc w:val="center"/>
            </w:pPr>
          </w:p>
        </w:tc>
      </w:tr>
      <w:tr w:rsidR="00437D5B" w:rsidRPr="00311314" w:rsidTr="007A11C5">
        <w:trPr>
          <w:trHeight w:val="396"/>
        </w:trPr>
        <w:tc>
          <w:tcPr>
            <w:tcW w:w="265" w:type="pct"/>
          </w:tcPr>
          <w:p w:rsidR="00437D5B" w:rsidRPr="00311314" w:rsidRDefault="00437D5B" w:rsidP="007A11C5">
            <w:pPr>
              <w:contextualSpacing/>
              <w:jc w:val="center"/>
            </w:pPr>
            <w:r w:rsidRPr="00311314">
              <w:t>18.</w:t>
            </w:r>
          </w:p>
        </w:tc>
        <w:tc>
          <w:tcPr>
            <w:tcW w:w="184" w:type="pct"/>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jc w:val="both"/>
            </w:pPr>
            <w:r w:rsidRPr="00311314">
              <w:t>In a Rankine cycle, the steam at inlet to turbine is saturated at a pressure of 35 bar and the exhaust pressure is 0.2 bar. Determine</w:t>
            </w:r>
          </w:p>
          <w:p w:rsidR="00437D5B" w:rsidRPr="00311314" w:rsidRDefault="00437D5B" w:rsidP="007A11C5">
            <w:pPr>
              <w:jc w:val="both"/>
            </w:pPr>
            <w:r w:rsidRPr="00311314">
              <w:t>(i) The pump work,</w:t>
            </w:r>
          </w:p>
          <w:p w:rsidR="00437D5B" w:rsidRPr="00311314" w:rsidRDefault="00437D5B" w:rsidP="007A11C5">
            <w:pPr>
              <w:jc w:val="both"/>
            </w:pPr>
            <w:r w:rsidRPr="00311314">
              <w:t>(ii) The turbine workR,</w:t>
            </w:r>
          </w:p>
          <w:p w:rsidR="00437D5B" w:rsidRPr="00311314" w:rsidRDefault="00437D5B" w:rsidP="007A11C5">
            <w:pPr>
              <w:jc w:val="both"/>
            </w:pPr>
            <w:r>
              <w:t>(iii) The Rankine ef</w:t>
            </w:r>
            <w:r w:rsidRPr="00311314">
              <w:t>ficiency,</w:t>
            </w:r>
          </w:p>
          <w:p w:rsidR="00437D5B" w:rsidRPr="00311314" w:rsidRDefault="00437D5B" w:rsidP="007A11C5">
            <w:pPr>
              <w:jc w:val="both"/>
            </w:pPr>
            <w:r w:rsidRPr="00311314">
              <w:t>(iv) The condenser heat flou,</w:t>
            </w:r>
          </w:p>
          <w:p w:rsidR="00437D5B" w:rsidRPr="00311314" w:rsidRDefault="00437D5B" w:rsidP="007A11C5">
            <w:pPr>
              <w:jc w:val="both"/>
            </w:pPr>
            <w:r w:rsidRPr="00311314">
              <w:t>(v) The dryness at the end of expansion.</w:t>
            </w:r>
          </w:p>
          <w:p w:rsidR="00437D5B" w:rsidRPr="00311314" w:rsidRDefault="00437D5B" w:rsidP="007A11C5">
            <w:pPr>
              <w:jc w:val="both"/>
            </w:pPr>
            <w:r w:rsidRPr="00311314">
              <w:lastRenderedPageBreak/>
              <w:t>Assume flow rate of 9.5 kg/s</w:t>
            </w:r>
          </w:p>
        </w:tc>
        <w:tc>
          <w:tcPr>
            <w:tcW w:w="328" w:type="pct"/>
            <w:vAlign w:val="center"/>
          </w:tcPr>
          <w:p w:rsidR="00437D5B" w:rsidRPr="00311314" w:rsidRDefault="00437D5B" w:rsidP="007A11C5">
            <w:pPr>
              <w:contextualSpacing/>
              <w:jc w:val="center"/>
            </w:pPr>
            <w:r w:rsidRPr="00311314">
              <w:lastRenderedPageBreak/>
              <w:t>CO2</w:t>
            </w:r>
          </w:p>
        </w:tc>
        <w:tc>
          <w:tcPr>
            <w:tcW w:w="264" w:type="pct"/>
            <w:vAlign w:val="center"/>
          </w:tcPr>
          <w:p w:rsidR="00437D5B" w:rsidRPr="00311314" w:rsidRDefault="00437D5B" w:rsidP="007A11C5">
            <w:pPr>
              <w:contextualSpacing/>
              <w:jc w:val="center"/>
            </w:pPr>
            <w:r w:rsidRPr="00311314">
              <w:t>An</w:t>
            </w:r>
          </w:p>
        </w:tc>
        <w:tc>
          <w:tcPr>
            <w:tcW w:w="460" w:type="pct"/>
            <w:vAlign w:val="center"/>
          </w:tcPr>
          <w:p w:rsidR="00437D5B" w:rsidRPr="00311314" w:rsidRDefault="00437D5B" w:rsidP="007A11C5">
            <w:pPr>
              <w:contextualSpacing/>
              <w:jc w:val="center"/>
            </w:pPr>
            <w:r w:rsidRPr="00311314">
              <w:t>12</w:t>
            </w:r>
          </w:p>
        </w:tc>
      </w:tr>
      <w:tr w:rsidR="00437D5B" w:rsidRPr="00311314" w:rsidTr="007A11C5">
        <w:trPr>
          <w:trHeight w:val="70"/>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p>
        </w:tc>
        <w:tc>
          <w:tcPr>
            <w:tcW w:w="3499" w:type="pct"/>
            <w:vAlign w:val="bottom"/>
          </w:tcPr>
          <w:p w:rsidR="00437D5B" w:rsidRPr="00311314" w:rsidRDefault="00437D5B" w:rsidP="007A11C5">
            <w:pPr>
              <w:contextualSpacing/>
              <w:jc w:val="both"/>
            </w:pPr>
          </w:p>
        </w:tc>
        <w:tc>
          <w:tcPr>
            <w:tcW w:w="328" w:type="pct"/>
            <w:vAlign w:val="bottom"/>
          </w:tcPr>
          <w:p w:rsidR="00437D5B" w:rsidRPr="00311314" w:rsidRDefault="00437D5B" w:rsidP="007A11C5">
            <w:pPr>
              <w:contextualSpacing/>
              <w:jc w:val="center"/>
            </w:pPr>
          </w:p>
        </w:tc>
        <w:tc>
          <w:tcPr>
            <w:tcW w:w="264" w:type="pct"/>
            <w:vAlign w:val="bottom"/>
          </w:tcPr>
          <w:p w:rsidR="00437D5B" w:rsidRPr="00311314" w:rsidRDefault="00437D5B" w:rsidP="007A11C5">
            <w:pPr>
              <w:contextualSpacing/>
              <w:jc w:val="center"/>
            </w:pPr>
          </w:p>
        </w:tc>
        <w:tc>
          <w:tcPr>
            <w:tcW w:w="460" w:type="pct"/>
            <w:vAlign w:val="bottom"/>
          </w:tcPr>
          <w:p w:rsidR="00437D5B" w:rsidRPr="00311314" w:rsidRDefault="00437D5B" w:rsidP="007A11C5">
            <w:pPr>
              <w:contextualSpacing/>
              <w:jc w:val="center"/>
            </w:pPr>
          </w:p>
        </w:tc>
      </w:tr>
      <w:tr w:rsidR="00437D5B" w:rsidRPr="00311314" w:rsidTr="007A11C5">
        <w:trPr>
          <w:trHeight w:val="396"/>
        </w:trPr>
        <w:tc>
          <w:tcPr>
            <w:tcW w:w="265" w:type="pct"/>
          </w:tcPr>
          <w:p w:rsidR="00437D5B" w:rsidRPr="00311314" w:rsidRDefault="00437D5B" w:rsidP="007A11C5">
            <w:pPr>
              <w:contextualSpacing/>
              <w:jc w:val="center"/>
            </w:pPr>
            <w:r w:rsidRPr="00311314">
              <w:t>19.</w:t>
            </w:r>
          </w:p>
        </w:tc>
        <w:tc>
          <w:tcPr>
            <w:tcW w:w="184" w:type="pct"/>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contextualSpacing/>
              <w:jc w:val="both"/>
            </w:pPr>
            <w:r w:rsidRPr="00311314">
              <w:t>The velocity of steam from the nozzle is 1200m/s and nozzle angle is 20° and the mean blade velocity is 400m/s, Note inlet, and outlet blade angles are equal. The mass of the steam flowing through the turbine per hour is 1000kg. Calculate i) blade angles ii) the relative velocity of steam entering the blades and outlet. iii) tangential force on the blade iv) power developed v) blade efficiency. Balade velocity co. efficient is 0.8.</w:t>
            </w:r>
          </w:p>
        </w:tc>
        <w:tc>
          <w:tcPr>
            <w:tcW w:w="328" w:type="pct"/>
            <w:vAlign w:val="center"/>
          </w:tcPr>
          <w:p w:rsidR="00437D5B" w:rsidRPr="00311314" w:rsidRDefault="00437D5B" w:rsidP="007A11C5">
            <w:pPr>
              <w:contextualSpacing/>
              <w:jc w:val="center"/>
            </w:pPr>
            <w:r w:rsidRPr="00311314">
              <w:t>CO3</w:t>
            </w:r>
          </w:p>
        </w:tc>
        <w:tc>
          <w:tcPr>
            <w:tcW w:w="264" w:type="pct"/>
            <w:vAlign w:val="center"/>
          </w:tcPr>
          <w:p w:rsidR="00437D5B" w:rsidRPr="00311314" w:rsidRDefault="00437D5B" w:rsidP="007A11C5">
            <w:pPr>
              <w:contextualSpacing/>
              <w:jc w:val="center"/>
            </w:pPr>
            <w:r w:rsidRPr="00311314">
              <w:t>An</w:t>
            </w:r>
          </w:p>
        </w:tc>
        <w:tc>
          <w:tcPr>
            <w:tcW w:w="460" w:type="pct"/>
            <w:vAlign w:val="center"/>
          </w:tcPr>
          <w:p w:rsidR="00437D5B" w:rsidRPr="00311314" w:rsidRDefault="00437D5B" w:rsidP="007A11C5">
            <w:pPr>
              <w:contextualSpacing/>
              <w:jc w:val="center"/>
            </w:pPr>
            <w:r w:rsidRPr="00311314">
              <w:t>8</w:t>
            </w:r>
          </w:p>
        </w:tc>
      </w:tr>
      <w:tr w:rsidR="00437D5B" w:rsidRPr="00311314" w:rsidTr="007A11C5">
        <w:trPr>
          <w:trHeight w:val="396"/>
        </w:trPr>
        <w:tc>
          <w:tcPr>
            <w:tcW w:w="265" w:type="pct"/>
          </w:tcPr>
          <w:p w:rsidR="00437D5B" w:rsidRPr="00311314" w:rsidRDefault="00437D5B" w:rsidP="007A11C5">
            <w:pPr>
              <w:contextualSpacing/>
              <w:jc w:val="center"/>
            </w:pPr>
          </w:p>
        </w:tc>
        <w:tc>
          <w:tcPr>
            <w:tcW w:w="184" w:type="pct"/>
          </w:tcPr>
          <w:p w:rsidR="00437D5B" w:rsidRPr="00311314" w:rsidRDefault="00437D5B" w:rsidP="007A11C5">
            <w:pPr>
              <w:contextualSpacing/>
              <w:jc w:val="center"/>
            </w:pPr>
            <w:r w:rsidRPr="00311314">
              <w:t>b.</w:t>
            </w:r>
          </w:p>
        </w:tc>
        <w:tc>
          <w:tcPr>
            <w:tcW w:w="3499" w:type="pct"/>
            <w:vAlign w:val="bottom"/>
          </w:tcPr>
          <w:p w:rsidR="00437D5B" w:rsidRPr="00311314" w:rsidRDefault="00437D5B" w:rsidP="007A11C5">
            <w:pPr>
              <w:contextualSpacing/>
              <w:jc w:val="both"/>
              <w:rPr>
                <w:bCs/>
              </w:rPr>
            </w:pPr>
            <w:r w:rsidRPr="00311314">
              <w:rPr>
                <w:bCs/>
              </w:rPr>
              <w:t>Derive the velocity of steam flowing through the nozzle.</w:t>
            </w:r>
          </w:p>
        </w:tc>
        <w:tc>
          <w:tcPr>
            <w:tcW w:w="328" w:type="pct"/>
            <w:vAlign w:val="center"/>
          </w:tcPr>
          <w:p w:rsidR="00437D5B" w:rsidRPr="00311314" w:rsidRDefault="00437D5B" w:rsidP="007A11C5">
            <w:pPr>
              <w:contextualSpacing/>
              <w:jc w:val="center"/>
            </w:pPr>
            <w:r w:rsidRPr="00311314">
              <w:t>CO3</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4</w:t>
            </w:r>
          </w:p>
        </w:tc>
      </w:tr>
      <w:tr w:rsidR="00437D5B" w:rsidRPr="00311314" w:rsidTr="007A11C5">
        <w:trPr>
          <w:trHeight w:val="70"/>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p>
        </w:tc>
        <w:tc>
          <w:tcPr>
            <w:tcW w:w="3499" w:type="pct"/>
            <w:vAlign w:val="bottom"/>
          </w:tcPr>
          <w:p w:rsidR="00437D5B" w:rsidRPr="00311314" w:rsidRDefault="00437D5B" w:rsidP="007A11C5">
            <w:pPr>
              <w:contextualSpacing/>
              <w:jc w:val="both"/>
            </w:pPr>
          </w:p>
        </w:tc>
        <w:tc>
          <w:tcPr>
            <w:tcW w:w="328" w:type="pct"/>
            <w:vAlign w:val="center"/>
          </w:tcPr>
          <w:p w:rsidR="00437D5B" w:rsidRPr="00311314" w:rsidRDefault="00437D5B" w:rsidP="007A11C5">
            <w:pPr>
              <w:contextualSpacing/>
              <w:jc w:val="center"/>
            </w:pPr>
          </w:p>
        </w:tc>
        <w:tc>
          <w:tcPr>
            <w:tcW w:w="264" w:type="pct"/>
            <w:vAlign w:val="center"/>
          </w:tcPr>
          <w:p w:rsidR="00437D5B" w:rsidRPr="00311314" w:rsidRDefault="00437D5B" w:rsidP="007A11C5">
            <w:pPr>
              <w:contextualSpacing/>
              <w:jc w:val="center"/>
            </w:pPr>
          </w:p>
        </w:tc>
        <w:tc>
          <w:tcPr>
            <w:tcW w:w="460" w:type="pct"/>
            <w:vAlign w:val="center"/>
          </w:tcPr>
          <w:p w:rsidR="00437D5B" w:rsidRPr="00311314" w:rsidRDefault="00437D5B" w:rsidP="007A11C5">
            <w:pPr>
              <w:contextualSpacing/>
              <w:jc w:val="center"/>
            </w:pPr>
          </w:p>
        </w:tc>
      </w:tr>
      <w:tr w:rsidR="00437D5B" w:rsidRPr="00311314" w:rsidTr="007A11C5">
        <w:trPr>
          <w:trHeight w:val="396"/>
        </w:trPr>
        <w:tc>
          <w:tcPr>
            <w:tcW w:w="265" w:type="pct"/>
            <w:vAlign w:val="center"/>
          </w:tcPr>
          <w:p w:rsidR="00437D5B" w:rsidRPr="00311314" w:rsidRDefault="00437D5B" w:rsidP="007A11C5">
            <w:pPr>
              <w:contextualSpacing/>
              <w:jc w:val="center"/>
            </w:pPr>
            <w:r w:rsidRPr="00311314">
              <w:t>20.</w:t>
            </w:r>
          </w:p>
        </w:tc>
        <w:tc>
          <w:tcPr>
            <w:tcW w:w="184" w:type="pct"/>
            <w:vAlign w:val="center"/>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contextualSpacing/>
              <w:jc w:val="both"/>
            </w:pPr>
            <w:r w:rsidRPr="00311314">
              <w:t>Illustrate with a neat sketch the working principle of a reciprocating air compressor.</w:t>
            </w:r>
          </w:p>
        </w:tc>
        <w:tc>
          <w:tcPr>
            <w:tcW w:w="328" w:type="pct"/>
            <w:vAlign w:val="center"/>
          </w:tcPr>
          <w:p w:rsidR="00437D5B" w:rsidRPr="00311314" w:rsidRDefault="00437D5B" w:rsidP="007A11C5">
            <w:pPr>
              <w:contextualSpacing/>
              <w:jc w:val="center"/>
            </w:pPr>
            <w:r w:rsidRPr="00311314">
              <w:t>CO4</w:t>
            </w:r>
          </w:p>
        </w:tc>
        <w:tc>
          <w:tcPr>
            <w:tcW w:w="264" w:type="pct"/>
            <w:vAlign w:val="center"/>
          </w:tcPr>
          <w:p w:rsidR="00437D5B" w:rsidRPr="00311314" w:rsidRDefault="00437D5B" w:rsidP="007A11C5">
            <w:pPr>
              <w:contextualSpacing/>
              <w:jc w:val="center"/>
            </w:pPr>
            <w:r w:rsidRPr="00311314">
              <w:t>An</w:t>
            </w:r>
          </w:p>
        </w:tc>
        <w:tc>
          <w:tcPr>
            <w:tcW w:w="460" w:type="pct"/>
            <w:vAlign w:val="center"/>
          </w:tcPr>
          <w:p w:rsidR="00437D5B" w:rsidRPr="00311314" w:rsidRDefault="00437D5B" w:rsidP="007A11C5">
            <w:pPr>
              <w:contextualSpacing/>
              <w:jc w:val="center"/>
            </w:pPr>
            <w:r w:rsidRPr="00311314">
              <w:t>8</w:t>
            </w:r>
          </w:p>
        </w:tc>
      </w:tr>
      <w:tr w:rsidR="00437D5B" w:rsidRPr="00311314" w:rsidTr="007A11C5">
        <w:trPr>
          <w:trHeight w:val="396"/>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r w:rsidRPr="00311314">
              <w:t>b.</w:t>
            </w:r>
          </w:p>
        </w:tc>
        <w:tc>
          <w:tcPr>
            <w:tcW w:w="3499" w:type="pct"/>
            <w:vAlign w:val="bottom"/>
          </w:tcPr>
          <w:p w:rsidR="00437D5B" w:rsidRPr="00311314" w:rsidRDefault="00437D5B" w:rsidP="007A11C5">
            <w:pPr>
              <w:contextualSpacing/>
              <w:jc w:val="both"/>
              <w:rPr>
                <w:bCs/>
              </w:rPr>
            </w:pPr>
            <w:r w:rsidRPr="00311314">
              <w:rPr>
                <w:bCs/>
              </w:rPr>
              <w:t>A single stage single acting compressor has to compress air isentropically from 1 bar and 303 K to 5 bar. Find the work of compression required for unit mass flow rate of air.</w:t>
            </w:r>
          </w:p>
        </w:tc>
        <w:tc>
          <w:tcPr>
            <w:tcW w:w="328" w:type="pct"/>
            <w:vAlign w:val="center"/>
          </w:tcPr>
          <w:p w:rsidR="00437D5B" w:rsidRPr="00311314" w:rsidRDefault="00437D5B" w:rsidP="007A11C5">
            <w:pPr>
              <w:contextualSpacing/>
              <w:jc w:val="center"/>
            </w:pPr>
            <w:r w:rsidRPr="00311314">
              <w:t>CO4</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4</w:t>
            </w:r>
          </w:p>
        </w:tc>
      </w:tr>
      <w:tr w:rsidR="00437D5B" w:rsidRPr="00311314" w:rsidTr="007A11C5">
        <w:trPr>
          <w:trHeight w:val="81"/>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p>
        </w:tc>
        <w:tc>
          <w:tcPr>
            <w:tcW w:w="3499" w:type="pct"/>
            <w:vAlign w:val="bottom"/>
          </w:tcPr>
          <w:p w:rsidR="00437D5B" w:rsidRPr="00311314" w:rsidRDefault="00437D5B" w:rsidP="007A11C5">
            <w:pPr>
              <w:contextualSpacing/>
              <w:jc w:val="both"/>
            </w:pPr>
          </w:p>
        </w:tc>
        <w:tc>
          <w:tcPr>
            <w:tcW w:w="328" w:type="pct"/>
            <w:vAlign w:val="center"/>
          </w:tcPr>
          <w:p w:rsidR="00437D5B" w:rsidRPr="00311314" w:rsidRDefault="00437D5B" w:rsidP="007A11C5">
            <w:pPr>
              <w:contextualSpacing/>
              <w:jc w:val="center"/>
            </w:pPr>
          </w:p>
        </w:tc>
        <w:tc>
          <w:tcPr>
            <w:tcW w:w="264" w:type="pct"/>
            <w:vAlign w:val="center"/>
          </w:tcPr>
          <w:p w:rsidR="00437D5B" w:rsidRPr="00311314" w:rsidRDefault="00437D5B" w:rsidP="007A11C5">
            <w:pPr>
              <w:contextualSpacing/>
              <w:jc w:val="center"/>
            </w:pPr>
          </w:p>
        </w:tc>
        <w:tc>
          <w:tcPr>
            <w:tcW w:w="460" w:type="pct"/>
            <w:vAlign w:val="center"/>
          </w:tcPr>
          <w:p w:rsidR="00437D5B" w:rsidRPr="00311314" w:rsidRDefault="00437D5B" w:rsidP="007A11C5">
            <w:pPr>
              <w:contextualSpacing/>
              <w:jc w:val="center"/>
            </w:pPr>
          </w:p>
        </w:tc>
      </w:tr>
      <w:tr w:rsidR="00437D5B" w:rsidRPr="00311314" w:rsidTr="007A11C5">
        <w:trPr>
          <w:trHeight w:val="396"/>
        </w:trPr>
        <w:tc>
          <w:tcPr>
            <w:tcW w:w="265" w:type="pct"/>
            <w:vAlign w:val="center"/>
          </w:tcPr>
          <w:p w:rsidR="00437D5B" w:rsidRPr="00311314" w:rsidRDefault="00437D5B" w:rsidP="007A11C5">
            <w:pPr>
              <w:contextualSpacing/>
              <w:jc w:val="center"/>
            </w:pPr>
            <w:r w:rsidRPr="00311314">
              <w:t>21.</w:t>
            </w:r>
          </w:p>
        </w:tc>
        <w:tc>
          <w:tcPr>
            <w:tcW w:w="184" w:type="pct"/>
            <w:vAlign w:val="center"/>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contextualSpacing/>
              <w:jc w:val="both"/>
            </w:pPr>
            <w:r w:rsidRPr="00311314">
              <w:t>Analyze the working principle of a vapour compression refrigeration system with a neat sketch.</w:t>
            </w:r>
          </w:p>
        </w:tc>
        <w:tc>
          <w:tcPr>
            <w:tcW w:w="328" w:type="pct"/>
            <w:vAlign w:val="center"/>
          </w:tcPr>
          <w:p w:rsidR="00437D5B" w:rsidRPr="00311314" w:rsidRDefault="00437D5B" w:rsidP="007A11C5">
            <w:pPr>
              <w:contextualSpacing/>
              <w:jc w:val="center"/>
            </w:pPr>
            <w:r w:rsidRPr="00311314">
              <w:t>CO5</w:t>
            </w:r>
          </w:p>
        </w:tc>
        <w:tc>
          <w:tcPr>
            <w:tcW w:w="264" w:type="pct"/>
            <w:vAlign w:val="center"/>
          </w:tcPr>
          <w:p w:rsidR="00437D5B" w:rsidRPr="00311314" w:rsidRDefault="00437D5B" w:rsidP="007A11C5">
            <w:pPr>
              <w:contextualSpacing/>
              <w:jc w:val="center"/>
            </w:pPr>
            <w:r w:rsidRPr="00311314">
              <w:t>An</w:t>
            </w:r>
          </w:p>
        </w:tc>
        <w:tc>
          <w:tcPr>
            <w:tcW w:w="460" w:type="pct"/>
            <w:vAlign w:val="center"/>
          </w:tcPr>
          <w:p w:rsidR="00437D5B" w:rsidRPr="00311314" w:rsidRDefault="00437D5B" w:rsidP="007A11C5">
            <w:pPr>
              <w:contextualSpacing/>
              <w:jc w:val="center"/>
            </w:pPr>
            <w:r w:rsidRPr="00311314">
              <w:t>12</w:t>
            </w:r>
          </w:p>
        </w:tc>
      </w:tr>
      <w:tr w:rsidR="00437D5B" w:rsidRPr="00311314" w:rsidTr="007A11C5">
        <w:trPr>
          <w:trHeight w:val="70"/>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p>
        </w:tc>
        <w:tc>
          <w:tcPr>
            <w:tcW w:w="3499" w:type="pct"/>
            <w:vAlign w:val="bottom"/>
          </w:tcPr>
          <w:p w:rsidR="00437D5B" w:rsidRPr="00311314" w:rsidRDefault="00437D5B" w:rsidP="007A11C5">
            <w:pPr>
              <w:contextualSpacing/>
              <w:jc w:val="both"/>
            </w:pPr>
          </w:p>
        </w:tc>
        <w:tc>
          <w:tcPr>
            <w:tcW w:w="328" w:type="pct"/>
            <w:vAlign w:val="center"/>
          </w:tcPr>
          <w:p w:rsidR="00437D5B" w:rsidRPr="00311314" w:rsidRDefault="00437D5B" w:rsidP="007A11C5">
            <w:pPr>
              <w:contextualSpacing/>
              <w:jc w:val="center"/>
            </w:pPr>
          </w:p>
        </w:tc>
        <w:tc>
          <w:tcPr>
            <w:tcW w:w="264" w:type="pct"/>
            <w:vAlign w:val="center"/>
          </w:tcPr>
          <w:p w:rsidR="00437D5B" w:rsidRPr="00311314" w:rsidRDefault="00437D5B" w:rsidP="007A11C5">
            <w:pPr>
              <w:contextualSpacing/>
              <w:jc w:val="center"/>
            </w:pPr>
          </w:p>
        </w:tc>
        <w:tc>
          <w:tcPr>
            <w:tcW w:w="460" w:type="pct"/>
            <w:vAlign w:val="center"/>
          </w:tcPr>
          <w:p w:rsidR="00437D5B" w:rsidRPr="00311314" w:rsidRDefault="00437D5B" w:rsidP="007A11C5">
            <w:pPr>
              <w:contextualSpacing/>
              <w:jc w:val="center"/>
            </w:pPr>
          </w:p>
        </w:tc>
      </w:tr>
      <w:tr w:rsidR="00437D5B" w:rsidRPr="00311314" w:rsidTr="007A11C5">
        <w:trPr>
          <w:trHeight w:val="396"/>
        </w:trPr>
        <w:tc>
          <w:tcPr>
            <w:tcW w:w="265" w:type="pct"/>
            <w:vAlign w:val="center"/>
          </w:tcPr>
          <w:p w:rsidR="00437D5B" w:rsidRPr="00311314" w:rsidRDefault="00437D5B" w:rsidP="007A11C5">
            <w:pPr>
              <w:contextualSpacing/>
              <w:jc w:val="center"/>
            </w:pPr>
            <w:r w:rsidRPr="00311314">
              <w:t>22.</w:t>
            </w:r>
          </w:p>
        </w:tc>
        <w:tc>
          <w:tcPr>
            <w:tcW w:w="184" w:type="pct"/>
            <w:vAlign w:val="center"/>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contextualSpacing/>
              <w:jc w:val="both"/>
            </w:pPr>
            <w:r w:rsidRPr="00311314">
              <w:t>Explain different types of refrigerants and their properties.</w:t>
            </w:r>
          </w:p>
        </w:tc>
        <w:tc>
          <w:tcPr>
            <w:tcW w:w="328" w:type="pct"/>
            <w:vAlign w:val="center"/>
          </w:tcPr>
          <w:p w:rsidR="00437D5B" w:rsidRPr="00311314" w:rsidRDefault="00437D5B" w:rsidP="007A11C5">
            <w:pPr>
              <w:contextualSpacing/>
              <w:jc w:val="center"/>
            </w:pPr>
            <w:r w:rsidRPr="00311314">
              <w:t>CO5</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8</w:t>
            </w:r>
          </w:p>
        </w:tc>
      </w:tr>
      <w:tr w:rsidR="00437D5B" w:rsidRPr="00311314" w:rsidTr="007A11C5">
        <w:trPr>
          <w:trHeight w:val="396"/>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r w:rsidRPr="00311314">
              <w:t>b.</w:t>
            </w:r>
          </w:p>
        </w:tc>
        <w:tc>
          <w:tcPr>
            <w:tcW w:w="3499" w:type="pct"/>
            <w:vAlign w:val="bottom"/>
          </w:tcPr>
          <w:p w:rsidR="00437D5B" w:rsidRPr="00311314" w:rsidRDefault="00437D5B" w:rsidP="007A11C5">
            <w:pPr>
              <w:contextualSpacing/>
              <w:jc w:val="both"/>
              <w:rPr>
                <w:bCs/>
              </w:rPr>
            </w:pPr>
            <w:r w:rsidRPr="00311314">
              <w:rPr>
                <w:bCs/>
              </w:rPr>
              <w:t>Determine the volumetric efficiency of an air compressor.</w:t>
            </w:r>
          </w:p>
        </w:tc>
        <w:tc>
          <w:tcPr>
            <w:tcW w:w="328" w:type="pct"/>
            <w:vAlign w:val="center"/>
          </w:tcPr>
          <w:p w:rsidR="00437D5B" w:rsidRPr="00311314" w:rsidRDefault="00437D5B" w:rsidP="007A11C5">
            <w:pPr>
              <w:contextualSpacing/>
              <w:jc w:val="center"/>
            </w:pPr>
            <w:r w:rsidRPr="00311314">
              <w:t>CO2</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4</w:t>
            </w:r>
          </w:p>
        </w:tc>
      </w:tr>
      <w:tr w:rsidR="00437D5B" w:rsidRPr="00311314" w:rsidTr="007A11C5">
        <w:trPr>
          <w:trHeight w:val="70"/>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p>
        </w:tc>
        <w:tc>
          <w:tcPr>
            <w:tcW w:w="3499" w:type="pct"/>
            <w:vAlign w:val="bottom"/>
          </w:tcPr>
          <w:p w:rsidR="00437D5B" w:rsidRPr="00311314" w:rsidRDefault="00437D5B" w:rsidP="007A11C5">
            <w:pPr>
              <w:contextualSpacing/>
              <w:jc w:val="both"/>
            </w:pPr>
          </w:p>
        </w:tc>
        <w:tc>
          <w:tcPr>
            <w:tcW w:w="328" w:type="pct"/>
            <w:vAlign w:val="center"/>
          </w:tcPr>
          <w:p w:rsidR="00437D5B" w:rsidRPr="00311314" w:rsidRDefault="00437D5B" w:rsidP="007A11C5">
            <w:pPr>
              <w:contextualSpacing/>
              <w:jc w:val="center"/>
            </w:pPr>
          </w:p>
        </w:tc>
        <w:tc>
          <w:tcPr>
            <w:tcW w:w="264" w:type="pct"/>
            <w:vAlign w:val="center"/>
          </w:tcPr>
          <w:p w:rsidR="00437D5B" w:rsidRPr="00311314" w:rsidRDefault="00437D5B" w:rsidP="007A11C5">
            <w:pPr>
              <w:contextualSpacing/>
              <w:jc w:val="center"/>
            </w:pPr>
          </w:p>
        </w:tc>
        <w:tc>
          <w:tcPr>
            <w:tcW w:w="460" w:type="pct"/>
            <w:vAlign w:val="center"/>
          </w:tcPr>
          <w:p w:rsidR="00437D5B" w:rsidRPr="00311314" w:rsidRDefault="00437D5B" w:rsidP="007A11C5">
            <w:pPr>
              <w:contextualSpacing/>
              <w:jc w:val="center"/>
            </w:pPr>
          </w:p>
        </w:tc>
      </w:tr>
      <w:tr w:rsidR="00437D5B" w:rsidRPr="00311314" w:rsidTr="007A11C5">
        <w:trPr>
          <w:trHeight w:val="396"/>
        </w:trPr>
        <w:tc>
          <w:tcPr>
            <w:tcW w:w="265" w:type="pct"/>
            <w:vAlign w:val="center"/>
          </w:tcPr>
          <w:p w:rsidR="00437D5B" w:rsidRPr="00311314" w:rsidRDefault="00437D5B" w:rsidP="007A11C5">
            <w:pPr>
              <w:contextualSpacing/>
              <w:jc w:val="center"/>
            </w:pPr>
            <w:r w:rsidRPr="00311314">
              <w:t>23.</w:t>
            </w:r>
          </w:p>
        </w:tc>
        <w:tc>
          <w:tcPr>
            <w:tcW w:w="184" w:type="pct"/>
            <w:vAlign w:val="center"/>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contextualSpacing/>
              <w:jc w:val="both"/>
            </w:pPr>
            <w:r w:rsidRPr="00311314">
              <w:t>Examine the discharge through the nozzle and conditions for maximum value.</w:t>
            </w:r>
          </w:p>
        </w:tc>
        <w:tc>
          <w:tcPr>
            <w:tcW w:w="328" w:type="pct"/>
            <w:vAlign w:val="center"/>
          </w:tcPr>
          <w:p w:rsidR="00437D5B" w:rsidRPr="00311314" w:rsidRDefault="00437D5B" w:rsidP="007A11C5">
            <w:pPr>
              <w:contextualSpacing/>
              <w:jc w:val="center"/>
            </w:pPr>
            <w:r w:rsidRPr="00311314">
              <w:t>CO3</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12</w:t>
            </w:r>
          </w:p>
        </w:tc>
      </w:tr>
      <w:tr w:rsidR="00437D5B" w:rsidRPr="00311314" w:rsidTr="007A11C5">
        <w:trPr>
          <w:trHeight w:val="300"/>
        </w:trPr>
        <w:tc>
          <w:tcPr>
            <w:tcW w:w="5000" w:type="pct"/>
            <w:gridSpan w:val="6"/>
            <w:vAlign w:val="center"/>
          </w:tcPr>
          <w:p w:rsidR="00437D5B" w:rsidRPr="00311314" w:rsidRDefault="00437D5B" w:rsidP="007A11C5">
            <w:pPr>
              <w:contextualSpacing/>
              <w:jc w:val="center"/>
              <w:rPr>
                <w:b/>
                <w:bCs/>
              </w:rPr>
            </w:pPr>
            <w:r w:rsidRPr="00311314">
              <w:rPr>
                <w:b/>
                <w:bCs/>
              </w:rPr>
              <w:t>COMPULSORY QUESTION</w:t>
            </w:r>
          </w:p>
        </w:tc>
      </w:tr>
      <w:tr w:rsidR="00437D5B" w:rsidRPr="00311314" w:rsidTr="007A11C5">
        <w:trPr>
          <w:trHeight w:val="396"/>
        </w:trPr>
        <w:tc>
          <w:tcPr>
            <w:tcW w:w="265" w:type="pct"/>
            <w:vAlign w:val="center"/>
          </w:tcPr>
          <w:p w:rsidR="00437D5B" w:rsidRPr="00311314" w:rsidRDefault="00437D5B" w:rsidP="007A11C5">
            <w:pPr>
              <w:contextualSpacing/>
              <w:jc w:val="center"/>
            </w:pPr>
            <w:r w:rsidRPr="00311314">
              <w:t>24.</w:t>
            </w:r>
          </w:p>
        </w:tc>
        <w:tc>
          <w:tcPr>
            <w:tcW w:w="184" w:type="pct"/>
            <w:vAlign w:val="center"/>
          </w:tcPr>
          <w:p w:rsidR="00437D5B" w:rsidRPr="00311314" w:rsidRDefault="00437D5B" w:rsidP="007A11C5">
            <w:pPr>
              <w:contextualSpacing/>
              <w:jc w:val="center"/>
            </w:pPr>
            <w:r w:rsidRPr="00311314">
              <w:t>a.</w:t>
            </w:r>
          </w:p>
        </w:tc>
        <w:tc>
          <w:tcPr>
            <w:tcW w:w="3499" w:type="pct"/>
            <w:vAlign w:val="bottom"/>
          </w:tcPr>
          <w:p w:rsidR="00437D5B" w:rsidRPr="00311314" w:rsidRDefault="00437D5B" w:rsidP="007A11C5">
            <w:pPr>
              <w:contextualSpacing/>
              <w:jc w:val="both"/>
            </w:pPr>
            <w:r w:rsidRPr="00311314">
              <w:t>Explain with a neat sketch the velocity - compounded steam turbine working principle.</w:t>
            </w:r>
          </w:p>
        </w:tc>
        <w:tc>
          <w:tcPr>
            <w:tcW w:w="328" w:type="pct"/>
            <w:vAlign w:val="center"/>
          </w:tcPr>
          <w:p w:rsidR="00437D5B" w:rsidRPr="00311314" w:rsidRDefault="00437D5B" w:rsidP="007A11C5">
            <w:pPr>
              <w:contextualSpacing/>
              <w:jc w:val="center"/>
            </w:pPr>
            <w:r w:rsidRPr="00311314">
              <w:t>CO6</w:t>
            </w:r>
          </w:p>
        </w:tc>
        <w:tc>
          <w:tcPr>
            <w:tcW w:w="264" w:type="pct"/>
            <w:vAlign w:val="center"/>
          </w:tcPr>
          <w:p w:rsidR="00437D5B" w:rsidRPr="00311314" w:rsidRDefault="00437D5B" w:rsidP="007A11C5">
            <w:pPr>
              <w:contextualSpacing/>
              <w:jc w:val="center"/>
            </w:pPr>
            <w:r w:rsidRPr="00311314">
              <w:t>A</w:t>
            </w:r>
          </w:p>
        </w:tc>
        <w:tc>
          <w:tcPr>
            <w:tcW w:w="460" w:type="pct"/>
            <w:vAlign w:val="center"/>
          </w:tcPr>
          <w:p w:rsidR="00437D5B" w:rsidRPr="00311314" w:rsidRDefault="00437D5B" w:rsidP="007A11C5">
            <w:pPr>
              <w:contextualSpacing/>
              <w:jc w:val="center"/>
            </w:pPr>
            <w:r w:rsidRPr="00311314">
              <w:t>8</w:t>
            </w:r>
          </w:p>
        </w:tc>
      </w:tr>
      <w:tr w:rsidR="00437D5B" w:rsidRPr="00311314" w:rsidTr="007A11C5">
        <w:trPr>
          <w:trHeight w:val="396"/>
        </w:trPr>
        <w:tc>
          <w:tcPr>
            <w:tcW w:w="265" w:type="pct"/>
            <w:vAlign w:val="center"/>
          </w:tcPr>
          <w:p w:rsidR="00437D5B" w:rsidRPr="00311314" w:rsidRDefault="00437D5B" w:rsidP="007A11C5">
            <w:pPr>
              <w:contextualSpacing/>
              <w:jc w:val="center"/>
            </w:pPr>
          </w:p>
        </w:tc>
        <w:tc>
          <w:tcPr>
            <w:tcW w:w="184" w:type="pct"/>
            <w:vAlign w:val="center"/>
          </w:tcPr>
          <w:p w:rsidR="00437D5B" w:rsidRPr="00311314" w:rsidRDefault="00437D5B" w:rsidP="007A11C5">
            <w:pPr>
              <w:contextualSpacing/>
              <w:jc w:val="center"/>
            </w:pPr>
            <w:r w:rsidRPr="00311314">
              <w:t>b.</w:t>
            </w:r>
          </w:p>
        </w:tc>
        <w:tc>
          <w:tcPr>
            <w:tcW w:w="3499" w:type="pct"/>
            <w:vAlign w:val="bottom"/>
          </w:tcPr>
          <w:p w:rsidR="00437D5B" w:rsidRPr="00311314" w:rsidRDefault="00437D5B" w:rsidP="007A11C5">
            <w:pPr>
              <w:contextualSpacing/>
              <w:jc w:val="both"/>
              <w:rPr>
                <w:bCs/>
              </w:rPr>
            </w:pPr>
            <w:r w:rsidRPr="00311314">
              <w:rPr>
                <w:bCs/>
              </w:rPr>
              <w:t>Represent the metastable expansion of steam in a nozzle with a neat sketch.</w:t>
            </w:r>
          </w:p>
        </w:tc>
        <w:tc>
          <w:tcPr>
            <w:tcW w:w="328" w:type="pct"/>
            <w:vAlign w:val="center"/>
          </w:tcPr>
          <w:p w:rsidR="00437D5B" w:rsidRPr="00311314" w:rsidRDefault="00437D5B" w:rsidP="007A11C5">
            <w:pPr>
              <w:contextualSpacing/>
              <w:jc w:val="center"/>
            </w:pPr>
            <w:r w:rsidRPr="00311314">
              <w:t>CO6</w:t>
            </w:r>
          </w:p>
        </w:tc>
        <w:tc>
          <w:tcPr>
            <w:tcW w:w="264" w:type="pct"/>
            <w:vAlign w:val="center"/>
          </w:tcPr>
          <w:p w:rsidR="00437D5B" w:rsidRPr="00311314" w:rsidRDefault="00437D5B" w:rsidP="007A11C5">
            <w:pPr>
              <w:contextualSpacing/>
              <w:jc w:val="center"/>
            </w:pPr>
            <w:r w:rsidRPr="00311314">
              <w:t>U</w:t>
            </w:r>
          </w:p>
        </w:tc>
        <w:tc>
          <w:tcPr>
            <w:tcW w:w="460" w:type="pct"/>
            <w:vAlign w:val="center"/>
          </w:tcPr>
          <w:p w:rsidR="00437D5B" w:rsidRPr="00311314" w:rsidRDefault="00437D5B" w:rsidP="007A11C5">
            <w:pPr>
              <w:contextualSpacing/>
              <w:jc w:val="center"/>
            </w:pPr>
            <w:r w:rsidRPr="00311314">
              <w:t>4</w:t>
            </w:r>
          </w:p>
        </w:tc>
      </w:tr>
    </w:tbl>
    <w:p w:rsidR="00437D5B" w:rsidRPr="00311314" w:rsidRDefault="00437D5B" w:rsidP="007A11C5">
      <w:pPr>
        <w:contextualSpacing/>
      </w:pPr>
      <w:r w:rsidRPr="00311314">
        <w:rPr>
          <w:b/>
          <w:bCs/>
        </w:rPr>
        <w:t>CO</w:t>
      </w:r>
      <w:r w:rsidRPr="00311314">
        <w:t xml:space="preserve"> – COURSE OUTCOME</w:t>
      </w:r>
      <w:r w:rsidRPr="00311314">
        <w:tab/>
      </w:r>
      <w:r w:rsidRPr="00311314">
        <w:tab/>
      </w:r>
      <w:r w:rsidRPr="00311314">
        <w:tab/>
      </w:r>
      <w:r w:rsidRPr="00311314">
        <w:tab/>
      </w:r>
      <w:r w:rsidRPr="00311314">
        <w:tab/>
      </w:r>
      <w:r w:rsidRPr="00311314">
        <w:rPr>
          <w:b/>
          <w:bCs/>
        </w:rPr>
        <w:t>BL</w:t>
      </w:r>
      <w:r w:rsidRPr="00311314">
        <w:t xml:space="preserve"> – BLOOM’S LEVEL</w:t>
      </w:r>
    </w:p>
    <w:tbl>
      <w:tblPr>
        <w:tblStyle w:val="TableGrid"/>
        <w:tblW w:w="10495" w:type="dxa"/>
        <w:tblInd w:w="-147" w:type="dxa"/>
        <w:tblLook w:val="04A0" w:firstRow="1" w:lastRow="0" w:firstColumn="1" w:lastColumn="0" w:noHBand="0" w:noVBand="1"/>
      </w:tblPr>
      <w:tblGrid>
        <w:gridCol w:w="862"/>
        <w:gridCol w:w="845"/>
        <w:gridCol w:w="1417"/>
        <w:gridCol w:w="1276"/>
        <w:gridCol w:w="1134"/>
        <w:gridCol w:w="1418"/>
        <w:gridCol w:w="708"/>
        <w:gridCol w:w="1134"/>
        <w:gridCol w:w="1689"/>
        <w:gridCol w:w="12"/>
      </w:tblGrid>
      <w:tr w:rsidR="00437D5B" w:rsidRPr="00311314" w:rsidTr="007A11C5">
        <w:trPr>
          <w:gridAfter w:val="1"/>
          <w:wAfter w:w="12" w:type="dxa"/>
          <w:trHeight w:val="280"/>
        </w:trPr>
        <w:tc>
          <w:tcPr>
            <w:tcW w:w="862" w:type="dxa"/>
          </w:tcPr>
          <w:p w:rsidR="00437D5B" w:rsidRPr="00311314" w:rsidRDefault="00437D5B" w:rsidP="007A11C5">
            <w:pPr>
              <w:contextualSpacing/>
            </w:pPr>
          </w:p>
        </w:tc>
        <w:tc>
          <w:tcPr>
            <w:tcW w:w="9621" w:type="dxa"/>
            <w:gridSpan w:val="8"/>
          </w:tcPr>
          <w:p w:rsidR="00437D5B" w:rsidRPr="00311314" w:rsidRDefault="00437D5B" w:rsidP="007A11C5">
            <w:pPr>
              <w:contextualSpacing/>
              <w:jc w:val="center"/>
              <w:rPr>
                <w:b/>
              </w:rPr>
            </w:pPr>
            <w:r w:rsidRPr="00311314">
              <w:rPr>
                <w:b/>
              </w:rPr>
              <w:t>COURSE OUTCOMES</w:t>
            </w:r>
          </w:p>
        </w:tc>
      </w:tr>
      <w:tr w:rsidR="00437D5B" w:rsidRPr="00311314" w:rsidTr="007A11C5">
        <w:trPr>
          <w:gridAfter w:val="1"/>
          <w:wAfter w:w="12" w:type="dxa"/>
          <w:trHeight w:val="280"/>
        </w:trPr>
        <w:tc>
          <w:tcPr>
            <w:tcW w:w="862" w:type="dxa"/>
          </w:tcPr>
          <w:p w:rsidR="00437D5B" w:rsidRPr="00311314" w:rsidRDefault="00437D5B" w:rsidP="007A11C5">
            <w:pPr>
              <w:contextualSpacing/>
              <w:rPr>
                <w:bCs/>
              </w:rPr>
            </w:pPr>
            <w:r w:rsidRPr="00311314">
              <w:rPr>
                <w:bCs/>
              </w:rPr>
              <w:t>CO1</w:t>
            </w:r>
          </w:p>
        </w:tc>
        <w:tc>
          <w:tcPr>
            <w:tcW w:w="9621" w:type="dxa"/>
            <w:gridSpan w:val="8"/>
            <w:vAlign w:val="center"/>
          </w:tcPr>
          <w:p w:rsidR="00437D5B" w:rsidRPr="00311314" w:rsidRDefault="00437D5B" w:rsidP="007A11C5">
            <w:pPr>
              <w:pStyle w:val="NoSpacing"/>
            </w:pPr>
            <w:r w:rsidRPr="00311314">
              <w:t xml:space="preserve">Estimate the performance of a steam generator. </w:t>
            </w:r>
          </w:p>
        </w:tc>
      </w:tr>
      <w:tr w:rsidR="00437D5B" w:rsidRPr="00311314" w:rsidTr="007A11C5">
        <w:trPr>
          <w:gridAfter w:val="1"/>
          <w:wAfter w:w="12" w:type="dxa"/>
          <w:trHeight w:val="280"/>
        </w:trPr>
        <w:tc>
          <w:tcPr>
            <w:tcW w:w="862" w:type="dxa"/>
          </w:tcPr>
          <w:p w:rsidR="00437D5B" w:rsidRPr="00311314" w:rsidRDefault="00437D5B" w:rsidP="007A11C5">
            <w:pPr>
              <w:contextualSpacing/>
              <w:rPr>
                <w:bCs/>
              </w:rPr>
            </w:pPr>
            <w:r w:rsidRPr="00311314">
              <w:rPr>
                <w:bCs/>
              </w:rPr>
              <w:t>CO2</w:t>
            </w:r>
          </w:p>
        </w:tc>
        <w:tc>
          <w:tcPr>
            <w:tcW w:w="9621" w:type="dxa"/>
            <w:gridSpan w:val="8"/>
            <w:vAlign w:val="center"/>
          </w:tcPr>
          <w:p w:rsidR="00437D5B" w:rsidRPr="00311314" w:rsidRDefault="00437D5B" w:rsidP="007A11C5">
            <w:pPr>
              <w:pStyle w:val="NoSpacing"/>
            </w:pPr>
            <w:r w:rsidRPr="00311314">
              <w:t>Carry out analysis of vapour power cycles.</w:t>
            </w:r>
          </w:p>
        </w:tc>
      </w:tr>
      <w:tr w:rsidR="00437D5B" w:rsidRPr="00311314" w:rsidTr="007A11C5">
        <w:trPr>
          <w:gridAfter w:val="1"/>
          <w:wAfter w:w="12" w:type="dxa"/>
          <w:trHeight w:val="280"/>
        </w:trPr>
        <w:tc>
          <w:tcPr>
            <w:tcW w:w="862" w:type="dxa"/>
          </w:tcPr>
          <w:p w:rsidR="00437D5B" w:rsidRPr="00311314" w:rsidRDefault="00437D5B" w:rsidP="007A11C5">
            <w:pPr>
              <w:contextualSpacing/>
              <w:rPr>
                <w:bCs/>
              </w:rPr>
            </w:pPr>
            <w:r w:rsidRPr="00311314">
              <w:rPr>
                <w:bCs/>
              </w:rPr>
              <w:t>CO3</w:t>
            </w:r>
          </w:p>
        </w:tc>
        <w:tc>
          <w:tcPr>
            <w:tcW w:w="9621" w:type="dxa"/>
            <w:gridSpan w:val="8"/>
            <w:vAlign w:val="center"/>
          </w:tcPr>
          <w:p w:rsidR="00437D5B" w:rsidRPr="00311314" w:rsidRDefault="00437D5B" w:rsidP="007A11C5">
            <w:pPr>
              <w:pStyle w:val="NoSpacing"/>
            </w:pPr>
            <w:r w:rsidRPr="00311314">
              <w:t>Conduct analysis of steam nozzles and turbines.</w:t>
            </w:r>
          </w:p>
        </w:tc>
      </w:tr>
      <w:tr w:rsidR="00437D5B" w:rsidRPr="00311314" w:rsidTr="007A11C5">
        <w:trPr>
          <w:gridAfter w:val="1"/>
          <w:wAfter w:w="12" w:type="dxa"/>
          <w:trHeight w:val="280"/>
        </w:trPr>
        <w:tc>
          <w:tcPr>
            <w:tcW w:w="862" w:type="dxa"/>
          </w:tcPr>
          <w:p w:rsidR="00437D5B" w:rsidRPr="00311314" w:rsidRDefault="00437D5B" w:rsidP="007A11C5">
            <w:pPr>
              <w:contextualSpacing/>
              <w:rPr>
                <w:bCs/>
              </w:rPr>
            </w:pPr>
            <w:r w:rsidRPr="00311314">
              <w:rPr>
                <w:bCs/>
              </w:rPr>
              <w:t>CO4</w:t>
            </w:r>
          </w:p>
        </w:tc>
        <w:tc>
          <w:tcPr>
            <w:tcW w:w="9621" w:type="dxa"/>
            <w:gridSpan w:val="8"/>
            <w:vAlign w:val="center"/>
          </w:tcPr>
          <w:p w:rsidR="00437D5B" w:rsidRPr="00311314" w:rsidRDefault="00437D5B" w:rsidP="007A11C5">
            <w:pPr>
              <w:pStyle w:val="NoSpacing"/>
            </w:pPr>
            <w:r w:rsidRPr="00311314">
              <w:t>Evaluate the performance of reciprocating compressors.</w:t>
            </w:r>
          </w:p>
        </w:tc>
      </w:tr>
      <w:tr w:rsidR="00437D5B" w:rsidRPr="00311314" w:rsidTr="007A11C5">
        <w:trPr>
          <w:gridAfter w:val="1"/>
          <w:wAfter w:w="12" w:type="dxa"/>
          <w:trHeight w:val="280"/>
        </w:trPr>
        <w:tc>
          <w:tcPr>
            <w:tcW w:w="862" w:type="dxa"/>
          </w:tcPr>
          <w:p w:rsidR="00437D5B" w:rsidRPr="00311314" w:rsidRDefault="00437D5B" w:rsidP="007A11C5">
            <w:pPr>
              <w:contextualSpacing/>
              <w:rPr>
                <w:bCs/>
              </w:rPr>
            </w:pPr>
            <w:r w:rsidRPr="00311314">
              <w:rPr>
                <w:bCs/>
              </w:rPr>
              <w:t>CO5</w:t>
            </w:r>
          </w:p>
        </w:tc>
        <w:tc>
          <w:tcPr>
            <w:tcW w:w="9621" w:type="dxa"/>
            <w:gridSpan w:val="8"/>
            <w:vAlign w:val="center"/>
          </w:tcPr>
          <w:p w:rsidR="00437D5B" w:rsidRPr="00311314" w:rsidRDefault="00437D5B" w:rsidP="007A11C5">
            <w:pPr>
              <w:pStyle w:val="NoSpacing"/>
            </w:pPr>
            <w:r w:rsidRPr="00311314">
              <w:t>Apply principles of refrigeration and air conditioning for analysis and performance evaluation.</w:t>
            </w:r>
          </w:p>
        </w:tc>
      </w:tr>
      <w:tr w:rsidR="00437D5B" w:rsidRPr="00311314" w:rsidTr="007A11C5">
        <w:trPr>
          <w:gridAfter w:val="1"/>
          <w:wAfter w:w="12" w:type="dxa"/>
          <w:trHeight w:val="280"/>
        </w:trPr>
        <w:tc>
          <w:tcPr>
            <w:tcW w:w="862" w:type="dxa"/>
          </w:tcPr>
          <w:p w:rsidR="00437D5B" w:rsidRPr="00311314" w:rsidRDefault="00437D5B" w:rsidP="007A11C5">
            <w:pPr>
              <w:contextualSpacing/>
              <w:rPr>
                <w:bCs/>
              </w:rPr>
            </w:pPr>
            <w:r w:rsidRPr="00311314">
              <w:rPr>
                <w:bCs/>
              </w:rPr>
              <w:t>CO6</w:t>
            </w:r>
          </w:p>
        </w:tc>
        <w:tc>
          <w:tcPr>
            <w:tcW w:w="9621" w:type="dxa"/>
            <w:gridSpan w:val="8"/>
            <w:vAlign w:val="bottom"/>
          </w:tcPr>
          <w:p w:rsidR="00437D5B" w:rsidRPr="00311314" w:rsidRDefault="00437D5B" w:rsidP="007A11C5">
            <w:pPr>
              <w:pStyle w:val="NoSpacing"/>
            </w:pPr>
            <w:r w:rsidRPr="00311314">
              <w:t xml:space="preserve">Design turbine and nozzles and compressors. </w:t>
            </w:r>
          </w:p>
        </w:tc>
      </w:tr>
      <w:tr w:rsidR="00437D5B" w:rsidRPr="00311314" w:rsidTr="007A11C5">
        <w:tblPrEx>
          <w:jc w:val="center"/>
          <w:tblInd w:w="0" w:type="dxa"/>
        </w:tblPrEx>
        <w:trPr>
          <w:jc w:val="center"/>
        </w:trPr>
        <w:tc>
          <w:tcPr>
            <w:tcW w:w="10495" w:type="dxa"/>
            <w:gridSpan w:val="10"/>
          </w:tcPr>
          <w:p w:rsidR="00437D5B" w:rsidRPr="00311314" w:rsidRDefault="00437D5B" w:rsidP="007A11C5">
            <w:pPr>
              <w:contextualSpacing/>
              <w:jc w:val="center"/>
              <w:rPr>
                <w:b/>
              </w:rPr>
            </w:pPr>
            <w:r w:rsidRPr="00311314">
              <w:rPr>
                <w:b/>
              </w:rPr>
              <w:t>Assessment Pattern as per Bloom’s Taxonomy</w:t>
            </w:r>
          </w:p>
        </w:tc>
      </w:tr>
      <w:tr w:rsidR="00437D5B" w:rsidRPr="00311314" w:rsidTr="007A11C5">
        <w:tblPrEx>
          <w:jc w:val="center"/>
          <w:tblInd w:w="0" w:type="dxa"/>
        </w:tblPrEx>
        <w:trPr>
          <w:jc w:val="center"/>
        </w:trPr>
        <w:tc>
          <w:tcPr>
            <w:tcW w:w="1707" w:type="dxa"/>
            <w:gridSpan w:val="2"/>
          </w:tcPr>
          <w:p w:rsidR="00437D5B" w:rsidRPr="00311314" w:rsidRDefault="00437D5B" w:rsidP="007A11C5">
            <w:pPr>
              <w:contextualSpacing/>
              <w:jc w:val="center"/>
              <w:rPr>
                <w:b/>
                <w:bCs/>
              </w:rPr>
            </w:pPr>
            <w:r w:rsidRPr="00311314">
              <w:rPr>
                <w:b/>
                <w:bCs/>
              </w:rPr>
              <w:t>CO / P</w:t>
            </w:r>
          </w:p>
        </w:tc>
        <w:tc>
          <w:tcPr>
            <w:tcW w:w="1417" w:type="dxa"/>
          </w:tcPr>
          <w:p w:rsidR="00437D5B" w:rsidRPr="00311314" w:rsidRDefault="00437D5B" w:rsidP="007A11C5">
            <w:pPr>
              <w:contextualSpacing/>
              <w:jc w:val="center"/>
              <w:rPr>
                <w:b/>
              </w:rPr>
            </w:pPr>
            <w:r w:rsidRPr="00311314">
              <w:rPr>
                <w:b/>
              </w:rPr>
              <w:t>R</w:t>
            </w:r>
          </w:p>
        </w:tc>
        <w:tc>
          <w:tcPr>
            <w:tcW w:w="1276" w:type="dxa"/>
          </w:tcPr>
          <w:p w:rsidR="00437D5B" w:rsidRPr="00311314" w:rsidRDefault="00437D5B" w:rsidP="007A11C5">
            <w:pPr>
              <w:contextualSpacing/>
              <w:jc w:val="center"/>
              <w:rPr>
                <w:b/>
              </w:rPr>
            </w:pPr>
            <w:r w:rsidRPr="00311314">
              <w:rPr>
                <w:b/>
              </w:rPr>
              <w:t>U</w:t>
            </w:r>
          </w:p>
        </w:tc>
        <w:tc>
          <w:tcPr>
            <w:tcW w:w="1134" w:type="dxa"/>
          </w:tcPr>
          <w:p w:rsidR="00437D5B" w:rsidRPr="00311314" w:rsidRDefault="00437D5B" w:rsidP="007A11C5">
            <w:pPr>
              <w:contextualSpacing/>
              <w:jc w:val="center"/>
              <w:rPr>
                <w:b/>
              </w:rPr>
            </w:pPr>
            <w:r w:rsidRPr="00311314">
              <w:rPr>
                <w:b/>
              </w:rPr>
              <w:t>A</w:t>
            </w:r>
          </w:p>
        </w:tc>
        <w:tc>
          <w:tcPr>
            <w:tcW w:w="1418" w:type="dxa"/>
          </w:tcPr>
          <w:p w:rsidR="00437D5B" w:rsidRPr="00311314" w:rsidRDefault="00437D5B" w:rsidP="007A11C5">
            <w:pPr>
              <w:contextualSpacing/>
              <w:jc w:val="center"/>
              <w:rPr>
                <w:b/>
              </w:rPr>
            </w:pPr>
            <w:r w:rsidRPr="00311314">
              <w:rPr>
                <w:b/>
              </w:rPr>
              <w:t>An</w:t>
            </w:r>
          </w:p>
        </w:tc>
        <w:tc>
          <w:tcPr>
            <w:tcW w:w="708" w:type="dxa"/>
          </w:tcPr>
          <w:p w:rsidR="00437D5B" w:rsidRPr="00311314" w:rsidRDefault="00437D5B" w:rsidP="007A11C5">
            <w:pPr>
              <w:contextualSpacing/>
              <w:jc w:val="center"/>
              <w:rPr>
                <w:b/>
              </w:rPr>
            </w:pPr>
            <w:r w:rsidRPr="00311314">
              <w:rPr>
                <w:b/>
              </w:rPr>
              <w:t>E</w:t>
            </w:r>
          </w:p>
        </w:tc>
        <w:tc>
          <w:tcPr>
            <w:tcW w:w="1134" w:type="dxa"/>
          </w:tcPr>
          <w:p w:rsidR="00437D5B" w:rsidRPr="00311314" w:rsidRDefault="00437D5B" w:rsidP="007A11C5">
            <w:pPr>
              <w:contextualSpacing/>
              <w:jc w:val="center"/>
              <w:rPr>
                <w:b/>
              </w:rPr>
            </w:pPr>
            <w:r w:rsidRPr="00311314">
              <w:rPr>
                <w:b/>
              </w:rPr>
              <w:t>C</w:t>
            </w:r>
          </w:p>
        </w:tc>
        <w:tc>
          <w:tcPr>
            <w:tcW w:w="1701" w:type="dxa"/>
            <w:gridSpan w:val="2"/>
          </w:tcPr>
          <w:p w:rsidR="00437D5B" w:rsidRPr="00311314" w:rsidRDefault="00437D5B" w:rsidP="007A11C5">
            <w:pPr>
              <w:contextualSpacing/>
              <w:jc w:val="center"/>
              <w:rPr>
                <w:b/>
              </w:rPr>
            </w:pPr>
            <w:r w:rsidRPr="00311314">
              <w:rPr>
                <w:b/>
              </w:rPr>
              <w:t>Total</w:t>
            </w:r>
          </w:p>
        </w:tc>
      </w:tr>
      <w:tr w:rsidR="00437D5B" w:rsidRPr="00311314" w:rsidTr="007A11C5">
        <w:tblPrEx>
          <w:jc w:val="center"/>
          <w:tblInd w:w="0" w:type="dxa"/>
        </w:tblPrEx>
        <w:trPr>
          <w:jc w:val="center"/>
        </w:trPr>
        <w:tc>
          <w:tcPr>
            <w:tcW w:w="1707" w:type="dxa"/>
            <w:gridSpan w:val="2"/>
          </w:tcPr>
          <w:p w:rsidR="00437D5B" w:rsidRPr="00311314" w:rsidRDefault="00437D5B" w:rsidP="007A11C5">
            <w:pPr>
              <w:contextualSpacing/>
              <w:jc w:val="center"/>
              <w:rPr>
                <w:bCs/>
              </w:rPr>
            </w:pPr>
            <w:r w:rsidRPr="00311314">
              <w:rPr>
                <w:bCs/>
              </w:rPr>
              <w:t>CO1</w:t>
            </w:r>
          </w:p>
        </w:tc>
        <w:tc>
          <w:tcPr>
            <w:tcW w:w="1417" w:type="dxa"/>
          </w:tcPr>
          <w:p w:rsidR="00437D5B" w:rsidRPr="00311314" w:rsidRDefault="00437D5B" w:rsidP="007A11C5">
            <w:pPr>
              <w:contextualSpacing/>
              <w:jc w:val="center"/>
            </w:pPr>
            <w:r w:rsidRPr="00311314">
              <w:t>1</w:t>
            </w:r>
          </w:p>
        </w:tc>
        <w:tc>
          <w:tcPr>
            <w:tcW w:w="1276" w:type="dxa"/>
          </w:tcPr>
          <w:p w:rsidR="00437D5B" w:rsidRPr="00311314" w:rsidRDefault="00437D5B" w:rsidP="007A11C5">
            <w:pPr>
              <w:contextualSpacing/>
              <w:jc w:val="center"/>
            </w:pPr>
            <w:r w:rsidRPr="00311314">
              <w:t>5</w:t>
            </w:r>
          </w:p>
        </w:tc>
        <w:tc>
          <w:tcPr>
            <w:tcW w:w="1134" w:type="dxa"/>
          </w:tcPr>
          <w:p w:rsidR="00437D5B" w:rsidRPr="00311314" w:rsidRDefault="00437D5B" w:rsidP="007A11C5">
            <w:pPr>
              <w:contextualSpacing/>
              <w:jc w:val="center"/>
            </w:pPr>
            <w:r w:rsidRPr="00311314">
              <w:t>3</w:t>
            </w:r>
          </w:p>
        </w:tc>
        <w:tc>
          <w:tcPr>
            <w:tcW w:w="1418" w:type="dxa"/>
          </w:tcPr>
          <w:p w:rsidR="00437D5B" w:rsidRPr="00311314" w:rsidRDefault="00437D5B" w:rsidP="007A11C5">
            <w:pPr>
              <w:contextualSpacing/>
              <w:jc w:val="center"/>
            </w:pPr>
          </w:p>
        </w:tc>
        <w:tc>
          <w:tcPr>
            <w:tcW w:w="708" w:type="dxa"/>
          </w:tcPr>
          <w:p w:rsidR="00437D5B" w:rsidRPr="00311314" w:rsidRDefault="00437D5B" w:rsidP="007A11C5">
            <w:pPr>
              <w:contextualSpacing/>
              <w:jc w:val="center"/>
            </w:pPr>
            <w:r w:rsidRPr="00311314">
              <w:t>8</w:t>
            </w:r>
          </w:p>
        </w:tc>
        <w:tc>
          <w:tcPr>
            <w:tcW w:w="1134" w:type="dxa"/>
          </w:tcPr>
          <w:p w:rsidR="00437D5B" w:rsidRPr="00311314" w:rsidRDefault="00437D5B" w:rsidP="007A11C5">
            <w:pPr>
              <w:contextualSpacing/>
              <w:jc w:val="center"/>
            </w:pPr>
          </w:p>
        </w:tc>
        <w:tc>
          <w:tcPr>
            <w:tcW w:w="1701" w:type="dxa"/>
            <w:gridSpan w:val="2"/>
          </w:tcPr>
          <w:p w:rsidR="00437D5B" w:rsidRPr="00311314" w:rsidRDefault="00437D5B" w:rsidP="007A11C5">
            <w:pPr>
              <w:contextualSpacing/>
              <w:jc w:val="center"/>
            </w:pPr>
            <w:r w:rsidRPr="00311314">
              <w:t>17</w:t>
            </w:r>
          </w:p>
        </w:tc>
      </w:tr>
      <w:tr w:rsidR="00437D5B" w:rsidRPr="00311314" w:rsidTr="007A11C5">
        <w:tblPrEx>
          <w:jc w:val="center"/>
          <w:tblInd w:w="0" w:type="dxa"/>
        </w:tblPrEx>
        <w:trPr>
          <w:jc w:val="center"/>
        </w:trPr>
        <w:tc>
          <w:tcPr>
            <w:tcW w:w="1707" w:type="dxa"/>
            <w:gridSpan w:val="2"/>
          </w:tcPr>
          <w:p w:rsidR="00437D5B" w:rsidRPr="00311314" w:rsidRDefault="00437D5B" w:rsidP="007A11C5">
            <w:pPr>
              <w:contextualSpacing/>
              <w:jc w:val="center"/>
              <w:rPr>
                <w:bCs/>
              </w:rPr>
            </w:pPr>
            <w:r w:rsidRPr="00311314">
              <w:rPr>
                <w:bCs/>
              </w:rPr>
              <w:t>CO2</w:t>
            </w:r>
          </w:p>
        </w:tc>
        <w:tc>
          <w:tcPr>
            <w:tcW w:w="1417" w:type="dxa"/>
          </w:tcPr>
          <w:p w:rsidR="00437D5B" w:rsidRPr="00311314" w:rsidRDefault="00437D5B" w:rsidP="007A11C5">
            <w:pPr>
              <w:contextualSpacing/>
              <w:jc w:val="center"/>
            </w:pPr>
          </w:p>
        </w:tc>
        <w:tc>
          <w:tcPr>
            <w:tcW w:w="1276" w:type="dxa"/>
          </w:tcPr>
          <w:p w:rsidR="00437D5B" w:rsidRPr="00311314" w:rsidRDefault="00437D5B" w:rsidP="007A11C5">
            <w:pPr>
              <w:contextualSpacing/>
              <w:jc w:val="center"/>
            </w:pPr>
            <w:r w:rsidRPr="00311314">
              <w:t>1</w:t>
            </w:r>
          </w:p>
        </w:tc>
        <w:tc>
          <w:tcPr>
            <w:tcW w:w="1134" w:type="dxa"/>
          </w:tcPr>
          <w:p w:rsidR="00437D5B" w:rsidRPr="00311314" w:rsidRDefault="00437D5B" w:rsidP="007A11C5">
            <w:pPr>
              <w:contextualSpacing/>
              <w:jc w:val="center"/>
            </w:pPr>
            <w:r w:rsidRPr="00311314">
              <w:t>5</w:t>
            </w:r>
          </w:p>
        </w:tc>
        <w:tc>
          <w:tcPr>
            <w:tcW w:w="1418" w:type="dxa"/>
          </w:tcPr>
          <w:p w:rsidR="00437D5B" w:rsidRPr="00311314" w:rsidRDefault="00437D5B" w:rsidP="007A11C5">
            <w:pPr>
              <w:contextualSpacing/>
              <w:jc w:val="center"/>
            </w:pPr>
            <w:r w:rsidRPr="00311314">
              <w:t>3</w:t>
            </w:r>
          </w:p>
        </w:tc>
        <w:tc>
          <w:tcPr>
            <w:tcW w:w="708" w:type="dxa"/>
          </w:tcPr>
          <w:p w:rsidR="00437D5B" w:rsidRPr="00311314" w:rsidRDefault="00437D5B" w:rsidP="007A11C5">
            <w:pPr>
              <w:contextualSpacing/>
              <w:jc w:val="center"/>
            </w:pPr>
            <w:r w:rsidRPr="00311314">
              <w:t>12</w:t>
            </w:r>
          </w:p>
        </w:tc>
        <w:tc>
          <w:tcPr>
            <w:tcW w:w="1134" w:type="dxa"/>
          </w:tcPr>
          <w:p w:rsidR="00437D5B" w:rsidRPr="00311314" w:rsidRDefault="00437D5B" w:rsidP="007A11C5">
            <w:pPr>
              <w:contextualSpacing/>
              <w:jc w:val="center"/>
            </w:pPr>
          </w:p>
        </w:tc>
        <w:tc>
          <w:tcPr>
            <w:tcW w:w="1701" w:type="dxa"/>
            <w:gridSpan w:val="2"/>
          </w:tcPr>
          <w:p w:rsidR="00437D5B" w:rsidRPr="00311314" w:rsidRDefault="00437D5B" w:rsidP="007A11C5">
            <w:pPr>
              <w:contextualSpacing/>
              <w:jc w:val="center"/>
            </w:pPr>
            <w:r w:rsidRPr="00311314">
              <w:t>21</w:t>
            </w:r>
          </w:p>
        </w:tc>
      </w:tr>
      <w:tr w:rsidR="00437D5B" w:rsidRPr="00311314" w:rsidTr="007A11C5">
        <w:tblPrEx>
          <w:jc w:val="center"/>
          <w:tblInd w:w="0" w:type="dxa"/>
        </w:tblPrEx>
        <w:trPr>
          <w:jc w:val="center"/>
        </w:trPr>
        <w:tc>
          <w:tcPr>
            <w:tcW w:w="1707" w:type="dxa"/>
            <w:gridSpan w:val="2"/>
          </w:tcPr>
          <w:p w:rsidR="00437D5B" w:rsidRPr="00311314" w:rsidRDefault="00437D5B" w:rsidP="007A11C5">
            <w:pPr>
              <w:contextualSpacing/>
              <w:jc w:val="center"/>
              <w:rPr>
                <w:bCs/>
              </w:rPr>
            </w:pPr>
            <w:r w:rsidRPr="00311314">
              <w:rPr>
                <w:bCs/>
              </w:rPr>
              <w:t>CO3</w:t>
            </w:r>
          </w:p>
        </w:tc>
        <w:tc>
          <w:tcPr>
            <w:tcW w:w="1417" w:type="dxa"/>
          </w:tcPr>
          <w:p w:rsidR="00437D5B" w:rsidRPr="00311314" w:rsidRDefault="00437D5B" w:rsidP="007A11C5">
            <w:pPr>
              <w:contextualSpacing/>
              <w:jc w:val="center"/>
            </w:pPr>
            <w:r w:rsidRPr="00311314">
              <w:t>1</w:t>
            </w:r>
          </w:p>
        </w:tc>
        <w:tc>
          <w:tcPr>
            <w:tcW w:w="1276" w:type="dxa"/>
          </w:tcPr>
          <w:p w:rsidR="00437D5B" w:rsidRPr="00311314" w:rsidRDefault="00437D5B" w:rsidP="007A11C5">
            <w:pPr>
              <w:contextualSpacing/>
              <w:jc w:val="center"/>
            </w:pPr>
            <w:r w:rsidRPr="00311314">
              <w:t>1</w:t>
            </w:r>
          </w:p>
        </w:tc>
        <w:tc>
          <w:tcPr>
            <w:tcW w:w="1134" w:type="dxa"/>
          </w:tcPr>
          <w:p w:rsidR="00437D5B" w:rsidRPr="00311314" w:rsidRDefault="00437D5B" w:rsidP="007A11C5">
            <w:pPr>
              <w:contextualSpacing/>
              <w:jc w:val="center"/>
            </w:pPr>
            <w:r w:rsidRPr="00311314">
              <w:t>19</w:t>
            </w:r>
          </w:p>
        </w:tc>
        <w:tc>
          <w:tcPr>
            <w:tcW w:w="1418" w:type="dxa"/>
          </w:tcPr>
          <w:p w:rsidR="00437D5B" w:rsidRPr="00311314" w:rsidRDefault="00437D5B" w:rsidP="007A11C5">
            <w:pPr>
              <w:contextualSpacing/>
              <w:jc w:val="center"/>
            </w:pPr>
            <w:r w:rsidRPr="00311314">
              <w:t>8</w:t>
            </w:r>
          </w:p>
        </w:tc>
        <w:tc>
          <w:tcPr>
            <w:tcW w:w="708" w:type="dxa"/>
          </w:tcPr>
          <w:p w:rsidR="00437D5B" w:rsidRPr="00311314" w:rsidRDefault="00437D5B" w:rsidP="007A11C5">
            <w:pPr>
              <w:contextualSpacing/>
              <w:jc w:val="center"/>
            </w:pPr>
          </w:p>
        </w:tc>
        <w:tc>
          <w:tcPr>
            <w:tcW w:w="1134" w:type="dxa"/>
          </w:tcPr>
          <w:p w:rsidR="00437D5B" w:rsidRPr="00311314" w:rsidRDefault="00437D5B" w:rsidP="007A11C5">
            <w:pPr>
              <w:contextualSpacing/>
              <w:jc w:val="center"/>
            </w:pPr>
          </w:p>
        </w:tc>
        <w:tc>
          <w:tcPr>
            <w:tcW w:w="1701" w:type="dxa"/>
            <w:gridSpan w:val="2"/>
          </w:tcPr>
          <w:p w:rsidR="00437D5B" w:rsidRPr="00311314" w:rsidRDefault="00437D5B" w:rsidP="007A11C5">
            <w:pPr>
              <w:contextualSpacing/>
              <w:jc w:val="center"/>
            </w:pPr>
            <w:r w:rsidRPr="00311314">
              <w:t>29</w:t>
            </w:r>
          </w:p>
        </w:tc>
      </w:tr>
      <w:tr w:rsidR="00437D5B" w:rsidRPr="00311314" w:rsidTr="007A11C5">
        <w:tblPrEx>
          <w:jc w:val="center"/>
          <w:tblInd w:w="0" w:type="dxa"/>
        </w:tblPrEx>
        <w:trPr>
          <w:jc w:val="center"/>
        </w:trPr>
        <w:tc>
          <w:tcPr>
            <w:tcW w:w="1707" w:type="dxa"/>
            <w:gridSpan w:val="2"/>
          </w:tcPr>
          <w:p w:rsidR="00437D5B" w:rsidRPr="00311314" w:rsidRDefault="00437D5B" w:rsidP="007A11C5">
            <w:pPr>
              <w:contextualSpacing/>
              <w:jc w:val="center"/>
              <w:rPr>
                <w:bCs/>
              </w:rPr>
            </w:pPr>
            <w:r w:rsidRPr="00311314">
              <w:rPr>
                <w:bCs/>
              </w:rPr>
              <w:t>CO4</w:t>
            </w:r>
          </w:p>
        </w:tc>
        <w:tc>
          <w:tcPr>
            <w:tcW w:w="1417" w:type="dxa"/>
          </w:tcPr>
          <w:p w:rsidR="00437D5B" w:rsidRPr="00311314" w:rsidRDefault="00437D5B" w:rsidP="007A11C5">
            <w:pPr>
              <w:contextualSpacing/>
              <w:jc w:val="center"/>
            </w:pPr>
          </w:p>
        </w:tc>
        <w:tc>
          <w:tcPr>
            <w:tcW w:w="1276" w:type="dxa"/>
          </w:tcPr>
          <w:p w:rsidR="00437D5B" w:rsidRPr="00311314" w:rsidRDefault="00437D5B" w:rsidP="007A11C5">
            <w:pPr>
              <w:contextualSpacing/>
              <w:jc w:val="center"/>
            </w:pPr>
            <w:r w:rsidRPr="00311314">
              <w:t>2</w:t>
            </w:r>
          </w:p>
        </w:tc>
        <w:tc>
          <w:tcPr>
            <w:tcW w:w="1134" w:type="dxa"/>
          </w:tcPr>
          <w:p w:rsidR="00437D5B" w:rsidRPr="00311314" w:rsidRDefault="00437D5B" w:rsidP="007A11C5">
            <w:pPr>
              <w:contextualSpacing/>
              <w:jc w:val="center"/>
            </w:pPr>
            <w:r w:rsidRPr="00311314">
              <w:t>7</w:t>
            </w:r>
          </w:p>
        </w:tc>
        <w:tc>
          <w:tcPr>
            <w:tcW w:w="1418" w:type="dxa"/>
          </w:tcPr>
          <w:p w:rsidR="00437D5B" w:rsidRPr="00311314" w:rsidRDefault="00437D5B" w:rsidP="007A11C5">
            <w:pPr>
              <w:contextualSpacing/>
              <w:jc w:val="center"/>
            </w:pPr>
            <w:r w:rsidRPr="00311314">
              <w:t>8</w:t>
            </w:r>
          </w:p>
        </w:tc>
        <w:tc>
          <w:tcPr>
            <w:tcW w:w="708" w:type="dxa"/>
          </w:tcPr>
          <w:p w:rsidR="00437D5B" w:rsidRPr="00311314" w:rsidRDefault="00437D5B" w:rsidP="007A11C5">
            <w:pPr>
              <w:contextualSpacing/>
              <w:jc w:val="center"/>
            </w:pPr>
          </w:p>
        </w:tc>
        <w:tc>
          <w:tcPr>
            <w:tcW w:w="1134" w:type="dxa"/>
          </w:tcPr>
          <w:p w:rsidR="00437D5B" w:rsidRPr="00311314" w:rsidRDefault="00437D5B" w:rsidP="007A11C5">
            <w:pPr>
              <w:contextualSpacing/>
              <w:jc w:val="center"/>
            </w:pPr>
          </w:p>
        </w:tc>
        <w:tc>
          <w:tcPr>
            <w:tcW w:w="1701" w:type="dxa"/>
            <w:gridSpan w:val="2"/>
          </w:tcPr>
          <w:p w:rsidR="00437D5B" w:rsidRPr="00311314" w:rsidRDefault="00437D5B" w:rsidP="007A11C5">
            <w:pPr>
              <w:contextualSpacing/>
              <w:jc w:val="center"/>
            </w:pPr>
            <w:r w:rsidRPr="00311314">
              <w:t>17</w:t>
            </w:r>
          </w:p>
        </w:tc>
      </w:tr>
      <w:tr w:rsidR="00437D5B" w:rsidRPr="00311314" w:rsidTr="007A11C5">
        <w:tblPrEx>
          <w:jc w:val="center"/>
          <w:tblInd w:w="0" w:type="dxa"/>
        </w:tblPrEx>
        <w:trPr>
          <w:jc w:val="center"/>
        </w:trPr>
        <w:tc>
          <w:tcPr>
            <w:tcW w:w="1707" w:type="dxa"/>
            <w:gridSpan w:val="2"/>
          </w:tcPr>
          <w:p w:rsidR="00437D5B" w:rsidRPr="00311314" w:rsidRDefault="00437D5B" w:rsidP="007A11C5">
            <w:pPr>
              <w:contextualSpacing/>
              <w:jc w:val="center"/>
              <w:rPr>
                <w:bCs/>
              </w:rPr>
            </w:pPr>
            <w:r w:rsidRPr="00311314">
              <w:rPr>
                <w:bCs/>
              </w:rPr>
              <w:t>CO5</w:t>
            </w:r>
          </w:p>
        </w:tc>
        <w:tc>
          <w:tcPr>
            <w:tcW w:w="1417" w:type="dxa"/>
          </w:tcPr>
          <w:p w:rsidR="00437D5B" w:rsidRPr="00311314" w:rsidRDefault="00437D5B" w:rsidP="007A11C5">
            <w:pPr>
              <w:contextualSpacing/>
              <w:jc w:val="center"/>
            </w:pPr>
          </w:p>
        </w:tc>
        <w:tc>
          <w:tcPr>
            <w:tcW w:w="1276" w:type="dxa"/>
          </w:tcPr>
          <w:p w:rsidR="00437D5B" w:rsidRPr="00311314" w:rsidRDefault="00437D5B" w:rsidP="007A11C5">
            <w:pPr>
              <w:contextualSpacing/>
              <w:jc w:val="center"/>
            </w:pPr>
            <w:r w:rsidRPr="00311314">
              <w:t>3</w:t>
            </w:r>
          </w:p>
        </w:tc>
        <w:tc>
          <w:tcPr>
            <w:tcW w:w="1134" w:type="dxa"/>
          </w:tcPr>
          <w:p w:rsidR="00437D5B" w:rsidRPr="00311314" w:rsidRDefault="00437D5B" w:rsidP="007A11C5">
            <w:pPr>
              <w:contextualSpacing/>
              <w:jc w:val="center"/>
            </w:pPr>
            <w:r w:rsidRPr="00311314">
              <w:t>9</w:t>
            </w:r>
          </w:p>
        </w:tc>
        <w:tc>
          <w:tcPr>
            <w:tcW w:w="1418" w:type="dxa"/>
          </w:tcPr>
          <w:p w:rsidR="00437D5B" w:rsidRPr="00311314" w:rsidRDefault="00437D5B" w:rsidP="007A11C5">
            <w:pPr>
              <w:contextualSpacing/>
              <w:jc w:val="center"/>
            </w:pPr>
            <w:r w:rsidRPr="00311314">
              <w:t>12</w:t>
            </w:r>
          </w:p>
        </w:tc>
        <w:tc>
          <w:tcPr>
            <w:tcW w:w="708" w:type="dxa"/>
          </w:tcPr>
          <w:p w:rsidR="00437D5B" w:rsidRPr="00311314" w:rsidRDefault="00437D5B" w:rsidP="007A11C5">
            <w:pPr>
              <w:contextualSpacing/>
              <w:jc w:val="center"/>
            </w:pPr>
          </w:p>
        </w:tc>
        <w:tc>
          <w:tcPr>
            <w:tcW w:w="1134" w:type="dxa"/>
          </w:tcPr>
          <w:p w:rsidR="00437D5B" w:rsidRPr="00311314" w:rsidRDefault="00437D5B" w:rsidP="007A11C5">
            <w:pPr>
              <w:contextualSpacing/>
              <w:jc w:val="center"/>
            </w:pPr>
          </w:p>
        </w:tc>
        <w:tc>
          <w:tcPr>
            <w:tcW w:w="1701" w:type="dxa"/>
            <w:gridSpan w:val="2"/>
          </w:tcPr>
          <w:p w:rsidR="00437D5B" w:rsidRPr="00311314" w:rsidRDefault="00437D5B" w:rsidP="007A11C5">
            <w:pPr>
              <w:contextualSpacing/>
              <w:jc w:val="center"/>
            </w:pPr>
            <w:r w:rsidRPr="00311314">
              <w:t>24</w:t>
            </w:r>
          </w:p>
        </w:tc>
      </w:tr>
      <w:tr w:rsidR="00437D5B" w:rsidRPr="00311314" w:rsidTr="007A11C5">
        <w:tblPrEx>
          <w:jc w:val="center"/>
          <w:tblInd w:w="0" w:type="dxa"/>
        </w:tblPrEx>
        <w:trPr>
          <w:jc w:val="center"/>
        </w:trPr>
        <w:tc>
          <w:tcPr>
            <w:tcW w:w="1707" w:type="dxa"/>
            <w:gridSpan w:val="2"/>
          </w:tcPr>
          <w:p w:rsidR="00437D5B" w:rsidRPr="00311314" w:rsidRDefault="00437D5B" w:rsidP="007A11C5">
            <w:pPr>
              <w:contextualSpacing/>
              <w:jc w:val="center"/>
              <w:rPr>
                <w:bCs/>
              </w:rPr>
            </w:pPr>
            <w:r w:rsidRPr="00311314">
              <w:rPr>
                <w:bCs/>
              </w:rPr>
              <w:t>CO6</w:t>
            </w:r>
          </w:p>
        </w:tc>
        <w:tc>
          <w:tcPr>
            <w:tcW w:w="1417" w:type="dxa"/>
          </w:tcPr>
          <w:p w:rsidR="00437D5B" w:rsidRPr="00311314" w:rsidRDefault="00437D5B" w:rsidP="007A11C5">
            <w:pPr>
              <w:contextualSpacing/>
              <w:jc w:val="center"/>
            </w:pPr>
          </w:p>
        </w:tc>
        <w:tc>
          <w:tcPr>
            <w:tcW w:w="1276" w:type="dxa"/>
          </w:tcPr>
          <w:p w:rsidR="00437D5B" w:rsidRPr="00311314" w:rsidRDefault="00437D5B" w:rsidP="007A11C5">
            <w:pPr>
              <w:contextualSpacing/>
              <w:jc w:val="center"/>
            </w:pPr>
            <w:r w:rsidRPr="00311314">
              <w:t>5</w:t>
            </w:r>
          </w:p>
        </w:tc>
        <w:tc>
          <w:tcPr>
            <w:tcW w:w="1134" w:type="dxa"/>
          </w:tcPr>
          <w:p w:rsidR="00437D5B" w:rsidRPr="00311314" w:rsidRDefault="00437D5B" w:rsidP="007A11C5">
            <w:pPr>
              <w:contextualSpacing/>
              <w:jc w:val="center"/>
            </w:pPr>
            <w:r w:rsidRPr="00311314">
              <w:t>11</w:t>
            </w:r>
          </w:p>
        </w:tc>
        <w:tc>
          <w:tcPr>
            <w:tcW w:w="1418" w:type="dxa"/>
          </w:tcPr>
          <w:p w:rsidR="00437D5B" w:rsidRPr="00311314" w:rsidRDefault="00437D5B" w:rsidP="007A11C5">
            <w:pPr>
              <w:contextualSpacing/>
              <w:jc w:val="center"/>
            </w:pPr>
          </w:p>
        </w:tc>
        <w:tc>
          <w:tcPr>
            <w:tcW w:w="708" w:type="dxa"/>
          </w:tcPr>
          <w:p w:rsidR="00437D5B" w:rsidRPr="00311314" w:rsidRDefault="00437D5B" w:rsidP="007A11C5">
            <w:pPr>
              <w:contextualSpacing/>
              <w:jc w:val="center"/>
            </w:pPr>
          </w:p>
        </w:tc>
        <w:tc>
          <w:tcPr>
            <w:tcW w:w="1134" w:type="dxa"/>
          </w:tcPr>
          <w:p w:rsidR="00437D5B" w:rsidRPr="00311314" w:rsidRDefault="00437D5B" w:rsidP="007A11C5">
            <w:pPr>
              <w:contextualSpacing/>
              <w:jc w:val="center"/>
            </w:pPr>
          </w:p>
        </w:tc>
        <w:tc>
          <w:tcPr>
            <w:tcW w:w="1701" w:type="dxa"/>
            <w:gridSpan w:val="2"/>
          </w:tcPr>
          <w:p w:rsidR="00437D5B" w:rsidRPr="00311314" w:rsidRDefault="00437D5B" w:rsidP="007A11C5">
            <w:pPr>
              <w:contextualSpacing/>
              <w:jc w:val="center"/>
            </w:pPr>
            <w:r w:rsidRPr="00311314">
              <w:t>16</w:t>
            </w:r>
          </w:p>
        </w:tc>
      </w:tr>
      <w:tr w:rsidR="00437D5B" w:rsidRPr="00311314" w:rsidTr="007A11C5">
        <w:tblPrEx>
          <w:jc w:val="center"/>
          <w:tblInd w:w="0" w:type="dxa"/>
        </w:tblPrEx>
        <w:trPr>
          <w:jc w:val="center"/>
        </w:trPr>
        <w:tc>
          <w:tcPr>
            <w:tcW w:w="8794" w:type="dxa"/>
            <w:gridSpan w:val="8"/>
          </w:tcPr>
          <w:p w:rsidR="00437D5B" w:rsidRPr="00311314" w:rsidRDefault="00437D5B" w:rsidP="007A11C5">
            <w:pPr>
              <w:contextualSpacing/>
            </w:pPr>
          </w:p>
        </w:tc>
        <w:tc>
          <w:tcPr>
            <w:tcW w:w="1701" w:type="dxa"/>
            <w:gridSpan w:val="2"/>
          </w:tcPr>
          <w:p w:rsidR="00437D5B" w:rsidRPr="00311314" w:rsidRDefault="00437D5B" w:rsidP="007A11C5">
            <w:pPr>
              <w:contextualSpacing/>
              <w:jc w:val="center"/>
              <w:rPr>
                <w:b/>
              </w:rPr>
            </w:pPr>
            <w:r w:rsidRPr="00311314">
              <w:rPr>
                <w:b/>
              </w:rPr>
              <w:t>124</w:t>
            </w:r>
          </w:p>
        </w:tc>
      </w:tr>
    </w:tbl>
    <w:p w:rsidR="00437D5B" w:rsidRPr="00311314" w:rsidRDefault="00437D5B" w:rsidP="007A11C5">
      <w:pPr>
        <w:tabs>
          <w:tab w:val="left" w:pos="7110"/>
        </w:tabs>
        <w:contextualSpacing/>
      </w:pPr>
      <w:r w:rsidRPr="00311314">
        <w:tab/>
      </w:r>
    </w:p>
    <w:p w:rsidR="00437D5B" w:rsidRDefault="00437D5B" w:rsidP="007A11C5">
      <w:pPr>
        <w:jc w:val="center"/>
      </w:pPr>
      <w:r w:rsidRPr="006F6982">
        <w:rPr>
          <w:noProof/>
        </w:rPr>
        <w:lastRenderedPageBreak/>
        <w:drawing>
          <wp:inline distT="0" distB="0" distL="0" distR="0">
            <wp:extent cx="5731510" cy="1570990"/>
            <wp:effectExtent l="0" t="0" r="2540" b="0"/>
            <wp:docPr id="10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437D5B" w:rsidRPr="003E5175" w:rsidRDefault="00437D5B" w:rsidP="007A11C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437D5B" w:rsidRPr="003E5175" w:rsidTr="007A11C5">
        <w:trPr>
          <w:trHeight w:val="397"/>
          <w:jc w:val="center"/>
        </w:trPr>
        <w:tc>
          <w:tcPr>
            <w:tcW w:w="1702" w:type="dxa"/>
            <w:vAlign w:val="center"/>
          </w:tcPr>
          <w:p w:rsidR="00437D5B" w:rsidRPr="003E5175" w:rsidRDefault="00437D5B" w:rsidP="007A11C5">
            <w:pPr>
              <w:pStyle w:val="Title"/>
              <w:jc w:val="left"/>
              <w:rPr>
                <w:b/>
                <w:szCs w:val="24"/>
              </w:rPr>
            </w:pPr>
            <w:r w:rsidRPr="003E5175">
              <w:rPr>
                <w:b/>
                <w:szCs w:val="24"/>
              </w:rPr>
              <w:t xml:space="preserve">Course Code      </w:t>
            </w:r>
          </w:p>
        </w:tc>
        <w:tc>
          <w:tcPr>
            <w:tcW w:w="6373" w:type="dxa"/>
            <w:vAlign w:val="center"/>
          </w:tcPr>
          <w:p w:rsidR="00437D5B" w:rsidRPr="003E5175" w:rsidRDefault="00437D5B" w:rsidP="007A11C5">
            <w:pPr>
              <w:pStyle w:val="Title"/>
              <w:jc w:val="left"/>
              <w:rPr>
                <w:b/>
                <w:szCs w:val="24"/>
              </w:rPr>
            </w:pPr>
            <w:r w:rsidRPr="00592182">
              <w:rPr>
                <w:b/>
                <w:szCs w:val="24"/>
              </w:rPr>
              <w:t>19ME3001</w:t>
            </w:r>
          </w:p>
        </w:tc>
        <w:tc>
          <w:tcPr>
            <w:tcW w:w="1706" w:type="dxa"/>
            <w:vAlign w:val="center"/>
          </w:tcPr>
          <w:p w:rsidR="00437D5B" w:rsidRPr="003E5175" w:rsidRDefault="00437D5B" w:rsidP="007A11C5">
            <w:pPr>
              <w:pStyle w:val="Title"/>
              <w:ind w:left="-468" w:firstLine="468"/>
              <w:jc w:val="left"/>
              <w:rPr>
                <w:szCs w:val="24"/>
              </w:rPr>
            </w:pPr>
            <w:r w:rsidRPr="003E5175">
              <w:rPr>
                <w:b/>
                <w:bCs/>
                <w:szCs w:val="24"/>
              </w:rPr>
              <w:t xml:space="preserve">Duration       </w:t>
            </w:r>
          </w:p>
        </w:tc>
        <w:tc>
          <w:tcPr>
            <w:tcW w:w="704" w:type="dxa"/>
            <w:vAlign w:val="center"/>
          </w:tcPr>
          <w:p w:rsidR="00437D5B" w:rsidRPr="003E5175" w:rsidRDefault="00437D5B" w:rsidP="007A11C5">
            <w:pPr>
              <w:pStyle w:val="Title"/>
              <w:jc w:val="left"/>
              <w:rPr>
                <w:b/>
                <w:szCs w:val="24"/>
              </w:rPr>
            </w:pPr>
            <w:r w:rsidRPr="003E5175">
              <w:rPr>
                <w:b/>
                <w:szCs w:val="24"/>
              </w:rPr>
              <w:t>3hrs</w:t>
            </w:r>
          </w:p>
        </w:tc>
      </w:tr>
      <w:tr w:rsidR="00437D5B" w:rsidRPr="003E5175" w:rsidTr="007A11C5">
        <w:trPr>
          <w:trHeight w:val="397"/>
          <w:jc w:val="center"/>
        </w:trPr>
        <w:tc>
          <w:tcPr>
            <w:tcW w:w="1702" w:type="dxa"/>
            <w:vAlign w:val="center"/>
          </w:tcPr>
          <w:p w:rsidR="00437D5B" w:rsidRPr="003E5175" w:rsidRDefault="00437D5B" w:rsidP="007A11C5">
            <w:pPr>
              <w:pStyle w:val="Title"/>
              <w:ind w:right="-160"/>
              <w:jc w:val="left"/>
              <w:rPr>
                <w:b/>
                <w:szCs w:val="24"/>
              </w:rPr>
            </w:pPr>
            <w:r w:rsidRPr="003E5175">
              <w:rPr>
                <w:b/>
                <w:szCs w:val="24"/>
              </w:rPr>
              <w:t xml:space="preserve">Course Name     </w:t>
            </w:r>
          </w:p>
        </w:tc>
        <w:tc>
          <w:tcPr>
            <w:tcW w:w="6373" w:type="dxa"/>
            <w:vAlign w:val="center"/>
          </w:tcPr>
          <w:p w:rsidR="00437D5B" w:rsidRPr="00442758" w:rsidRDefault="00437D5B" w:rsidP="007A11C5">
            <w:pPr>
              <w:pStyle w:val="Title"/>
              <w:jc w:val="left"/>
              <w:rPr>
                <w:b/>
                <w:szCs w:val="24"/>
              </w:rPr>
            </w:pPr>
            <w:r w:rsidRPr="00442758">
              <w:rPr>
                <w:rFonts w:eastAsiaTheme="minorHAnsi"/>
                <w:b/>
                <w:bCs/>
                <w:szCs w:val="24"/>
                <w:lang w:val="en-IN"/>
              </w:rPr>
              <w:t>ADDITIVE MANUFACTURING AND APPLICATIONS</w:t>
            </w:r>
          </w:p>
        </w:tc>
        <w:tc>
          <w:tcPr>
            <w:tcW w:w="1706" w:type="dxa"/>
            <w:vAlign w:val="center"/>
          </w:tcPr>
          <w:p w:rsidR="00437D5B" w:rsidRPr="003E5175" w:rsidRDefault="00437D5B" w:rsidP="007A11C5">
            <w:pPr>
              <w:pStyle w:val="Title"/>
              <w:jc w:val="left"/>
              <w:rPr>
                <w:b/>
                <w:bCs/>
                <w:szCs w:val="24"/>
              </w:rPr>
            </w:pPr>
            <w:r w:rsidRPr="003E5175">
              <w:rPr>
                <w:b/>
                <w:bCs/>
                <w:szCs w:val="24"/>
              </w:rPr>
              <w:t xml:space="preserve">Max. Marks </w:t>
            </w:r>
          </w:p>
        </w:tc>
        <w:tc>
          <w:tcPr>
            <w:tcW w:w="704" w:type="dxa"/>
            <w:vAlign w:val="center"/>
          </w:tcPr>
          <w:p w:rsidR="00437D5B" w:rsidRPr="003E5175" w:rsidRDefault="00437D5B" w:rsidP="007A11C5">
            <w:pPr>
              <w:pStyle w:val="Title"/>
              <w:jc w:val="left"/>
              <w:rPr>
                <w:b/>
                <w:szCs w:val="24"/>
              </w:rPr>
            </w:pPr>
            <w:r w:rsidRPr="003E5175">
              <w:rPr>
                <w:b/>
                <w:szCs w:val="24"/>
              </w:rPr>
              <w:t>100</w:t>
            </w:r>
          </w:p>
        </w:tc>
      </w:tr>
    </w:tbl>
    <w:p w:rsidR="00437D5B" w:rsidRPr="003E5175" w:rsidRDefault="00437D5B" w:rsidP="007A11C5">
      <w:pPr>
        <w:contextualSpacing/>
      </w:pPr>
    </w:p>
    <w:tbl>
      <w:tblPr>
        <w:tblStyle w:val="TableGrid"/>
        <w:tblW w:w="5156" w:type="pct"/>
        <w:tblInd w:w="-147" w:type="dxa"/>
        <w:tblLook w:val="04A0" w:firstRow="1" w:lastRow="0" w:firstColumn="1" w:lastColumn="0" w:noHBand="0" w:noVBand="1"/>
      </w:tblPr>
      <w:tblGrid>
        <w:gridCol w:w="540"/>
        <w:gridCol w:w="381"/>
        <w:gridCol w:w="7459"/>
        <w:gridCol w:w="662"/>
        <w:gridCol w:w="525"/>
        <w:gridCol w:w="1156"/>
      </w:tblGrid>
      <w:tr w:rsidR="00437D5B" w:rsidRPr="003E5175" w:rsidTr="007A11C5">
        <w:trPr>
          <w:trHeight w:val="549"/>
        </w:trPr>
        <w:tc>
          <w:tcPr>
            <w:tcW w:w="196" w:type="pct"/>
            <w:vAlign w:val="center"/>
          </w:tcPr>
          <w:p w:rsidR="00437D5B" w:rsidRPr="003E5175" w:rsidRDefault="00437D5B" w:rsidP="007A11C5">
            <w:pPr>
              <w:contextualSpacing/>
              <w:jc w:val="center"/>
              <w:rPr>
                <w:b/>
              </w:rPr>
            </w:pPr>
            <w:r w:rsidRPr="003E5175">
              <w:rPr>
                <w:b/>
              </w:rPr>
              <w:t>Q. No.</w:t>
            </w:r>
          </w:p>
        </w:tc>
        <w:tc>
          <w:tcPr>
            <w:tcW w:w="3678" w:type="pct"/>
            <w:gridSpan w:val="2"/>
            <w:vAlign w:val="center"/>
          </w:tcPr>
          <w:p w:rsidR="00437D5B" w:rsidRPr="003E5175" w:rsidRDefault="00437D5B" w:rsidP="007A11C5">
            <w:pPr>
              <w:contextualSpacing/>
              <w:jc w:val="center"/>
              <w:rPr>
                <w:b/>
              </w:rPr>
            </w:pPr>
            <w:r w:rsidRPr="003E5175">
              <w:rPr>
                <w:b/>
              </w:rPr>
              <w:t>Questions</w:t>
            </w:r>
          </w:p>
        </w:tc>
        <w:tc>
          <w:tcPr>
            <w:tcW w:w="320" w:type="pct"/>
            <w:vAlign w:val="center"/>
          </w:tcPr>
          <w:p w:rsidR="00437D5B" w:rsidRPr="003E5175" w:rsidRDefault="00437D5B" w:rsidP="007A11C5">
            <w:pPr>
              <w:contextualSpacing/>
              <w:jc w:val="center"/>
              <w:rPr>
                <w:b/>
              </w:rPr>
            </w:pPr>
            <w:r w:rsidRPr="003E5175">
              <w:rPr>
                <w:b/>
              </w:rPr>
              <w:t>CO</w:t>
            </w:r>
          </w:p>
        </w:tc>
        <w:tc>
          <w:tcPr>
            <w:tcW w:w="256" w:type="pct"/>
            <w:vAlign w:val="center"/>
          </w:tcPr>
          <w:p w:rsidR="00437D5B" w:rsidRPr="003E5175" w:rsidRDefault="00437D5B" w:rsidP="007A11C5">
            <w:pPr>
              <w:contextualSpacing/>
              <w:jc w:val="center"/>
              <w:rPr>
                <w:b/>
              </w:rPr>
            </w:pPr>
            <w:r w:rsidRPr="003E5175">
              <w:rPr>
                <w:b/>
              </w:rPr>
              <w:t>BL</w:t>
            </w:r>
          </w:p>
        </w:tc>
        <w:tc>
          <w:tcPr>
            <w:tcW w:w="550" w:type="pct"/>
            <w:vAlign w:val="center"/>
          </w:tcPr>
          <w:p w:rsidR="00437D5B" w:rsidRPr="003E5175" w:rsidRDefault="00437D5B" w:rsidP="007A11C5">
            <w:pPr>
              <w:contextualSpacing/>
              <w:jc w:val="center"/>
              <w:rPr>
                <w:b/>
              </w:rPr>
            </w:pPr>
            <w:r w:rsidRPr="003E5175">
              <w:rPr>
                <w:b/>
              </w:rPr>
              <w:t>Marks</w:t>
            </w:r>
          </w:p>
        </w:tc>
      </w:tr>
      <w:tr w:rsidR="00437D5B" w:rsidRPr="003E5175" w:rsidTr="007A11C5">
        <w:trPr>
          <w:trHeight w:val="549"/>
        </w:trPr>
        <w:tc>
          <w:tcPr>
            <w:tcW w:w="5000" w:type="pct"/>
            <w:gridSpan w:val="6"/>
          </w:tcPr>
          <w:p w:rsidR="00437D5B" w:rsidRPr="003E5175" w:rsidRDefault="00437D5B" w:rsidP="007A11C5">
            <w:pPr>
              <w:contextualSpacing/>
              <w:jc w:val="center"/>
              <w:rPr>
                <w:b/>
                <w:u w:val="single"/>
              </w:rPr>
            </w:pPr>
            <w:r w:rsidRPr="003E5175">
              <w:rPr>
                <w:b/>
                <w:u w:val="single"/>
              </w:rPr>
              <w:t>PART – A (4 X 20 = 80 MARKS)</w:t>
            </w:r>
          </w:p>
          <w:p w:rsidR="00437D5B" w:rsidRPr="003E5175" w:rsidRDefault="00437D5B" w:rsidP="007A11C5">
            <w:pPr>
              <w:contextualSpacing/>
              <w:jc w:val="center"/>
              <w:rPr>
                <w:b/>
              </w:rPr>
            </w:pPr>
            <w:r w:rsidRPr="003E5175">
              <w:rPr>
                <w:b/>
              </w:rPr>
              <w:t>(Answer all the Questions)</w:t>
            </w: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1.</w:t>
            </w:r>
          </w:p>
        </w:tc>
        <w:tc>
          <w:tcPr>
            <w:tcW w:w="189" w:type="pct"/>
            <w:vAlign w:val="center"/>
          </w:tcPr>
          <w:p w:rsidR="00437D5B" w:rsidRPr="003E5175" w:rsidRDefault="00437D5B" w:rsidP="007A11C5">
            <w:pPr>
              <w:contextualSpacing/>
            </w:pPr>
            <w:r w:rsidRPr="003E5175">
              <w:t>a</w:t>
            </w:r>
            <w:r>
              <w:t>.</w:t>
            </w:r>
          </w:p>
        </w:tc>
        <w:tc>
          <w:tcPr>
            <w:tcW w:w="3489" w:type="pct"/>
            <w:vAlign w:val="bottom"/>
          </w:tcPr>
          <w:p w:rsidR="00437D5B" w:rsidRPr="00111D43" w:rsidRDefault="00437D5B" w:rsidP="007A11C5">
            <w:pPr>
              <w:contextualSpacing/>
              <w:jc w:val="both"/>
            </w:pPr>
            <w:r w:rsidRPr="00900F64">
              <w:t>What is the AM process chain, and what are the critical steps involved in taking a digital design to a physical product using additive manufacturing?</w:t>
            </w:r>
          </w:p>
        </w:tc>
        <w:tc>
          <w:tcPr>
            <w:tcW w:w="320" w:type="pct"/>
            <w:vAlign w:val="bottom"/>
          </w:tcPr>
          <w:p w:rsidR="00437D5B" w:rsidRPr="00111D43" w:rsidRDefault="00437D5B" w:rsidP="007A11C5">
            <w:pPr>
              <w:contextualSpacing/>
            </w:pPr>
            <w:r w:rsidRPr="00111D43">
              <w:t>CO</w:t>
            </w:r>
            <w:r>
              <w:t>1</w:t>
            </w:r>
          </w:p>
        </w:tc>
        <w:tc>
          <w:tcPr>
            <w:tcW w:w="256" w:type="pct"/>
            <w:vAlign w:val="bottom"/>
          </w:tcPr>
          <w:p w:rsidR="00437D5B" w:rsidRPr="00111D43" w:rsidRDefault="00437D5B" w:rsidP="007A11C5">
            <w:pPr>
              <w:contextualSpacing/>
            </w:pPr>
            <w:r>
              <w:t>R</w:t>
            </w:r>
          </w:p>
        </w:tc>
        <w:tc>
          <w:tcPr>
            <w:tcW w:w="550" w:type="pct"/>
            <w:vAlign w:val="bottom"/>
          </w:tcPr>
          <w:p w:rsidR="00437D5B" w:rsidRPr="00111D43" w:rsidRDefault="00437D5B" w:rsidP="007A11C5">
            <w:pPr>
              <w:contextualSpacing/>
              <w:jc w:val="center"/>
            </w:pPr>
            <w:r>
              <w:t>10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r w:rsidRPr="003E5175">
              <w:t>b</w:t>
            </w:r>
            <w:r>
              <w:t>.</w:t>
            </w:r>
          </w:p>
        </w:tc>
        <w:tc>
          <w:tcPr>
            <w:tcW w:w="3489" w:type="pct"/>
            <w:vAlign w:val="bottom"/>
          </w:tcPr>
          <w:p w:rsidR="00437D5B" w:rsidRPr="00111D43" w:rsidRDefault="00437D5B" w:rsidP="007A11C5">
            <w:pPr>
              <w:contextualSpacing/>
              <w:jc w:val="both"/>
              <w:rPr>
                <w:bCs/>
              </w:rPr>
            </w:pPr>
            <w:r w:rsidRPr="00900F64">
              <w:rPr>
                <w:bCs/>
              </w:rPr>
              <w:t>Analyze the role of AM in the production of complex geometries and structures. How does AM enable designs that were previously impossible with traditional manufacturing methods?</w:t>
            </w:r>
          </w:p>
        </w:tc>
        <w:tc>
          <w:tcPr>
            <w:tcW w:w="320" w:type="pct"/>
            <w:vAlign w:val="bottom"/>
          </w:tcPr>
          <w:p w:rsidR="00437D5B" w:rsidRPr="00111D43" w:rsidRDefault="00437D5B" w:rsidP="007A11C5">
            <w:pPr>
              <w:contextualSpacing/>
            </w:pPr>
            <w:r w:rsidRPr="00111D43">
              <w:t>CO</w:t>
            </w:r>
            <w:r>
              <w:t>1</w:t>
            </w:r>
          </w:p>
        </w:tc>
        <w:tc>
          <w:tcPr>
            <w:tcW w:w="256" w:type="pct"/>
            <w:vAlign w:val="bottom"/>
          </w:tcPr>
          <w:p w:rsidR="00437D5B" w:rsidRPr="00111D43" w:rsidRDefault="00437D5B" w:rsidP="007A11C5">
            <w:pPr>
              <w:contextualSpacing/>
            </w:pPr>
            <w:r>
              <w:t>An</w:t>
            </w:r>
          </w:p>
        </w:tc>
        <w:tc>
          <w:tcPr>
            <w:tcW w:w="550" w:type="pct"/>
            <w:vAlign w:val="bottom"/>
          </w:tcPr>
          <w:p w:rsidR="00437D5B" w:rsidRPr="00111D43" w:rsidRDefault="00437D5B" w:rsidP="007A11C5">
            <w:pPr>
              <w:contextualSpacing/>
              <w:jc w:val="center"/>
            </w:pPr>
            <w:r>
              <w:t>10</w:t>
            </w:r>
          </w:p>
        </w:tc>
      </w:tr>
      <w:tr w:rsidR="00437D5B" w:rsidRPr="003E5175" w:rsidTr="007A11C5">
        <w:trPr>
          <w:trHeight w:val="237"/>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p>
        </w:tc>
        <w:tc>
          <w:tcPr>
            <w:tcW w:w="3489" w:type="pct"/>
            <w:vAlign w:val="bottom"/>
          </w:tcPr>
          <w:p w:rsidR="00437D5B" w:rsidRPr="003E5175" w:rsidRDefault="00437D5B" w:rsidP="007A11C5">
            <w:pPr>
              <w:contextualSpacing/>
              <w:jc w:val="center"/>
              <w:rPr>
                <w:b/>
                <w:bCs/>
              </w:rPr>
            </w:pPr>
            <w:r w:rsidRPr="003E5175">
              <w:rPr>
                <w:b/>
                <w:bCs/>
              </w:rPr>
              <w:t>(OR)</w:t>
            </w:r>
          </w:p>
        </w:tc>
        <w:tc>
          <w:tcPr>
            <w:tcW w:w="320" w:type="pct"/>
            <w:vAlign w:val="center"/>
          </w:tcPr>
          <w:p w:rsidR="00437D5B" w:rsidRPr="003E5175" w:rsidRDefault="00437D5B" w:rsidP="007A11C5">
            <w:pPr>
              <w:contextualSpacing/>
            </w:pPr>
          </w:p>
        </w:tc>
        <w:tc>
          <w:tcPr>
            <w:tcW w:w="256" w:type="pct"/>
            <w:vAlign w:val="center"/>
          </w:tcPr>
          <w:p w:rsidR="00437D5B" w:rsidRPr="003E5175" w:rsidRDefault="00437D5B" w:rsidP="007A11C5">
            <w:pPr>
              <w:contextualSpacing/>
            </w:pPr>
          </w:p>
        </w:tc>
        <w:tc>
          <w:tcPr>
            <w:tcW w:w="550" w:type="pct"/>
            <w:vAlign w:val="center"/>
          </w:tcPr>
          <w:p w:rsidR="00437D5B" w:rsidRPr="003E5175" w:rsidRDefault="00437D5B" w:rsidP="007A11C5">
            <w:pPr>
              <w:contextualSpacing/>
              <w:jc w:val="center"/>
            </w:pP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2.</w:t>
            </w:r>
          </w:p>
        </w:tc>
        <w:tc>
          <w:tcPr>
            <w:tcW w:w="189" w:type="pct"/>
            <w:vAlign w:val="center"/>
          </w:tcPr>
          <w:p w:rsidR="00437D5B" w:rsidRPr="003E5175" w:rsidRDefault="00437D5B" w:rsidP="007A11C5">
            <w:pPr>
              <w:contextualSpacing/>
            </w:pPr>
            <w:r w:rsidRPr="003E5175">
              <w:t>a</w:t>
            </w:r>
            <w:r>
              <w:t>.</w:t>
            </w:r>
          </w:p>
        </w:tc>
        <w:tc>
          <w:tcPr>
            <w:tcW w:w="3489" w:type="pct"/>
          </w:tcPr>
          <w:p w:rsidR="00437D5B" w:rsidRPr="00111D43" w:rsidRDefault="00437D5B" w:rsidP="007A11C5">
            <w:pPr>
              <w:contextualSpacing/>
              <w:jc w:val="both"/>
            </w:pPr>
            <w:r w:rsidRPr="00457CD7">
              <w:t>Discuss the challenges associated with model reconstruction in rapid prototyping and how they can be addressed.</w:t>
            </w:r>
          </w:p>
        </w:tc>
        <w:tc>
          <w:tcPr>
            <w:tcW w:w="320" w:type="pct"/>
            <w:vAlign w:val="bottom"/>
          </w:tcPr>
          <w:p w:rsidR="00437D5B" w:rsidRPr="00111D43" w:rsidRDefault="00437D5B" w:rsidP="007A11C5">
            <w:pPr>
              <w:contextualSpacing/>
            </w:pPr>
            <w:r w:rsidRPr="00111D43">
              <w:t>CO</w:t>
            </w:r>
            <w:r>
              <w:t>2</w:t>
            </w:r>
          </w:p>
        </w:tc>
        <w:tc>
          <w:tcPr>
            <w:tcW w:w="256" w:type="pct"/>
            <w:vAlign w:val="bottom"/>
          </w:tcPr>
          <w:p w:rsidR="00437D5B" w:rsidRPr="00111D43" w:rsidRDefault="00437D5B" w:rsidP="007A11C5">
            <w:pPr>
              <w:contextualSpacing/>
            </w:pPr>
            <w:r>
              <w:t>A</w:t>
            </w:r>
          </w:p>
        </w:tc>
        <w:tc>
          <w:tcPr>
            <w:tcW w:w="550" w:type="pct"/>
            <w:vAlign w:val="bottom"/>
          </w:tcPr>
          <w:p w:rsidR="00437D5B" w:rsidRPr="00111D43" w:rsidRDefault="00437D5B" w:rsidP="007A11C5">
            <w:pPr>
              <w:contextualSpacing/>
              <w:jc w:val="center"/>
            </w:pPr>
            <w:r>
              <w:t>10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r w:rsidRPr="003E5175">
              <w:t>b</w:t>
            </w:r>
            <w:r>
              <w:t>.</w:t>
            </w:r>
          </w:p>
        </w:tc>
        <w:tc>
          <w:tcPr>
            <w:tcW w:w="3489" w:type="pct"/>
          </w:tcPr>
          <w:p w:rsidR="00437D5B" w:rsidRPr="00111D43" w:rsidRDefault="00437D5B" w:rsidP="007A11C5">
            <w:pPr>
              <w:contextualSpacing/>
              <w:jc w:val="both"/>
            </w:pPr>
            <w:r w:rsidRPr="00457CD7">
              <w:t>Explain the concept of reverse engineering and its role in model reconstruction for rapid prototyping.</w:t>
            </w:r>
          </w:p>
        </w:tc>
        <w:tc>
          <w:tcPr>
            <w:tcW w:w="320" w:type="pct"/>
            <w:vAlign w:val="bottom"/>
          </w:tcPr>
          <w:p w:rsidR="00437D5B" w:rsidRPr="00111D43" w:rsidRDefault="00437D5B" w:rsidP="007A11C5">
            <w:pPr>
              <w:contextualSpacing/>
            </w:pPr>
            <w:r w:rsidRPr="00111D43">
              <w:t>CO</w:t>
            </w:r>
            <w:r>
              <w:t>2</w:t>
            </w:r>
          </w:p>
        </w:tc>
        <w:tc>
          <w:tcPr>
            <w:tcW w:w="256" w:type="pct"/>
            <w:vAlign w:val="bottom"/>
          </w:tcPr>
          <w:p w:rsidR="00437D5B" w:rsidRPr="00111D43" w:rsidRDefault="00437D5B" w:rsidP="007A11C5">
            <w:pPr>
              <w:contextualSpacing/>
            </w:pPr>
            <w:r>
              <w:t>U</w:t>
            </w:r>
          </w:p>
        </w:tc>
        <w:tc>
          <w:tcPr>
            <w:tcW w:w="550" w:type="pct"/>
            <w:vAlign w:val="bottom"/>
          </w:tcPr>
          <w:p w:rsidR="00437D5B" w:rsidRPr="00111D43" w:rsidRDefault="00437D5B" w:rsidP="007A11C5">
            <w:pPr>
              <w:contextualSpacing/>
              <w:jc w:val="center"/>
            </w:pPr>
            <w:r>
              <w:t>10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p>
        </w:tc>
        <w:tc>
          <w:tcPr>
            <w:tcW w:w="3489" w:type="pct"/>
            <w:vAlign w:val="bottom"/>
          </w:tcPr>
          <w:p w:rsidR="00437D5B" w:rsidRPr="003E5175" w:rsidRDefault="00437D5B" w:rsidP="007A11C5">
            <w:pPr>
              <w:contextualSpacing/>
              <w:jc w:val="both"/>
            </w:pPr>
          </w:p>
        </w:tc>
        <w:tc>
          <w:tcPr>
            <w:tcW w:w="320" w:type="pct"/>
            <w:vAlign w:val="center"/>
          </w:tcPr>
          <w:p w:rsidR="00437D5B" w:rsidRPr="003E5175" w:rsidRDefault="00437D5B" w:rsidP="007A11C5">
            <w:pPr>
              <w:contextualSpacing/>
            </w:pPr>
          </w:p>
        </w:tc>
        <w:tc>
          <w:tcPr>
            <w:tcW w:w="256" w:type="pct"/>
            <w:vAlign w:val="center"/>
          </w:tcPr>
          <w:p w:rsidR="00437D5B" w:rsidRPr="003E5175" w:rsidRDefault="00437D5B" w:rsidP="007A11C5">
            <w:pPr>
              <w:contextualSpacing/>
            </w:pPr>
          </w:p>
        </w:tc>
        <w:tc>
          <w:tcPr>
            <w:tcW w:w="550" w:type="pct"/>
            <w:vAlign w:val="center"/>
          </w:tcPr>
          <w:p w:rsidR="00437D5B" w:rsidRPr="003E5175" w:rsidRDefault="00437D5B" w:rsidP="007A11C5">
            <w:pPr>
              <w:contextualSpacing/>
              <w:jc w:val="center"/>
            </w:pP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3.</w:t>
            </w:r>
          </w:p>
        </w:tc>
        <w:tc>
          <w:tcPr>
            <w:tcW w:w="189" w:type="pct"/>
            <w:vAlign w:val="center"/>
          </w:tcPr>
          <w:p w:rsidR="00437D5B" w:rsidRPr="003E5175" w:rsidRDefault="00437D5B" w:rsidP="007A11C5">
            <w:pPr>
              <w:contextualSpacing/>
            </w:pPr>
            <w:r w:rsidRPr="003E5175">
              <w:t>a</w:t>
            </w:r>
            <w:r>
              <w:t>.</w:t>
            </w:r>
          </w:p>
        </w:tc>
        <w:tc>
          <w:tcPr>
            <w:tcW w:w="3489" w:type="pct"/>
            <w:vAlign w:val="bottom"/>
          </w:tcPr>
          <w:p w:rsidR="00437D5B" w:rsidRDefault="00437D5B" w:rsidP="007A11C5">
            <w:pPr>
              <w:contextualSpacing/>
              <w:jc w:val="both"/>
            </w:pPr>
            <w:r>
              <w:t>Differentiate the  Principal process for additive manufacturing using</w:t>
            </w:r>
          </w:p>
          <w:p w:rsidR="00437D5B" w:rsidRDefault="00437D5B" w:rsidP="00437D5B">
            <w:pPr>
              <w:pStyle w:val="ListParagraph"/>
              <w:numPr>
                <w:ilvl w:val="0"/>
                <w:numId w:val="11"/>
              </w:numPr>
              <w:jc w:val="both"/>
            </w:pPr>
            <w:r>
              <w:t>Liquid Based Additive Manufacturing</w:t>
            </w:r>
          </w:p>
          <w:p w:rsidR="00437D5B" w:rsidRPr="00111D43" w:rsidRDefault="00437D5B" w:rsidP="00437D5B">
            <w:pPr>
              <w:pStyle w:val="ListParagraph"/>
              <w:numPr>
                <w:ilvl w:val="0"/>
                <w:numId w:val="11"/>
              </w:numPr>
              <w:jc w:val="both"/>
            </w:pPr>
            <w:r>
              <w:t>Solid Based Additive Manufacturing</w:t>
            </w:r>
          </w:p>
        </w:tc>
        <w:tc>
          <w:tcPr>
            <w:tcW w:w="320" w:type="pct"/>
            <w:vAlign w:val="bottom"/>
          </w:tcPr>
          <w:p w:rsidR="00437D5B" w:rsidRPr="00111D43" w:rsidRDefault="00437D5B" w:rsidP="007A11C5">
            <w:pPr>
              <w:contextualSpacing/>
            </w:pPr>
            <w:r w:rsidRPr="00111D43">
              <w:t>CO</w:t>
            </w:r>
            <w:r>
              <w:t>3</w:t>
            </w:r>
          </w:p>
        </w:tc>
        <w:tc>
          <w:tcPr>
            <w:tcW w:w="256" w:type="pct"/>
            <w:vAlign w:val="bottom"/>
          </w:tcPr>
          <w:p w:rsidR="00437D5B" w:rsidRPr="00111D43" w:rsidRDefault="00437D5B" w:rsidP="007A11C5">
            <w:pPr>
              <w:contextualSpacing/>
            </w:pPr>
            <w:r>
              <w:t>U</w:t>
            </w:r>
          </w:p>
        </w:tc>
        <w:tc>
          <w:tcPr>
            <w:tcW w:w="550" w:type="pct"/>
            <w:vAlign w:val="bottom"/>
          </w:tcPr>
          <w:p w:rsidR="00437D5B" w:rsidRPr="00111D43" w:rsidRDefault="00437D5B" w:rsidP="007A11C5">
            <w:pPr>
              <w:contextualSpacing/>
              <w:jc w:val="center"/>
            </w:pPr>
            <w:r>
              <w:t>20</w:t>
            </w:r>
          </w:p>
        </w:tc>
      </w:tr>
      <w:tr w:rsidR="00437D5B" w:rsidRPr="003E5175" w:rsidTr="007A11C5">
        <w:trPr>
          <w:trHeight w:val="172"/>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p>
        </w:tc>
        <w:tc>
          <w:tcPr>
            <w:tcW w:w="3489" w:type="pct"/>
            <w:vAlign w:val="bottom"/>
          </w:tcPr>
          <w:p w:rsidR="00437D5B" w:rsidRPr="003E5175" w:rsidRDefault="00437D5B" w:rsidP="007A11C5">
            <w:pPr>
              <w:contextualSpacing/>
              <w:jc w:val="center"/>
            </w:pPr>
            <w:r w:rsidRPr="003E5175">
              <w:rPr>
                <w:b/>
                <w:bCs/>
              </w:rPr>
              <w:t>(OR)</w:t>
            </w:r>
          </w:p>
        </w:tc>
        <w:tc>
          <w:tcPr>
            <w:tcW w:w="320" w:type="pct"/>
            <w:vAlign w:val="center"/>
          </w:tcPr>
          <w:p w:rsidR="00437D5B" w:rsidRPr="003E5175" w:rsidRDefault="00437D5B" w:rsidP="007A11C5">
            <w:pPr>
              <w:contextualSpacing/>
            </w:pPr>
          </w:p>
        </w:tc>
        <w:tc>
          <w:tcPr>
            <w:tcW w:w="256" w:type="pct"/>
            <w:vAlign w:val="center"/>
          </w:tcPr>
          <w:p w:rsidR="00437D5B" w:rsidRPr="003E5175" w:rsidRDefault="00437D5B" w:rsidP="007A11C5">
            <w:pPr>
              <w:contextualSpacing/>
            </w:pPr>
          </w:p>
        </w:tc>
        <w:tc>
          <w:tcPr>
            <w:tcW w:w="550" w:type="pct"/>
            <w:vAlign w:val="center"/>
          </w:tcPr>
          <w:p w:rsidR="00437D5B" w:rsidRPr="003E5175" w:rsidRDefault="00437D5B" w:rsidP="007A11C5">
            <w:pPr>
              <w:contextualSpacing/>
              <w:jc w:val="center"/>
            </w:pP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4.</w:t>
            </w:r>
          </w:p>
        </w:tc>
        <w:tc>
          <w:tcPr>
            <w:tcW w:w="189" w:type="pct"/>
            <w:vAlign w:val="center"/>
          </w:tcPr>
          <w:p w:rsidR="00437D5B" w:rsidRPr="003E5175" w:rsidRDefault="00437D5B" w:rsidP="007A11C5">
            <w:pPr>
              <w:contextualSpacing/>
            </w:pPr>
            <w:r w:rsidRPr="003E5175">
              <w:t>a</w:t>
            </w:r>
            <w:r>
              <w:t>.</w:t>
            </w:r>
          </w:p>
        </w:tc>
        <w:tc>
          <w:tcPr>
            <w:tcW w:w="3489" w:type="pct"/>
            <w:vAlign w:val="bottom"/>
          </w:tcPr>
          <w:p w:rsidR="00437D5B" w:rsidRPr="00111D43" w:rsidRDefault="00437D5B" w:rsidP="007A11C5">
            <w:pPr>
              <w:contextualSpacing/>
              <w:jc w:val="both"/>
            </w:pPr>
            <w:r>
              <w:t>Compare and contrast the types of light sources used in liquid-based AM processes With a neat sketch distinguish the light sources used in Stereo lithography Apparatus (SLA) process and Solid Ground Curing (SGC) process.</w:t>
            </w:r>
          </w:p>
        </w:tc>
        <w:tc>
          <w:tcPr>
            <w:tcW w:w="320" w:type="pct"/>
            <w:vAlign w:val="center"/>
          </w:tcPr>
          <w:p w:rsidR="00437D5B" w:rsidRPr="00111D43" w:rsidRDefault="00437D5B" w:rsidP="007A11C5">
            <w:pPr>
              <w:contextualSpacing/>
            </w:pPr>
            <w:r>
              <w:t>CO3</w:t>
            </w:r>
          </w:p>
        </w:tc>
        <w:tc>
          <w:tcPr>
            <w:tcW w:w="256" w:type="pct"/>
            <w:vAlign w:val="center"/>
          </w:tcPr>
          <w:p w:rsidR="00437D5B" w:rsidRPr="00111D43" w:rsidRDefault="00437D5B" w:rsidP="007A11C5">
            <w:pPr>
              <w:contextualSpacing/>
            </w:pPr>
            <w:r>
              <w:t>E</w:t>
            </w:r>
          </w:p>
        </w:tc>
        <w:tc>
          <w:tcPr>
            <w:tcW w:w="550" w:type="pct"/>
            <w:vAlign w:val="center"/>
          </w:tcPr>
          <w:p w:rsidR="00437D5B" w:rsidRPr="00111D43" w:rsidRDefault="00437D5B" w:rsidP="007A11C5">
            <w:pPr>
              <w:contextualSpacing/>
              <w:jc w:val="center"/>
            </w:pPr>
            <w:r>
              <w:t>20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p>
        </w:tc>
        <w:tc>
          <w:tcPr>
            <w:tcW w:w="3489" w:type="pct"/>
            <w:vAlign w:val="bottom"/>
          </w:tcPr>
          <w:p w:rsidR="00437D5B" w:rsidRPr="003E5175" w:rsidRDefault="00437D5B" w:rsidP="007A11C5">
            <w:pPr>
              <w:contextualSpacing/>
              <w:jc w:val="both"/>
            </w:pPr>
          </w:p>
        </w:tc>
        <w:tc>
          <w:tcPr>
            <w:tcW w:w="320" w:type="pct"/>
            <w:vAlign w:val="center"/>
          </w:tcPr>
          <w:p w:rsidR="00437D5B" w:rsidRPr="003E5175" w:rsidRDefault="00437D5B" w:rsidP="007A11C5">
            <w:pPr>
              <w:contextualSpacing/>
            </w:pPr>
          </w:p>
        </w:tc>
        <w:tc>
          <w:tcPr>
            <w:tcW w:w="256" w:type="pct"/>
            <w:vAlign w:val="center"/>
          </w:tcPr>
          <w:p w:rsidR="00437D5B" w:rsidRPr="003E5175" w:rsidRDefault="00437D5B" w:rsidP="007A11C5">
            <w:pPr>
              <w:contextualSpacing/>
            </w:pPr>
          </w:p>
        </w:tc>
        <w:tc>
          <w:tcPr>
            <w:tcW w:w="550" w:type="pct"/>
            <w:vAlign w:val="center"/>
          </w:tcPr>
          <w:p w:rsidR="00437D5B" w:rsidRPr="003E5175" w:rsidRDefault="00437D5B" w:rsidP="007A11C5">
            <w:pPr>
              <w:contextualSpacing/>
              <w:jc w:val="center"/>
            </w:pP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5.</w:t>
            </w:r>
          </w:p>
        </w:tc>
        <w:tc>
          <w:tcPr>
            <w:tcW w:w="189" w:type="pct"/>
            <w:vAlign w:val="center"/>
          </w:tcPr>
          <w:p w:rsidR="00437D5B" w:rsidRPr="003E5175" w:rsidRDefault="00437D5B" w:rsidP="007A11C5">
            <w:pPr>
              <w:contextualSpacing/>
            </w:pPr>
            <w:r w:rsidRPr="003E5175">
              <w:t>a</w:t>
            </w:r>
            <w:r>
              <w:t>.</w:t>
            </w:r>
          </w:p>
        </w:tc>
        <w:tc>
          <w:tcPr>
            <w:tcW w:w="3489" w:type="pct"/>
            <w:vAlign w:val="bottom"/>
          </w:tcPr>
          <w:p w:rsidR="00437D5B" w:rsidRPr="00111D43" w:rsidRDefault="00437D5B" w:rsidP="007A11C5">
            <w:pPr>
              <w:contextualSpacing/>
              <w:jc w:val="both"/>
            </w:pPr>
            <w:r>
              <w:t>Describe the Selective Laser Sintering (SLS) process with the biomedical applications.</w:t>
            </w:r>
          </w:p>
        </w:tc>
        <w:tc>
          <w:tcPr>
            <w:tcW w:w="320" w:type="pct"/>
            <w:vAlign w:val="bottom"/>
          </w:tcPr>
          <w:p w:rsidR="00437D5B" w:rsidRPr="00111D43" w:rsidRDefault="00437D5B" w:rsidP="007A11C5">
            <w:pPr>
              <w:contextualSpacing/>
            </w:pPr>
            <w:r w:rsidRPr="00111D43">
              <w:t>CO</w:t>
            </w:r>
            <w:r>
              <w:t>4</w:t>
            </w:r>
          </w:p>
        </w:tc>
        <w:tc>
          <w:tcPr>
            <w:tcW w:w="256" w:type="pct"/>
            <w:vAlign w:val="bottom"/>
          </w:tcPr>
          <w:p w:rsidR="00437D5B" w:rsidRPr="00111D43" w:rsidRDefault="00437D5B" w:rsidP="007A11C5">
            <w:pPr>
              <w:contextualSpacing/>
            </w:pPr>
            <w:r>
              <w:t>U</w:t>
            </w:r>
          </w:p>
        </w:tc>
        <w:tc>
          <w:tcPr>
            <w:tcW w:w="550" w:type="pct"/>
            <w:vAlign w:val="bottom"/>
          </w:tcPr>
          <w:p w:rsidR="00437D5B" w:rsidRPr="00111D43" w:rsidRDefault="00437D5B" w:rsidP="007A11C5">
            <w:pPr>
              <w:contextualSpacing/>
              <w:jc w:val="center"/>
            </w:pPr>
            <w:r>
              <w:t>10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r w:rsidRPr="003E5175">
              <w:t>b</w:t>
            </w:r>
            <w:r>
              <w:t>.</w:t>
            </w:r>
          </w:p>
        </w:tc>
        <w:tc>
          <w:tcPr>
            <w:tcW w:w="3489" w:type="pct"/>
            <w:vAlign w:val="bottom"/>
          </w:tcPr>
          <w:p w:rsidR="00437D5B" w:rsidRPr="00111D43" w:rsidRDefault="00437D5B" w:rsidP="007A11C5">
            <w:pPr>
              <w:contextualSpacing/>
              <w:jc w:val="both"/>
            </w:pPr>
            <w:r>
              <w:t>Explain Laser Engineered Net Shaping (LENS) in detail in the aspect of a biomedical application.</w:t>
            </w:r>
          </w:p>
        </w:tc>
        <w:tc>
          <w:tcPr>
            <w:tcW w:w="320" w:type="pct"/>
            <w:vAlign w:val="bottom"/>
          </w:tcPr>
          <w:p w:rsidR="00437D5B" w:rsidRPr="00111D43" w:rsidRDefault="00437D5B" w:rsidP="007A11C5">
            <w:pPr>
              <w:contextualSpacing/>
            </w:pPr>
            <w:r w:rsidRPr="00111D43">
              <w:t>CO</w:t>
            </w:r>
            <w:r>
              <w:t>4</w:t>
            </w:r>
          </w:p>
        </w:tc>
        <w:tc>
          <w:tcPr>
            <w:tcW w:w="256" w:type="pct"/>
            <w:vAlign w:val="bottom"/>
          </w:tcPr>
          <w:p w:rsidR="00437D5B" w:rsidRPr="00111D43" w:rsidRDefault="00437D5B" w:rsidP="007A11C5">
            <w:pPr>
              <w:contextualSpacing/>
            </w:pPr>
            <w:r>
              <w:t>U</w:t>
            </w:r>
          </w:p>
        </w:tc>
        <w:tc>
          <w:tcPr>
            <w:tcW w:w="550" w:type="pct"/>
            <w:vAlign w:val="bottom"/>
          </w:tcPr>
          <w:p w:rsidR="00437D5B" w:rsidRPr="00111D43" w:rsidRDefault="00437D5B" w:rsidP="007A11C5">
            <w:pPr>
              <w:contextualSpacing/>
              <w:jc w:val="center"/>
            </w:pPr>
            <w:r>
              <w:t>10</w:t>
            </w:r>
          </w:p>
        </w:tc>
      </w:tr>
      <w:tr w:rsidR="00437D5B" w:rsidRPr="003E5175" w:rsidTr="007A11C5">
        <w:trPr>
          <w:trHeight w:val="261"/>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p>
        </w:tc>
        <w:tc>
          <w:tcPr>
            <w:tcW w:w="3489" w:type="pct"/>
            <w:vAlign w:val="bottom"/>
          </w:tcPr>
          <w:p w:rsidR="00437D5B" w:rsidRPr="003E5175" w:rsidRDefault="00437D5B" w:rsidP="007A11C5">
            <w:pPr>
              <w:contextualSpacing/>
              <w:jc w:val="center"/>
            </w:pPr>
            <w:r w:rsidRPr="003E5175">
              <w:rPr>
                <w:b/>
                <w:bCs/>
              </w:rPr>
              <w:t>(OR)</w:t>
            </w:r>
          </w:p>
        </w:tc>
        <w:tc>
          <w:tcPr>
            <w:tcW w:w="320" w:type="pct"/>
            <w:vAlign w:val="center"/>
          </w:tcPr>
          <w:p w:rsidR="00437D5B" w:rsidRPr="003E5175" w:rsidRDefault="00437D5B" w:rsidP="007A11C5">
            <w:pPr>
              <w:contextualSpacing/>
            </w:pPr>
          </w:p>
        </w:tc>
        <w:tc>
          <w:tcPr>
            <w:tcW w:w="256" w:type="pct"/>
            <w:vAlign w:val="center"/>
          </w:tcPr>
          <w:p w:rsidR="00437D5B" w:rsidRPr="003E5175" w:rsidRDefault="00437D5B" w:rsidP="007A11C5">
            <w:pPr>
              <w:contextualSpacing/>
            </w:pPr>
          </w:p>
        </w:tc>
        <w:tc>
          <w:tcPr>
            <w:tcW w:w="550" w:type="pct"/>
            <w:vAlign w:val="center"/>
          </w:tcPr>
          <w:p w:rsidR="00437D5B" w:rsidRPr="003E5175" w:rsidRDefault="00437D5B" w:rsidP="007A11C5">
            <w:pPr>
              <w:contextualSpacing/>
              <w:jc w:val="center"/>
            </w:pP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6.</w:t>
            </w:r>
          </w:p>
        </w:tc>
        <w:tc>
          <w:tcPr>
            <w:tcW w:w="189" w:type="pct"/>
            <w:vAlign w:val="center"/>
          </w:tcPr>
          <w:p w:rsidR="00437D5B" w:rsidRPr="003E5175" w:rsidRDefault="00437D5B" w:rsidP="007A11C5">
            <w:pPr>
              <w:contextualSpacing/>
            </w:pPr>
            <w:r w:rsidRPr="003E5175">
              <w:t>a</w:t>
            </w:r>
            <w:r>
              <w:t>.</w:t>
            </w:r>
          </w:p>
        </w:tc>
        <w:tc>
          <w:tcPr>
            <w:tcW w:w="3489" w:type="pct"/>
            <w:vAlign w:val="bottom"/>
          </w:tcPr>
          <w:p w:rsidR="00437D5B" w:rsidRPr="003E5175" w:rsidRDefault="00437D5B" w:rsidP="007A11C5">
            <w:pPr>
              <w:contextualSpacing/>
              <w:jc w:val="both"/>
            </w:pPr>
            <w:r w:rsidRPr="005953E4">
              <w:t>Explain the principles of Selective Laser Melting (SLM) in rapid manufacturing.</w:t>
            </w:r>
          </w:p>
        </w:tc>
        <w:tc>
          <w:tcPr>
            <w:tcW w:w="320" w:type="pct"/>
            <w:vAlign w:val="bottom"/>
          </w:tcPr>
          <w:p w:rsidR="00437D5B" w:rsidRPr="00111D43" w:rsidRDefault="00437D5B" w:rsidP="007A11C5">
            <w:pPr>
              <w:contextualSpacing/>
            </w:pPr>
            <w:r w:rsidRPr="00111D43">
              <w:t>CO</w:t>
            </w:r>
            <w:r>
              <w:t>5</w:t>
            </w:r>
          </w:p>
        </w:tc>
        <w:tc>
          <w:tcPr>
            <w:tcW w:w="256" w:type="pct"/>
            <w:vAlign w:val="bottom"/>
          </w:tcPr>
          <w:p w:rsidR="00437D5B" w:rsidRPr="00111D43" w:rsidRDefault="00437D5B" w:rsidP="007A11C5">
            <w:pPr>
              <w:contextualSpacing/>
            </w:pPr>
            <w:r>
              <w:t>A</w:t>
            </w:r>
          </w:p>
        </w:tc>
        <w:tc>
          <w:tcPr>
            <w:tcW w:w="550" w:type="pct"/>
            <w:vAlign w:val="center"/>
          </w:tcPr>
          <w:p w:rsidR="00437D5B" w:rsidRPr="003E5175" w:rsidRDefault="00437D5B" w:rsidP="007A11C5">
            <w:pPr>
              <w:contextualSpacing/>
              <w:jc w:val="center"/>
            </w:pPr>
            <w:r>
              <w:t>20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p>
        </w:tc>
        <w:tc>
          <w:tcPr>
            <w:tcW w:w="3489" w:type="pct"/>
            <w:vAlign w:val="bottom"/>
          </w:tcPr>
          <w:p w:rsidR="00437D5B" w:rsidRPr="003E5175" w:rsidRDefault="00437D5B" w:rsidP="007A11C5">
            <w:pPr>
              <w:contextualSpacing/>
              <w:jc w:val="both"/>
            </w:pPr>
          </w:p>
        </w:tc>
        <w:tc>
          <w:tcPr>
            <w:tcW w:w="320" w:type="pct"/>
            <w:vAlign w:val="center"/>
          </w:tcPr>
          <w:p w:rsidR="00437D5B" w:rsidRPr="003E5175" w:rsidRDefault="00437D5B" w:rsidP="007A11C5">
            <w:pPr>
              <w:contextualSpacing/>
            </w:pPr>
          </w:p>
        </w:tc>
        <w:tc>
          <w:tcPr>
            <w:tcW w:w="256" w:type="pct"/>
            <w:vAlign w:val="center"/>
          </w:tcPr>
          <w:p w:rsidR="00437D5B" w:rsidRPr="003E5175" w:rsidRDefault="00437D5B" w:rsidP="007A11C5">
            <w:pPr>
              <w:contextualSpacing/>
            </w:pPr>
          </w:p>
        </w:tc>
        <w:tc>
          <w:tcPr>
            <w:tcW w:w="550" w:type="pct"/>
            <w:vAlign w:val="center"/>
          </w:tcPr>
          <w:p w:rsidR="00437D5B" w:rsidRPr="003E5175" w:rsidRDefault="00437D5B" w:rsidP="007A11C5">
            <w:pPr>
              <w:contextualSpacing/>
              <w:jc w:val="center"/>
            </w:pP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7.</w:t>
            </w:r>
          </w:p>
        </w:tc>
        <w:tc>
          <w:tcPr>
            <w:tcW w:w="189" w:type="pct"/>
            <w:vAlign w:val="center"/>
          </w:tcPr>
          <w:p w:rsidR="00437D5B" w:rsidRPr="003E5175" w:rsidRDefault="00437D5B" w:rsidP="007A11C5">
            <w:pPr>
              <w:contextualSpacing/>
            </w:pPr>
            <w:r w:rsidRPr="003E5175">
              <w:t>a</w:t>
            </w:r>
            <w:r>
              <w:t>.</w:t>
            </w:r>
          </w:p>
        </w:tc>
        <w:tc>
          <w:tcPr>
            <w:tcW w:w="3489" w:type="pct"/>
          </w:tcPr>
          <w:p w:rsidR="00437D5B" w:rsidRPr="00111D43" w:rsidRDefault="00437D5B" w:rsidP="007A11C5">
            <w:pPr>
              <w:contextualSpacing/>
              <w:jc w:val="both"/>
              <w:rPr>
                <w:bCs/>
              </w:rPr>
            </w:pPr>
            <w:r w:rsidRPr="005953E4">
              <w:t>Briefly describe Electron Beam Melting (EBM) and its role in rapid manufacturing.</w:t>
            </w:r>
          </w:p>
        </w:tc>
        <w:tc>
          <w:tcPr>
            <w:tcW w:w="320" w:type="pct"/>
            <w:vAlign w:val="bottom"/>
          </w:tcPr>
          <w:p w:rsidR="00437D5B" w:rsidRPr="00111D43" w:rsidRDefault="00437D5B" w:rsidP="007A11C5">
            <w:pPr>
              <w:contextualSpacing/>
            </w:pPr>
            <w:r w:rsidRPr="00111D43">
              <w:t>CO</w:t>
            </w:r>
            <w:r>
              <w:t>5</w:t>
            </w:r>
          </w:p>
        </w:tc>
        <w:tc>
          <w:tcPr>
            <w:tcW w:w="256" w:type="pct"/>
            <w:vAlign w:val="bottom"/>
          </w:tcPr>
          <w:p w:rsidR="00437D5B" w:rsidRPr="00111D43" w:rsidRDefault="00437D5B" w:rsidP="007A11C5">
            <w:pPr>
              <w:contextualSpacing/>
            </w:pPr>
            <w:r>
              <w:t>U</w:t>
            </w:r>
          </w:p>
        </w:tc>
        <w:tc>
          <w:tcPr>
            <w:tcW w:w="550" w:type="pct"/>
            <w:vAlign w:val="bottom"/>
          </w:tcPr>
          <w:p w:rsidR="00437D5B" w:rsidRPr="00111D43" w:rsidRDefault="00437D5B" w:rsidP="007A11C5">
            <w:pPr>
              <w:contextualSpacing/>
              <w:jc w:val="center"/>
            </w:pPr>
            <w:r>
              <w:t>20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p>
        </w:tc>
        <w:tc>
          <w:tcPr>
            <w:tcW w:w="3489" w:type="pct"/>
            <w:vAlign w:val="bottom"/>
          </w:tcPr>
          <w:p w:rsidR="00437D5B" w:rsidRPr="003E5175" w:rsidRDefault="00437D5B" w:rsidP="007A11C5">
            <w:pPr>
              <w:contextualSpacing/>
              <w:jc w:val="center"/>
              <w:rPr>
                <w:bCs/>
              </w:rPr>
            </w:pPr>
            <w:r w:rsidRPr="003E5175">
              <w:rPr>
                <w:b/>
                <w:bCs/>
              </w:rPr>
              <w:t>(OR)</w:t>
            </w:r>
          </w:p>
        </w:tc>
        <w:tc>
          <w:tcPr>
            <w:tcW w:w="320" w:type="pct"/>
            <w:vAlign w:val="center"/>
          </w:tcPr>
          <w:p w:rsidR="00437D5B" w:rsidRPr="003E5175" w:rsidRDefault="00437D5B" w:rsidP="007A11C5">
            <w:pPr>
              <w:contextualSpacing/>
            </w:pPr>
          </w:p>
        </w:tc>
        <w:tc>
          <w:tcPr>
            <w:tcW w:w="256" w:type="pct"/>
            <w:vAlign w:val="center"/>
          </w:tcPr>
          <w:p w:rsidR="00437D5B" w:rsidRPr="003E5175" w:rsidRDefault="00437D5B" w:rsidP="007A11C5">
            <w:pPr>
              <w:contextualSpacing/>
            </w:pPr>
          </w:p>
        </w:tc>
        <w:tc>
          <w:tcPr>
            <w:tcW w:w="550" w:type="pct"/>
            <w:vAlign w:val="center"/>
          </w:tcPr>
          <w:p w:rsidR="00437D5B" w:rsidRPr="003E5175" w:rsidRDefault="00437D5B" w:rsidP="007A11C5">
            <w:pPr>
              <w:contextualSpacing/>
              <w:jc w:val="center"/>
            </w:pP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8.</w:t>
            </w:r>
          </w:p>
        </w:tc>
        <w:tc>
          <w:tcPr>
            <w:tcW w:w="189" w:type="pct"/>
            <w:vAlign w:val="center"/>
          </w:tcPr>
          <w:p w:rsidR="00437D5B" w:rsidRPr="003E5175" w:rsidRDefault="00437D5B" w:rsidP="007A11C5">
            <w:pPr>
              <w:contextualSpacing/>
            </w:pPr>
            <w:r w:rsidRPr="003E5175">
              <w:t>a</w:t>
            </w:r>
            <w:r>
              <w:t>.</w:t>
            </w:r>
          </w:p>
        </w:tc>
        <w:tc>
          <w:tcPr>
            <w:tcW w:w="3489" w:type="pct"/>
          </w:tcPr>
          <w:p w:rsidR="00437D5B" w:rsidRPr="005953E4" w:rsidRDefault="00437D5B" w:rsidP="007A11C5">
            <w:pPr>
              <w:contextualSpacing/>
              <w:jc w:val="both"/>
            </w:pPr>
            <w:r w:rsidRPr="00A448B8">
              <w:t>Analyze the evolution of solid-based 3D printing systems and their role in the development of rapid prototyping techniques. Provide examples of how these systems have accelerated product development in various industries.</w:t>
            </w:r>
          </w:p>
        </w:tc>
        <w:tc>
          <w:tcPr>
            <w:tcW w:w="320" w:type="pct"/>
            <w:vAlign w:val="bottom"/>
          </w:tcPr>
          <w:p w:rsidR="00437D5B" w:rsidRPr="00111D43" w:rsidRDefault="00437D5B" w:rsidP="007A11C5">
            <w:pPr>
              <w:contextualSpacing/>
            </w:pPr>
            <w:r>
              <w:t>CO5</w:t>
            </w:r>
          </w:p>
        </w:tc>
        <w:tc>
          <w:tcPr>
            <w:tcW w:w="256" w:type="pct"/>
            <w:vAlign w:val="bottom"/>
          </w:tcPr>
          <w:p w:rsidR="00437D5B" w:rsidRDefault="00437D5B" w:rsidP="007A11C5">
            <w:pPr>
              <w:contextualSpacing/>
            </w:pPr>
            <w:r>
              <w:t>An</w:t>
            </w:r>
          </w:p>
        </w:tc>
        <w:tc>
          <w:tcPr>
            <w:tcW w:w="550" w:type="pct"/>
            <w:vAlign w:val="bottom"/>
          </w:tcPr>
          <w:p w:rsidR="00437D5B" w:rsidRDefault="00437D5B" w:rsidP="007A11C5">
            <w:pPr>
              <w:contextualSpacing/>
              <w:jc w:val="center"/>
            </w:pPr>
            <w:r>
              <w:t>10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r w:rsidRPr="003E5175">
              <w:t>b</w:t>
            </w:r>
            <w:r>
              <w:t>.</w:t>
            </w:r>
          </w:p>
        </w:tc>
        <w:tc>
          <w:tcPr>
            <w:tcW w:w="3489" w:type="pct"/>
          </w:tcPr>
          <w:p w:rsidR="00437D5B" w:rsidRPr="005953E4" w:rsidRDefault="00437D5B" w:rsidP="007A11C5">
            <w:pPr>
              <w:contextualSpacing/>
              <w:jc w:val="both"/>
            </w:pPr>
            <w:r>
              <w:rPr>
                <w:bCs/>
              </w:rPr>
              <w:t>Explain</w:t>
            </w:r>
            <w:r w:rsidRPr="00EC4013">
              <w:rPr>
                <w:bCs/>
              </w:rPr>
              <w:t xml:space="preserve"> the role of liquid-based 3D printing in the creation of customized medical implants and prosthetics. Share case studies that demonstrate the personalized </w:t>
            </w:r>
            <w:r w:rsidRPr="00EC4013">
              <w:rPr>
                <w:bCs/>
              </w:rPr>
              <w:lastRenderedPageBreak/>
              <w:t>soluti</w:t>
            </w:r>
            <w:r>
              <w:rPr>
                <w:bCs/>
              </w:rPr>
              <w:t>ons offered by this technology.</w:t>
            </w:r>
          </w:p>
        </w:tc>
        <w:tc>
          <w:tcPr>
            <w:tcW w:w="320" w:type="pct"/>
            <w:vAlign w:val="bottom"/>
          </w:tcPr>
          <w:p w:rsidR="00437D5B" w:rsidRPr="00111D43" w:rsidRDefault="00437D5B" w:rsidP="007A11C5">
            <w:pPr>
              <w:contextualSpacing/>
            </w:pPr>
            <w:r>
              <w:lastRenderedPageBreak/>
              <w:t>CO5</w:t>
            </w:r>
          </w:p>
        </w:tc>
        <w:tc>
          <w:tcPr>
            <w:tcW w:w="256" w:type="pct"/>
            <w:vAlign w:val="bottom"/>
          </w:tcPr>
          <w:p w:rsidR="00437D5B" w:rsidRDefault="00437D5B" w:rsidP="007A11C5">
            <w:pPr>
              <w:contextualSpacing/>
            </w:pPr>
            <w:r>
              <w:t>A</w:t>
            </w:r>
          </w:p>
        </w:tc>
        <w:tc>
          <w:tcPr>
            <w:tcW w:w="550" w:type="pct"/>
            <w:vAlign w:val="bottom"/>
          </w:tcPr>
          <w:p w:rsidR="00437D5B" w:rsidRDefault="00437D5B" w:rsidP="007A11C5">
            <w:pPr>
              <w:contextualSpacing/>
              <w:jc w:val="center"/>
            </w:pPr>
            <w:r>
              <w:t>10</w:t>
            </w:r>
          </w:p>
        </w:tc>
      </w:tr>
      <w:tr w:rsidR="00437D5B" w:rsidRPr="003E5175" w:rsidTr="007A11C5">
        <w:trPr>
          <w:trHeight w:val="292"/>
        </w:trPr>
        <w:tc>
          <w:tcPr>
            <w:tcW w:w="5000" w:type="pct"/>
            <w:gridSpan w:val="6"/>
            <w:vAlign w:val="center"/>
          </w:tcPr>
          <w:p w:rsidR="00437D5B" w:rsidRPr="003E5175" w:rsidRDefault="00437D5B" w:rsidP="007A11C5">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437D5B" w:rsidRPr="003E5175" w:rsidRDefault="00437D5B" w:rsidP="007A11C5">
            <w:pPr>
              <w:contextualSpacing/>
              <w:jc w:val="center"/>
            </w:pPr>
            <w:r w:rsidRPr="003E5175">
              <w:rPr>
                <w:b/>
                <w:bCs/>
              </w:rPr>
              <w:t>COMPULSORY QUESTION</w:t>
            </w:r>
          </w:p>
        </w:tc>
      </w:tr>
      <w:tr w:rsidR="00437D5B" w:rsidRPr="003E5175" w:rsidTr="007A11C5">
        <w:trPr>
          <w:trHeight w:val="394"/>
        </w:trPr>
        <w:tc>
          <w:tcPr>
            <w:tcW w:w="196" w:type="pct"/>
            <w:vAlign w:val="center"/>
          </w:tcPr>
          <w:p w:rsidR="00437D5B" w:rsidRPr="003E5175" w:rsidRDefault="00437D5B" w:rsidP="007A11C5">
            <w:pPr>
              <w:contextualSpacing/>
              <w:jc w:val="center"/>
            </w:pPr>
            <w:r w:rsidRPr="003E5175">
              <w:t>9.</w:t>
            </w:r>
          </w:p>
        </w:tc>
        <w:tc>
          <w:tcPr>
            <w:tcW w:w="189" w:type="pct"/>
            <w:vAlign w:val="center"/>
          </w:tcPr>
          <w:p w:rsidR="00437D5B" w:rsidRPr="003E5175" w:rsidRDefault="00437D5B" w:rsidP="007A11C5">
            <w:pPr>
              <w:contextualSpacing/>
            </w:pPr>
            <w:r w:rsidRPr="003E5175">
              <w:t>a</w:t>
            </w:r>
            <w:r>
              <w:t>.</w:t>
            </w:r>
          </w:p>
        </w:tc>
        <w:tc>
          <w:tcPr>
            <w:tcW w:w="3489" w:type="pct"/>
            <w:vAlign w:val="bottom"/>
          </w:tcPr>
          <w:p w:rsidR="00437D5B" w:rsidRPr="00111D43" w:rsidRDefault="00437D5B" w:rsidP="007A11C5">
            <w:pPr>
              <w:contextualSpacing/>
              <w:jc w:val="both"/>
            </w:pPr>
            <w:r w:rsidRPr="004D2136">
              <w:t>Develop a novel orthopedic device that integrates advanced materials and technologies to improve patient outcomes and comfort.</w:t>
            </w:r>
          </w:p>
        </w:tc>
        <w:tc>
          <w:tcPr>
            <w:tcW w:w="320" w:type="pct"/>
            <w:vAlign w:val="bottom"/>
          </w:tcPr>
          <w:p w:rsidR="00437D5B" w:rsidRPr="00111D43" w:rsidRDefault="00437D5B" w:rsidP="007A11C5">
            <w:pPr>
              <w:contextualSpacing/>
            </w:pPr>
            <w:r w:rsidRPr="00111D43">
              <w:t>CO</w:t>
            </w:r>
            <w:r>
              <w:t>6</w:t>
            </w:r>
          </w:p>
        </w:tc>
        <w:tc>
          <w:tcPr>
            <w:tcW w:w="256" w:type="pct"/>
            <w:vAlign w:val="bottom"/>
          </w:tcPr>
          <w:p w:rsidR="00437D5B" w:rsidRPr="00111D43" w:rsidRDefault="00437D5B" w:rsidP="007A11C5">
            <w:pPr>
              <w:contextualSpacing/>
            </w:pPr>
            <w:r>
              <w:t>A</w:t>
            </w:r>
          </w:p>
        </w:tc>
        <w:tc>
          <w:tcPr>
            <w:tcW w:w="550" w:type="pct"/>
            <w:vAlign w:val="bottom"/>
          </w:tcPr>
          <w:p w:rsidR="00437D5B" w:rsidRPr="00111D43" w:rsidRDefault="00437D5B" w:rsidP="007A11C5">
            <w:pPr>
              <w:contextualSpacing/>
              <w:jc w:val="center"/>
            </w:pPr>
            <w:r>
              <w:t>10</w:t>
            </w:r>
          </w:p>
        </w:tc>
      </w:tr>
      <w:tr w:rsidR="00437D5B" w:rsidRPr="003E5175" w:rsidTr="007A11C5">
        <w:trPr>
          <w:trHeight w:val="394"/>
        </w:trPr>
        <w:tc>
          <w:tcPr>
            <w:tcW w:w="196" w:type="pct"/>
            <w:vAlign w:val="center"/>
          </w:tcPr>
          <w:p w:rsidR="00437D5B" w:rsidRPr="003E5175" w:rsidRDefault="00437D5B" w:rsidP="007A11C5">
            <w:pPr>
              <w:contextualSpacing/>
              <w:jc w:val="center"/>
            </w:pPr>
          </w:p>
        </w:tc>
        <w:tc>
          <w:tcPr>
            <w:tcW w:w="189" w:type="pct"/>
            <w:vAlign w:val="center"/>
          </w:tcPr>
          <w:p w:rsidR="00437D5B" w:rsidRPr="003E5175" w:rsidRDefault="00437D5B" w:rsidP="007A11C5">
            <w:pPr>
              <w:contextualSpacing/>
            </w:pPr>
            <w:r>
              <w:t>b.</w:t>
            </w:r>
          </w:p>
        </w:tc>
        <w:tc>
          <w:tcPr>
            <w:tcW w:w="3489" w:type="pct"/>
            <w:vAlign w:val="bottom"/>
          </w:tcPr>
          <w:p w:rsidR="00437D5B" w:rsidRDefault="00437D5B" w:rsidP="007A11C5">
            <w:pPr>
              <w:contextualSpacing/>
              <w:jc w:val="both"/>
            </w:pPr>
            <w:r w:rsidRPr="004D2136">
              <w:t>Design a concept for a fuel-efficient aircraft that reduces carbon emissions. Justify your design choices based on aerodynamic principles.</w:t>
            </w:r>
          </w:p>
        </w:tc>
        <w:tc>
          <w:tcPr>
            <w:tcW w:w="320" w:type="pct"/>
            <w:vAlign w:val="bottom"/>
          </w:tcPr>
          <w:p w:rsidR="00437D5B" w:rsidRPr="00111D43" w:rsidRDefault="00437D5B" w:rsidP="007A11C5">
            <w:pPr>
              <w:contextualSpacing/>
            </w:pPr>
            <w:r>
              <w:t>CO6</w:t>
            </w:r>
          </w:p>
        </w:tc>
        <w:tc>
          <w:tcPr>
            <w:tcW w:w="256" w:type="pct"/>
            <w:vAlign w:val="bottom"/>
          </w:tcPr>
          <w:p w:rsidR="00437D5B" w:rsidRDefault="00437D5B" w:rsidP="007A11C5">
            <w:pPr>
              <w:contextualSpacing/>
            </w:pPr>
            <w:r>
              <w:t>A</w:t>
            </w:r>
          </w:p>
        </w:tc>
        <w:tc>
          <w:tcPr>
            <w:tcW w:w="550" w:type="pct"/>
            <w:vAlign w:val="bottom"/>
          </w:tcPr>
          <w:p w:rsidR="00437D5B" w:rsidRDefault="00437D5B" w:rsidP="007A11C5">
            <w:pPr>
              <w:contextualSpacing/>
              <w:jc w:val="center"/>
            </w:pPr>
            <w:r>
              <w:t>10</w:t>
            </w:r>
          </w:p>
        </w:tc>
      </w:tr>
    </w:tbl>
    <w:p w:rsidR="00437D5B" w:rsidRPr="003E5175" w:rsidRDefault="00437D5B" w:rsidP="007A11C5">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437D5B" w:rsidRPr="003E5175" w:rsidRDefault="00437D5B" w:rsidP="007A11C5">
      <w:pPr>
        <w:contextualSpacing/>
      </w:pPr>
    </w:p>
    <w:tbl>
      <w:tblPr>
        <w:tblStyle w:val="TableGrid"/>
        <w:tblW w:w="10697" w:type="dxa"/>
        <w:tblInd w:w="-289" w:type="dxa"/>
        <w:tblLook w:val="04A0" w:firstRow="1" w:lastRow="0" w:firstColumn="1" w:lastColumn="0" w:noHBand="0" w:noVBand="1"/>
      </w:tblPr>
      <w:tblGrid>
        <w:gridCol w:w="935"/>
        <w:gridCol w:w="9762"/>
      </w:tblGrid>
      <w:tr w:rsidR="00437D5B" w:rsidRPr="003E5175" w:rsidTr="007A11C5">
        <w:trPr>
          <w:trHeight w:val="277"/>
        </w:trPr>
        <w:tc>
          <w:tcPr>
            <w:tcW w:w="935" w:type="dxa"/>
          </w:tcPr>
          <w:p w:rsidR="00437D5B" w:rsidRPr="003E5175" w:rsidRDefault="00437D5B" w:rsidP="007A11C5">
            <w:pPr>
              <w:contextualSpacing/>
            </w:pPr>
          </w:p>
        </w:tc>
        <w:tc>
          <w:tcPr>
            <w:tcW w:w="9762" w:type="dxa"/>
          </w:tcPr>
          <w:p w:rsidR="00437D5B" w:rsidRPr="003E5175" w:rsidRDefault="00437D5B" w:rsidP="007A11C5">
            <w:pPr>
              <w:contextualSpacing/>
              <w:jc w:val="center"/>
              <w:rPr>
                <w:b/>
              </w:rPr>
            </w:pPr>
            <w:r w:rsidRPr="003E5175">
              <w:rPr>
                <w:b/>
              </w:rPr>
              <w:t>COURSE OUTCOMES</w:t>
            </w:r>
          </w:p>
        </w:tc>
      </w:tr>
      <w:tr w:rsidR="00437D5B" w:rsidRPr="003E5175" w:rsidTr="007A11C5">
        <w:trPr>
          <w:trHeight w:val="277"/>
        </w:trPr>
        <w:tc>
          <w:tcPr>
            <w:tcW w:w="935" w:type="dxa"/>
          </w:tcPr>
          <w:p w:rsidR="00437D5B" w:rsidRPr="003E5175" w:rsidRDefault="00437D5B" w:rsidP="007A11C5">
            <w:pPr>
              <w:contextualSpacing/>
            </w:pPr>
            <w:r w:rsidRPr="003E5175">
              <w:t>CO1</w:t>
            </w:r>
          </w:p>
        </w:tc>
        <w:tc>
          <w:tcPr>
            <w:tcW w:w="9762" w:type="dxa"/>
          </w:tcPr>
          <w:p w:rsidR="00437D5B" w:rsidRPr="00592182" w:rsidRDefault="00437D5B" w:rsidP="007A11C5">
            <w:pPr>
              <w:contextualSpacing/>
              <w:jc w:val="both"/>
            </w:pPr>
            <w:r w:rsidRPr="00592182">
              <w:rPr>
                <w:rFonts w:eastAsiaTheme="minorHAnsi"/>
                <w:lang w:val="en-IN"/>
              </w:rPr>
              <w:t>Recognize the need for additive manufacturing in the modern industry</w:t>
            </w:r>
          </w:p>
        </w:tc>
      </w:tr>
      <w:tr w:rsidR="00437D5B" w:rsidRPr="003E5175" w:rsidTr="007A11C5">
        <w:trPr>
          <w:trHeight w:val="277"/>
        </w:trPr>
        <w:tc>
          <w:tcPr>
            <w:tcW w:w="935" w:type="dxa"/>
          </w:tcPr>
          <w:p w:rsidR="00437D5B" w:rsidRPr="003E5175" w:rsidRDefault="00437D5B" w:rsidP="007A11C5">
            <w:pPr>
              <w:contextualSpacing/>
            </w:pPr>
            <w:r w:rsidRPr="003E5175">
              <w:t>CO2</w:t>
            </w:r>
          </w:p>
        </w:tc>
        <w:tc>
          <w:tcPr>
            <w:tcW w:w="9762" w:type="dxa"/>
          </w:tcPr>
          <w:p w:rsidR="00437D5B" w:rsidRPr="00592182" w:rsidRDefault="00437D5B" w:rsidP="007A11C5">
            <w:pPr>
              <w:contextualSpacing/>
              <w:jc w:val="both"/>
            </w:pPr>
            <w:r w:rsidRPr="00592182">
              <w:rPr>
                <w:rFonts w:eastAsiaTheme="minorHAnsi"/>
                <w:lang w:val="en-IN"/>
              </w:rPr>
              <w:t>Illustrate techniques for processing of CAD models for additive manufacturing</w:t>
            </w:r>
          </w:p>
        </w:tc>
      </w:tr>
      <w:tr w:rsidR="00437D5B" w:rsidRPr="003E5175" w:rsidTr="007A11C5">
        <w:trPr>
          <w:trHeight w:val="277"/>
        </w:trPr>
        <w:tc>
          <w:tcPr>
            <w:tcW w:w="935" w:type="dxa"/>
          </w:tcPr>
          <w:p w:rsidR="00437D5B" w:rsidRPr="003E5175" w:rsidRDefault="00437D5B" w:rsidP="007A11C5">
            <w:pPr>
              <w:contextualSpacing/>
            </w:pPr>
            <w:r w:rsidRPr="003E5175">
              <w:t>CO3</w:t>
            </w:r>
          </w:p>
        </w:tc>
        <w:tc>
          <w:tcPr>
            <w:tcW w:w="9762" w:type="dxa"/>
          </w:tcPr>
          <w:p w:rsidR="00437D5B" w:rsidRPr="00592182" w:rsidRDefault="00437D5B" w:rsidP="007A11C5">
            <w:pPr>
              <w:contextualSpacing/>
              <w:jc w:val="both"/>
            </w:pPr>
            <w:r w:rsidRPr="00592182">
              <w:rPr>
                <w:rFonts w:eastAsiaTheme="minorHAnsi"/>
                <w:lang w:val="en-IN"/>
              </w:rPr>
              <w:t>Summarize the importance of additive manufacturing in product development cycle</w:t>
            </w:r>
          </w:p>
        </w:tc>
      </w:tr>
      <w:tr w:rsidR="00437D5B" w:rsidRPr="003E5175" w:rsidTr="007A11C5">
        <w:trPr>
          <w:trHeight w:val="277"/>
        </w:trPr>
        <w:tc>
          <w:tcPr>
            <w:tcW w:w="935" w:type="dxa"/>
          </w:tcPr>
          <w:p w:rsidR="00437D5B" w:rsidRPr="003E5175" w:rsidRDefault="00437D5B" w:rsidP="007A11C5">
            <w:pPr>
              <w:contextualSpacing/>
            </w:pPr>
            <w:r w:rsidRPr="003E5175">
              <w:t>CO4</w:t>
            </w:r>
          </w:p>
        </w:tc>
        <w:tc>
          <w:tcPr>
            <w:tcW w:w="9762" w:type="dxa"/>
          </w:tcPr>
          <w:p w:rsidR="00437D5B" w:rsidRPr="00592182" w:rsidRDefault="00437D5B" w:rsidP="007A11C5">
            <w:pPr>
              <w:autoSpaceDE w:val="0"/>
              <w:autoSpaceDN w:val="0"/>
              <w:adjustRightInd w:val="0"/>
              <w:rPr>
                <w:rFonts w:eastAsiaTheme="minorHAnsi"/>
                <w:lang w:val="en-IN"/>
              </w:rPr>
            </w:pPr>
            <w:r w:rsidRPr="00592182">
              <w:rPr>
                <w:rFonts w:eastAsiaTheme="minorHAnsi"/>
                <w:lang w:val="en-IN"/>
              </w:rPr>
              <w:t>Articulate the construction, working principles and process variables of various additive</w:t>
            </w:r>
          </w:p>
          <w:p w:rsidR="00437D5B" w:rsidRPr="00592182" w:rsidRDefault="00437D5B" w:rsidP="007A11C5">
            <w:pPr>
              <w:contextualSpacing/>
              <w:jc w:val="both"/>
            </w:pPr>
            <w:r w:rsidRPr="00592182">
              <w:rPr>
                <w:rFonts w:eastAsiaTheme="minorHAnsi"/>
                <w:lang w:val="en-IN"/>
              </w:rPr>
              <w:t>manufacturing technologies</w:t>
            </w:r>
          </w:p>
        </w:tc>
      </w:tr>
      <w:tr w:rsidR="00437D5B" w:rsidRPr="003E5175" w:rsidTr="007A11C5">
        <w:trPr>
          <w:trHeight w:val="277"/>
        </w:trPr>
        <w:tc>
          <w:tcPr>
            <w:tcW w:w="935" w:type="dxa"/>
          </w:tcPr>
          <w:p w:rsidR="00437D5B" w:rsidRPr="003E5175" w:rsidRDefault="00437D5B" w:rsidP="007A11C5">
            <w:pPr>
              <w:contextualSpacing/>
            </w:pPr>
            <w:r w:rsidRPr="003E5175">
              <w:t>CO5</w:t>
            </w:r>
          </w:p>
        </w:tc>
        <w:tc>
          <w:tcPr>
            <w:tcW w:w="9762" w:type="dxa"/>
          </w:tcPr>
          <w:p w:rsidR="00437D5B" w:rsidRPr="00592182" w:rsidRDefault="00437D5B" w:rsidP="007A11C5">
            <w:pPr>
              <w:autoSpaceDE w:val="0"/>
              <w:autoSpaceDN w:val="0"/>
              <w:adjustRightInd w:val="0"/>
              <w:rPr>
                <w:rFonts w:eastAsiaTheme="minorHAnsi"/>
                <w:lang w:val="en-IN"/>
              </w:rPr>
            </w:pPr>
            <w:r w:rsidRPr="00592182">
              <w:rPr>
                <w:rFonts w:eastAsiaTheme="minorHAnsi"/>
                <w:lang w:val="en-IN"/>
              </w:rPr>
              <w:t>Correlate the selection of appropriate additive manufacturing techniques and product</w:t>
            </w:r>
          </w:p>
          <w:p w:rsidR="00437D5B" w:rsidRPr="00592182" w:rsidRDefault="00437D5B" w:rsidP="007A11C5">
            <w:pPr>
              <w:contextualSpacing/>
              <w:jc w:val="both"/>
            </w:pPr>
            <w:r w:rsidRPr="00592182">
              <w:rPr>
                <w:rFonts w:eastAsiaTheme="minorHAnsi"/>
                <w:lang w:val="en-IN"/>
              </w:rPr>
              <w:t>development</w:t>
            </w:r>
          </w:p>
        </w:tc>
      </w:tr>
      <w:tr w:rsidR="00437D5B" w:rsidRPr="003E5175" w:rsidTr="007A11C5">
        <w:trPr>
          <w:trHeight w:val="277"/>
        </w:trPr>
        <w:tc>
          <w:tcPr>
            <w:tcW w:w="935" w:type="dxa"/>
          </w:tcPr>
          <w:p w:rsidR="00437D5B" w:rsidRPr="003E5175" w:rsidRDefault="00437D5B" w:rsidP="007A11C5">
            <w:pPr>
              <w:contextualSpacing/>
            </w:pPr>
            <w:r w:rsidRPr="003E5175">
              <w:t>CO6</w:t>
            </w:r>
          </w:p>
        </w:tc>
        <w:tc>
          <w:tcPr>
            <w:tcW w:w="9762" w:type="dxa"/>
          </w:tcPr>
          <w:p w:rsidR="00437D5B" w:rsidRPr="00111D43" w:rsidRDefault="00437D5B" w:rsidP="007A11C5">
            <w:pPr>
              <w:contextualSpacing/>
              <w:jc w:val="both"/>
            </w:pPr>
            <w:r w:rsidRPr="00592182">
              <w:t>Design additive manufacturing process to solve real time industrial problems</w:t>
            </w:r>
          </w:p>
        </w:tc>
      </w:tr>
    </w:tbl>
    <w:p w:rsidR="00437D5B" w:rsidRPr="003E5175" w:rsidRDefault="00437D5B" w:rsidP="007A11C5">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437D5B" w:rsidRPr="003E5175" w:rsidTr="007A11C5">
        <w:trPr>
          <w:jc w:val="center"/>
        </w:trPr>
        <w:tc>
          <w:tcPr>
            <w:tcW w:w="10632" w:type="dxa"/>
            <w:gridSpan w:val="8"/>
          </w:tcPr>
          <w:p w:rsidR="00437D5B" w:rsidRPr="003E5175" w:rsidRDefault="00437D5B" w:rsidP="007A11C5">
            <w:pPr>
              <w:contextualSpacing/>
              <w:jc w:val="center"/>
              <w:rPr>
                <w:b/>
              </w:rPr>
            </w:pPr>
            <w:r w:rsidRPr="003E5175">
              <w:rPr>
                <w:b/>
              </w:rPr>
              <w:t>Assessment Pattern as per Bloom’s Taxonomy</w:t>
            </w:r>
          </w:p>
        </w:tc>
      </w:tr>
      <w:tr w:rsidR="00437D5B" w:rsidRPr="003E5175" w:rsidTr="007A11C5">
        <w:trPr>
          <w:jc w:val="center"/>
        </w:trPr>
        <w:tc>
          <w:tcPr>
            <w:tcW w:w="1843" w:type="dxa"/>
          </w:tcPr>
          <w:p w:rsidR="00437D5B" w:rsidRPr="003E5175" w:rsidRDefault="00437D5B" w:rsidP="007A11C5">
            <w:pPr>
              <w:contextualSpacing/>
              <w:jc w:val="center"/>
              <w:rPr>
                <w:b/>
                <w:bCs/>
              </w:rPr>
            </w:pPr>
            <w:r w:rsidRPr="003E5175">
              <w:rPr>
                <w:b/>
                <w:bCs/>
              </w:rPr>
              <w:t>CO / P</w:t>
            </w:r>
          </w:p>
        </w:tc>
        <w:tc>
          <w:tcPr>
            <w:tcW w:w="1134" w:type="dxa"/>
          </w:tcPr>
          <w:p w:rsidR="00437D5B" w:rsidRPr="003E5175" w:rsidRDefault="00437D5B" w:rsidP="007A11C5">
            <w:pPr>
              <w:contextualSpacing/>
              <w:jc w:val="center"/>
              <w:rPr>
                <w:b/>
              </w:rPr>
            </w:pPr>
            <w:r w:rsidRPr="003E5175">
              <w:rPr>
                <w:b/>
              </w:rPr>
              <w:t>R</w:t>
            </w:r>
          </w:p>
        </w:tc>
        <w:tc>
          <w:tcPr>
            <w:tcW w:w="1418" w:type="dxa"/>
          </w:tcPr>
          <w:p w:rsidR="00437D5B" w:rsidRPr="003E5175" w:rsidRDefault="00437D5B" w:rsidP="007A11C5">
            <w:pPr>
              <w:contextualSpacing/>
              <w:jc w:val="center"/>
              <w:rPr>
                <w:b/>
              </w:rPr>
            </w:pPr>
            <w:r w:rsidRPr="003E5175">
              <w:rPr>
                <w:b/>
              </w:rPr>
              <w:t>U</w:t>
            </w:r>
          </w:p>
        </w:tc>
        <w:tc>
          <w:tcPr>
            <w:tcW w:w="992" w:type="dxa"/>
          </w:tcPr>
          <w:p w:rsidR="00437D5B" w:rsidRPr="003E5175" w:rsidRDefault="00437D5B" w:rsidP="007A11C5">
            <w:pPr>
              <w:contextualSpacing/>
              <w:jc w:val="center"/>
              <w:rPr>
                <w:b/>
              </w:rPr>
            </w:pPr>
            <w:r w:rsidRPr="003E5175">
              <w:rPr>
                <w:b/>
              </w:rPr>
              <w:t>A</w:t>
            </w:r>
          </w:p>
        </w:tc>
        <w:tc>
          <w:tcPr>
            <w:tcW w:w="1276" w:type="dxa"/>
          </w:tcPr>
          <w:p w:rsidR="00437D5B" w:rsidRPr="003E5175" w:rsidRDefault="00437D5B" w:rsidP="007A11C5">
            <w:pPr>
              <w:contextualSpacing/>
              <w:jc w:val="center"/>
              <w:rPr>
                <w:b/>
              </w:rPr>
            </w:pPr>
            <w:r w:rsidRPr="003E5175">
              <w:rPr>
                <w:b/>
              </w:rPr>
              <w:t>An</w:t>
            </w:r>
          </w:p>
        </w:tc>
        <w:tc>
          <w:tcPr>
            <w:tcW w:w="992" w:type="dxa"/>
          </w:tcPr>
          <w:p w:rsidR="00437D5B" w:rsidRPr="003E5175" w:rsidRDefault="00437D5B" w:rsidP="007A11C5">
            <w:pPr>
              <w:contextualSpacing/>
              <w:jc w:val="center"/>
              <w:rPr>
                <w:b/>
              </w:rPr>
            </w:pPr>
            <w:r w:rsidRPr="003E5175">
              <w:rPr>
                <w:b/>
              </w:rPr>
              <w:t>E</w:t>
            </w:r>
          </w:p>
        </w:tc>
        <w:tc>
          <w:tcPr>
            <w:tcW w:w="871" w:type="dxa"/>
          </w:tcPr>
          <w:p w:rsidR="00437D5B" w:rsidRPr="003E5175" w:rsidRDefault="00437D5B" w:rsidP="007A11C5">
            <w:pPr>
              <w:contextualSpacing/>
              <w:jc w:val="center"/>
              <w:rPr>
                <w:b/>
              </w:rPr>
            </w:pPr>
            <w:r w:rsidRPr="003E5175">
              <w:rPr>
                <w:b/>
              </w:rPr>
              <w:t>C</w:t>
            </w:r>
          </w:p>
        </w:tc>
        <w:tc>
          <w:tcPr>
            <w:tcW w:w="2106" w:type="dxa"/>
          </w:tcPr>
          <w:p w:rsidR="00437D5B" w:rsidRPr="003E5175" w:rsidRDefault="00437D5B" w:rsidP="007A11C5">
            <w:pPr>
              <w:contextualSpacing/>
              <w:jc w:val="center"/>
              <w:rPr>
                <w:b/>
              </w:rPr>
            </w:pPr>
            <w:r w:rsidRPr="003E5175">
              <w:rPr>
                <w:b/>
              </w:rPr>
              <w:t>Total</w:t>
            </w:r>
          </w:p>
        </w:tc>
      </w:tr>
      <w:tr w:rsidR="00437D5B" w:rsidRPr="003E5175" w:rsidTr="007A11C5">
        <w:trPr>
          <w:jc w:val="center"/>
        </w:trPr>
        <w:tc>
          <w:tcPr>
            <w:tcW w:w="1843" w:type="dxa"/>
          </w:tcPr>
          <w:p w:rsidR="00437D5B" w:rsidRPr="003E5175" w:rsidRDefault="00437D5B" w:rsidP="007A11C5">
            <w:pPr>
              <w:contextualSpacing/>
              <w:jc w:val="center"/>
            </w:pPr>
            <w:r w:rsidRPr="003E5175">
              <w:t>CO1</w:t>
            </w:r>
          </w:p>
        </w:tc>
        <w:tc>
          <w:tcPr>
            <w:tcW w:w="1134" w:type="dxa"/>
          </w:tcPr>
          <w:p w:rsidR="00437D5B" w:rsidRPr="00111D43" w:rsidRDefault="00437D5B" w:rsidP="007A11C5">
            <w:pPr>
              <w:contextualSpacing/>
              <w:jc w:val="center"/>
            </w:pPr>
            <w:r>
              <w:t>10</w:t>
            </w:r>
          </w:p>
        </w:tc>
        <w:tc>
          <w:tcPr>
            <w:tcW w:w="1418" w:type="dxa"/>
          </w:tcPr>
          <w:p w:rsidR="00437D5B" w:rsidRPr="00111D43" w:rsidRDefault="00437D5B" w:rsidP="007A11C5">
            <w:pPr>
              <w:contextualSpacing/>
              <w:jc w:val="center"/>
            </w:pPr>
          </w:p>
        </w:tc>
        <w:tc>
          <w:tcPr>
            <w:tcW w:w="992" w:type="dxa"/>
          </w:tcPr>
          <w:p w:rsidR="00437D5B" w:rsidRPr="00111D43" w:rsidRDefault="00437D5B" w:rsidP="007A11C5">
            <w:pPr>
              <w:contextualSpacing/>
              <w:jc w:val="center"/>
            </w:pPr>
          </w:p>
        </w:tc>
        <w:tc>
          <w:tcPr>
            <w:tcW w:w="1276" w:type="dxa"/>
          </w:tcPr>
          <w:p w:rsidR="00437D5B" w:rsidRPr="00111D43" w:rsidRDefault="00437D5B" w:rsidP="007A11C5">
            <w:pPr>
              <w:contextualSpacing/>
              <w:jc w:val="center"/>
            </w:pPr>
            <w:r>
              <w:t>10</w:t>
            </w:r>
          </w:p>
        </w:tc>
        <w:tc>
          <w:tcPr>
            <w:tcW w:w="992" w:type="dxa"/>
          </w:tcPr>
          <w:p w:rsidR="00437D5B" w:rsidRPr="00111D43" w:rsidRDefault="00437D5B" w:rsidP="007A11C5">
            <w:pPr>
              <w:contextualSpacing/>
              <w:jc w:val="center"/>
            </w:pPr>
          </w:p>
        </w:tc>
        <w:tc>
          <w:tcPr>
            <w:tcW w:w="871" w:type="dxa"/>
          </w:tcPr>
          <w:p w:rsidR="00437D5B" w:rsidRPr="00111D43" w:rsidRDefault="00437D5B" w:rsidP="007A11C5">
            <w:pPr>
              <w:contextualSpacing/>
              <w:jc w:val="center"/>
            </w:pPr>
          </w:p>
        </w:tc>
        <w:tc>
          <w:tcPr>
            <w:tcW w:w="2106" w:type="dxa"/>
          </w:tcPr>
          <w:p w:rsidR="00437D5B" w:rsidRPr="00111D43" w:rsidRDefault="00437D5B" w:rsidP="007A11C5">
            <w:pPr>
              <w:contextualSpacing/>
              <w:jc w:val="center"/>
            </w:pPr>
            <w:r>
              <w:t>20</w:t>
            </w:r>
          </w:p>
        </w:tc>
      </w:tr>
      <w:tr w:rsidR="00437D5B" w:rsidRPr="003E5175" w:rsidTr="007A11C5">
        <w:trPr>
          <w:jc w:val="center"/>
        </w:trPr>
        <w:tc>
          <w:tcPr>
            <w:tcW w:w="1843" w:type="dxa"/>
          </w:tcPr>
          <w:p w:rsidR="00437D5B" w:rsidRPr="003E5175" w:rsidRDefault="00437D5B" w:rsidP="007A11C5">
            <w:pPr>
              <w:contextualSpacing/>
              <w:jc w:val="center"/>
            </w:pPr>
            <w:r w:rsidRPr="003E5175">
              <w:t>CO2</w:t>
            </w:r>
          </w:p>
        </w:tc>
        <w:tc>
          <w:tcPr>
            <w:tcW w:w="1134" w:type="dxa"/>
          </w:tcPr>
          <w:p w:rsidR="00437D5B" w:rsidRPr="00111D43" w:rsidRDefault="00437D5B" w:rsidP="007A11C5">
            <w:pPr>
              <w:contextualSpacing/>
              <w:jc w:val="center"/>
            </w:pPr>
          </w:p>
        </w:tc>
        <w:tc>
          <w:tcPr>
            <w:tcW w:w="1418" w:type="dxa"/>
          </w:tcPr>
          <w:p w:rsidR="00437D5B" w:rsidRPr="00111D43" w:rsidRDefault="00437D5B" w:rsidP="007A11C5">
            <w:pPr>
              <w:contextualSpacing/>
              <w:jc w:val="center"/>
            </w:pPr>
            <w:r>
              <w:t>10</w:t>
            </w:r>
          </w:p>
        </w:tc>
        <w:tc>
          <w:tcPr>
            <w:tcW w:w="992" w:type="dxa"/>
          </w:tcPr>
          <w:p w:rsidR="00437D5B" w:rsidRPr="00111D43" w:rsidRDefault="00437D5B" w:rsidP="007A11C5">
            <w:pPr>
              <w:contextualSpacing/>
              <w:jc w:val="center"/>
            </w:pPr>
            <w:r>
              <w:t>10</w:t>
            </w:r>
          </w:p>
        </w:tc>
        <w:tc>
          <w:tcPr>
            <w:tcW w:w="1276" w:type="dxa"/>
          </w:tcPr>
          <w:p w:rsidR="00437D5B" w:rsidRPr="00111D43" w:rsidRDefault="00437D5B" w:rsidP="007A11C5">
            <w:pPr>
              <w:contextualSpacing/>
              <w:jc w:val="center"/>
            </w:pPr>
          </w:p>
        </w:tc>
        <w:tc>
          <w:tcPr>
            <w:tcW w:w="992" w:type="dxa"/>
          </w:tcPr>
          <w:p w:rsidR="00437D5B" w:rsidRPr="00111D43" w:rsidRDefault="00437D5B" w:rsidP="007A11C5">
            <w:pPr>
              <w:contextualSpacing/>
              <w:jc w:val="center"/>
            </w:pPr>
          </w:p>
        </w:tc>
        <w:tc>
          <w:tcPr>
            <w:tcW w:w="871" w:type="dxa"/>
          </w:tcPr>
          <w:p w:rsidR="00437D5B" w:rsidRPr="00111D43" w:rsidRDefault="00437D5B" w:rsidP="007A11C5">
            <w:pPr>
              <w:contextualSpacing/>
              <w:jc w:val="center"/>
            </w:pPr>
          </w:p>
        </w:tc>
        <w:tc>
          <w:tcPr>
            <w:tcW w:w="2106" w:type="dxa"/>
          </w:tcPr>
          <w:p w:rsidR="00437D5B" w:rsidRPr="00111D43" w:rsidRDefault="00437D5B" w:rsidP="007A11C5">
            <w:pPr>
              <w:contextualSpacing/>
              <w:jc w:val="center"/>
            </w:pPr>
            <w:r>
              <w:t>20</w:t>
            </w:r>
          </w:p>
        </w:tc>
      </w:tr>
      <w:tr w:rsidR="00437D5B" w:rsidRPr="003E5175" w:rsidTr="007A11C5">
        <w:trPr>
          <w:jc w:val="center"/>
        </w:trPr>
        <w:tc>
          <w:tcPr>
            <w:tcW w:w="1843" w:type="dxa"/>
          </w:tcPr>
          <w:p w:rsidR="00437D5B" w:rsidRPr="003E5175" w:rsidRDefault="00437D5B" w:rsidP="007A11C5">
            <w:pPr>
              <w:contextualSpacing/>
              <w:jc w:val="center"/>
            </w:pPr>
            <w:r w:rsidRPr="003E5175">
              <w:t>CO3</w:t>
            </w:r>
          </w:p>
        </w:tc>
        <w:tc>
          <w:tcPr>
            <w:tcW w:w="1134" w:type="dxa"/>
          </w:tcPr>
          <w:p w:rsidR="00437D5B" w:rsidRPr="00111D43" w:rsidRDefault="00437D5B" w:rsidP="007A11C5">
            <w:pPr>
              <w:contextualSpacing/>
              <w:jc w:val="center"/>
            </w:pPr>
          </w:p>
        </w:tc>
        <w:tc>
          <w:tcPr>
            <w:tcW w:w="1418" w:type="dxa"/>
          </w:tcPr>
          <w:p w:rsidR="00437D5B" w:rsidRPr="00111D43" w:rsidRDefault="00437D5B" w:rsidP="007A11C5">
            <w:pPr>
              <w:contextualSpacing/>
              <w:jc w:val="center"/>
            </w:pPr>
            <w:r>
              <w:t>20</w:t>
            </w:r>
          </w:p>
        </w:tc>
        <w:tc>
          <w:tcPr>
            <w:tcW w:w="992" w:type="dxa"/>
          </w:tcPr>
          <w:p w:rsidR="00437D5B" w:rsidRPr="00111D43" w:rsidRDefault="00437D5B" w:rsidP="007A11C5">
            <w:pPr>
              <w:contextualSpacing/>
              <w:jc w:val="center"/>
            </w:pPr>
          </w:p>
        </w:tc>
        <w:tc>
          <w:tcPr>
            <w:tcW w:w="1276" w:type="dxa"/>
          </w:tcPr>
          <w:p w:rsidR="00437D5B" w:rsidRPr="00111D43" w:rsidRDefault="00437D5B" w:rsidP="007A11C5">
            <w:pPr>
              <w:contextualSpacing/>
              <w:jc w:val="center"/>
            </w:pPr>
          </w:p>
        </w:tc>
        <w:tc>
          <w:tcPr>
            <w:tcW w:w="992" w:type="dxa"/>
          </w:tcPr>
          <w:p w:rsidR="00437D5B" w:rsidRPr="00111D43" w:rsidRDefault="00437D5B" w:rsidP="007A11C5">
            <w:pPr>
              <w:contextualSpacing/>
              <w:jc w:val="center"/>
            </w:pPr>
            <w:r>
              <w:t>20</w:t>
            </w:r>
          </w:p>
        </w:tc>
        <w:tc>
          <w:tcPr>
            <w:tcW w:w="871" w:type="dxa"/>
          </w:tcPr>
          <w:p w:rsidR="00437D5B" w:rsidRPr="00111D43" w:rsidRDefault="00437D5B" w:rsidP="007A11C5">
            <w:pPr>
              <w:contextualSpacing/>
              <w:jc w:val="center"/>
            </w:pPr>
          </w:p>
        </w:tc>
        <w:tc>
          <w:tcPr>
            <w:tcW w:w="2106" w:type="dxa"/>
          </w:tcPr>
          <w:p w:rsidR="00437D5B" w:rsidRPr="00111D43" w:rsidRDefault="00437D5B" w:rsidP="007A11C5">
            <w:pPr>
              <w:contextualSpacing/>
              <w:jc w:val="center"/>
            </w:pPr>
            <w:r>
              <w:t>40</w:t>
            </w:r>
          </w:p>
        </w:tc>
      </w:tr>
      <w:tr w:rsidR="00437D5B" w:rsidRPr="003E5175" w:rsidTr="007A11C5">
        <w:trPr>
          <w:jc w:val="center"/>
        </w:trPr>
        <w:tc>
          <w:tcPr>
            <w:tcW w:w="1843" w:type="dxa"/>
          </w:tcPr>
          <w:p w:rsidR="00437D5B" w:rsidRPr="003E5175" w:rsidRDefault="00437D5B" w:rsidP="007A11C5">
            <w:pPr>
              <w:contextualSpacing/>
              <w:jc w:val="center"/>
            </w:pPr>
            <w:r w:rsidRPr="003E5175">
              <w:t>CO4</w:t>
            </w:r>
          </w:p>
        </w:tc>
        <w:tc>
          <w:tcPr>
            <w:tcW w:w="1134" w:type="dxa"/>
          </w:tcPr>
          <w:p w:rsidR="00437D5B" w:rsidRPr="00111D43" w:rsidRDefault="00437D5B" w:rsidP="007A11C5">
            <w:pPr>
              <w:contextualSpacing/>
              <w:jc w:val="center"/>
            </w:pPr>
          </w:p>
        </w:tc>
        <w:tc>
          <w:tcPr>
            <w:tcW w:w="1418" w:type="dxa"/>
          </w:tcPr>
          <w:p w:rsidR="00437D5B" w:rsidRPr="00111D43" w:rsidRDefault="00437D5B" w:rsidP="007A11C5">
            <w:pPr>
              <w:contextualSpacing/>
              <w:jc w:val="center"/>
            </w:pPr>
            <w:r>
              <w:t>20</w:t>
            </w:r>
          </w:p>
        </w:tc>
        <w:tc>
          <w:tcPr>
            <w:tcW w:w="992" w:type="dxa"/>
          </w:tcPr>
          <w:p w:rsidR="00437D5B" w:rsidRPr="00111D43" w:rsidRDefault="00437D5B" w:rsidP="007A11C5">
            <w:pPr>
              <w:contextualSpacing/>
              <w:jc w:val="center"/>
            </w:pPr>
          </w:p>
        </w:tc>
        <w:tc>
          <w:tcPr>
            <w:tcW w:w="1276" w:type="dxa"/>
          </w:tcPr>
          <w:p w:rsidR="00437D5B" w:rsidRPr="00111D43" w:rsidRDefault="00437D5B" w:rsidP="007A11C5">
            <w:pPr>
              <w:contextualSpacing/>
              <w:jc w:val="center"/>
            </w:pPr>
          </w:p>
        </w:tc>
        <w:tc>
          <w:tcPr>
            <w:tcW w:w="992" w:type="dxa"/>
          </w:tcPr>
          <w:p w:rsidR="00437D5B" w:rsidRPr="00111D43" w:rsidRDefault="00437D5B" w:rsidP="007A11C5">
            <w:pPr>
              <w:contextualSpacing/>
              <w:jc w:val="center"/>
            </w:pPr>
          </w:p>
        </w:tc>
        <w:tc>
          <w:tcPr>
            <w:tcW w:w="871" w:type="dxa"/>
          </w:tcPr>
          <w:p w:rsidR="00437D5B" w:rsidRPr="00111D43" w:rsidRDefault="00437D5B" w:rsidP="007A11C5">
            <w:pPr>
              <w:contextualSpacing/>
              <w:jc w:val="center"/>
            </w:pPr>
          </w:p>
        </w:tc>
        <w:tc>
          <w:tcPr>
            <w:tcW w:w="2106" w:type="dxa"/>
          </w:tcPr>
          <w:p w:rsidR="00437D5B" w:rsidRPr="00111D43" w:rsidRDefault="00437D5B" w:rsidP="007A11C5">
            <w:pPr>
              <w:contextualSpacing/>
              <w:jc w:val="center"/>
            </w:pPr>
            <w:r>
              <w:t>20</w:t>
            </w:r>
          </w:p>
        </w:tc>
      </w:tr>
      <w:tr w:rsidR="00437D5B" w:rsidRPr="003E5175" w:rsidTr="007A11C5">
        <w:trPr>
          <w:jc w:val="center"/>
        </w:trPr>
        <w:tc>
          <w:tcPr>
            <w:tcW w:w="1843" w:type="dxa"/>
          </w:tcPr>
          <w:p w:rsidR="00437D5B" w:rsidRPr="003E5175" w:rsidRDefault="00437D5B" w:rsidP="007A11C5">
            <w:pPr>
              <w:contextualSpacing/>
              <w:jc w:val="center"/>
            </w:pPr>
            <w:r w:rsidRPr="003E5175">
              <w:t>CO5</w:t>
            </w:r>
          </w:p>
        </w:tc>
        <w:tc>
          <w:tcPr>
            <w:tcW w:w="1134" w:type="dxa"/>
          </w:tcPr>
          <w:p w:rsidR="00437D5B" w:rsidRPr="00111D43" w:rsidRDefault="00437D5B" w:rsidP="007A11C5">
            <w:pPr>
              <w:contextualSpacing/>
              <w:jc w:val="center"/>
            </w:pPr>
          </w:p>
        </w:tc>
        <w:tc>
          <w:tcPr>
            <w:tcW w:w="1418" w:type="dxa"/>
          </w:tcPr>
          <w:p w:rsidR="00437D5B" w:rsidRPr="00111D43" w:rsidRDefault="00437D5B" w:rsidP="007A11C5">
            <w:pPr>
              <w:contextualSpacing/>
              <w:jc w:val="center"/>
            </w:pPr>
            <w:r>
              <w:t>20</w:t>
            </w:r>
          </w:p>
        </w:tc>
        <w:tc>
          <w:tcPr>
            <w:tcW w:w="992" w:type="dxa"/>
          </w:tcPr>
          <w:p w:rsidR="00437D5B" w:rsidRPr="00111D43" w:rsidRDefault="00437D5B" w:rsidP="007A11C5">
            <w:pPr>
              <w:contextualSpacing/>
              <w:jc w:val="center"/>
            </w:pPr>
            <w:r>
              <w:t>30</w:t>
            </w:r>
          </w:p>
        </w:tc>
        <w:tc>
          <w:tcPr>
            <w:tcW w:w="1276" w:type="dxa"/>
          </w:tcPr>
          <w:p w:rsidR="00437D5B" w:rsidRPr="00111D43" w:rsidRDefault="00437D5B" w:rsidP="007A11C5">
            <w:pPr>
              <w:contextualSpacing/>
              <w:jc w:val="center"/>
            </w:pPr>
            <w:r>
              <w:t>10</w:t>
            </w:r>
          </w:p>
        </w:tc>
        <w:tc>
          <w:tcPr>
            <w:tcW w:w="992" w:type="dxa"/>
          </w:tcPr>
          <w:p w:rsidR="00437D5B" w:rsidRPr="00111D43" w:rsidRDefault="00437D5B" w:rsidP="007A11C5">
            <w:pPr>
              <w:contextualSpacing/>
              <w:jc w:val="center"/>
            </w:pPr>
          </w:p>
        </w:tc>
        <w:tc>
          <w:tcPr>
            <w:tcW w:w="871" w:type="dxa"/>
          </w:tcPr>
          <w:p w:rsidR="00437D5B" w:rsidRPr="00111D43" w:rsidRDefault="00437D5B" w:rsidP="007A11C5">
            <w:pPr>
              <w:contextualSpacing/>
              <w:jc w:val="center"/>
            </w:pPr>
          </w:p>
        </w:tc>
        <w:tc>
          <w:tcPr>
            <w:tcW w:w="2106" w:type="dxa"/>
          </w:tcPr>
          <w:p w:rsidR="00437D5B" w:rsidRPr="00111D43" w:rsidRDefault="00437D5B" w:rsidP="007A11C5">
            <w:pPr>
              <w:contextualSpacing/>
              <w:jc w:val="center"/>
            </w:pPr>
            <w:r>
              <w:t>60</w:t>
            </w:r>
          </w:p>
        </w:tc>
      </w:tr>
      <w:tr w:rsidR="00437D5B" w:rsidRPr="003E5175" w:rsidTr="007A11C5">
        <w:trPr>
          <w:jc w:val="center"/>
        </w:trPr>
        <w:tc>
          <w:tcPr>
            <w:tcW w:w="1843" w:type="dxa"/>
          </w:tcPr>
          <w:p w:rsidR="00437D5B" w:rsidRPr="003E5175" w:rsidRDefault="00437D5B" w:rsidP="007A11C5">
            <w:pPr>
              <w:contextualSpacing/>
              <w:jc w:val="center"/>
            </w:pPr>
            <w:r w:rsidRPr="003E5175">
              <w:t>CO6</w:t>
            </w:r>
          </w:p>
        </w:tc>
        <w:tc>
          <w:tcPr>
            <w:tcW w:w="1134" w:type="dxa"/>
          </w:tcPr>
          <w:p w:rsidR="00437D5B" w:rsidRPr="00111D43" w:rsidRDefault="00437D5B" w:rsidP="007A11C5">
            <w:pPr>
              <w:contextualSpacing/>
              <w:jc w:val="center"/>
            </w:pPr>
          </w:p>
        </w:tc>
        <w:tc>
          <w:tcPr>
            <w:tcW w:w="1418" w:type="dxa"/>
          </w:tcPr>
          <w:p w:rsidR="00437D5B" w:rsidRPr="00111D43" w:rsidRDefault="00437D5B" w:rsidP="007A11C5">
            <w:pPr>
              <w:contextualSpacing/>
              <w:jc w:val="center"/>
            </w:pPr>
          </w:p>
        </w:tc>
        <w:tc>
          <w:tcPr>
            <w:tcW w:w="992" w:type="dxa"/>
          </w:tcPr>
          <w:p w:rsidR="00437D5B" w:rsidRPr="00111D43" w:rsidRDefault="00437D5B" w:rsidP="007A11C5">
            <w:pPr>
              <w:contextualSpacing/>
              <w:jc w:val="center"/>
            </w:pPr>
            <w:r>
              <w:t>20</w:t>
            </w:r>
          </w:p>
        </w:tc>
        <w:tc>
          <w:tcPr>
            <w:tcW w:w="1276" w:type="dxa"/>
          </w:tcPr>
          <w:p w:rsidR="00437D5B" w:rsidRPr="00111D43" w:rsidRDefault="00437D5B" w:rsidP="007A11C5">
            <w:pPr>
              <w:contextualSpacing/>
              <w:jc w:val="center"/>
            </w:pPr>
          </w:p>
        </w:tc>
        <w:tc>
          <w:tcPr>
            <w:tcW w:w="992" w:type="dxa"/>
          </w:tcPr>
          <w:p w:rsidR="00437D5B" w:rsidRPr="00111D43" w:rsidRDefault="00437D5B" w:rsidP="007A11C5">
            <w:pPr>
              <w:contextualSpacing/>
              <w:jc w:val="center"/>
            </w:pPr>
          </w:p>
        </w:tc>
        <w:tc>
          <w:tcPr>
            <w:tcW w:w="871" w:type="dxa"/>
          </w:tcPr>
          <w:p w:rsidR="00437D5B" w:rsidRPr="00111D43" w:rsidRDefault="00437D5B" w:rsidP="007A11C5">
            <w:pPr>
              <w:contextualSpacing/>
              <w:jc w:val="center"/>
            </w:pPr>
          </w:p>
        </w:tc>
        <w:tc>
          <w:tcPr>
            <w:tcW w:w="2106" w:type="dxa"/>
          </w:tcPr>
          <w:p w:rsidR="00437D5B" w:rsidRPr="00111D43" w:rsidRDefault="00437D5B" w:rsidP="007A11C5">
            <w:pPr>
              <w:contextualSpacing/>
              <w:jc w:val="center"/>
            </w:pPr>
            <w:r>
              <w:t>20</w:t>
            </w:r>
          </w:p>
        </w:tc>
      </w:tr>
      <w:tr w:rsidR="00437D5B" w:rsidRPr="003E5175" w:rsidTr="007A11C5">
        <w:trPr>
          <w:jc w:val="center"/>
        </w:trPr>
        <w:tc>
          <w:tcPr>
            <w:tcW w:w="8526" w:type="dxa"/>
            <w:gridSpan w:val="7"/>
          </w:tcPr>
          <w:p w:rsidR="00437D5B" w:rsidRPr="003E5175" w:rsidRDefault="00437D5B" w:rsidP="007A11C5">
            <w:pPr>
              <w:contextualSpacing/>
            </w:pPr>
          </w:p>
        </w:tc>
        <w:tc>
          <w:tcPr>
            <w:tcW w:w="2106" w:type="dxa"/>
          </w:tcPr>
          <w:p w:rsidR="00437D5B" w:rsidRPr="003E5175" w:rsidRDefault="00437D5B" w:rsidP="007A11C5">
            <w:pPr>
              <w:contextualSpacing/>
              <w:jc w:val="center"/>
              <w:rPr>
                <w:b/>
              </w:rPr>
            </w:pPr>
            <w:r w:rsidRPr="003E5175">
              <w:rPr>
                <w:b/>
              </w:rPr>
              <w:t>180</w:t>
            </w:r>
          </w:p>
        </w:tc>
      </w:tr>
    </w:tbl>
    <w:p w:rsidR="00437D5B" w:rsidRPr="003E5175" w:rsidRDefault="00437D5B" w:rsidP="007A11C5">
      <w:pPr>
        <w:contextualSpacing/>
      </w:pPr>
    </w:p>
    <w:p w:rsidR="007A11C5" w:rsidRDefault="007A11C5">
      <w:pPr>
        <w:spacing w:after="200" w:line="276" w:lineRule="auto"/>
      </w:pPr>
      <w:r>
        <w:br w:type="page"/>
      </w:r>
    </w:p>
    <w:p w:rsidR="007A11C5" w:rsidRPr="0030794C" w:rsidRDefault="007A11C5" w:rsidP="0045172E">
      <w:pPr>
        <w:jc w:val="right"/>
        <w:rPr>
          <w:bCs/>
        </w:rPr>
      </w:pPr>
      <w:r w:rsidRPr="0030794C">
        <w:rPr>
          <w:bCs/>
          <w:noProof/>
        </w:rPr>
        <w:lastRenderedPageBreak/>
        <w:tab/>
      </w:r>
      <w:r w:rsidRPr="0030794C">
        <w:rPr>
          <w:bCs/>
          <w:noProof/>
        </w:rPr>
        <w:tab/>
      </w:r>
      <w:r w:rsidRPr="0030794C">
        <w:rPr>
          <w:bCs/>
          <w:noProof/>
        </w:rPr>
        <w:tab/>
      </w:r>
      <w:r w:rsidRPr="0030794C">
        <w:rPr>
          <w:bCs/>
          <w:noProof/>
        </w:rPr>
        <w:tab/>
      </w:r>
    </w:p>
    <w:p w:rsidR="007A11C5" w:rsidRPr="0030794C" w:rsidRDefault="007A11C5" w:rsidP="007A11C5">
      <w:pPr>
        <w:jc w:val="center"/>
        <w:rPr>
          <w:b/>
        </w:rPr>
      </w:pPr>
      <w:r w:rsidRPr="0030794C">
        <w:rPr>
          <w:noProof/>
        </w:rPr>
        <w:drawing>
          <wp:inline distT="0" distB="0" distL="0" distR="0" wp14:anchorId="0B2CCFBB" wp14:editId="43CC4B39">
            <wp:extent cx="5334000" cy="1390650"/>
            <wp:effectExtent l="0" t="0" r="0" b="0"/>
            <wp:docPr id="1025" name="Picture 102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34000" cy="1390650"/>
                    </a:xfrm>
                    <a:prstGeom prst="rect">
                      <a:avLst/>
                    </a:prstGeom>
                  </pic:spPr>
                </pic:pic>
              </a:graphicData>
            </a:graphic>
          </wp:inline>
        </w:drawing>
      </w:r>
    </w:p>
    <w:p w:rsidR="007A11C5" w:rsidRPr="0030794C" w:rsidRDefault="007A11C5" w:rsidP="007A11C5">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A11C5" w:rsidRPr="0030794C" w:rsidTr="007A11C5">
        <w:trPr>
          <w:trHeight w:val="397"/>
        </w:trPr>
        <w:tc>
          <w:tcPr>
            <w:tcW w:w="1696" w:type="dxa"/>
            <w:vAlign w:val="center"/>
          </w:tcPr>
          <w:p w:rsidR="007A11C5" w:rsidRPr="0030794C" w:rsidRDefault="007A11C5" w:rsidP="007A11C5">
            <w:pPr>
              <w:pStyle w:val="Title"/>
              <w:jc w:val="left"/>
              <w:rPr>
                <w:b/>
                <w:szCs w:val="24"/>
              </w:rPr>
            </w:pPr>
            <w:r w:rsidRPr="0030794C">
              <w:rPr>
                <w:b/>
                <w:szCs w:val="24"/>
              </w:rPr>
              <w:t xml:space="preserve">Course Code      </w:t>
            </w:r>
          </w:p>
        </w:tc>
        <w:tc>
          <w:tcPr>
            <w:tcW w:w="6151" w:type="dxa"/>
            <w:vAlign w:val="center"/>
          </w:tcPr>
          <w:p w:rsidR="007A11C5" w:rsidRPr="0030794C" w:rsidRDefault="007A11C5" w:rsidP="007A11C5">
            <w:pPr>
              <w:pStyle w:val="Title"/>
              <w:jc w:val="left"/>
              <w:rPr>
                <w:b/>
                <w:szCs w:val="24"/>
              </w:rPr>
            </w:pPr>
            <w:r w:rsidRPr="0030794C">
              <w:rPr>
                <w:b/>
                <w:szCs w:val="24"/>
              </w:rPr>
              <w:t>20ME1006</w:t>
            </w:r>
          </w:p>
        </w:tc>
        <w:tc>
          <w:tcPr>
            <w:tcW w:w="1504" w:type="dxa"/>
            <w:vAlign w:val="center"/>
          </w:tcPr>
          <w:p w:rsidR="007A11C5" w:rsidRPr="0030794C" w:rsidRDefault="007A11C5" w:rsidP="007A11C5">
            <w:pPr>
              <w:pStyle w:val="Title"/>
              <w:ind w:left="-468" w:firstLine="468"/>
              <w:jc w:val="left"/>
              <w:rPr>
                <w:szCs w:val="24"/>
              </w:rPr>
            </w:pPr>
            <w:r w:rsidRPr="0030794C">
              <w:rPr>
                <w:b/>
                <w:bCs/>
                <w:szCs w:val="24"/>
              </w:rPr>
              <w:t xml:space="preserve">Duration       </w:t>
            </w:r>
          </w:p>
        </w:tc>
        <w:tc>
          <w:tcPr>
            <w:tcW w:w="1056" w:type="dxa"/>
            <w:vAlign w:val="center"/>
          </w:tcPr>
          <w:p w:rsidR="007A11C5" w:rsidRPr="0030794C" w:rsidRDefault="007A11C5" w:rsidP="007A11C5">
            <w:pPr>
              <w:pStyle w:val="Title"/>
              <w:jc w:val="left"/>
              <w:rPr>
                <w:b/>
                <w:szCs w:val="24"/>
              </w:rPr>
            </w:pPr>
            <w:r w:rsidRPr="0030794C">
              <w:rPr>
                <w:b/>
                <w:szCs w:val="24"/>
              </w:rPr>
              <w:t>3hrs</w:t>
            </w:r>
          </w:p>
        </w:tc>
      </w:tr>
      <w:tr w:rsidR="007A11C5" w:rsidRPr="0030794C" w:rsidTr="007A11C5">
        <w:trPr>
          <w:trHeight w:val="397"/>
        </w:trPr>
        <w:tc>
          <w:tcPr>
            <w:tcW w:w="1696" w:type="dxa"/>
            <w:vAlign w:val="center"/>
          </w:tcPr>
          <w:p w:rsidR="007A11C5" w:rsidRPr="0030794C" w:rsidRDefault="007A11C5" w:rsidP="007A11C5">
            <w:pPr>
              <w:pStyle w:val="Title"/>
              <w:ind w:right="-160"/>
              <w:jc w:val="left"/>
              <w:rPr>
                <w:b/>
                <w:szCs w:val="24"/>
              </w:rPr>
            </w:pPr>
            <w:r w:rsidRPr="0030794C">
              <w:rPr>
                <w:b/>
                <w:szCs w:val="24"/>
              </w:rPr>
              <w:t xml:space="preserve">Course Name     </w:t>
            </w:r>
          </w:p>
        </w:tc>
        <w:tc>
          <w:tcPr>
            <w:tcW w:w="6151" w:type="dxa"/>
            <w:vAlign w:val="center"/>
          </w:tcPr>
          <w:p w:rsidR="007A11C5" w:rsidRPr="0030794C" w:rsidRDefault="007A11C5" w:rsidP="007A11C5">
            <w:pPr>
              <w:pStyle w:val="Title"/>
              <w:jc w:val="left"/>
              <w:rPr>
                <w:b/>
                <w:szCs w:val="24"/>
              </w:rPr>
            </w:pPr>
            <w:r w:rsidRPr="0030794C">
              <w:rPr>
                <w:b/>
                <w:szCs w:val="24"/>
              </w:rPr>
              <w:t>PROFESSIONAL ETHICS</w:t>
            </w:r>
          </w:p>
        </w:tc>
        <w:tc>
          <w:tcPr>
            <w:tcW w:w="1504" w:type="dxa"/>
            <w:vAlign w:val="center"/>
          </w:tcPr>
          <w:p w:rsidR="007A11C5" w:rsidRPr="0030794C" w:rsidRDefault="007A11C5" w:rsidP="007A11C5">
            <w:pPr>
              <w:pStyle w:val="Title"/>
              <w:jc w:val="left"/>
              <w:rPr>
                <w:b/>
                <w:bCs/>
                <w:szCs w:val="24"/>
              </w:rPr>
            </w:pPr>
            <w:r w:rsidRPr="0030794C">
              <w:rPr>
                <w:b/>
                <w:bCs/>
                <w:szCs w:val="24"/>
              </w:rPr>
              <w:t xml:space="preserve">Max. Marks </w:t>
            </w:r>
          </w:p>
        </w:tc>
        <w:tc>
          <w:tcPr>
            <w:tcW w:w="1056" w:type="dxa"/>
            <w:vAlign w:val="center"/>
          </w:tcPr>
          <w:p w:rsidR="007A11C5" w:rsidRPr="0030794C" w:rsidRDefault="007A11C5" w:rsidP="007A11C5">
            <w:pPr>
              <w:pStyle w:val="Title"/>
              <w:jc w:val="left"/>
              <w:rPr>
                <w:b/>
                <w:szCs w:val="24"/>
              </w:rPr>
            </w:pPr>
            <w:r w:rsidRPr="0030794C">
              <w:rPr>
                <w:b/>
                <w:szCs w:val="24"/>
              </w:rPr>
              <w:t>100</w:t>
            </w:r>
          </w:p>
        </w:tc>
      </w:tr>
    </w:tbl>
    <w:p w:rsidR="007A11C5" w:rsidRPr="0030794C" w:rsidRDefault="007A11C5" w:rsidP="00B57D8D">
      <w:pPr>
        <w:ind w:left="720"/>
        <w:rPr>
          <w:highlight w:val="yellow"/>
        </w:rPr>
      </w:pPr>
    </w:p>
    <w:tbl>
      <w:tblPr>
        <w:tblStyle w:val="TableGrid"/>
        <w:tblW w:w="5000" w:type="pct"/>
        <w:tblLook w:val="04A0" w:firstRow="1" w:lastRow="0" w:firstColumn="1" w:lastColumn="0" w:noHBand="0" w:noVBand="1"/>
      </w:tblPr>
      <w:tblGrid>
        <w:gridCol w:w="570"/>
        <w:gridCol w:w="8"/>
        <w:gridCol w:w="520"/>
        <w:gridCol w:w="6807"/>
        <w:gridCol w:w="849"/>
        <w:gridCol w:w="749"/>
        <w:gridCol w:w="896"/>
      </w:tblGrid>
      <w:tr w:rsidR="007A11C5" w:rsidRPr="0030794C" w:rsidTr="007A11C5">
        <w:trPr>
          <w:trHeight w:val="552"/>
        </w:trPr>
        <w:tc>
          <w:tcPr>
            <w:tcW w:w="274" w:type="pct"/>
            <w:vAlign w:val="center"/>
          </w:tcPr>
          <w:p w:rsidR="007A11C5" w:rsidRPr="0030794C" w:rsidRDefault="007A11C5" w:rsidP="005133D7">
            <w:pPr>
              <w:jc w:val="center"/>
              <w:rPr>
                <w:b/>
              </w:rPr>
            </w:pPr>
            <w:r w:rsidRPr="0030794C">
              <w:rPr>
                <w:b/>
              </w:rPr>
              <w:t>Q. No.</w:t>
            </w:r>
          </w:p>
        </w:tc>
        <w:tc>
          <w:tcPr>
            <w:tcW w:w="3527" w:type="pct"/>
            <w:gridSpan w:val="3"/>
            <w:vAlign w:val="center"/>
          </w:tcPr>
          <w:p w:rsidR="007A11C5" w:rsidRPr="0030794C" w:rsidRDefault="007A11C5" w:rsidP="005133D7">
            <w:pPr>
              <w:jc w:val="center"/>
              <w:rPr>
                <w:b/>
              </w:rPr>
            </w:pPr>
            <w:r w:rsidRPr="0030794C">
              <w:rPr>
                <w:b/>
              </w:rPr>
              <w:t>Questions</w:t>
            </w:r>
          </w:p>
        </w:tc>
        <w:tc>
          <w:tcPr>
            <w:tcW w:w="408" w:type="pct"/>
            <w:vAlign w:val="center"/>
          </w:tcPr>
          <w:p w:rsidR="007A11C5" w:rsidRPr="0030794C" w:rsidRDefault="007A11C5" w:rsidP="007A11C5">
            <w:pPr>
              <w:jc w:val="center"/>
              <w:rPr>
                <w:b/>
              </w:rPr>
            </w:pPr>
            <w:r>
              <w:rPr>
                <w:b/>
              </w:rPr>
              <w:t>CO</w:t>
            </w:r>
          </w:p>
        </w:tc>
        <w:tc>
          <w:tcPr>
            <w:tcW w:w="360" w:type="pct"/>
            <w:vAlign w:val="center"/>
          </w:tcPr>
          <w:p w:rsidR="007A11C5" w:rsidRPr="0030794C" w:rsidRDefault="007A11C5" w:rsidP="007A11C5">
            <w:pPr>
              <w:jc w:val="center"/>
              <w:rPr>
                <w:b/>
              </w:rPr>
            </w:pPr>
            <w:r>
              <w:rPr>
                <w:b/>
              </w:rPr>
              <w:t>BL</w:t>
            </w:r>
          </w:p>
        </w:tc>
        <w:tc>
          <w:tcPr>
            <w:tcW w:w="431" w:type="pct"/>
            <w:vAlign w:val="center"/>
          </w:tcPr>
          <w:p w:rsidR="007A11C5" w:rsidRPr="0030794C" w:rsidRDefault="007A11C5" w:rsidP="005133D7">
            <w:pPr>
              <w:jc w:val="center"/>
              <w:rPr>
                <w:b/>
              </w:rPr>
            </w:pPr>
            <w:r w:rsidRPr="0030794C">
              <w:rPr>
                <w:b/>
              </w:rPr>
              <w:t>Marks</w:t>
            </w:r>
          </w:p>
        </w:tc>
      </w:tr>
      <w:tr w:rsidR="007A11C5" w:rsidRPr="0030794C" w:rsidTr="007A11C5">
        <w:trPr>
          <w:trHeight w:val="552"/>
        </w:trPr>
        <w:tc>
          <w:tcPr>
            <w:tcW w:w="5000" w:type="pct"/>
            <w:gridSpan w:val="7"/>
            <w:vAlign w:val="center"/>
          </w:tcPr>
          <w:p w:rsidR="007A11C5" w:rsidRPr="0030794C" w:rsidRDefault="007A11C5" w:rsidP="007A11C5">
            <w:pPr>
              <w:jc w:val="center"/>
              <w:rPr>
                <w:b/>
                <w:u w:val="single"/>
              </w:rPr>
            </w:pPr>
            <w:r w:rsidRPr="0030794C">
              <w:rPr>
                <w:b/>
                <w:u w:val="single"/>
              </w:rPr>
              <w:t>PART – A (10 X 1 = 10 MARKS)</w:t>
            </w:r>
          </w:p>
        </w:tc>
      </w:tr>
      <w:tr w:rsidR="007A11C5" w:rsidRPr="0030794C" w:rsidTr="007A11C5">
        <w:trPr>
          <w:trHeight w:val="397"/>
        </w:trPr>
        <w:tc>
          <w:tcPr>
            <w:tcW w:w="274" w:type="pct"/>
            <w:vAlign w:val="bottom"/>
          </w:tcPr>
          <w:p w:rsidR="007A11C5" w:rsidRPr="0030794C" w:rsidRDefault="007A11C5" w:rsidP="007A11C5">
            <w:pPr>
              <w:jc w:val="center"/>
            </w:pPr>
            <w:r w:rsidRPr="0030794C">
              <w:t>1.</w:t>
            </w:r>
          </w:p>
        </w:tc>
        <w:tc>
          <w:tcPr>
            <w:tcW w:w="3527" w:type="pct"/>
            <w:gridSpan w:val="3"/>
            <w:vAlign w:val="bottom"/>
          </w:tcPr>
          <w:p w:rsidR="007A11C5" w:rsidRPr="0030794C" w:rsidRDefault="007A11C5" w:rsidP="007A11C5">
            <w:pPr>
              <w:autoSpaceDE w:val="0"/>
              <w:autoSpaceDN w:val="0"/>
              <w:adjustRightInd w:val="0"/>
            </w:pPr>
            <w:r w:rsidRPr="0030794C">
              <w:rPr>
                <w:lang w:val="en-IN"/>
              </w:rPr>
              <w:t>Define ‘Ethics’.</w:t>
            </w:r>
          </w:p>
        </w:tc>
        <w:tc>
          <w:tcPr>
            <w:tcW w:w="408" w:type="pct"/>
            <w:vAlign w:val="bottom"/>
          </w:tcPr>
          <w:p w:rsidR="007A11C5" w:rsidRPr="0030794C" w:rsidRDefault="007A11C5" w:rsidP="007A11C5">
            <w:pPr>
              <w:jc w:val="center"/>
            </w:pPr>
            <w:r w:rsidRPr="0030794C">
              <w:t>CO1</w:t>
            </w:r>
          </w:p>
        </w:tc>
        <w:tc>
          <w:tcPr>
            <w:tcW w:w="360" w:type="pct"/>
            <w:vAlign w:val="bottom"/>
          </w:tcPr>
          <w:p w:rsidR="007A11C5" w:rsidRPr="0030794C" w:rsidRDefault="007A11C5" w:rsidP="007A11C5">
            <w:pPr>
              <w:jc w:val="center"/>
            </w:pPr>
            <w:r w:rsidRPr="0030794C">
              <w:t>R</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2.</w:t>
            </w:r>
          </w:p>
        </w:tc>
        <w:tc>
          <w:tcPr>
            <w:tcW w:w="3527" w:type="pct"/>
            <w:gridSpan w:val="3"/>
            <w:vAlign w:val="bottom"/>
          </w:tcPr>
          <w:p w:rsidR="007A11C5" w:rsidRPr="0030794C" w:rsidRDefault="007A11C5" w:rsidP="007A11C5">
            <w:r w:rsidRPr="0030794C">
              <w:rPr>
                <w:color w:val="000000"/>
              </w:rPr>
              <w:t>Describe Professionalism.</w:t>
            </w:r>
          </w:p>
        </w:tc>
        <w:tc>
          <w:tcPr>
            <w:tcW w:w="408" w:type="pct"/>
            <w:vAlign w:val="bottom"/>
          </w:tcPr>
          <w:p w:rsidR="007A11C5" w:rsidRPr="0030794C" w:rsidRDefault="007A11C5" w:rsidP="007A11C5">
            <w:pPr>
              <w:jc w:val="center"/>
            </w:pPr>
            <w:r w:rsidRPr="0030794C">
              <w:t>CO1</w:t>
            </w:r>
          </w:p>
        </w:tc>
        <w:tc>
          <w:tcPr>
            <w:tcW w:w="360" w:type="pct"/>
            <w:vAlign w:val="bottom"/>
          </w:tcPr>
          <w:p w:rsidR="007A11C5" w:rsidRPr="0030794C" w:rsidRDefault="007A11C5" w:rsidP="007A11C5">
            <w:pPr>
              <w:jc w:val="center"/>
            </w:pPr>
            <w:r w:rsidRPr="0030794C">
              <w:t>R</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3.</w:t>
            </w:r>
          </w:p>
        </w:tc>
        <w:tc>
          <w:tcPr>
            <w:tcW w:w="3527" w:type="pct"/>
            <w:gridSpan w:val="3"/>
            <w:vAlign w:val="bottom"/>
          </w:tcPr>
          <w:p w:rsidR="007A11C5" w:rsidRPr="0030794C" w:rsidRDefault="007A11C5" w:rsidP="007A11C5">
            <w:r w:rsidRPr="0030794C">
              <w:rPr>
                <w:color w:val="000000"/>
              </w:rPr>
              <w:t>Discuss the principle of duty ethics.</w:t>
            </w:r>
          </w:p>
        </w:tc>
        <w:tc>
          <w:tcPr>
            <w:tcW w:w="408" w:type="pct"/>
            <w:vAlign w:val="bottom"/>
          </w:tcPr>
          <w:p w:rsidR="007A11C5" w:rsidRPr="0030794C" w:rsidRDefault="007A11C5" w:rsidP="007A11C5">
            <w:pPr>
              <w:jc w:val="center"/>
            </w:pPr>
            <w:r w:rsidRPr="0030794C">
              <w:t>CO2</w:t>
            </w:r>
          </w:p>
        </w:tc>
        <w:tc>
          <w:tcPr>
            <w:tcW w:w="360" w:type="pct"/>
            <w:vAlign w:val="bottom"/>
          </w:tcPr>
          <w:p w:rsidR="007A11C5" w:rsidRPr="0030794C" w:rsidRDefault="007A11C5" w:rsidP="007A11C5">
            <w:pPr>
              <w:jc w:val="center"/>
            </w:pPr>
            <w:r w:rsidRPr="0030794C">
              <w:t>U</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4.</w:t>
            </w:r>
          </w:p>
        </w:tc>
        <w:tc>
          <w:tcPr>
            <w:tcW w:w="3527" w:type="pct"/>
            <w:gridSpan w:val="3"/>
            <w:vAlign w:val="bottom"/>
          </w:tcPr>
          <w:p w:rsidR="007A11C5" w:rsidRPr="0030794C" w:rsidRDefault="007A11C5" w:rsidP="007A11C5">
            <w:r w:rsidRPr="0030794C">
              <w:rPr>
                <w:lang w:val="en-IN" w:eastAsia="en-IN"/>
              </w:rPr>
              <w:t>Summarize the key effectiveness of society activities.</w:t>
            </w:r>
          </w:p>
        </w:tc>
        <w:tc>
          <w:tcPr>
            <w:tcW w:w="408" w:type="pct"/>
            <w:vAlign w:val="bottom"/>
          </w:tcPr>
          <w:p w:rsidR="007A11C5" w:rsidRPr="0030794C" w:rsidRDefault="007A11C5" w:rsidP="007A11C5">
            <w:pPr>
              <w:jc w:val="center"/>
            </w:pPr>
            <w:r w:rsidRPr="0030794C">
              <w:t>CO2</w:t>
            </w:r>
          </w:p>
        </w:tc>
        <w:tc>
          <w:tcPr>
            <w:tcW w:w="360" w:type="pct"/>
            <w:vAlign w:val="bottom"/>
          </w:tcPr>
          <w:p w:rsidR="007A11C5" w:rsidRPr="0030794C" w:rsidRDefault="007A11C5" w:rsidP="007A11C5">
            <w:pPr>
              <w:jc w:val="center"/>
            </w:pPr>
            <w:r w:rsidRPr="0030794C">
              <w:t>U</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5.</w:t>
            </w:r>
          </w:p>
        </w:tc>
        <w:tc>
          <w:tcPr>
            <w:tcW w:w="3527" w:type="pct"/>
            <w:gridSpan w:val="3"/>
            <w:vAlign w:val="bottom"/>
          </w:tcPr>
          <w:p w:rsidR="007A11C5" w:rsidRPr="0030794C" w:rsidRDefault="007A11C5" w:rsidP="007A11C5">
            <w:pPr>
              <w:pStyle w:val="Default"/>
            </w:pPr>
            <w:r w:rsidRPr="0030794C">
              <w:t>Explain the term ‘Consequentialism’.</w:t>
            </w:r>
          </w:p>
        </w:tc>
        <w:tc>
          <w:tcPr>
            <w:tcW w:w="408" w:type="pct"/>
            <w:vAlign w:val="bottom"/>
          </w:tcPr>
          <w:p w:rsidR="007A11C5" w:rsidRPr="0030794C" w:rsidRDefault="007A11C5" w:rsidP="007A11C5">
            <w:pPr>
              <w:jc w:val="center"/>
            </w:pPr>
            <w:r w:rsidRPr="0030794C">
              <w:t>CO3</w:t>
            </w:r>
          </w:p>
        </w:tc>
        <w:tc>
          <w:tcPr>
            <w:tcW w:w="360" w:type="pct"/>
            <w:vAlign w:val="bottom"/>
          </w:tcPr>
          <w:p w:rsidR="007A11C5" w:rsidRPr="0030794C" w:rsidRDefault="007A11C5" w:rsidP="007A11C5">
            <w:pPr>
              <w:jc w:val="center"/>
            </w:pPr>
            <w:r w:rsidRPr="0030794C">
              <w:t>U</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6.</w:t>
            </w:r>
          </w:p>
        </w:tc>
        <w:tc>
          <w:tcPr>
            <w:tcW w:w="3527" w:type="pct"/>
            <w:gridSpan w:val="3"/>
            <w:vAlign w:val="bottom"/>
          </w:tcPr>
          <w:p w:rsidR="007A11C5" w:rsidRPr="0030794C" w:rsidRDefault="007A11C5" w:rsidP="007A11C5">
            <w:r w:rsidRPr="0030794C">
              <w:rPr>
                <w:color w:val="000000"/>
                <w:shd w:val="clear" w:color="auto" w:fill="FFFFFF"/>
              </w:rPr>
              <w:t>Define Engineering Ethics.</w:t>
            </w:r>
          </w:p>
        </w:tc>
        <w:tc>
          <w:tcPr>
            <w:tcW w:w="408" w:type="pct"/>
            <w:vAlign w:val="bottom"/>
          </w:tcPr>
          <w:p w:rsidR="007A11C5" w:rsidRPr="0030794C" w:rsidRDefault="007A11C5" w:rsidP="007A11C5">
            <w:pPr>
              <w:jc w:val="center"/>
            </w:pPr>
            <w:r w:rsidRPr="0030794C">
              <w:t>CO3</w:t>
            </w:r>
          </w:p>
        </w:tc>
        <w:tc>
          <w:tcPr>
            <w:tcW w:w="360" w:type="pct"/>
            <w:vAlign w:val="bottom"/>
          </w:tcPr>
          <w:p w:rsidR="007A11C5" w:rsidRPr="0030794C" w:rsidRDefault="007A11C5" w:rsidP="007A11C5">
            <w:pPr>
              <w:jc w:val="center"/>
            </w:pPr>
            <w:r w:rsidRPr="0030794C">
              <w:t>R</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7.</w:t>
            </w:r>
          </w:p>
        </w:tc>
        <w:tc>
          <w:tcPr>
            <w:tcW w:w="3527" w:type="pct"/>
            <w:gridSpan w:val="3"/>
            <w:vAlign w:val="bottom"/>
          </w:tcPr>
          <w:p w:rsidR="007A11C5" w:rsidRPr="0030794C" w:rsidRDefault="007A11C5" w:rsidP="007A11C5">
            <w:pPr>
              <w:pStyle w:val="ListParagraph"/>
              <w:ind w:left="0"/>
              <w:rPr>
                <w:noProof/>
                <w:lang w:eastAsia="zh-TW"/>
              </w:rPr>
            </w:pPr>
            <w:r w:rsidRPr="0030794C">
              <w:rPr>
                <w:color w:val="000000"/>
              </w:rPr>
              <w:t>Define the term Uncertainty.</w:t>
            </w:r>
          </w:p>
        </w:tc>
        <w:tc>
          <w:tcPr>
            <w:tcW w:w="408" w:type="pct"/>
            <w:vAlign w:val="bottom"/>
          </w:tcPr>
          <w:p w:rsidR="007A11C5" w:rsidRPr="0030794C" w:rsidRDefault="007A11C5" w:rsidP="007A11C5">
            <w:pPr>
              <w:jc w:val="center"/>
            </w:pPr>
            <w:r w:rsidRPr="0030794C">
              <w:t>CO4</w:t>
            </w:r>
          </w:p>
        </w:tc>
        <w:tc>
          <w:tcPr>
            <w:tcW w:w="360" w:type="pct"/>
            <w:vAlign w:val="bottom"/>
          </w:tcPr>
          <w:p w:rsidR="007A11C5" w:rsidRPr="0030794C" w:rsidRDefault="007A11C5" w:rsidP="007A11C5">
            <w:pPr>
              <w:jc w:val="center"/>
            </w:pPr>
            <w:r w:rsidRPr="0030794C">
              <w:t>R</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8.</w:t>
            </w:r>
          </w:p>
        </w:tc>
        <w:tc>
          <w:tcPr>
            <w:tcW w:w="3527" w:type="pct"/>
            <w:gridSpan w:val="3"/>
            <w:vAlign w:val="bottom"/>
          </w:tcPr>
          <w:p w:rsidR="007A11C5" w:rsidRPr="0030794C" w:rsidRDefault="007A11C5" w:rsidP="007A11C5">
            <w:pPr>
              <w:spacing w:line="276" w:lineRule="auto"/>
              <w:rPr>
                <w:b/>
                <w:bCs/>
              </w:rPr>
            </w:pPr>
            <w:r w:rsidRPr="0030794C">
              <w:rPr>
                <w:color w:val="000000"/>
                <w:shd w:val="clear" w:color="auto" w:fill="FFFFFF"/>
                <w:lang w:val="en-IN" w:eastAsia="en-IN"/>
              </w:rPr>
              <w:t>Describe the term professional rights.</w:t>
            </w:r>
          </w:p>
        </w:tc>
        <w:tc>
          <w:tcPr>
            <w:tcW w:w="408" w:type="pct"/>
            <w:vAlign w:val="bottom"/>
          </w:tcPr>
          <w:p w:rsidR="007A11C5" w:rsidRPr="0030794C" w:rsidRDefault="007A11C5" w:rsidP="007A11C5">
            <w:pPr>
              <w:jc w:val="center"/>
            </w:pPr>
            <w:r w:rsidRPr="0030794C">
              <w:t>CO5</w:t>
            </w:r>
          </w:p>
        </w:tc>
        <w:tc>
          <w:tcPr>
            <w:tcW w:w="360" w:type="pct"/>
            <w:vAlign w:val="bottom"/>
          </w:tcPr>
          <w:p w:rsidR="007A11C5" w:rsidRPr="0030794C" w:rsidRDefault="007A11C5" w:rsidP="007A11C5">
            <w:pPr>
              <w:jc w:val="center"/>
            </w:pPr>
            <w:r w:rsidRPr="0030794C">
              <w:t>R</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9.</w:t>
            </w:r>
          </w:p>
        </w:tc>
        <w:tc>
          <w:tcPr>
            <w:tcW w:w="3527" w:type="pct"/>
            <w:gridSpan w:val="3"/>
            <w:vAlign w:val="bottom"/>
          </w:tcPr>
          <w:p w:rsidR="007A11C5" w:rsidRPr="0030794C" w:rsidRDefault="007A11C5" w:rsidP="007A11C5">
            <w:pPr>
              <w:pStyle w:val="ListParagraph"/>
              <w:ind w:left="0"/>
              <w:rPr>
                <w:noProof/>
                <w:lang w:eastAsia="zh-TW"/>
              </w:rPr>
            </w:pPr>
            <w:r w:rsidRPr="0030794C">
              <w:rPr>
                <w:color w:val="000000"/>
                <w:shd w:val="clear" w:color="auto" w:fill="FFFFFF"/>
                <w:lang w:val="en-IN" w:eastAsia="en-IN"/>
              </w:rPr>
              <w:t>Discuss about Employee rights.</w:t>
            </w:r>
          </w:p>
        </w:tc>
        <w:tc>
          <w:tcPr>
            <w:tcW w:w="408" w:type="pct"/>
            <w:vAlign w:val="bottom"/>
          </w:tcPr>
          <w:p w:rsidR="007A11C5" w:rsidRPr="0030794C" w:rsidRDefault="007A11C5" w:rsidP="007A11C5">
            <w:pPr>
              <w:jc w:val="center"/>
            </w:pPr>
            <w:r w:rsidRPr="0030794C">
              <w:t>CO5</w:t>
            </w:r>
          </w:p>
        </w:tc>
        <w:tc>
          <w:tcPr>
            <w:tcW w:w="360" w:type="pct"/>
            <w:vAlign w:val="bottom"/>
          </w:tcPr>
          <w:p w:rsidR="007A11C5" w:rsidRPr="0030794C" w:rsidRDefault="007A11C5" w:rsidP="007A11C5">
            <w:pPr>
              <w:jc w:val="center"/>
            </w:pPr>
            <w:r w:rsidRPr="0030794C">
              <w:t>U</w:t>
            </w:r>
          </w:p>
        </w:tc>
        <w:tc>
          <w:tcPr>
            <w:tcW w:w="431" w:type="pct"/>
            <w:vAlign w:val="bottom"/>
          </w:tcPr>
          <w:p w:rsidR="007A11C5" w:rsidRPr="0030794C" w:rsidRDefault="007A11C5" w:rsidP="007A11C5">
            <w:pPr>
              <w:jc w:val="center"/>
            </w:pPr>
            <w:r w:rsidRPr="0030794C">
              <w:t>1</w:t>
            </w:r>
          </w:p>
        </w:tc>
      </w:tr>
      <w:tr w:rsidR="007A11C5" w:rsidRPr="0030794C" w:rsidTr="007A11C5">
        <w:trPr>
          <w:trHeight w:val="397"/>
        </w:trPr>
        <w:tc>
          <w:tcPr>
            <w:tcW w:w="274" w:type="pct"/>
            <w:vAlign w:val="bottom"/>
          </w:tcPr>
          <w:p w:rsidR="007A11C5" w:rsidRPr="0030794C" w:rsidRDefault="007A11C5" w:rsidP="007A11C5">
            <w:pPr>
              <w:jc w:val="center"/>
            </w:pPr>
            <w:r w:rsidRPr="0030794C">
              <w:t>10.</w:t>
            </w:r>
          </w:p>
        </w:tc>
        <w:tc>
          <w:tcPr>
            <w:tcW w:w="3527" w:type="pct"/>
            <w:gridSpan w:val="3"/>
            <w:vAlign w:val="bottom"/>
          </w:tcPr>
          <w:p w:rsidR="007A11C5" w:rsidRPr="0030794C" w:rsidRDefault="007A11C5" w:rsidP="007A11C5">
            <w:r w:rsidRPr="0030794C">
              <w:rPr>
                <w:lang w:val="en-IN" w:eastAsia="en-IN"/>
              </w:rPr>
              <w:t>Summarize the need for peer reviews.</w:t>
            </w:r>
          </w:p>
        </w:tc>
        <w:tc>
          <w:tcPr>
            <w:tcW w:w="408" w:type="pct"/>
            <w:vAlign w:val="bottom"/>
          </w:tcPr>
          <w:p w:rsidR="007A11C5" w:rsidRPr="0030794C" w:rsidRDefault="007A11C5" w:rsidP="007A11C5">
            <w:pPr>
              <w:jc w:val="center"/>
            </w:pPr>
            <w:r w:rsidRPr="0030794C">
              <w:t>CO6</w:t>
            </w:r>
          </w:p>
        </w:tc>
        <w:tc>
          <w:tcPr>
            <w:tcW w:w="360" w:type="pct"/>
            <w:vAlign w:val="bottom"/>
          </w:tcPr>
          <w:p w:rsidR="007A11C5" w:rsidRPr="0030794C" w:rsidRDefault="007A11C5" w:rsidP="007A11C5">
            <w:pPr>
              <w:jc w:val="center"/>
            </w:pPr>
            <w:r w:rsidRPr="0030794C">
              <w:t>U</w:t>
            </w:r>
          </w:p>
        </w:tc>
        <w:tc>
          <w:tcPr>
            <w:tcW w:w="431" w:type="pct"/>
            <w:vAlign w:val="bottom"/>
          </w:tcPr>
          <w:p w:rsidR="007A11C5" w:rsidRPr="0030794C" w:rsidRDefault="007A11C5" w:rsidP="007A11C5">
            <w:pPr>
              <w:jc w:val="center"/>
            </w:pPr>
            <w:r w:rsidRPr="0030794C">
              <w:t>1</w:t>
            </w:r>
          </w:p>
        </w:tc>
      </w:tr>
      <w:tr w:rsidR="007A11C5" w:rsidRPr="0030794C" w:rsidTr="007A11C5">
        <w:trPr>
          <w:trHeight w:val="552"/>
        </w:trPr>
        <w:tc>
          <w:tcPr>
            <w:tcW w:w="5000" w:type="pct"/>
            <w:gridSpan w:val="7"/>
            <w:vAlign w:val="center"/>
          </w:tcPr>
          <w:p w:rsidR="007A11C5" w:rsidRPr="0030794C" w:rsidRDefault="007A11C5" w:rsidP="007A11C5">
            <w:pPr>
              <w:jc w:val="center"/>
              <w:rPr>
                <w:b/>
                <w:u w:val="single"/>
              </w:rPr>
            </w:pPr>
            <w:r w:rsidRPr="0030794C">
              <w:rPr>
                <w:b/>
                <w:u w:val="single"/>
              </w:rPr>
              <w:t>PART – B (6 X 3 = 18 MARKS)</w:t>
            </w:r>
          </w:p>
        </w:tc>
      </w:tr>
      <w:tr w:rsidR="007A11C5" w:rsidRPr="0030794C" w:rsidTr="007A11C5">
        <w:trPr>
          <w:trHeight w:val="397"/>
        </w:trPr>
        <w:tc>
          <w:tcPr>
            <w:tcW w:w="274" w:type="pct"/>
          </w:tcPr>
          <w:p w:rsidR="007A11C5" w:rsidRPr="0030794C" w:rsidRDefault="007A11C5" w:rsidP="007A11C5">
            <w:pPr>
              <w:jc w:val="center"/>
            </w:pPr>
            <w:r w:rsidRPr="0030794C">
              <w:t>11.</w:t>
            </w:r>
          </w:p>
        </w:tc>
        <w:tc>
          <w:tcPr>
            <w:tcW w:w="3527" w:type="pct"/>
            <w:gridSpan w:val="3"/>
          </w:tcPr>
          <w:p w:rsidR="007A11C5" w:rsidRPr="0030794C" w:rsidRDefault="007A11C5" w:rsidP="007A11C5">
            <w:pPr>
              <w:tabs>
                <w:tab w:val="left" w:pos="2485"/>
              </w:tabs>
              <w:spacing w:after="120" w:line="276" w:lineRule="auto"/>
            </w:pPr>
            <w:r w:rsidRPr="0030794C">
              <w:rPr>
                <w:color w:val="000000"/>
              </w:rPr>
              <w:t>List the limitations of Code of Ethics.</w:t>
            </w:r>
          </w:p>
        </w:tc>
        <w:tc>
          <w:tcPr>
            <w:tcW w:w="408" w:type="pct"/>
          </w:tcPr>
          <w:p w:rsidR="007A11C5" w:rsidRPr="0030794C" w:rsidRDefault="007A11C5" w:rsidP="007A11C5">
            <w:pPr>
              <w:jc w:val="center"/>
            </w:pPr>
            <w:r w:rsidRPr="0030794C">
              <w:t>CO1</w:t>
            </w:r>
          </w:p>
        </w:tc>
        <w:tc>
          <w:tcPr>
            <w:tcW w:w="360" w:type="pct"/>
          </w:tcPr>
          <w:p w:rsidR="007A11C5" w:rsidRPr="0030794C" w:rsidRDefault="007A11C5" w:rsidP="007A11C5">
            <w:pPr>
              <w:jc w:val="center"/>
            </w:pPr>
            <w:r w:rsidRPr="0030794C">
              <w:t>R</w:t>
            </w:r>
          </w:p>
        </w:tc>
        <w:tc>
          <w:tcPr>
            <w:tcW w:w="431" w:type="pct"/>
          </w:tcPr>
          <w:p w:rsidR="007A11C5" w:rsidRPr="0030794C" w:rsidRDefault="007A11C5" w:rsidP="007A11C5">
            <w:pPr>
              <w:jc w:val="center"/>
            </w:pPr>
            <w:r w:rsidRPr="0030794C">
              <w:t>3</w:t>
            </w:r>
          </w:p>
        </w:tc>
      </w:tr>
      <w:tr w:rsidR="007A11C5" w:rsidRPr="0030794C" w:rsidTr="007A11C5">
        <w:trPr>
          <w:trHeight w:val="397"/>
        </w:trPr>
        <w:tc>
          <w:tcPr>
            <w:tcW w:w="274" w:type="pct"/>
          </w:tcPr>
          <w:p w:rsidR="007A11C5" w:rsidRPr="0030794C" w:rsidRDefault="007A11C5" w:rsidP="007A11C5">
            <w:pPr>
              <w:jc w:val="center"/>
            </w:pPr>
            <w:r w:rsidRPr="0030794C">
              <w:t>12.</w:t>
            </w:r>
          </w:p>
        </w:tc>
        <w:tc>
          <w:tcPr>
            <w:tcW w:w="3527" w:type="pct"/>
            <w:gridSpan w:val="3"/>
          </w:tcPr>
          <w:p w:rsidR="007A11C5" w:rsidRPr="0030794C" w:rsidRDefault="007A11C5" w:rsidP="007A11C5">
            <w:r w:rsidRPr="0030794C">
              <w:rPr>
                <w:color w:val="000000"/>
              </w:rPr>
              <w:t>List some examples of Improved Safety.</w:t>
            </w:r>
          </w:p>
        </w:tc>
        <w:tc>
          <w:tcPr>
            <w:tcW w:w="408" w:type="pct"/>
          </w:tcPr>
          <w:p w:rsidR="007A11C5" w:rsidRPr="0030794C" w:rsidRDefault="007A11C5" w:rsidP="007A11C5">
            <w:pPr>
              <w:jc w:val="center"/>
            </w:pPr>
            <w:r w:rsidRPr="0030794C">
              <w:t>CO2</w:t>
            </w:r>
          </w:p>
        </w:tc>
        <w:tc>
          <w:tcPr>
            <w:tcW w:w="360" w:type="pct"/>
          </w:tcPr>
          <w:p w:rsidR="007A11C5" w:rsidRPr="0030794C" w:rsidRDefault="007A11C5" w:rsidP="007A11C5">
            <w:pPr>
              <w:jc w:val="center"/>
            </w:pPr>
            <w:r w:rsidRPr="0030794C">
              <w:t>R</w:t>
            </w:r>
          </w:p>
        </w:tc>
        <w:tc>
          <w:tcPr>
            <w:tcW w:w="431" w:type="pct"/>
          </w:tcPr>
          <w:p w:rsidR="007A11C5" w:rsidRPr="0030794C" w:rsidRDefault="007A11C5" w:rsidP="007A11C5">
            <w:pPr>
              <w:jc w:val="center"/>
            </w:pPr>
            <w:r w:rsidRPr="0030794C">
              <w:t>3</w:t>
            </w:r>
          </w:p>
        </w:tc>
      </w:tr>
      <w:tr w:rsidR="007A11C5" w:rsidRPr="0030794C" w:rsidTr="007A11C5">
        <w:trPr>
          <w:trHeight w:val="397"/>
        </w:trPr>
        <w:tc>
          <w:tcPr>
            <w:tcW w:w="274" w:type="pct"/>
          </w:tcPr>
          <w:p w:rsidR="007A11C5" w:rsidRPr="0030794C" w:rsidRDefault="007A11C5" w:rsidP="007A11C5">
            <w:pPr>
              <w:jc w:val="center"/>
            </w:pPr>
            <w:r w:rsidRPr="0030794C">
              <w:t>13.</w:t>
            </w:r>
          </w:p>
        </w:tc>
        <w:tc>
          <w:tcPr>
            <w:tcW w:w="3527" w:type="pct"/>
            <w:gridSpan w:val="3"/>
          </w:tcPr>
          <w:p w:rsidR="007A11C5" w:rsidRPr="0030794C" w:rsidRDefault="007A11C5" w:rsidP="007A11C5">
            <w:pPr>
              <w:tabs>
                <w:tab w:val="left" w:pos="4532"/>
              </w:tabs>
              <w:spacing w:after="120" w:line="276" w:lineRule="auto"/>
            </w:pPr>
            <w:r w:rsidRPr="0030794C">
              <w:rPr>
                <w:color w:val="000000"/>
              </w:rPr>
              <w:t>Relate the term Integrity in work ethics.</w:t>
            </w:r>
          </w:p>
        </w:tc>
        <w:tc>
          <w:tcPr>
            <w:tcW w:w="408" w:type="pct"/>
          </w:tcPr>
          <w:p w:rsidR="007A11C5" w:rsidRPr="0030794C" w:rsidRDefault="007A11C5" w:rsidP="007A11C5">
            <w:pPr>
              <w:jc w:val="center"/>
            </w:pPr>
            <w:r w:rsidRPr="0030794C">
              <w:t>CO3</w:t>
            </w:r>
          </w:p>
        </w:tc>
        <w:tc>
          <w:tcPr>
            <w:tcW w:w="360" w:type="pct"/>
          </w:tcPr>
          <w:p w:rsidR="007A11C5" w:rsidRPr="0030794C" w:rsidRDefault="007A11C5" w:rsidP="007A11C5">
            <w:pPr>
              <w:jc w:val="center"/>
            </w:pPr>
            <w:r w:rsidRPr="0030794C">
              <w:t>A</w:t>
            </w:r>
          </w:p>
        </w:tc>
        <w:tc>
          <w:tcPr>
            <w:tcW w:w="431" w:type="pct"/>
          </w:tcPr>
          <w:p w:rsidR="007A11C5" w:rsidRPr="0030794C" w:rsidRDefault="007A11C5" w:rsidP="007A11C5">
            <w:pPr>
              <w:jc w:val="center"/>
            </w:pPr>
            <w:r w:rsidRPr="0030794C">
              <w:t>3</w:t>
            </w:r>
          </w:p>
        </w:tc>
      </w:tr>
      <w:tr w:rsidR="007A11C5" w:rsidRPr="0030794C" w:rsidTr="007A11C5">
        <w:trPr>
          <w:trHeight w:val="397"/>
        </w:trPr>
        <w:tc>
          <w:tcPr>
            <w:tcW w:w="274" w:type="pct"/>
          </w:tcPr>
          <w:p w:rsidR="007A11C5" w:rsidRPr="0030794C" w:rsidRDefault="007A11C5" w:rsidP="007A11C5">
            <w:pPr>
              <w:jc w:val="center"/>
            </w:pPr>
            <w:r w:rsidRPr="0030794C">
              <w:t>14.</w:t>
            </w:r>
          </w:p>
        </w:tc>
        <w:tc>
          <w:tcPr>
            <w:tcW w:w="3527" w:type="pct"/>
            <w:gridSpan w:val="3"/>
          </w:tcPr>
          <w:p w:rsidR="007A11C5" w:rsidRPr="0030794C" w:rsidRDefault="007A11C5" w:rsidP="007A11C5">
            <w:pPr>
              <w:spacing w:line="276" w:lineRule="auto"/>
            </w:pPr>
            <w:r w:rsidRPr="0030794C">
              <w:t>Illustrate the steps involved in detection of falsified data.</w:t>
            </w:r>
          </w:p>
        </w:tc>
        <w:tc>
          <w:tcPr>
            <w:tcW w:w="408" w:type="pct"/>
          </w:tcPr>
          <w:p w:rsidR="007A11C5" w:rsidRPr="0030794C" w:rsidRDefault="007A11C5" w:rsidP="007A11C5">
            <w:pPr>
              <w:jc w:val="center"/>
            </w:pPr>
            <w:r w:rsidRPr="0030794C">
              <w:t>CO4</w:t>
            </w:r>
          </w:p>
        </w:tc>
        <w:tc>
          <w:tcPr>
            <w:tcW w:w="360" w:type="pct"/>
          </w:tcPr>
          <w:p w:rsidR="007A11C5" w:rsidRPr="0030794C" w:rsidRDefault="007A11C5" w:rsidP="007A11C5">
            <w:pPr>
              <w:jc w:val="center"/>
            </w:pPr>
            <w:r w:rsidRPr="0030794C">
              <w:t>U</w:t>
            </w:r>
          </w:p>
        </w:tc>
        <w:tc>
          <w:tcPr>
            <w:tcW w:w="431" w:type="pct"/>
          </w:tcPr>
          <w:p w:rsidR="007A11C5" w:rsidRPr="0030794C" w:rsidRDefault="007A11C5" w:rsidP="007A11C5">
            <w:pPr>
              <w:jc w:val="center"/>
            </w:pPr>
            <w:r w:rsidRPr="0030794C">
              <w:t>3</w:t>
            </w:r>
          </w:p>
        </w:tc>
      </w:tr>
      <w:tr w:rsidR="007A11C5" w:rsidRPr="0030794C" w:rsidTr="007A11C5">
        <w:trPr>
          <w:trHeight w:val="397"/>
        </w:trPr>
        <w:tc>
          <w:tcPr>
            <w:tcW w:w="274" w:type="pct"/>
          </w:tcPr>
          <w:p w:rsidR="007A11C5" w:rsidRPr="0030794C" w:rsidRDefault="007A11C5" w:rsidP="007A11C5">
            <w:pPr>
              <w:jc w:val="center"/>
            </w:pPr>
            <w:r w:rsidRPr="0030794C">
              <w:t>15.</w:t>
            </w:r>
          </w:p>
        </w:tc>
        <w:tc>
          <w:tcPr>
            <w:tcW w:w="3527" w:type="pct"/>
            <w:gridSpan w:val="3"/>
          </w:tcPr>
          <w:p w:rsidR="007A11C5" w:rsidRPr="0030794C" w:rsidRDefault="007A11C5" w:rsidP="007A11C5">
            <w:pPr>
              <w:spacing w:after="120" w:line="276" w:lineRule="auto"/>
            </w:pPr>
            <w:r w:rsidRPr="0030794C">
              <w:t>Explain the safety measures that an engineer should know before assessing the safety of any product.</w:t>
            </w:r>
          </w:p>
        </w:tc>
        <w:tc>
          <w:tcPr>
            <w:tcW w:w="408" w:type="pct"/>
          </w:tcPr>
          <w:p w:rsidR="007A11C5" w:rsidRPr="0030794C" w:rsidRDefault="007A11C5" w:rsidP="007A11C5">
            <w:pPr>
              <w:jc w:val="center"/>
            </w:pPr>
            <w:r w:rsidRPr="0030794C">
              <w:t>CO5</w:t>
            </w:r>
          </w:p>
        </w:tc>
        <w:tc>
          <w:tcPr>
            <w:tcW w:w="360" w:type="pct"/>
          </w:tcPr>
          <w:p w:rsidR="007A11C5" w:rsidRPr="0030794C" w:rsidRDefault="007A11C5" w:rsidP="007A11C5">
            <w:pPr>
              <w:jc w:val="center"/>
            </w:pPr>
            <w:r w:rsidRPr="0030794C">
              <w:t>U</w:t>
            </w:r>
          </w:p>
        </w:tc>
        <w:tc>
          <w:tcPr>
            <w:tcW w:w="431" w:type="pct"/>
          </w:tcPr>
          <w:p w:rsidR="007A11C5" w:rsidRPr="0030794C" w:rsidRDefault="007A11C5" w:rsidP="007A11C5">
            <w:pPr>
              <w:jc w:val="center"/>
            </w:pPr>
            <w:r w:rsidRPr="0030794C">
              <w:t>3</w:t>
            </w:r>
          </w:p>
        </w:tc>
      </w:tr>
      <w:tr w:rsidR="007A11C5" w:rsidRPr="0030794C" w:rsidTr="007A11C5">
        <w:trPr>
          <w:trHeight w:val="397"/>
        </w:trPr>
        <w:tc>
          <w:tcPr>
            <w:tcW w:w="274" w:type="pct"/>
          </w:tcPr>
          <w:p w:rsidR="007A11C5" w:rsidRPr="0030794C" w:rsidRDefault="007A11C5" w:rsidP="007A11C5">
            <w:pPr>
              <w:jc w:val="center"/>
            </w:pPr>
            <w:r w:rsidRPr="0030794C">
              <w:t>16.</w:t>
            </w:r>
          </w:p>
        </w:tc>
        <w:tc>
          <w:tcPr>
            <w:tcW w:w="3527" w:type="pct"/>
            <w:gridSpan w:val="3"/>
          </w:tcPr>
          <w:p w:rsidR="007A11C5" w:rsidRPr="0030794C" w:rsidRDefault="007A11C5" w:rsidP="007A11C5">
            <w:pPr>
              <w:spacing w:line="276" w:lineRule="auto"/>
            </w:pPr>
            <w:r w:rsidRPr="0030794C">
              <w:t>List the objectives of collective bargaining.</w:t>
            </w:r>
          </w:p>
        </w:tc>
        <w:tc>
          <w:tcPr>
            <w:tcW w:w="408" w:type="pct"/>
          </w:tcPr>
          <w:p w:rsidR="007A11C5" w:rsidRPr="0030794C" w:rsidRDefault="007A11C5" w:rsidP="007A11C5">
            <w:pPr>
              <w:jc w:val="center"/>
            </w:pPr>
            <w:r w:rsidRPr="0030794C">
              <w:t>CO5</w:t>
            </w:r>
          </w:p>
        </w:tc>
        <w:tc>
          <w:tcPr>
            <w:tcW w:w="360" w:type="pct"/>
          </w:tcPr>
          <w:p w:rsidR="007A11C5" w:rsidRPr="0030794C" w:rsidRDefault="007A11C5" w:rsidP="007A11C5">
            <w:pPr>
              <w:jc w:val="center"/>
            </w:pPr>
            <w:r w:rsidRPr="0030794C">
              <w:t>R</w:t>
            </w:r>
          </w:p>
        </w:tc>
        <w:tc>
          <w:tcPr>
            <w:tcW w:w="431" w:type="pct"/>
          </w:tcPr>
          <w:p w:rsidR="007A11C5" w:rsidRPr="0030794C" w:rsidRDefault="007A11C5" w:rsidP="007A11C5">
            <w:pPr>
              <w:jc w:val="center"/>
            </w:pPr>
            <w:r w:rsidRPr="0030794C">
              <w:t>3</w:t>
            </w:r>
          </w:p>
        </w:tc>
      </w:tr>
      <w:tr w:rsidR="007A11C5" w:rsidRPr="0030794C" w:rsidTr="007A11C5">
        <w:trPr>
          <w:trHeight w:val="552"/>
        </w:trPr>
        <w:tc>
          <w:tcPr>
            <w:tcW w:w="5000" w:type="pct"/>
            <w:gridSpan w:val="7"/>
          </w:tcPr>
          <w:p w:rsidR="007A11C5" w:rsidRPr="0030794C" w:rsidRDefault="007A11C5" w:rsidP="007A11C5">
            <w:pPr>
              <w:jc w:val="center"/>
              <w:rPr>
                <w:b/>
                <w:u w:val="single"/>
              </w:rPr>
            </w:pPr>
            <w:r w:rsidRPr="0030794C">
              <w:rPr>
                <w:b/>
                <w:u w:val="single"/>
              </w:rPr>
              <w:t>PART – C (6 X 12 = 72 MARKS)</w:t>
            </w:r>
          </w:p>
          <w:p w:rsidR="007A11C5" w:rsidRPr="0030794C" w:rsidRDefault="007A11C5" w:rsidP="007A11C5">
            <w:pPr>
              <w:jc w:val="center"/>
              <w:rPr>
                <w:b/>
              </w:rPr>
            </w:pPr>
            <w:r w:rsidRPr="0030794C">
              <w:rPr>
                <w:b/>
              </w:rPr>
              <w:t>(Answer any five Questions from Q.No 17 to 23, Q.No 24 is Compulsory)</w:t>
            </w:r>
          </w:p>
        </w:tc>
      </w:tr>
      <w:tr w:rsidR="007A11C5" w:rsidRPr="0030794C" w:rsidTr="007A11C5">
        <w:trPr>
          <w:trHeight w:val="397"/>
        </w:trPr>
        <w:tc>
          <w:tcPr>
            <w:tcW w:w="278" w:type="pct"/>
            <w:gridSpan w:val="2"/>
          </w:tcPr>
          <w:p w:rsidR="007A11C5" w:rsidRPr="0030794C" w:rsidRDefault="007A11C5" w:rsidP="007A11C5">
            <w:pPr>
              <w:jc w:val="center"/>
            </w:pPr>
            <w:r w:rsidRPr="0030794C">
              <w:t>17.</w:t>
            </w:r>
          </w:p>
        </w:tc>
        <w:tc>
          <w:tcPr>
            <w:tcW w:w="250" w:type="pct"/>
          </w:tcPr>
          <w:p w:rsidR="007A11C5" w:rsidRPr="0030794C" w:rsidRDefault="007A11C5" w:rsidP="007A11C5"/>
        </w:tc>
        <w:tc>
          <w:tcPr>
            <w:tcW w:w="3273" w:type="pct"/>
          </w:tcPr>
          <w:p w:rsidR="007A11C5" w:rsidRPr="0030794C" w:rsidRDefault="007A11C5" w:rsidP="007A11C5">
            <w:pPr>
              <w:jc w:val="both"/>
            </w:pPr>
            <w:r w:rsidRPr="0030794C">
              <w:rPr>
                <w:color w:val="000000"/>
                <w:lang w:val="en-IN" w:eastAsia="en-IN"/>
              </w:rPr>
              <w:t>Discuss the professional ethics in work environment.</w:t>
            </w:r>
          </w:p>
        </w:tc>
        <w:tc>
          <w:tcPr>
            <w:tcW w:w="408" w:type="pct"/>
          </w:tcPr>
          <w:p w:rsidR="007A11C5" w:rsidRPr="0030794C" w:rsidRDefault="007A11C5" w:rsidP="007A11C5">
            <w:pPr>
              <w:jc w:val="center"/>
            </w:pPr>
            <w:r w:rsidRPr="0030794C">
              <w:t>CO1</w:t>
            </w:r>
          </w:p>
        </w:tc>
        <w:tc>
          <w:tcPr>
            <w:tcW w:w="360" w:type="pct"/>
          </w:tcPr>
          <w:p w:rsidR="007A11C5" w:rsidRPr="0030794C" w:rsidRDefault="007A11C5" w:rsidP="007A11C5">
            <w:pPr>
              <w:jc w:val="center"/>
            </w:pPr>
            <w:r w:rsidRPr="0030794C">
              <w:t>U</w:t>
            </w:r>
          </w:p>
        </w:tc>
        <w:tc>
          <w:tcPr>
            <w:tcW w:w="431" w:type="pct"/>
          </w:tcPr>
          <w:p w:rsidR="007A11C5" w:rsidRPr="0030794C" w:rsidRDefault="007A11C5" w:rsidP="007A11C5">
            <w:pPr>
              <w:jc w:val="center"/>
            </w:pPr>
            <w:r w:rsidRPr="0030794C">
              <w:t>12</w:t>
            </w:r>
          </w:p>
        </w:tc>
      </w:tr>
      <w:tr w:rsidR="007A11C5" w:rsidRPr="0030794C" w:rsidTr="007A11C5">
        <w:trPr>
          <w:trHeight w:val="397"/>
        </w:trPr>
        <w:tc>
          <w:tcPr>
            <w:tcW w:w="278" w:type="pct"/>
            <w:gridSpan w:val="2"/>
          </w:tcPr>
          <w:p w:rsidR="007A11C5" w:rsidRPr="0030794C" w:rsidRDefault="007A11C5" w:rsidP="007A11C5">
            <w:pPr>
              <w:jc w:val="center"/>
            </w:pPr>
          </w:p>
        </w:tc>
        <w:tc>
          <w:tcPr>
            <w:tcW w:w="250" w:type="pct"/>
          </w:tcPr>
          <w:p w:rsidR="007A11C5" w:rsidRPr="0030794C" w:rsidRDefault="007A11C5" w:rsidP="007A11C5">
            <w:pPr>
              <w:jc w:val="center"/>
            </w:pPr>
          </w:p>
        </w:tc>
        <w:tc>
          <w:tcPr>
            <w:tcW w:w="3273" w:type="pct"/>
          </w:tcPr>
          <w:p w:rsidR="007A11C5" w:rsidRPr="0030794C" w:rsidRDefault="007A11C5" w:rsidP="007A11C5">
            <w:pPr>
              <w:jc w:val="center"/>
            </w:pPr>
          </w:p>
        </w:tc>
        <w:tc>
          <w:tcPr>
            <w:tcW w:w="408" w:type="pct"/>
          </w:tcPr>
          <w:p w:rsidR="007A11C5" w:rsidRPr="0030794C" w:rsidRDefault="007A11C5" w:rsidP="007A11C5">
            <w:pPr>
              <w:jc w:val="center"/>
            </w:pPr>
          </w:p>
        </w:tc>
        <w:tc>
          <w:tcPr>
            <w:tcW w:w="360" w:type="pct"/>
          </w:tcPr>
          <w:p w:rsidR="007A11C5" w:rsidRPr="0030794C" w:rsidRDefault="007A11C5" w:rsidP="007A11C5">
            <w:pPr>
              <w:jc w:val="center"/>
            </w:pPr>
          </w:p>
        </w:tc>
        <w:tc>
          <w:tcPr>
            <w:tcW w:w="431" w:type="pct"/>
          </w:tcPr>
          <w:p w:rsidR="007A11C5" w:rsidRPr="0030794C" w:rsidRDefault="007A11C5" w:rsidP="007A11C5">
            <w:pPr>
              <w:jc w:val="center"/>
            </w:pPr>
          </w:p>
        </w:tc>
      </w:tr>
      <w:tr w:rsidR="007A11C5" w:rsidRPr="0030794C" w:rsidTr="007A11C5">
        <w:trPr>
          <w:trHeight w:val="397"/>
        </w:trPr>
        <w:tc>
          <w:tcPr>
            <w:tcW w:w="278" w:type="pct"/>
            <w:gridSpan w:val="2"/>
          </w:tcPr>
          <w:p w:rsidR="007A11C5" w:rsidRPr="0030794C" w:rsidRDefault="007A11C5" w:rsidP="007A11C5">
            <w:pPr>
              <w:jc w:val="center"/>
            </w:pPr>
            <w:r w:rsidRPr="0030794C">
              <w:t>18.</w:t>
            </w:r>
          </w:p>
        </w:tc>
        <w:tc>
          <w:tcPr>
            <w:tcW w:w="250" w:type="pct"/>
          </w:tcPr>
          <w:p w:rsidR="007A11C5" w:rsidRPr="0030794C" w:rsidRDefault="007A11C5" w:rsidP="007A11C5"/>
        </w:tc>
        <w:tc>
          <w:tcPr>
            <w:tcW w:w="3273" w:type="pct"/>
          </w:tcPr>
          <w:p w:rsidR="007A11C5" w:rsidRPr="0030794C" w:rsidRDefault="007A11C5" w:rsidP="007A11C5">
            <w:pPr>
              <w:jc w:val="both"/>
            </w:pPr>
            <w:r w:rsidRPr="0030794C">
              <w:rPr>
                <w:color w:val="000000"/>
                <w:lang w:val="en-IN" w:eastAsia="en-IN"/>
              </w:rPr>
              <w:t>Define Conflicts of Interest and its significance in decision making process.</w:t>
            </w:r>
          </w:p>
        </w:tc>
        <w:tc>
          <w:tcPr>
            <w:tcW w:w="408" w:type="pct"/>
          </w:tcPr>
          <w:p w:rsidR="007A11C5" w:rsidRPr="0030794C" w:rsidRDefault="007A11C5" w:rsidP="007A11C5">
            <w:pPr>
              <w:jc w:val="center"/>
            </w:pPr>
            <w:r w:rsidRPr="0030794C">
              <w:t>CO2</w:t>
            </w:r>
          </w:p>
        </w:tc>
        <w:tc>
          <w:tcPr>
            <w:tcW w:w="360" w:type="pct"/>
          </w:tcPr>
          <w:p w:rsidR="007A11C5" w:rsidRPr="0030794C" w:rsidRDefault="007A11C5" w:rsidP="007A11C5">
            <w:pPr>
              <w:jc w:val="center"/>
            </w:pPr>
            <w:r w:rsidRPr="0030794C">
              <w:t>R</w:t>
            </w:r>
          </w:p>
        </w:tc>
        <w:tc>
          <w:tcPr>
            <w:tcW w:w="431" w:type="pct"/>
          </w:tcPr>
          <w:p w:rsidR="007A11C5" w:rsidRPr="0030794C" w:rsidRDefault="007A11C5" w:rsidP="007A11C5">
            <w:pPr>
              <w:jc w:val="center"/>
            </w:pPr>
            <w:r w:rsidRPr="0030794C">
              <w:t>12</w:t>
            </w:r>
          </w:p>
        </w:tc>
      </w:tr>
      <w:tr w:rsidR="007A11C5" w:rsidRPr="0030794C" w:rsidTr="007A11C5">
        <w:trPr>
          <w:trHeight w:val="397"/>
        </w:trPr>
        <w:tc>
          <w:tcPr>
            <w:tcW w:w="278" w:type="pct"/>
            <w:gridSpan w:val="2"/>
          </w:tcPr>
          <w:p w:rsidR="007A11C5" w:rsidRPr="0030794C" w:rsidRDefault="007A11C5" w:rsidP="007A11C5">
            <w:pPr>
              <w:jc w:val="center"/>
            </w:pPr>
          </w:p>
        </w:tc>
        <w:tc>
          <w:tcPr>
            <w:tcW w:w="250" w:type="pct"/>
          </w:tcPr>
          <w:p w:rsidR="007A11C5" w:rsidRPr="0030794C" w:rsidRDefault="007A11C5" w:rsidP="007A11C5">
            <w:pPr>
              <w:jc w:val="center"/>
            </w:pPr>
          </w:p>
        </w:tc>
        <w:tc>
          <w:tcPr>
            <w:tcW w:w="3273" w:type="pct"/>
          </w:tcPr>
          <w:p w:rsidR="007A11C5" w:rsidRPr="0030794C" w:rsidRDefault="007A11C5" w:rsidP="007A11C5">
            <w:pPr>
              <w:jc w:val="center"/>
            </w:pPr>
          </w:p>
        </w:tc>
        <w:tc>
          <w:tcPr>
            <w:tcW w:w="408" w:type="pct"/>
          </w:tcPr>
          <w:p w:rsidR="007A11C5" w:rsidRPr="0030794C" w:rsidRDefault="007A11C5" w:rsidP="007A11C5">
            <w:pPr>
              <w:jc w:val="center"/>
            </w:pPr>
          </w:p>
        </w:tc>
        <w:tc>
          <w:tcPr>
            <w:tcW w:w="360" w:type="pct"/>
          </w:tcPr>
          <w:p w:rsidR="007A11C5" w:rsidRPr="0030794C" w:rsidRDefault="007A11C5" w:rsidP="007A11C5">
            <w:pPr>
              <w:jc w:val="center"/>
            </w:pPr>
          </w:p>
        </w:tc>
        <w:tc>
          <w:tcPr>
            <w:tcW w:w="431" w:type="pct"/>
          </w:tcPr>
          <w:p w:rsidR="007A11C5" w:rsidRPr="0030794C" w:rsidRDefault="007A11C5" w:rsidP="007A11C5">
            <w:pPr>
              <w:jc w:val="center"/>
            </w:pPr>
          </w:p>
        </w:tc>
      </w:tr>
      <w:tr w:rsidR="007A11C5" w:rsidRPr="0030794C" w:rsidTr="007A11C5">
        <w:trPr>
          <w:trHeight w:val="397"/>
        </w:trPr>
        <w:tc>
          <w:tcPr>
            <w:tcW w:w="278" w:type="pct"/>
            <w:gridSpan w:val="2"/>
          </w:tcPr>
          <w:p w:rsidR="007A11C5" w:rsidRPr="0030794C" w:rsidRDefault="007A11C5" w:rsidP="007A11C5">
            <w:pPr>
              <w:jc w:val="center"/>
            </w:pPr>
            <w:r w:rsidRPr="0030794C">
              <w:t>19.</w:t>
            </w:r>
          </w:p>
        </w:tc>
        <w:tc>
          <w:tcPr>
            <w:tcW w:w="250" w:type="pct"/>
          </w:tcPr>
          <w:p w:rsidR="007A11C5" w:rsidRPr="0030794C" w:rsidRDefault="007A11C5" w:rsidP="007A11C5">
            <w:pPr>
              <w:jc w:val="center"/>
            </w:pPr>
          </w:p>
        </w:tc>
        <w:tc>
          <w:tcPr>
            <w:tcW w:w="3273" w:type="pct"/>
          </w:tcPr>
          <w:p w:rsidR="007A11C5" w:rsidRPr="0030794C" w:rsidRDefault="007A11C5" w:rsidP="007A11C5">
            <w:pPr>
              <w:jc w:val="both"/>
            </w:pPr>
            <w:r w:rsidRPr="0030794C">
              <w:rPr>
                <w:color w:val="000000"/>
                <w:lang w:val="en-IN" w:eastAsia="en-IN"/>
              </w:rPr>
              <w:t>Explain Codes of ethics along with its functions and limitations.</w:t>
            </w:r>
          </w:p>
        </w:tc>
        <w:tc>
          <w:tcPr>
            <w:tcW w:w="408" w:type="pct"/>
          </w:tcPr>
          <w:p w:rsidR="007A11C5" w:rsidRPr="0030794C" w:rsidRDefault="007A11C5" w:rsidP="007A11C5">
            <w:pPr>
              <w:jc w:val="center"/>
            </w:pPr>
            <w:r w:rsidRPr="0030794C">
              <w:t>CO3</w:t>
            </w:r>
          </w:p>
        </w:tc>
        <w:tc>
          <w:tcPr>
            <w:tcW w:w="360" w:type="pct"/>
          </w:tcPr>
          <w:p w:rsidR="007A11C5" w:rsidRPr="0030794C" w:rsidRDefault="007A11C5" w:rsidP="007A11C5">
            <w:pPr>
              <w:jc w:val="center"/>
            </w:pPr>
            <w:r w:rsidRPr="0030794C">
              <w:t>U</w:t>
            </w:r>
          </w:p>
        </w:tc>
        <w:tc>
          <w:tcPr>
            <w:tcW w:w="431" w:type="pct"/>
          </w:tcPr>
          <w:p w:rsidR="007A11C5" w:rsidRPr="0030794C" w:rsidRDefault="007A11C5" w:rsidP="007A11C5">
            <w:pPr>
              <w:jc w:val="center"/>
            </w:pPr>
            <w:r w:rsidRPr="0030794C">
              <w:t>12</w:t>
            </w:r>
          </w:p>
        </w:tc>
      </w:tr>
      <w:tr w:rsidR="007A11C5" w:rsidRPr="0030794C" w:rsidTr="007A11C5">
        <w:trPr>
          <w:trHeight w:val="397"/>
        </w:trPr>
        <w:tc>
          <w:tcPr>
            <w:tcW w:w="278" w:type="pct"/>
            <w:gridSpan w:val="2"/>
          </w:tcPr>
          <w:p w:rsidR="007A11C5" w:rsidRPr="0030794C" w:rsidRDefault="007A11C5" w:rsidP="007A11C5"/>
        </w:tc>
        <w:tc>
          <w:tcPr>
            <w:tcW w:w="250" w:type="pct"/>
          </w:tcPr>
          <w:p w:rsidR="007A11C5" w:rsidRPr="0030794C" w:rsidRDefault="007A11C5" w:rsidP="007A11C5">
            <w:pPr>
              <w:jc w:val="center"/>
            </w:pPr>
          </w:p>
        </w:tc>
        <w:tc>
          <w:tcPr>
            <w:tcW w:w="3273" w:type="pct"/>
          </w:tcPr>
          <w:p w:rsidR="007A11C5" w:rsidRPr="0030794C" w:rsidRDefault="007A11C5" w:rsidP="007A11C5">
            <w:pPr>
              <w:jc w:val="center"/>
            </w:pPr>
          </w:p>
        </w:tc>
        <w:tc>
          <w:tcPr>
            <w:tcW w:w="408" w:type="pct"/>
          </w:tcPr>
          <w:p w:rsidR="007A11C5" w:rsidRPr="0030794C" w:rsidRDefault="007A11C5" w:rsidP="007A11C5">
            <w:pPr>
              <w:jc w:val="center"/>
            </w:pPr>
          </w:p>
        </w:tc>
        <w:tc>
          <w:tcPr>
            <w:tcW w:w="360" w:type="pct"/>
          </w:tcPr>
          <w:p w:rsidR="007A11C5" w:rsidRPr="0030794C" w:rsidRDefault="007A11C5" w:rsidP="007A11C5">
            <w:pPr>
              <w:jc w:val="center"/>
            </w:pPr>
          </w:p>
        </w:tc>
        <w:tc>
          <w:tcPr>
            <w:tcW w:w="431" w:type="pct"/>
          </w:tcPr>
          <w:p w:rsidR="007A11C5" w:rsidRPr="0030794C" w:rsidRDefault="007A11C5" w:rsidP="007A11C5">
            <w:pPr>
              <w:jc w:val="center"/>
            </w:pPr>
          </w:p>
        </w:tc>
      </w:tr>
      <w:tr w:rsidR="007A11C5" w:rsidRPr="0030794C" w:rsidTr="007A11C5">
        <w:trPr>
          <w:trHeight w:val="397"/>
        </w:trPr>
        <w:tc>
          <w:tcPr>
            <w:tcW w:w="278" w:type="pct"/>
            <w:gridSpan w:val="2"/>
          </w:tcPr>
          <w:p w:rsidR="007A11C5" w:rsidRPr="0030794C" w:rsidRDefault="007A11C5" w:rsidP="007A11C5">
            <w:pPr>
              <w:jc w:val="center"/>
            </w:pPr>
            <w:r w:rsidRPr="0030794C">
              <w:t>20.</w:t>
            </w:r>
          </w:p>
        </w:tc>
        <w:tc>
          <w:tcPr>
            <w:tcW w:w="250" w:type="pct"/>
          </w:tcPr>
          <w:p w:rsidR="007A11C5" w:rsidRPr="0030794C" w:rsidRDefault="007A11C5" w:rsidP="007A11C5"/>
        </w:tc>
        <w:tc>
          <w:tcPr>
            <w:tcW w:w="3273" w:type="pct"/>
          </w:tcPr>
          <w:p w:rsidR="007A11C5" w:rsidRPr="0030794C" w:rsidRDefault="007A11C5" w:rsidP="007A11C5">
            <w:pPr>
              <w:jc w:val="both"/>
            </w:pPr>
            <w:r w:rsidRPr="0030794C">
              <w:t>Illustrate the entire process of collecting the research data.</w:t>
            </w:r>
          </w:p>
        </w:tc>
        <w:tc>
          <w:tcPr>
            <w:tcW w:w="408" w:type="pct"/>
          </w:tcPr>
          <w:p w:rsidR="007A11C5" w:rsidRPr="0030794C" w:rsidRDefault="007A11C5" w:rsidP="007A11C5">
            <w:pPr>
              <w:jc w:val="center"/>
            </w:pPr>
            <w:r w:rsidRPr="0030794C">
              <w:t>CO4</w:t>
            </w:r>
          </w:p>
        </w:tc>
        <w:tc>
          <w:tcPr>
            <w:tcW w:w="360" w:type="pct"/>
          </w:tcPr>
          <w:p w:rsidR="007A11C5" w:rsidRPr="0030794C" w:rsidRDefault="007A11C5" w:rsidP="007A11C5">
            <w:pPr>
              <w:jc w:val="center"/>
            </w:pPr>
            <w:r w:rsidRPr="0030794C">
              <w:t>A</w:t>
            </w:r>
          </w:p>
        </w:tc>
        <w:tc>
          <w:tcPr>
            <w:tcW w:w="431" w:type="pct"/>
          </w:tcPr>
          <w:p w:rsidR="007A11C5" w:rsidRPr="0030794C" w:rsidRDefault="007A11C5" w:rsidP="007A11C5">
            <w:pPr>
              <w:jc w:val="center"/>
            </w:pPr>
            <w:r w:rsidRPr="0030794C">
              <w:t>12</w:t>
            </w:r>
          </w:p>
        </w:tc>
      </w:tr>
      <w:tr w:rsidR="007A11C5" w:rsidRPr="0030794C" w:rsidTr="007A11C5">
        <w:trPr>
          <w:trHeight w:val="397"/>
        </w:trPr>
        <w:tc>
          <w:tcPr>
            <w:tcW w:w="278" w:type="pct"/>
            <w:gridSpan w:val="2"/>
          </w:tcPr>
          <w:p w:rsidR="007A11C5" w:rsidRPr="0030794C" w:rsidRDefault="007A11C5" w:rsidP="007A11C5">
            <w:pPr>
              <w:jc w:val="center"/>
            </w:pPr>
          </w:p>
        </w:tc>
        <w:tc>
          <w:tcPr>
            <w:tcW w:w="250" w:type="pct"/>
          </w:tcPr>
          <w:p w:rsidR="007A11C5" w:rsidRPr="0030794C" w:rsidRDefault="007A11C5" w:rsidP="007A11C5">
            <w:pPr>
              <w:jc w:val="center"/>
            </w:pPr>
          </w:p>
        </w:tc>
        <w:tc>
          <w:tcPr>
            <w:tcW w:w="3273" w:type="pct"/>
          </w:tcPr>
          <w:p w:rsidR="007A11C5" w:rsidRPr="0030794C" w:rsidRDefault="007A11C5" w:rsidP="007A11C5">
            <w:pPr>
              <w:jc w:val="center"/>
            </w:pPr>
          </w:p>
        </w:tc>
        <w:tc>
          <w:tcPr>
            <w:tcW w:w="408" w:type="pct"/>
          </w:tcPr>
          <w:p w:rsidR="007A11C5" w:rsidRPr="0030794C" w:rsidRDefault="007A11C5" w:rsidP="007A11C5">
            <w:pPr>
              <w:jc w:val="center"/>
            </w:pPr>
          </w:p>
        </w:tc>
        <w:tc>
          <w:tcPr>
            <w:tcW w:w="360" w:type="pct"/>
          </w:tcPr>
          <w:p w:rsidR="007A11C5" w:rsidRPr="0030794C" w:rsidRDefault="007A11C5" w:rsidP="007A11C5">
            <w:pPr>
              <w:jc w:val="center"/>
            </w:pPr>
          </w:p>
        </w:tc>
        <w:tc>
          <w:tcPr>
            <w:tcW w:w="431" w:type="pct"/>
          </w:tcPr>
          <w:p w:rsidR="007A11C5" w:rsidRPr="0030794C" w:rsidRDefault="007A11C5" w:rsidP="007A11C5">
            <w:pPr>
              <w:jc w:val="center"/>
            </w:pPr>
          </w:p>
        </w:tc>
      </w:tr>
      <w:tr w:rsidR="007A11C5" w:rsidRPr="0030794C" w:rsidTr="007A11C5">
        <w:trPr>
          <w:trHeight w:val="397"/>
        </w:trPr>
        <w:tc>
          <w:tcPr>
            <w:tcW w:w="278" w:type="pct"/>
            <w:gridSpan w:val="2"/>
          </w:tcPr>
          <w:p w:rsidR="007A11C5" w:rsidRPr="0030794C" w:rsidRDefault="007A11C5" w:rsidP="007A11C5">
            <w:pPr>
              <w:jc w:val="center"/>
            </w:pPr>
            <w:r w:rsidRPr="0030794C">
              <w:t>21.</w:t>
            </w:r>
          </w:p>
        </w:tc>
        <w:tc>
          <w:tcPr>
            <w:tcW w:w="250" w:type="pct"/>
          </w:tcPr>
          <w:p w:rsidR="007A11C5" w:rsidRPr="0030794C" w:rsidRDefault="007A11C5" w:rsidP="007A11C5"/>
        </w:tc>
        <w:tc>
          <w:tcPr>
            <w:tcW w:w="3273" w:type="pct"/>
          </w:tcPr>
          <w:p w:rsidR="007A11C5" w:rsidRPr="0030794C" w:rsidRDefault="007A11C5" w:rsidP="007A11C5">
            <w:pPr>
              <w:jc w:val="both"/>
            </w:pPr>
            <w:r w:rsidRPr="0030794C">
              <w:rPr>
                <w:lang w:val="en-IN" w:eastAsia="en-IN"/>
              </w:rPr>
              <w:t xml:space="preserve">Describe the entire process in writing a technical manuscript and its review process. </w:t>
            </w:r>
          </w:p>
        </w:tc>
        <w:tc>
          <w:tcPr>
            <w:tcW w:w="408" w:type="pct"/>
          </w:tcPr>
          <w:p w:rsidR="007A11C5" w:rsidRPr="0030794C" w:rsidRDefault="007A11C5" w:rsidP="007A11C5">
            <w:pPr>
              <w:jc w:val="center"/>
            </w:pPr>
            <w:r w:rsidRPr="0030794C">
              <w:t>CO4</w:t>
            </w:r>
          </w:p>
        </w:tc>
        <w:tc>
          <w:tcPr>
            <w:tcW w:w="360" w:type="pct"/>
          </w:tcPr>
          <w:p w:rsidR="007A11C5" w:rsidRPr="0030794C" w:rsidRDefault="007A11C5" w:rsidP="007A11C5">
            <w:pPr>
              <w:jc w:val="center"/>
            </w:pPr>
            <w:r w:rsidRPr="0030794C">
              <w:t>R</w:t>
            </w:r>
          </w:p>
        </w:tc>
        <w:tc>
          <w:tcPr>
            <w:tcW w:w="431" w:type="pct"/>
          </w:tcPr>
          <w:p w:rsidR="007A11C5" w:rsidRPr="0030794C" w:rsidRDefault="007A11C5" w:rsidP="007A11C5">
            <w:pPr>
              <w:jc w:val="center"/>
            </w:pPr>
            <w:r w:rsidRPr="0030794C">
              <w:t>12</w:t>
            </w:r>
          </w:p>
        </w:tc>
      </w:tr>
      <w:tr w:rsidR="007A11C5" w:rsidRPr="0030794C" w:rsidTr="007A11C5">
        <w:trPr>
          <w:trHeight w:val="397"/>
        </w:trPr>
        <w:tc>
          <w:tcPr>
            <w:tcW w:w="278" w:type="pct"/>
            <w:gridSpan w:val="2"/>
          </w:tcPr>
          <w:p w:rsidR="007A11C5" w:rsidRPr="0030794C" w:rsidRDefault="007A11C5" w:rsidP="007A11C5">
            <w:pPr>
              <w:jc w:val="center"/>
            </w:pPr>
          </w:p>
        </w:tc>
        <w:tc>
          <w:tcPr>
            <w:tcW w:w="250" w:type="pct"/>
          </w:tcPr>
          <w:p w:rsidR="007A11C5" w:rsidRPr="0030794C" w:rsidRDefault="007A11C5" w:rsidP="007A11C5">
            <w:pPr>
              <w:jc w:val="center"/>
            </w:pPr>
          </w:p>
        </w:tc>
        <w:tc>
          <w:tcPr>
            <w:tcW w:w="3273" w:type="pct"/>
          </w:tcPr>
          <w:p w:rsidR="007A11C5" w:rsidRPr="0030794C" w:rsidRDefault="007A11C5" w:rsidP="007A11C5">
            <w:pPr>
              <w:jc w:val="center"/>
            </w:pPr>
          </w:p>
        </w:tc>
        <w:tc>
          <w:tcPr>
            <w:tcW w:w="408" w:type="pct"/>
          </w:tcPr>
          <w:p w:rsidR="007A11C5" w:rsidRPr="0030794C" w:rsidRDefault="007A11C5" w:rsidP="007A11C5">
            <w:pPr>
              <w:jc w:val="center"/>
            </w:pPr>
          </w:p>
        </w:tc>
        <w:tc>
          <w:tcPr>
            <w:tcW w:w="360" w:type="pct"/>
          </w:tcPr>
          <w:p w:rsidR="007A11C5" w:rsidRPr="0030794C" w:rsidRDefault="007A11C5" w:rsidP="007A11C5">
            <w:pPr>
              <w:jc w:val="center"/>
            </w:pPr>
          </w:p>
        </w:tc>
        <w:tc>
          <w:tcPr>
            <w:tcW w:w="431" w:type="pct"/>
          </w:tcPr>
          <w:p w:rsidR="007A11C5" w:rsidRPr="0030794C" w:rsidRDefault="007A11C5" w:rsidP="007A11C5">
            <w:pPr>
              <w:jc w:val="center"/>
            </w:pPr>
          </w:p>
        </w:tc>
      </w:tr>
      <w:tr w:rsidR="007A11C5" w:rsidRPr="0030794C" w:rsidTr="007A11C5">
        <w:trPr>
          <w:trHeight w:val="397"/>
        </w:trPr>
        <w:tc>
          <w:tcPr>
            <w:tcW w:w="278" w:type="pct"/>
            <w:gridSpan w:val="2"/>
          </w:tcPr>
          <w:p w:rsidR="007A11C5" w:rsidRPr="0030794C" w:rsidRDefault="007A11C5" w:rsidP="007A11C5">
            <w:pPr>
              <w:jc w:val="center"/>
            </w:pPr>
            <w:r w:rsidRPr="0030794C">
              <w:t>22.</w:t>
            </w:r>
          </w:p>
        </w:tc>
        <w:tc>
          <w:tcPr>
            <w:tcW w:w="250" w:type="pct"/>
          </w:tcPr>
          <w:p w:rsidR="007A11C5" w:rsidRPr="0030794C" w:rsidRDefault="007A11C5" w:rsidP="007A11C5">
            <w:pPr>
              <w:jc w:val="center"/>
            </w:pPr>
          </w:p>
        </w:tc>
        <w:tc>
          <w:tcPr>
            <w:tcW w:w="3273" w:type="pct"/>
          </w:tcPr>
          <w:p w:rsidR="007A11C5" w:rsidRPr="0030794C" w:rsidRDefault="007A11C5" w:rsidP="007A11C5">
            <w:pPr>
              <w:jc w:val="both"/>
            </w:pPr>
            <w:r w:rsidRPr="0030794C">
              <w:rPr>
                <w:color w:val="000000"/>
              </w:rPr>
              <w:t>Explain the various Occupational Crimes in the work environment and mention the necessary steps to reduce it.</w:t>
            </w:r>
          </w:p>
        </w:tc>
        <w:tc>
          <w:tcPr>
            <w:tcW w:w="408" w:type="pct"/>
          </w:tcPr>
          <w:p w:rsidR="007A11C5" w:rsidRPr="0030794C" w:rsidRDefault="007A11C5" w:rsidP="007A11C5">
            <w:pPr>
              <w:jc w:val="center"/>
            </w:pPr>
            <w:r w:rsidRPr="0030794C">
              <w:t>CO5</w:t>
            </w:r>
          </w:p>
        </w:tc>
        <w:tc>
          <w:tcPr>
            <w:tcW w:w="360" w:type="pct"/>
          </w:tcPr>
          <w:p w:rsidR="007A11C5" w:rsidRPr="0030794C" w:rsidRDefault="007A11C5" w:rsidP="007A11C5">
            <w:pPr>
              <w:jc w:val="center"/>
            </w:pPr>
            <w:r w:rsidRPr="0030794C">
              <w:t>U</w:t>
            </w:r>
          </w:p>
        </w:tc>
        <w:tc>
          <w:tcPr>
            <w:tcW w:w="431" w:type="pct"/>
          </w:tcPr>
          <w:p w:rsidR="007A11C5" w:rsidRPr="0030794C" w:rsidRDefault="007A11C5" w:rsidP="007A11C5">
            <w:pPr>
              <w:jc w:val="center"/>
            </w:pPr>
            <w:r w:rsidRPr="0030794C">
              <w:t>12</w:t>
            </w:r>
          </w:p>
        </w:tc>
      </w:tr>
      <w:tr w:rsidR="007A11C5" w:rsidRPr="0030794C" w:rsidTr="007A11C5">
        <w:trPr>
          <w:trHeight w:val="397"/>
        </w:trPr>
        <w:tc>
          <w:tcPr>
            <w:tcW w:w="278" w:type="pct"/>
            <w:gridSpan w:val="2"/>
          </w:tcPr>
          <w:p w:rsidR="007A11C5" w:rsidRPr="0030794C" w:rsidRDefault="007A11C5" w:rsidP="007A11C5">
            <w:pPr>
              <w:jc w:val="center"/>
            </w:pPr>
          </w:p>
        </w:tc>
        <w:tc>
          <w:tcPr>
            <w:tcW w:w="250" w:type="pct"/>
          </w:tcPr>
          <w:p w:rsidR="007A11C5" w:rsidRPr="0030794C" w:rsidRDefault="007A11C5" w:rsidP="007A11C5">
            <w:pPr>
              <w:jc w:val="center"/>
            </w:pPr>
          </w:p>
        </w:tc>
        <w:tc>
          <w:tcPr>
            <w:tcW w:w="3273" w:type="pct"/>
          </w:tcPr>
          <w:p w:rsidR="007A11C5" w:rsidRPr="0030794C" w:rsidRDefault="007A11C5" w:rsidP="007A11C5">
            <w:pPr>
              <w:jc w:val="center"/>
            </w:pPr>
          </w:p>
        </w:tc>
        <w:tc>
          <w:tcPr>
            <w:tcW w:w="408" w:type="pct"/>
          </w:tcPr>
          <w:p w:rsidR="007A11C5" w:rsidRPr="0030794C" w:rsidRDefault="007A11C5" w:rsidP="007A11C5">
            <w:pPr>
              <w:jc w:val="center"/>
            </w:pPr>
          </w:p>
        </w:tc>
        <w:tc>
          <w:tcPr>
            <w:tcW w:w="360" w:type="pct"/>
          </w:tcPr>
          <w:p w:rsidR="007A11C5" w:rsidRPr="0030794C" w:rsidRDefault="007A11C5" w:rsidP="007A11C5">
            <w:pPr>
              <w:jc w:val="center"/>
            </w:pPr>
          </w:p>
        </w:tc>
        <w:tc>
          <w:tcPr>
            <w:tcW w:w="431" w:type="pct"/>
          </w:tcPr>
          <w:p w:rsidR="007A11C5" w:rsidRPr="0030794C" w:rsidRDefault="007A11C5" w:rsidP="007A11C5">
            <w:pPr>
              <w:jc w:val="center"/>
            </w:pPr>
          </w:p>
        </w:tc>
      </w:tr>
      <w:tr w:rsidR="007A11C5" w:rsidRPr="0030794C" w:rsidTr="007A11C5">
        <w:trPr>
          <w:trHeight w:val="397"/>
        </w:trPr>
        <w:tc>
          <w:tcPr>
            <w:tcW w:w="278" w:type="pct"/>
            <w:gridSpan w:val="2"/>
          </w:tcPr>
          <w:p w:rsidR="007A11C5" w:rsidRPr="0030794C" w:rsidRDefault="007A11C5" w:rsidP="007A11C5">
            <w:pPr>
              <w:jc w:val="center"/>
            </w:pPr>
            <w:r w:rsidRPr="0030794C">
              <w:t>23.</w:t>
            </w:r>
          </w:p>
        </w:tc>
        <w:tc>
          <w:tcPr>
            <w:tcW w:w="250" w:type="pct"/>
          </w:tcPr>
          <w:p w:rsidR="007A11C5" w:rsidRPr="0030794C" w:rsidRDefault="007A11C5" w:rsidP="007A11C5">
            <w:pPr>
              <w:jc w:val="center"/>
            </w:pPr>
          </w:p>
        </w:tc>
        <w:tc>
          <w:tcPr>
            <w:tcW w:w="3273" w:type="pct"/>
          </w:tcPr>
          <w:p w:rsidR="007A11C5" w:rsidRPr="0030794C" w:rsidRDefault="007A11C5" w:rsidP="007A11C5">
            <w:pPr>
              <w:jc w:val="both"/>
            </w:pPr>
            <w:r w:rsidRPr="0030794C">
              <w:t>Illustrate some common unethical behaviour in the work environment.</w:t>
            </w:r>
          </w:p>
        </w:tc>
        <w:tc>
          <w:tcPr>
            <w:tcW w:w="408" w:type="pct"/>
          </w:tcPr>
          <w:p w:rsidR="007A11C5" w:rsidRPr="0030794C" w:rsidRDefault="007A11C5" w:rsidP="007A11C5">
            <w:pPr>
              <w:jc w:val="center"/>
            </w:pPr>
            <w:r w:rsidRPr="0030794C">
              <w:t>CO6</w:t>
            </w:r>
          </w:p>
          <w:p w:rsidR="007A11C5" w:rsidRPr="0030794C" w:rsidRDefault="007A11C5" w:rsidP="007A11C5"/>
        </w:tc>
        <w:tc>
          <w:tcPr>
            <w:tcW w:w="360" w:type="pct"/>
          </w:tcPr>
          <w:p w:rsidR="007A11C5" w:rsidRPr="0030794C" w:rsidRDefault="007A11C5" w:rsidP="007A11C5">
            <w:pPr>
              <w:jc w:val="center"/>
            </w:pPr>
            <w:r w:rsidRPr="0030794C">
              <w:t>A</w:t>
            </w:r>
          </w:p>
        </w:tc>
        <w:tc>
          <w:tcPr>
            <w:tcW w:w="431" w:type="pct"/>
          </w:tcPr>
          <w:p w:rsidR="007A11C5" w:rsidRPr="0030794C" w:rsidRDefault="007A11C5" w:rsidP="007A11C5">
            <w:pPr>
              <w:jc w:val="center"/>
            </w:pPr>
            <w:r w:rsidRPr="0030794C">
              <w:t>12</w:t>
            </w:r>
          </w:p>
        </w:tc>
      </w:tr>
      <w:tr w:rsidR="007A11C5" w:rsidRPr="0030794C" w:rsidTr="007A11C5">
        <w:trPr>
          <w:trHeight w:val="552"/>
        </w:trPr>
        <w:tc>
          <w:tcPr>
            <w:tcW w:w="5000" w:type="pct"/>
            <w:gridSpan w:val="7"/>
            <w:vAlign w:val="center"/>
          </w:tcPr>
          <w:p w:rsidR="007A11C5" w:rsidRPr="0030794C" w:rsidRDefault="007A11C5" w:rsidP="007A11C5">
            <w:pPr>
              <w:jc w:val="center"/>
              <w:rPr>
                <w:b/>
                <w:bCs/>
              </w:rPr>
            </w:pPr>
            <w:r w:rsidRPr="0030794C">
              <w:rPr>
                <w:b/>
                <w:bCs/>
              </w:rPr>
              <w:t>COMPULSORY QUESTION</w:t>
            </w:r>
          </w:p>
        </w:tc>
      </w:tr>
      <w:tr w:rsidR="007A11C5" w:rsidRPr="0030794C" w:rsidTr="007A11C5">
        <w:trPr>
          <w:trHeight w:val="397"/>
        </w:trPr>
        <w:tc>
          <w:tcPr>
            <w:tcW w:w="278" w:type="pct"/>
            <w:gridSpan w:val="2"/>
          </w:tcPr>
          <w:p w:rsidR="007A11C5" w:rsidRPr="0030794C" w:rsidRDefault="007A11C5" w:rsidP="007A11C5">
            <w:pPr>
              <w:jc w:val="center"/>
            </w:pPr>
            <w:r w:rsidRPr="0030794C">
              <w:t>24.</w:t>
            </w:r>
          </w:p>
        </w:tc>
        <w:tc>
          <w:tcPr>
            <w:tcW w:w="250" w:type="pct"/>
          </w:tcPr>
          <w:p w:rsidR="007A11C5" w:rsidRPr="0030794C" w:rsidRDefault="007A11C5" w:rsidP="007A11C5"/>
        </w:tc>
        <w:tc>
          <w:tcPr>
            <w:tcW w:w="3273" w:type="pct"/>
          </w:tcPr>
          <w:p w:rsidR="007A11C5" w:rsidRPr="0030794C" w:rsidRDefault="007A11C5" w:rsidP="007A11C5">
            <w:pPr>
              <w:jc w:val="both"/>
            </w:pPr>
            <w:r w:rsidRPr="0030794C">
              <w:rPr>
                <w:color w:val="000000"/>
              </w:rPr>
              <w:t>Explain the concept of Risk Benefit analysis with example.</w:t>
            </w:r>
          </w:p>
        </w:tc>
        <w:tc>
          <w:tcPr>
            <w:tcW w:w="408" w:type="pct"/>
          </w:tcPr>
          <w:p w:rsidR="007A11C5" w:rsidRPr="0030794C" w:rsidRDefault="007A11C5" w:rsidP="007A11C5">
            <w:pPr>
              <w:jc w:val="center"/>
            </w:pPr>
            <w:r w:rsidRPr="0030794C">
              <w:t>CO5</w:t>
            </w:r>
          </w:p>
        </w:tc>
        <w:tc>
          <w:tcPr>
            <w:tcW w:w="360" w:type="pct"/>
          </w:tcPr>
          <w:p w:rsidR="007A11C5" w:rsidRPr="0030794C" w:rsidRDefault="007A11C5" w:rsidP="007A11C5">
            <w:pPr>
              <w:jc w:val="center"/>
            </w:pPr>
            <w:r w:rsidRPr="0030794C">
              <w:t>U</w:t>
            </w:r>
          </w:p>
        </w:tc>
        <w:tc>
          <w:tcPr>
            <w:tcW w:w="431" w:type="pct"/>
          </w:tcPr>
          <w:p w:rsidR="007A11C5" w:rsidRPr="0030794C" w:rsidRDefault="007A11C5" w:rsidP="007A11C5">
            <w:pPr>
              <w:jc w:val="center"/>
            </w:pPr>
            <w:r w:rsidRPr="0030794C">
              <w:t>12</w:t>
            </w:r>
          </w:p>
        </w:tc>
      </w:tr>
    </w:tbl>
    <w:p w:rsidR="007A11C5" w:rsidRPr="0030794C" w:rsidRDefault="007A11C5" w:rsidP="002E336A"/>
    <w:tbl>
      <w:tblPr>
        <w:tblStyle w:val="TableGrid"/>
        <w:tblW w:w="0" w:type="auto"/>
        <w:tblLook w:val="04A0" w:firstRow="1" w:lastRow="0" w:firstColumn="1" w:lastColumn="0" w:noHBand="0" w:noVBand="1"/>
      </w:tblPr>
      <w:tblGrid>
        <w:gridCol w:w="675"/>
        <w:gridCol w:w="9724"/>
      </w:tblGrid>
      <w:tr w:rsidR="007A11C5" w:rsidRPr="0030794C" w:rsidTr="007A11C5">
        <w:tc>
          <w:tcPr>
            <w:tcW w:w="675" w:type="dxa"/>
          </w:tcPr>
          <w:p w:rsidR="007A11C5" w:rsidRPr="0030794C" w:rsidRDefault="007A11C5" w:rsidP="007A11C5"/>
        </w:tc>
        <w:tc>
          <w:tcPr>
            <w:tcW w:w="9782" w:type="dxa"/>
          </w:tcPr>
          <w:p w:rsidR="007A11C5" w:rsidRPr="0030794C" w:rsidRDefault="007A11C5" w:rsidP="007A11C5">
            <w:pPr>
              <w:jc w:val="center"/>
              <w:rPr>
                <w:b/>
              </w:rPr>
            </w:pPr>
            <w:r w:rsidRPr="0030794C">
              <w:rPr>
                <w:b/>
              </w:rPr>
              <w:t>COURSE OUTCOMES</w:t>
            </w:r>
          </w:p>
        </w:tc>
      </w:tr>
      <w:tr w:rsidR="007A11C5" w:rsidRPr="0030794C" w:rsidTr="007A11C5">
        <w:tc>
          <w:tcPr>
            <w:tcW w:w="675" w:type="dxa"/>
          </w:tcPr>
          <w:p w:rsidR="007A11C5" w:rsidRPr="0030794C" w:rsidRDefault="007A11C5" w:rsidP="007A11C5">
            <w:r w:rsidRPr="0030794C">
              <w:t>CO1</w:t>
            </w:r>
          </w:p>
        </w:tc>
        <w:tc>
          <w:tcPr>
            <w:tcW w:w="9782" w:type="dxa"/>
            <w:vAlign w:val="center"/>
          </w:tcPr>
          <w:p w:rsidR="007A11C5" w:rsidRPr="0030794C" w:rsidRDefault="007A11C5" w:rsidP="007A11C5">
            <w:r w:rsidRPr="0030794C">
              <w:rPr>
                <w:color w:val="000000"/>
              </w:rPr>
              <w:t>Understand the ethical framework in professional life</w:t>
            </w:r>
          </w:p>
        </w:tc>
      </w:tr>
      <w:tr w:rsidR="007A11C5" w:rsidRPr="0030794C" w:rsidTr="007A11C5">
        <w:tc>
          <w:tcPr>
            <w:tcW w:w="675" w:type="dxa"/>
          </w:tcPr>
          <w:p w:rsidR="007A11C5" w:rsidRPr="0030794C" w:rsidRDefault="007A11C5" w:rsidP="007A11C5">
            <w:r w:rsidRPr="0030794C">
              <w:t>CO2</w:t>
            </w:r>
          </w:p>
        </w:tc>
        <w:tc>
          <w:tcPr>
            <w:tcW w:w="9782" w:type="dxa"/>
            <w:vAlign w:val="center"/>
          </w:tcPr>
          <w:p w:rsidR="007A11C5" w:rsidRPr="0030794C" w:rsidRDefault="007A11C5" w:rsidP="007A11C5">
            <w:r w:rsidRPr="0030794C">
              <w:t>Know the psychology and philosophy of ethics.</w:t>
            </w:r>
          </w:p>
        </w:tc>
      </w:tr>
      <w:tr w:rsidR="007A11C5" w:rsidRPr="0030794C" w:rsidTr="007A11C5">
        <w:tc>
          <w:tcPr>
            <w:tcW w:w="675" w:type="dxa"/>
          </w:tcPr>
          <w:p w:rsidR="007A11C5" w:rsidRPr="0030794C" w:rsidRDefault="007A11C5" w:rsidP="007A11C5">
            <w:r w:rsidRPr="0030794C">
              <w:t>CO3</w:t>
            </w:r>
          </w:p>
        </w:tc>
        <w:tc>
          <w:tcPr>
            <w:tcW w:w="9782" w:type="dxa"/>
            <w:vAlign w:val="center"/>
          </w:tcPr>
          <w:p w:rsidR="007A11C5" w:rsidRPr="0030794C" w:rsidRDefault="007A11C5" w:rsidP="007A11C5">
            <w:r w:rsidRPr="0030794C">
              <w:t>Recognize the ethics in scientific and engineering society.</w:t>
            </w:r>
          </w:p>
        </w:tc>
      </w:tr>
      <w:tr w:rsidR="007A11C5" w:rsidRPr="0030794C" w:rsidTr="007A11C5">
        <w:tc>
          <w:tcPr>
            <w:tcW w:w="675" w:type="dxa"/>
          </w:tcPr>
          <w:p w:rsidR="007A11C5" w:rsidRPr="0030794C" w:rsidRDefault="007A11C5" w:rsidP="007A11C5">
            <w:r w:rsidRPr="0030794C">
              <w:t>CO4</w:t>
            </w:r>
          </w:p>
        </w:tc>
        <w:tc>
          <w:tcPr>
            <w:tcW w:w="9782" w:type="dxa"/>
            <w:vAlign w:val="center"/>
          </w:tcPr>
          <w:p w:rsidR="007A11C5" w:rsidRPr="0030794C" w:rsidRDefault="007A11C5" w:rsidP="007A11C5">
            <w:r w:rsidRPr="0030794C">
              <w:t>Diagnose the code of ethics and ethical standards.</w:t>
            </w:r>
          </w:p>
        </w:tc>
      </w:tr>
      <w:tr w:rsidR="007A11C5" w:rsidRPr="0030794C" w:rsidTr="007A11C5">
        <w:tc>
          <w:tcPr>
            <w:tcW w:w="675" w:type="dxa"/>
          </w:tcPr>
          <w:p w:rsidR="007A11C5" w:rsidRPr="0030794C" w:rsidRDefault="007A11C5" w:rsidP="007A11C5">
            <w:r w:rsidRPr="0030794C">
              <w:t>CO5</w:t>
            </w:r>
          </w:p>
        </w:tc>
        <w:tc>
          <w:tcPr>
            <w:tcW w:w="9782" w:type="dxa"/>
            <w:vAlign w:val="center"/>
          </w:tcPr>
          <w:p w:rsidR="007A11C5" w:rsidRPr="0030794C" w:rsidRDefault="007A11C5" w:rsidP="007A11C5">
            <w:r w:rsidRPr="0030794C">
              <w:t>Understand the integrity in research.</w:t>
            </w:r>
          </w:p>
        </w:tc>
      </w:tr>
      <w:tr w:rsidR="007A11C5" w:rsidRPr="0030794C" w:rsidTr="007A11C5">
        <w:tc>
          <w:tcPr>
            <w:tcW w:w="675" w:type="dxa"/>
          </w:tcPr>
          <w:p w:rsidR="007A11C5" w:rsidRPr="0030794C" w:rsidRDefault="007A11C5" w:rsidP="007A11C5">
            <w:r w:rsidRPr="0030794C">
              <w:t>CO6</w:t>
            </w:r>
          </w:p>
        </w:tc>
        <w:tc>
          <w:tcPr>
            <w:tcW w:w="9782" w:type="dxa"/>
            <w:vAlign w:val="center"/>
          </w:tcPr>
          <w:p w:rsidR="007A11C5" w:rsidRPr="0030794C" w:rsidRDefault="007A11C5" w:rsidP="007A11C5">
            <w:r w:rsidRPr="0030794C">
              <w:t>Realize the Enforcement of Code of Ethics.</w:t>
            </w:r>
          </w:p>
        </w:tc>
      </w:tr>
    </w:tbl>
    <w:p w:rsidR="007A11C5" w:rsidRPr="0030794C" w:rsidRDefault="007A11C5" w:rsidP="007A11C5"/>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7A11C5" w:rsidRPr="0030794C" w:rsidTr="007A11C5">
        <w:tc>
          <w:tcPr>
            <w:tcW w:w="10683" w:type="dxa"/>
            <w:gridSpan w:val="8"/>
          </w:tcPr>
          <w:p w:rsidR="007A11C5" w:rsidRPr="0030794C" w:rsidRDefault="007A11C5" w:rsidP="007A11C5">
            <w:pPr>
              <w:jc w:val="center"/>
              <w:rPr>
                <w:b/>
              </w:rPr>
            </w:pPr>
            <w:r w:rsidRPr="0030794C">
              <w:rPr>
                <w:b/>
              </w:rPr>
              <w:t>Assessment Pattern as per Bloom’s Level</w:t>
            </w:r>
          </w:p>
        </w:tc>
      </w:tr>
      <w:tr w:rsidR="007A11C5" w:rsidRPr="0030794C" w:rsidTr="007A11C5">
        <w:tc>
          <w:tcPr>
            <w:tcW w:w="959" w:type="dxa"/>
          </w:tcPr>
          <w:p w:rsidR="007A11C5" w:rsidRPr="0030794C" w:rsidRDefault="007A11C5" w:rsidP="007A11C5">
            <w:r w:rsidRPr="0030794C">
              <w:t>CO / P</w:t>
            </w:r>
          </w:p>
        </w:tc>
        <w:tc>
          <w:tcPr>
            <w:tcW w:w="1362" w:type="dxa"/>
          </w:tcPr>
          <w:p w:rsidR="007A11C5" w:rsidRPr="0030794C" w:rsidRDefault="007A11C5" w:rsidP="007A11C5">
            <w:pPr>
              <w:jc w:val="center"/>
              <w:rPr>
                <w:b/>
              </w:rPr>
            </w:pPr>
            <w:r w:rsidRPr="0030794C">
              <w:rPr>
                <w:b/>
              </w:rPr>
              <w:t>Remember</w:t>
            </w:r>
          </w:p>
        </w:tc>
        <w:tc>
          <w:tcPr>
            <w:tcW w:w="1569" w:type="dxa"/>
          </w:tcPr>
          <w:p w:rsidR="007A11C5" w:rsidRPr="0030794C" w:rsidRDefault="007A11C5" w:rsidP="007A11C5">
            <w:pPr>
              <w:jc w:val="center"/>
              <w:rPr>
                <w:b/>
              </w:rPr>
            </w:pPr>
            <w:r w:rsidRPr="0030794C">
              <w:rPr>
                <w:b/>
              </w:rPr>
              <w:t>Understand</w:t>
            </w:r>
          </w:p>
        </w:tc>
        <w:tc>
          <w:tcPr>
            <w:tcW w:w="1439" w:type="dxa"/>
          </w:tcPr>
          <w:p w:rsidR="007A11C5" w:rsidRPr="0030794C" w:rsidRDefault="007A11C5" w:rsidP="007A11C5">
            <w:pPr>
              <w:jc w:val="center"/>
              <w:rPr>
                <w:b/>
              </w:rPr>
            </w:pPr>
            <w:r w:rsidRPr="0030794C">
              <w:rPr>
                <w:b/>
              </w:rPr>
              <w:t>Apply</w:t>
            </w:r>
          </w:p>
        </w:tc>
        <w:tc>
          <w:tcPr>
            <w:tcW w:w="1497" w:type="dxa"/>
          </w:tcPr>
          <w:p w:rsidR="007A11C5" w:rsidRPr="0030794C" w:rsidRDefault="007A11C5" w:rsidP="007A11C5">
            <w:pPr>
              <w:jc w:val="center"/>
              <w:rPr>
                <w:b/>
              </w:rPr>
            </w:pPr>
            <w:r w:rsidRPr="0030794C">
              <w:rPr>
                <w:b/>
              </w:rPr>
              <w:t>Analyze</w:t>
            </w:r>
          </w:p>
        </w:tc>
        <w:tc>
          <w:tcPr>
            <w:tcW w:w="1375" w:type="dxa"/>
          </w:tcPr>
          <w:p w:rsidR="007A11C5" w:rsidRPr="0030794C" w:rsidRDefault="007A11C5" w:rsidP="007A11C5">
            <w:pPr>
              <w:jc w:val="center"/>
              <w:rPr>
                <w:b/>
              </w:rPr>
            </w:pPr>
            <w:r w:rsidRPr="0030794C">
              <w:rPr>
                <w:b/>
              </w:rPr>
              <w:t>Evaluate</w:t>
            </w:r>
          </w:p>
        </w:tc>
        <w:tc>
          <w:tcPr>
            <w:tcW w:w="1321" w:type="dxa"/>
          </w:tcPr>
          <w:p w:rsidR="007A11C5" w:rsidRPr="0030794C" w:rsidRDefault="007A11C5" w:rsidP="007A11C5">
            <w:pPr>
              <w:jc w:val="center"/>
              <w:rPr>
                <w:b/>
              </w:rPr>
            </w:pPr>
            <w:r w:rsidRPr="0030794C">
              <w:rPr>
                <w:b/>
              </w:rPr>
              <w:t>Create</w:t>
            </w:r>
          </w:p>
        </w:tc>
        <w:tc>
          <w:tcPr>
            <w:tcW w:w="1161" w:type="dxa"/>
          </w:tcPr>
          <w:p w:rsidR="007A11C5" w:rsidRPr="0030794C" w:rsidRDefault="007A11C5" w:rsidP="007A11C5">
            <w:pPr>
              <w:jc w:val="center"/>
              <w:rPr>
                <w:b/>
              </w:rPr>
            </w:pPr>
            <w:r w:rsidRPr="0030794C">
              <w:rPr>
                <w:b/>
              </w:rPr>
              <w:t>Total</w:t>
            </w:r>
          </w:p>
        </w:tc>
      </w:tr>
      <w:tr w:rsidR="007A11C5" w:rsidRPr="0030794C" w:rsidTr="007A11C5">
        <w:tc>
          <w:tcPr>
            <w:tcW w:w="959" w:type="dxa"/>
          </w:tcPr>
          <w:p w:rsidR="007A11C5" w:rsidRPr="0030794C" w:rsidRDefault="007A11C5" w:rsidP="007A11C5">
            <w:r w:rsidRPr="0030794C">
              <w:t>CO1</w:t>
            </w:r>
          </w:p>
        </w:tc>
        <w:tc>
          <w:tcPr>
            <w:tcW w:w="1362" w:type="dxa"/>
          </w:tcPr>
          <w:p w:rsidR="007A11C5" w:rsidRPr="0030794C" w:rsidRDefault="007A11C5" w:rsidP="007A11C5">
            <w:pPr>
              <w:jc w:val="center"/>
            </w:pPr>
            <w:r w:rsidRPr="0030794C">
              <w:t>5</w:t>
            </w:r>
          </w:p>
        </w:tc>
        <w:tc>
          <w:tcPr>
            <w:tcW w:w="1569" w:type="dxa"/>
          </w:tcPr>
          <w:p w:rsidR="007A11C5" w:rsidRPr="0030794C" w:rsidRDefault="007A11C5" w:rsidP="007A11C5">
            <w:pPr>
              <w:jc w:val="center"/>
            </w:pPr>
            <w:r w:rsidRPr="0030794C">
              <w:t>12</w:t>
            </w:r>
          </w:p>
        </w:tc>
        <w:tc>
          <w:tcPr>
            <w:tcW w:w="1439" w:type="dxa"/>
          </w:tcPr>
          <w:p w:rsidR="007A11C5" w:rsidRPr="0030794C" w:rsidRDefault="007A11C5" w:rsidP="007A11C5">
            <w:pPr>
              <w:jc w:val="center"/>
            </w:pPr>
            <w:r w:rsidRPr="0030794C">
              <w:t>-</w:t>
            </w:r>
          </w:p>
        </w:tc>
        <w:tc>
          <w:tcPr>
            <w:tcW w:w="1497" w:type="dxa"/>
          </w:tcPr>
          <w:p w:rsidR="007A11C5" w:rsidRPr="0030794C" w:rsidRDefault="007A11C5" w:rsidP="007A11C5">
            <w:pPr>
              <w:jc w:val="center"/>
            </w:pPr>
            <w:r w:rsidRPr="0030794C">
              <w:t>-</w:t>
            </w:r>
          </w:p>
        </w:tc>
        <w:tc>
          <w:tcPr>
            <w:tcW w:w="1375" w:type="dxa"/>
          </w:tcPr>
          <w:p w:rsidR="007A11C5" w:rsidRPr="0030794C" w:rsidRDefault="007A11C5" w:rsidP="007A11C5">
            <w:pPr>
              <w:jc w:val="center"/>
            </w:pPr>
            <w:r w:rsidRPr="0030794C">
              <w:t>-</w:t>
            </w:r>
          </w:p>
        </w:tc>
        <w:tc>
          <w:tcPr>
            <w:tcW w:w="1321" w:type="dxa"/>
          </w:tcPr>
          <w:p w:rsidR="007A11C5" w:rsidRPr="0030794C" w:rsidRDefault="007A11C5" w:rsidP="007A11C5">
            <w:pPr>
              <w:jc w:val="center"/>
            </w:pPr>
            <w:r w:rsidRPr="0030794C">
              <w:t>-</w:t>
            </w:r>
          </w:p>
        </w:tc>
        <w:tc>
          <w:tcPr>
            <w:tcW w:w="1161" w:type="dxa"/>
          </w:tcPr>
          <w:p w:rsidR="007A11C5" w:rsidRPr="0030794C" w:rsidRDefault="007A11C5" w:rsidP="007A11C5">
            <w:pPr>
              <w:jc w:val="center"/>
            </w:pPr>
            <w:r w:rsidRPr="0030794C">
              <w:t>17</w:t>
            </w:r>
          </w:p>
        </w:tc>
      </w:tr>
      <w:tr w:rsidR="007A11C5" w:rsidRPr="0030794C" w:rsidTr="007A11C5">
        <w:tc>
          <w:tcPr>
            <w:tcW w:w="959" w:type="dxa"/>
          </w:tcPr>
          <w:p w:rsidR="007A11C5" w:rsidRPr="0030794C" w:rsidRDefault="007A11C5" w:rsidP="007A11C5">
            <w:r w:rsidRPr="0030794C">
              <w:t>CO2</w:t>
            </w:r>
          </w:p>
        </w:tc>
        <w:tc>
          <w:tcPr>
            <w:tcW w:w="1362" w:type="dxa"/>
          </w:tcPr>
          <w:p w:rsidR="007A11C5" w:rsidRPr="0030794C" w:rsidRDefault="007A11C5" w:rsidP="007A11C5">
            <w:pPr>
              <w:jc w:val="center"/>
            </w:pPr>
            <w:r w:rsidRPr="0030794C">
              <w:t>15</w:t>
            </w:r>
          </w:p>
        </w:tc>
        <w:tc>
          <w:tcPr>
            <w:tcW w:w="1569" w:type="dxa"/>
          </w:tcPr>
          <w:p w:rsidR="007A11C5" w:rsidRPr="0030794C" w:rsidRDefault="007A11C5" w:rsidP="007A11C5">
            <w:pPr>
              <w:jc w:val="center"/>
            </w:pPr>
            <w:r w:rsidRPr="0030794C">
              <w:t>2</w:t>
            </w:r>
          </w:p>
        </w:tc>
        <w:tc>
          <w:tcPr>
            <w:tcW w:w="1439" w:type="dxa"/>
          </w:tcPr>
          <w:p w:rsidR="007A11C5" w:rsidRPr="0030794C" w:rsidRDefault="007A11C5" w:rsidP="007A11C5">
            <w:pPr>
              <w:jc w:val="center"/>
            </w:pPr>
            <w:r w:rsidRPr="0030794C">
              <w:t>-</w:t>
            </w:r>
          </w:p>
        </w:tc>
        <w:tc>
          <w:tcPr>
            <w:tcW w:w="1497" w:type="dxa"/>
          </w:tcPr>
          <w:p w:rsidR="007A11C5" w:rsidRPr="0030794C" w:rsidRDefault="007A11C5" w:rsidP="007A11C5">
            <w:pPr>
              <w:jc w:val="center"/>
            </w:pPr>
            <w:r w:rsidRPr="0030794C">
              <w:t>-</w:t>
            </w:r>
          </w:p>
        </w:tc>
        <w:tc>
          <w:tcPr>
            <w:tcW w:w="1375" w:type="dxa"/>
          </w:tcPr>
          <w:p w:rsidR="007A11C5" w:rsidRPr="0030794C" w:rsidRDefault="007A11C5" w:rsidP="007A11C5">
            <w:pPr>
              <w:jc w:val="center"/>
            </w:pPr>
            <w:r w:rsidRPr="0030794C">
              <w:t>-</w:t>
            </w:r>
          </w:p>
        </w:tc>
        <w:tc>
          <w:tcPr>
            <w:tcW w:w="1321" w:type="dxa"/>
          </w:tcPr>
          <w:p w:rsidR="007A11C5" w:rsidRPr="0030794C" w:rsidRDefault="007A11C5" w:rsidP="007A11C5">
            <w:pPr>
              <w:jc w:val="center"/>
            </w:pPr>
            <w:r w:rsidRPr="0030794C">
              <w:t>-</w:t>
            </w:r>
          </w:p>
        </w:tc>
        <w:tc>
          <w:tcPr>
            <w:tcW w:w="1161" w:type="dxa"/>
          </w:tcPr>
          <w:p w:rsidR="007A11C5" w:rsidRPr="0030794C" w:rsidRDefault="007A11C5" w:rsidP="007A11C5">
            <w:pPr>
              <w:jc w:val="center"/>
            </w:pPr>
            <w:r w:rsidRPr="0030794C">
              <w:t>17</w:t>
            </w:r>
          </w:p>
        </w:tc>
      </w:tr>
      <w:tr w:rsidR="007A11C5" w:rsidRPr="0030794C" w:rsidTr="007A11C5">
        <w:tc>
          <w:tcPr>
            <w:tcW w:w="959" w:type="dxa"/>
          </w:tcPr>
          <w:p w:rsidR="007A11C5" w:rsidRPr="0030794C" w:rsidRDefault="007A11C5" w:rsidP="007A11C5">
            <w:r w:rsidRPr="0030794C">
              <w:t>CO3</w:t>
            </w:r>
          </w:p>
        </w:tc>
        <w:tc>
          <w:tcPr>
            <w:tcW w:w="1362" w:type="dxa"/>
          </w:tcPr>
          <w:p w:rsidR="007A11C5" w:rsidRPr="0030794C" w:rsidRDefault="007A11C5" w:rsidP="007A11C5">
            <w:pPr>
              <w:jc w:val="center"/>
            </w:pPr>
            <w:r w:rsidRPr="0030794C">
              <w:t>1</w:t>
            </w:r>
          </w:p>
        </w:tc>
        <w:tc>
          <w:tcPr>
            <w:tcW w:w="1569" w:type="dxa"/>
          </w:tcPr>
          <w:p w:rsidR="007A11C5" w:rsidRPr="0030794C" w:rsidRDefault="007A11C5" w:rsidP="007A11C5">
            <w:pPr>
              <w:jc w:val="center"/>
            </w:pPr>
            <w:r w:rsidRPr="0030794C">
              <w:t>13</w:t>
            </w:r>
          </w:p>
        </w:tc>
        <w:tc>
          <w:tcPr>
            <w:tcW w:w="1439" w:type="dxa"/>
          </w:tcPr>
          <w:p w:rsidR="007A11C5" w:rsidRPr="0030794C" w:rsidRDefault="007A11C5" w:rsidP="007A11C5">
            <w:pPr>
              <w:jc w:val="center"/>
            </w:pPr>
            <w:r w:rsidRPr="0030794C">
              <w:t>3</w:t>
            </w:r>
          </w:p>
        </w:tc>
        <w:tc>
          <w:tcPr>
            <w:tcW w:w="1497" w:type="dxa"/>
          </w:tcPr>
          <w:p w:rsidR="007A11C5" w:rsidRPr="0030794C" w:rsidRDefault="007A11C5" w:rsidP="007A11C5">
            <w:pPr>
              <w:jc w:val="center"/>
            </w:pPr>
            <w:r w:rsidRPr="0030794C">
              <w:t>-</w:t>
            </w:r>
          </w:p>
        </w:tc>
        <w:tc>
          <w:tcPr>
            <w:tcW w:w="1375" w:type="dxa"/>
          </w:tcPr>
          <w:p w:rsidR="007A11C5" w:rsidRPr="0030794C" w:rsidRDefault="007A11C5" w:rsidP="007A11C5">
            <w:pPr>
              <w:jc w:val="center"/>
            </w:pPr>
            <w:r w:rsidRPr="0030794C">
              <w:t>-</w:t>
            </w:r>
          </w:p>
        </w:tc>
        <w:tc>
          <w:tcPr>
            <w:tcW w:w="1321" w:type="dxa"/>
          </w:tcPr>
          <w:p w:rsidR="007A11C5" w:rsidRPr="0030794C" w:rsidRDefault="007A11C5" w:rsidP="007A11C5">
            <w:pPr>
              <w:jc w:val="center"/>
            </w:pPr>
            <w:r w:rsidRPr="0030794C">
              <w:t>-</w:t>
            </w:r>
          </w:p>
        </w:tc>
        <w:tc>
          <w:tcPr>
            <w:tcW w:w="1161" w:type="dxa"/>
          </w:tcPr>
          <w:p w:rsidR="007A11C5" w:rsidRPr="0030794C" w:rsidRDefault="007A11C5" w:rsidP="007A11C5">
            <w:pPr>
              <w:jc w:val="center"/>
            </w:pPr>
            <w:r w:rsidRPr="0030794C">
              <w:t>17</w:t>
            </w:r>
          </w:p>
        </w:tc>
      </w:tr>
      <w:tr w:rsidR="007A11C5" w:rsidRPr="0030794C" w:rsidTr="007A11C5">
        <w:tc>
          <w:tcPr>
            <w:tcW w:w="959" w:type="dxa"/>
          </w:tcPr>
          <w:p w:rsidR="007A11C5" w:rsidRPr="0030794C" w:rsidRDefault="007A11C5" w:rsidP="007A11C5">
            <w:r w:rsidRPr="0030794C">
              <w:t>CO4</w:t>
            </w:r>
          </w:p>
        </w:tc>
        <w:tc>
          <w:tcPr>
            <w:tcW w:w="1362" w:type="dxa"/>
          </w:tcPr>
          <w:p w:rsidR="007A11C5" w:rsidRPr="0030794C" w:rsidRDefault="007A11C5" w:rsidP="007A11C5">
            <w:pPr>
              <w:jc w:val="center"/>
            </w:pPr>
            <w:r w:rsidRPr="0030794C">
              <w:t>13</w:t>
            </w:r>
          </w:p>
        </w:tc>
        <w:tc>
          <w:tcPr>
            <w:tcW w:w="1569" w:type="dxa"/>
          </w:tcPr>
          <w:p w:rsidR="007A11C5" w:rsidRPr="0030794C" w:rsidRDefault="007A11C5" w:rsidP="007A11C5">
            <w:pPr>
              <w:jc w:val="center"/>
            </w:pPr>
            <w:r w:rsidRPr="0030794C">
              <w:t>3</w:t>
            </w:r>
          </w:p>
        </w:tc>
        <w:tc>
          <w:tcPr>
            <w:tcW w:w="1439" w:type="dxa"/>
          </w:tcPr>
          <w:p w:rsidR="007A11C5" w:rsidRPr="0030794C" w:rsidRDefault="007A11C5" w:rsidP="007A11C5">
            <w:pPr>
              <w:jc w:val="center"/>
            </w:pPr>
            <w:r w:rsidRPr="0030794C">
              <w:t>12</w:t>
            </w:r>
          </w:p>
        </w:tc>
        <w:tc>
          <w:tcPr>
            <w:tcW w:w="1497" w:type="dxa"/>
          </w:tcPr>
          <w:p w:rsidR="007A11C5" w:rsidRPr="0030794C" w:rsidRDefault="007A11C5" w:rsidP="007A11C5">
            <w:pPr>
              <w:jc w:val="center"/>
            </w:pPr>
            <w:r w:rsidRPr="0030794C">
              <w:t>-</w:t>
            </w:r>
          </w:p>
        </w:tc>
        <w:tc>
          <w:tcPr>
            <w:tcW w:w="1375" w:type="dxa"/>
          </w:tcPr>
          <w:p w:rsidR="007A11C5" w:rsidRPr="0030794C" w:rsidRDefault="007A11C5" w:rsidP="007A11C5">
            <w:pPr>
              <w:jc w:val="center"/>
            </w:pPr>
            <w:r w:rsidRPr="0030794C">
              <w:t>-</w:t>
            </w:r>
          </w:p>
        </w:tc>
        <w:tc>
          <w:tcPr>
            <w:tcW w:w="1321" w:type="dxa"/>
          </w:tcPr>
          <w:p w:rsidR="007A11C5" w:rsidRPr="0030794C" w:rsidRDefault="007A11C5" w:rsidP="007A11C5">
            <w:pPr>
              <w:jc w:val="center"/>
            </w:pPr>
            <w:r w:rsidRPr="0030794C">
              <w:t>-</w:t>
            </w:r>
          </w:p>
        </w:tc>
        <w:tc>
          <w:tcPr>
            <w:tcW w:w="1161" w:type="dxa"/>
          </w:tcPr>
          <w:p w:rsidR="007A11C5" w:rsidRPr="0030794C" w:rsidRDefault="007A11C5" w:rsidP="007A11C5">
            <w:pPr>
              <w:jc w:val="center"/>
            </w:pPr>
            <w:r w:rsidRPr="0030794C">
              <w:t>28</w:t>
            </w:r>
          </w:p>
        </w:tc>
      </w:tr>
      <w:tr w:rsidR="007A11C5" w:rsidRPr="0030794C" w:rsidTr="007A11C5">
        <w:tc>
          <w:tcPr>
            <w:tcW w:w="959" w:type="dxa"/>
          </w:tcPr>
          <w:p w:rsidR="007A11C5" w:rsidRPr="0030794C" w:rsidRDefault="007A11C5" w:rsidP="007A11C5">
            <w:r w:rsidRPr="0030794C">
              <w:t>CO5</w:t>
            </w:r>
          </w:p>
        </w:tc>
        <w:tc>
          <w:tcPr>
            <w:tcW w:w="1362" w:type="dxa"/>
          </w:tcPr>
          <w:p w:rsidR="007A11C5" w:rsidRPr="0030794C" w:rsidRDefault="007A11C5" w:rsidP="007A11C5">
            <w:pPr>
              <w:jc w:val="center"/>
            </w:pPr>
            <w:r w:rsidRPr="0030794C">
              <w:t>4</w:t>
            </w:r>
          </w:p>
        </w:tc>
        <w:tc>
          <w:tcPr>
            <w:tcW w:w="1569" w:type="dxa"/>
          </w:tcPr>
          <w:p w:rsidR="007A11C5" w:rsidRPr="0030794C" w:rsidRDefault="007A11C5" w:rsidP="007A11C5">
            <w:pPr>
              <w:jc w:val="center"/>
            </w:pPr>
            <w:r w:rsidRPr="0030794C">
              <w:t>28</w:t>
            </w:r>
          </w:p>
        </w:tc>
        <w:tc>
          <w:tcPr>
            <w:tcW w:w="1439" w:type="dxa"/>
          </w:tcPr>
          <w:p w:rsidR="007A11C5" w:rsidRPr="0030794C" w:rsidRDefault="007A11C5" w:rsidP="007A11C5">
            <w:pPr>
              <w:jc w:val="center"/>
            </w:pPr>
            <w:r w:rsidRPr="0030794C">
              <w:t>-</w:t>
            </w:r>
          </w:p>
        </w:tc>
        <w:tc>
          <w:tcPr>
            <w:tcW w:w="1497" w:type="dxa"/>
          </w:tcPr>
          <w:p w:rsidR="007A11C5" w:rsidRPr="0030794C" w:rsidRDefault="007A11C5" w:rsidP="007A11C5">
            <w:pPr>
              <w:jc w:val="center"/>
            </w:pPr>
            <w:r w:rsidRPr="0030794C">
              <w:t>-</w:t>
            </w:r>
          </w:p>
        </w:tc>
        <w:tc>
          <w:tcPr>
            <w:tcW w:w="1375" w:type="dxa"/>
          </w:tcPr>
          <w:p w:rsidR="007A11C5" w:rsidRPr="0030794C" w:rsidRDefault="007A11C5" w:rsidP="007A11C5">
            <w:pPr>
              <w:jc w:val="center"/>
            </w:pPr>
            <w:r w:rsidRPr="0030794C">
              <w:t>-</w:t>
            </w:r>
          </w:p>
        </w:tc>
        <w:tc>
          <w:tcPr>
            <w:tcW w:w="1321" w:type="dxa"/>
          </w:tcPr>
          <w:p w:rsidR="007A11C5" w:rsidRPr="0030794C" w:rsidRDefault="007A11C5" w:rsidP="007A11C5">
            <w:pPr>
              <w:jc w:val="center"/>
            </w:pPr>
            <w:r w:rsidRPr="0030794C">
              <w:t>-</w:t>
            </w:r>
          </w:p>
        </w:tc>
        <w:tc>
          <w:tcPr>
            <w:tcW w:w="1161" w:type="dxa"/>
          </w:tcPr>
          <w:p w:rsidR="007A11C5" w:rsidRPr="0030794C" w:rsidRDefault="007A11C5" w:rsidP="007A11C5">
            <w:pPr>
              <w:jc w:val="center"/>
            </w:pPr>
            <w:r w:rsidRPr="0030794C">
              <w:t>32</w:t>
            </w:r>
          </w:p>
        </w:tc>
      </w:tr>
      <w:tr w:rsidR="007A11C5" w:rsidRPr="0030794C" w:rsidTr="007A11C5">
        <w:tc>
          <w:tcPr>
            <w:tcW w:w="959" w:type="dxa"/>
          </w:tcPr>
          <w:p w:rsidR="007A11C5" w:rsidRPr="0030794C" w:rsidRDefault="007A11C5" w:rsidP="007A11C5">
            <w:r w:rsidRPr="0030794C">
              <w:t>CO6</w:t>
            </w:r>
          </w:p>
        </w:tc>
        <w:tc>
          <w:tcPr>
            <w:tcW w:w="1362" w:type="dxa"/>
          </w:tcPr>
          <w:p w:rsidR="007A11C5" w:rsidRPr="0030794C" w:rsidRDefault="007A11C5" w:rsidP="007A11C5">
            <w:pPr>
              <w:jc w:val="center"/>
            </w:pPr>
            <w:r w:rsidRPr="0030794C">
              <w:t>-</w:t>
            </w:r>
          </w:p>
        </w:tc>
        <w:tc>
          <w:tcPr>
            <w:tcW w:w="1569" w:type="dxa"/>
          </w:tcPr>
          <w:p w:rsidR="007A11C5" w:rsidRPr="0030794C" w:rsidRDefault="007A11C5" w:rsidP="007A11C5">
            <w:pPr>
              <w:jc w:val="center"/>
            </w:pPr>
            <w:r w:rsidRPr="0030794C">
              <w:t>1</w:t>
            </w:r>
          </w:p>
        </w:tc>
        <w:tc>
          <w:tcPr>
            <w:tcW w:w="1439" w:type="dxa"/>
          </w:tcPr>
          <w:p w:rsidR="007A11C5" w:rsidRPr="0030794C" w:rsidRDefault="007A11C5" w:rsidP="007A11C5">
            <w:pPr>
              <w:jc w:val="center"/>
            </w:pPr>
            <w:r w:rsidRPr="0030794C">
              <w:t>12</w:t>
            </w:r>
          </w:p>
        </w:tc>
        <w:tc>
          <w:tcPr>
            <w:tcW w:w="1497" w:type="dxa"/>
          </w:tcPr>
          <w:p w:rsidR="007A11C5" w:rsidRPr="0030794C" w:rsidRDefault="007A11C5" w:rsidP="007A11C5">
            <w:pPr>
              <w:jc w:val="center"/>
            </w:pPr>
            <w:r w:rsidRPr="0030794C">
              <w:t>-</w:t>
            </w:r>
          </w:p>
        </w:tc>
        <w:tc>
          <w:tcPr>
            <w:tcW w:w="1375" w:type="dxa"/>
          </w:tcPr>
          <w:p w:rsidR="007A11C5" w:rsidRPr="0030794C" w:rsidRDefault="007A11C5" w:rsidP="007A11C5">
            <w:pPr>
              <w:jc w:val="center"/>
            </w:pPr>
            <w:r w:rsidRPr="0030794C">
              <w:t>-</w:t>
            </w:r>
          </w:p>
        </w:tc>
        <w:tc>
          <w:tcPr>
            <w:tcW w:w="1321" w:type="dxa"/>
          </w:tcPr>
          <w:p w:rsidR="007A11C5" w:rsidRPr="0030794C" w:rsidRDefault="007A11C5" w:rsidP="007A11C5">
            <w:pPr>
              <w:jc w:val="center"/>
            </w:pPr>
            <w:r w:rsidRPr="0030794C">
              <w:t>-</w:t>
            </w:r>
          </w:p>
        </w:tc>
        <w:tc>
          <w:tcPr>
            <w:tcW w:w="1161" w:type="dxa"/>
          </w:tcPr>
          <w:p w:rsidR="007A11C5" w:rsidRPr="0030794C" w:rsidRDefault="007A11C5" w:rsidP="007A11C5">
            <w:pPr>
              <w:jc w:val="center"/>
            </w:pPr>
            <w:r w:rsidRPr="0030794C">
              <w:t>13</w:t>
            </w:r>
          </w:p>
        </w:tc>
      </w:tr>
      <w:tr w:rsidR="007A11C5" w:rsidRPr="0030794C" w:rsidTr="007A11C5">
        <w:tc>
          <w:tcPr>
            <w:tcW w:w="9522" w:type="dxa"/>
            <w:gridSpan w:val="7"/>
          </w:tcPr>
          <w:p w:rsidR="007A11C5" w:rsidRPr="0030794C" w:rsidRDefault="007A11C5" w:rsidP="007A11C5"/>
        </w:tc>
        <w:tc>
          <w:tcPr>
            <w:tcW w:w="1161" w:type="dxa"/>
          </w:tcPr>
          <w:p w:rsidR="007A11C5" w:rsidRPr="0030794C" w:rsidRDefault="007A11C5" w:rsidP="007A11C5">
            <w:pPr>
              <w:jc w:val="center"/>
              <w:rPr>
                <w:b/>
              </w:rPr>
            </w:pPr>
            <w:r w:rsidRPr="0030794C">
              <w:rPr>
                <w:b/>
              </w:rPr>
              <w:t>124</w:t>
            </w:r>
          </w:p>
        </w:tc>
      </w:tr>
    </w:tbl>
    <w:p w:rsidR="007A11C5" w:rsidRDefault="007A11C5" w:rsidP="002E336A"/>
    <w:p w:rsidR="007A11C5" w:rsidRDefault="007A11C5">
      <w:pPr>
        <w:spacing w:after="200" w:line="276" w:lineRule="auto"/>
      </w:pPr>
      <w:r>
        <w:br w:type="page"/>
      </w:r>
    </w:p>
    <w:p w:rsidR="007A11C5" w:rsidRPr="00372852" w:rsidRDefault="007A11C5" w:rsidP="007A11C5">
      <w:pPr>
        <w:jc w:val="center"/>
        <w:rPr>
          <w:b/>
        </w:rPr>
      </w:pPr>
      <w:r w:rsidRPr="00372852">
        <w:rPr>
          <w:noProof/>
        </w:rPr>
        <w:lastRenderedPageBreak/>
        <w:drawing>
          <wp:inline distT="0" distB="0" distL="0" distR="0" wp14:anchorId="681D8557" wp14:editId="4F91362B">
            <wp:extent cx="5731510" cy="1019175"/>
            <wp:effectExtent l="0" t="0" r="0" b="0"/>
            <wp:docPr id="10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BEBA8EAE-BF5A-486C-A8C5-ECC9F3942E4B}">
                          <a14:imgProps xmlns:a14="http://schemas.microsoft.com/office/drawing/2010/main">
                            <a14:imgLayer r:embed="rId42">
                              <a14:imgEffect>
                                <a14:sharpenSoften amount="50000"/>
                              </a14:imgEffect>
                              <a14:imgEffect>
                                <a14:brightnessContrast bright="20000" contrast="-40000"/>
                              </a14:imgEffect>
                            </a14:imgLayer>
                          </a14:imgProps>
                        </a:ext>
                      </a:extLst>
                    </a:blip>
                    <a:stretch>
                      <a:fillRect/>
                    </a:stretch>
                  </pic:blipFill>
                  <pic:spPr>
                    <a:xfrm>
                      <a:off x="0" y="0"/>
                      <a:ext cx="5731510" cy="1019175"/>
                    </a:xfrm>
                    <a:prstGeom prst="rect">
                      <a:avLst/>
                    </a:prstGeom>
                  </pic:spPr>
                </pic:pic>
              </a:graphicData>
            </a:graphic>
          </wp:inline>
        </w:drawing>
      </w:r>
    </w:p>
    <w:p w:rsidR="007A11C5" w:rsidRPr="00372852" w:rsidRDefault="007A11C5" w:rsidP="007A11C5">
      <w:pPr>
        <w:contextualSpacing/>
        <w:jc w:val="center"/>
        <w:rPr>
          <w:b/>
        </w:rPr>
      </w:pPr>
    </w:p>
    <w:tbl>
      <w:tblPr>
        <w:tblW w:w="10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109"/>
        <w:gridCol w:w="1559"/>
        <w:gridCol w:w="851"/>
      </w:tblGrid>
      <w:tr w:rsidR="007A11C5" w:rsidRPr="00372852" w:rsidTr="007A11C5">
        <w:trPr>
          <w:trHeight w:val="397"/>
          <w:jc w:val="center"/>
        </w:trPr>
        <w:tc>
          <w:tcPr>
            <w:tcW w:w="1555" w:type="dxa"/>
            <w:vAlign w:val="center"/>
          </w:tcPr>
          <w:p w:rsidR="007A11C5" w:rsidRPr="00372852" w:rsidRDefault="007A11C5" w:rsidP="007A11C5">
            <w:pPr>
              <w:pStyle w:val="Title"/>
              <w:contextualSpacing/>
              <w:jc w:val="left"/>
              <w:rPr>
                <w:b/>
                <w:szCs w:val="24"/>
              </w:rPr>
            </w:pPr>
            <w:r w:rsidRPr="00372852">
              <w:rPr>
                <w:b/>
                <w:szCs w:val="24"/>
              </w:rPr>
              <w:t xml:space="preserve">Course Code      </w:t>
            </w:r>
          </w:p>
        </w:tc>
        <w:tc>
          <w:tcPr>
            <w:tcW w:w="6109" w:type="dxa"/>
            <w:vAlign w:val="center"/>
          </w:tcPr>
          <w:p w:rsidR="007A11C5" w:rsidRPr="00372852" w:rsidRDefault="007A11C5" w:rsidP="007A11C5">
            <w:pPr>
              <w:pStyle w:val="Title"/>
              <w:contextualSpacing/>
              <w:jc w:val="left"/>
              <w:rPr>
                <w:b/>
                <w:szCs w:val="24"/>
              </w:rPr>
            </w:pPr>
            <w:r w:rsidRPr="00372852">
              <w:rPr>
                <w:b/>
                <w:szCs w:val="24"/>
              </w:rPr>
              <w:t>20ME1007</w:t>
            </w:r>
          </w:p>
        </w:tc>
        <w:tc>
          <w:tcPr>
            <w:tcW w:w="1559" w:type="dxa"/>
            <w:vAlign w:val="center"/>
          </w:tcPr>
          <w:p w:rsidR="007A11C5" w:rsidRPr="00372852" w:rsidRDefault="007A11C5" w:rsidP="007A11C5">
            <w:pPr>
              <w:pStyle w:val="Title"/>
              <w:ind w:left="-468" w:firstLine="468"/>
              <w:contextualSpacing/>
              <w:jc w:val="left"/>
              <w:rPr>
                <w:szCs w:val="24"/>
              </w:rPr>
            </w:pPr>
            <w:r w:rsidRPr="00372852">
              <w:rPr>
                <w:b/>
                <w:bCs/>
                <w:szCs w:val="24"/>
              </w:rPr>
              <w:t xml:space="preserve">Duration       </w:t>
            </w:r>
          </w:p>
        </w:tc>
        <w:tc>
          <w:tcPr>
            <w:tcW w:w="851" w:type="dxa"/>
            <w:vAlign w:val="center"/>
          </w:tcPr>
          <w:p w:rsidR="007A11C5" w:rsidRPr="00372852" w:rsidRDefault="007A11C5" w:rsidP="007A11C5">
            <w:pPr>
              <w:pStyle w:val="Title"/>
              <w:contextualSpacing/>
              <w:jc w:val="left"/>
              <w:rPr>
                <w:b/>
                <w:szCs w:val="24"/>
              </w:rPr>
            </w:pPr>
            <w:r w:rsidRPr="00372852">
              <w:rPr>
                <w:b/>
                <w:szCs w:val="24"/>
              </w:rPr>
              <w:t>3hrs</w:t>
            </w:r>
          </w:p>
        </w:tc>
      </w:tr>
      <w:tr w:rsidR="007A11C5" w:rsidRPr="00372852" w:rsidTr="007A11C5">
        <w:trPr>
          <w:trHeight w:val="397"/>
          <w:jc w:val="center"/>
        </w:trPr>
        <w:tc>
          <w:tcPr>
            <w:tcW w:w="1555" w:type="dxa"/>
            <w:vAlign w:val="center"/>
          </w:tcPr>
          <w:p w:rsidR="007A11C5" w:rsidRPr="00372852" w:rsidRDefault="007A11C5" w:rsidP="007A11C5">
            <w:pPr>
              <w:pStyle w:val="Title"/>
              <w:ind w:right="-160"/>
              <w:contextualSpacing/>
              <w:jc w:val="left"/>
              <w:rPr>
                <w:b/>
                <w:szCs w:val="24"/>
              </w:rPr>
            </w:pPr>
            <w:r w:rsidRPr="00372852">
              <w:rPr>
                <w:b/>
                <w:szCs w:val="24"/>
              </w:rPr>
              <w:t xml:space="preserve">Course Name     </w:t>
            </w:r>
          </w:p>
        </w:tc>
        <w:tc>
          <w:tcPr>
            <w:tcW w:w="6109" w:type="dxa"/>
            <w:vAlign w:val="center"/>
          </w:tcPr>
          <w:p w:rsidR="007A11C5" w:rsidRPr="00372852" w:rsidRDefault="007A11C5" w:rsidP="007A11C5">
            <w:pPr>
              <w:pStyle w:val="Title"/>
              <w:contextualSpacing/>
              <w:jc w:val="left"/>
              <w:rPr>
                <w:b/>
                <w:szCs w:val="24"/>
              </w:rPr>
            </w:pPr>
            <w:r w:rsidRPr="00372852">
              <w:rPr>
                <w:b/>
                <w:szCs w:val="24"/>
              </w:rPr>
              <w:t>3D PRINTING TECHNOLOGY</w:t>
            </w:r>
            <w:r w:rsidRPr="00372852">
              <w:rPr>
                <w:b/>
                <w:szCs w:val="24"/>
              </w:rPr>
              <w:tab/>
            </w:r>
          </w:p>
        </w:tc>
        <w:tc>
          <w:tcPr>
            <w:tcW w:w="1559" w:type="dxa"/>
            <w:vAlign w:val="center"/>
          </w:tcPr>
          <w:p w:rsidR="007A11C5" w:rsidRPr="00372852" w:rsidRDefault="007A11C5" w:rsidP="007A11C5">
            <w:pPr>
              <w:pStyle w:val="Title"/>
              <w:contextualSpacing/>
              <w:jc w:val="left"/>
              <w:rPr>
                <w:b/>
                <w:bCs/>
                <w:szCs w:val="24"/>
              </w:rPr>
            </w:pPr>
            <w:r w:rsidRPr="00372852">
              <w:rPr>
                <w:b/>
                <w:bCs/>
                <w:szCs w:val="24"/>
              </w:rPr>
              <w:t xml:space="preserve">Max. Marks </w:t>
            </w:r>
          </w:p>
        </w:tc>
        <w:tc>
          <w:tcPr>
            <w:tcW w:w="851" w:type="dxa"/>
            <w:vAlign w:val="center"/>
          </w:tcPr>
          <w:p w:rsidR="007A11C5" w:rsidRPr="00372852" w:rsidRDefault="007A11C5" w:rsidP="007A11C5">
            <w:pPr>
              <w:pStyle w:val="Title"/>
              <w:contextualSpacing/>
              <w:jc w:val="left"/>
              <w:rPr>
                <w:b/>
                <w:szCs w:val="24"/>
              </w:rPr>
            </w:pPr>
            <w:r w:rsidRPr="00372852">
              <w:rPr>
                <w:b/>
                <w:szCs w:val="24"/>
              </w:rPr>
              <w:t>100</w:t>
            </w:r>
          </w:p>
        </w:tc>
      </w:tr>
    </w:tbl>
    <w:p w:rsidR="007A11C5" w:rsidRPr="00372852" w:rsidRDefault="007A11C5" w:rsidP="007A11C5">
      <w:pPr>
        <w:ind w:left="720"/>
        <w:contextualSpacing/>
        <w:rPr>
          <w:highlight w:val="yellow"/>
        </w:rPr>
      </w:pPr>
    </w:p>
    <w:tbl>
      <w:tblPr>
        <w:tblStyle w:val="TableGrid"/>
        <w:tblW w:w="0" w:type="auto"/>
        <w:tblInd w:w="-147" w:type="dxa"/>
        <w:tblLook w:val="04A0" w:firstRow="1" w:lastRow="0" w:firstColumn="1" w:lastColumn="0" w:noHBand="0" w:noVBand="1"/>
      </w:tblPr>
      <w:tblGrid>
        <w:gridCol w:w="876"/>
        <w:gridCol w:w="396"/>
        <w:gridCol w:w="7039"/>
        <w:gridCol w:w="670"/>
        <w:gridCol w:w="537"/>
        <w:gridCol w:w="896"/>
      </w:tblGrid>
      <w:tr w:rsidR="007A11C5" w:rsidRPr="00372852" w:rsidTr="007A11C5">
        <w:trPr>
          <w:trHeight w:val="551"/>
        </w:trPr>
        <w:tc>
          <w:tcPr>
            <w:tcW w:w="0" w:type="auto"/>
            <w:vAlign w:val="center"/>
          </w:tcPr>
          <w:p w:rsidR="007A11C5" w:rsidRPr="00372852" w:rsidRDefault="007A11C5" w:rsidP="007A11C5">
            <w:pPr>
              <w:contextualSpacing/>
              <w:jc w:val="center"/>
              <w:rPr>
                <w:b/>
                <w:sz w:val="24"/>
                <w:szCs w:val="24"/>
              </w:rPr>
            </w:pPr>
            <w:r w:rsidRPr="00372852">
              <w:rPr>
                <w:b/>
                <w:sz w:val="24"/>
                <w:szCs w:val="24"/>
              </w:rPr>
              <w:t>Q. No.</w:t>
            </w:r>
          </w:p>
        </w:tc>
        <w:tc>
          <w:tcPr>
            <w:tcW w:w="0" w:type="auto"/>
            <w:gridSpan w:val="2"/>
            <w:vAlign w:val="center"/>
          </w:tcPr>
          <w:p w:rsidR="007A11C5" w:rsidRPr="00372852" w:rsidRDefault="007A11C5" w:rsidP="007A11C5">
            <w:pPr>
              <w:contextualSpacing/>
              <w:jc w:val="center"/>
              <w:rPr>
                <w:b/>
                <w:sz w:val="24"/>
                <w:szCs w:val="24"/>
              </w:rPr>
            </w:pPr>
            <w:r w:rsidRPr="00372852">
              <w:rPr>
                <w:b/>
                <w:sz w:val="24"/>
                <w:szCs w:val="24"/>
              </w:rPr>
              <w:t>Questions</w:t>
            </w:r>
          </w:p>
        </w:tc>
        <w:tc>
          <w:tcPr>
            <w:tcW w:w="0" w:type="auto"/>
            <w:vAlign w:val="center"/>
          </w:tcPr>
          <w:p w:rsidR="007A11C5" w:rsidRPr="00372852" w:rsidRDefault="007A11C5" w:rsidP="007A11C5">
            <w:pPr>
              <w:contextualSpacing/>
              <w:jc w:val="center"/>
              <w:rPr>
                <w:b/>
                <w:sz w:val="24"/>
                <w:szCs w:val="24"/>
              </w:rPr>
            </w:pPr>
            <w:r w:rsidRPr="00372852">
              <w:rPr>
                <w:b/>
                <w:sz w:val="24"/>
                <w:szCs w:val="24"/>
              </w:rPr>
              <w:t>CO</w:t>
            </w:r>
          </w:p>
        </w:tc>
        <w:tc>
          <w:tcPr>
            <w:tcW w:w="0" w:type="auto"/>
            <w:vAlign w:val="center"/>
          </w:tcPr>
          <w:p w:rsidR="007A11C5" w:rsidRPr="00372852" w:rsidRDefault="007A11C5" w:rsidP="007A11C5">
            <w:pPr>
              <w:contextualSpacing/>
              <w:jc w:val="center"/>
              <w:rPr>
                <w:b/>
                <w:sz w:val="24"/>
                <w:szCs w:val="24"/>
              </w:rPr>
            </w:pPr>
            <w:r w:rsidRPr="00372852">
              <w:rPr>
                <w:b/>
                <w:sz w:val="24"/>
                <w:szCs w:val="24"/>
              </w:rPr>
              <w:t>BL</w:t>
            </w:r>
          </w:p>
        </w:tc>
        <w:tc>
          <w:tcPr>
            <w:tcW w:w="0" w:type="auto"/>
            <w:vAlign w:val="center"/>
          </w:tcPr>
          <w:p w:rsidR="007A11C5" w:rsidRPr="00372852" w:rsidRDefault="007A11C5" w:rsidP="007A11C5">
            <w:pPr>
              <w:contextualSpacing/>
              <w:jc w:val="center"/>
              <w:rPr>
                <w:b/>
                <w:sz w:val="24"/>
                <w:szCs w:val="24"/>
              </w:rPr>
            </w:pPr>
            <w:r w:rsidRPr="00372852">
              <w:rPr>
                <w:b/>
                <w:sz w:val="24"/>
                <w:szCs w:val="24"/>
              </w:rPr>
              <w:t>Marks</w:t>
            </w:r>
          </w:p>
        </w:tc>
      </w:tr>
      <w:tr w:rsidR="007A11C5" w:rsidRPr="00372852" w:rsidTr="007A11C5">
        <w:trPr>
          <w:trHeight w:val="487"/>
        </w:trPr>
        <w:tc>
          <w:tcPr>
            <w:tcW w:w="0" w:type="auto"/>
            <w:gridSpan w:val="6"/>
            <w:vAlign w:val="center"/>
          </w:tcPr>
          <w:p w:rsidR="007A11C5" w:rsidRPr="00372852" w:rsidRDefault="007A11C5" w:rsidP="007A11C5">
            <w:pPr>
              <w:contextualSpacing/>
              <w:jc w:val="center"/>
              <w:rPr>
                <w:b/>
                <w:sz w:val="24"/>
                <w:szCs w:val="24"/>
                <w:u w:val="single"/>
              </w:rPr>
            </w:pPr>
            <w:r w:rsidRPr="00372852">
              <w:rPr>
                <w:b/>
                <w:sz w:val="24"/>
                <w:szCs w:val="24"/>
                <w:u w:val="single"/>
              </w:rPr>
              <w:t>PART – A (10 X 1 = 10 MARKS)</w:t>
            </w:r>
          </w:p>
          <w:p w:rsidR="007A11C5" w:rsidRPr="00372852" w:rsidRDefault="007A11C5" w:rsidP="007A11C5">
            <w:pPr>
              <w:contextualSpacing/>
              <w:jc w:val="center"/>
              <w:rPr>
                <w:b/>
                <w:sz w:val="24"/>
                <w:szCs w:val="24"/>
              </w:rPr>
            </w:pPr>
            <w:r w:rsidRPr="00372852">
              <w:rPr>
                <w:b/>
                <w:sz w:val="24"/>
                <w:szCs w:val="24"/>
              </w:rPr>
              <w:t>(Answer all the questions)</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1.</w:t>
            </w:r>
          </w:p>
        </w:tc>
        <w:tc>
          <w:tcPr>
            <w:tcW w:w="0" w:type="auto"/>
            <w:gridSpan w:val="2"/>
            <w:vAlign w:val="center"/>
          </w:tcPr>
          <w:p w:rsidR="007A11C5" w:rsidRPr="00372852" w:rsidRDefault="007A11C5">
            <w:pPr>
              <w:spacing w:line="276" w:lineRule="auto"/>
              <w:jc w:val="both"/>
              <w:rPr>
                <w:sz w:val="24"/>
                <w:szCs w:val="24"/>
                <w:lang w:val="en-IN"/>
              </w:rPr>
            </w:pPr>
            <w:r w:rsidRPr="00372852">
              <w:rPr>
                <w:sz w:val="24"/>
                <w:szCs w:val="24"/>
                <w:lang w:val="en-IN"/>
              </w:rPr>
              <w:t>Highlight the scope of developing a prototype of a product.</w:t>
            </w:r>
          </w:p>
        </w:tc>
        <w:tc>
          <w:tcPr>
            <w:tcW w:w="0" w:type="auto"/>
            <w:vAlign w:val="center"/>
          </w:tcPr>
          <w:p w:rsidR="007A11C5" w:rsidRPr="00372852" w:rsidRDefault="007A11C5" w:rsidP="007A11C5">
            <w:pPr>
              <w:contextualSpacing/>
              <w:jc w:val="center"/>
              <w:rPr>
                <w:sz w:val="24"/>
                <w:szCs w:val="24"/>
              </w:rPr>
            </w:pPr>
            <w:r w:rsidRPr="00372852">
              <w:rPr>
                <w:sz w:val="24"/>
                <w:szCs w:val="24"/>
              </w:rPr>
              <w:t>CO1</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2.</w:t>
            </w:r>
          </w:p>
        </w:tc>
        <w:tc>
          <w:tcPr>
            <w:tcW w:w="0" w:type="auto"/>
            <w:gridSpan w:val="2"/>
            <w:vAlign w:val="center"/>
          </w:tcPr>
          <w:p w:rsidR="007A11C5" w:rsidRPr="00372852" w:rsidRDefault="007A11C5">
            <w:pPr>
              <w:spacing w:line="276" w:lineRule="auto"/>
              <w:jc w:val="both"/>
              <w:rPr>
                <w:sz w:val="24"/>
                <w:szCs w:val="24"/>
                <w:lang w:val="en-IN"/>
              </w:rPr>
            </w:pPr>
            <w:r w:rsidRPr="00372852">
              <w:rPr>
                <w:sz w:val="24"/>
                <w:szCs w:val="24"/>
                <w:lang w:val="en-IN"/>
              </w:rPr>
              <w:t>Define: Concurrent design and manufacturing.</w:t>
            </w:r>
          </w:p>
        </w:tc>
        <w:tc>
          <w:tcPr>
            <w:tcW w:w="0" w:type="auto"/>
            <w:vAlign w:val="center"/>
          </w:tcPr>
          <w:p w:rsidR="007A11C5" w:rsidRPr="00372852" w:rsidRDefault="007A11C5" w:rsidP="007A11C5">
            <w:pPr>
              <w:contextualSpacing/>
              <w:jc w:val="center"/>
              <w:rPr>
                <w:sz w:val="24"/>
                <w:szCs w:val="24"/>
              </w:rPr>
            </w:pPr>
            <w:r w:rsidRPr="00372852">
              <w:rPr>
                <w:sz w:val="24"/>
                <w:szCs w:val="24"/>
              </w:rPr>
              <w:t>CO1</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3.</w:t>
            </w:r>
          </w:p>
        </w:tc>
        <w:tc>
          <w:tcPr>
            <w:tcW w:w="0" w:type="auto"/>
            <w:gridSpan w:val="2"/>
            <w:vAlign w:val="center"/>
          </w:tcPr>
          <w:p w:rsidR="007A11C5" w:rsidRPr="00372852" w:rsidRDefault="007A11C5">
            <w:pPr>
              <w:spacing w:line="276" w:lineRule="auto"/>
              <w:jc w:val="both"/>
              <w:rPr>
                <w:sz w:val="24"/>
                <w:szCs w:val="24"/>
                <w:lang w:val="en-IN"/>
              </w:rPr>
            </w:pPr>
            <w:r w:rsidRPr="00372852">
              <w:rPr>
                <w:sz w:val="24"/>
                <w:szCs w:val="24"/>
                <w:lang w:val="en-IN"/>
              </w:rPr>
              <w:t>State how model reconstruction is used in 3D printing technology.</w:t>
            </w:r>
          </w:p>
        </w:tc>
        <w:tc>
          <w:tcPr>
            <w:tcW w:w="0" w:type="auto"/>
            <w:vAlign w:val="center"/>
          </w:tcPr>
          <w:p w:rsidR="007A11C5" w:rsidRPr="00372852" w:rsidRDefault="007A11C5" w:rsidP="007A11C5">
            <w:pPr>
              <w:contextualSpacing/>
              <w:jc w:val="center"/>
              <w:rPr>
                <w:sz w:val="24"/>
                <w:szCs w:val="24"/>
              </w:rPr>
            </w:pPr>
            <w:r w:rsidRPr="00372852">
              <w:rPr>
                <w:sz w:val="24"/>
                <w:szCs w:val="24"/>
              </w:rPr>
              <w:t>CO2</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4.</w:t>
            </w:r>
          </w:p>
        </w:tc>
        <w:tc>
          <w:tcPr>
            <w:tcW w:w="0" w:type="auto"/>
            <w:gridSpan w:val="2"/>
            <w:vAlign w:val="center"/>
          </w:tcPr>
          <w:p w:rsidR="007A11C5" w:rsidRPr="00372852" w:rsidRDefault="007A11C5" w:rsidP="007A11C5">
            <w:pPr>
              <w:spacing w:line="276" w:lineRule="auto"/>
              <w:jc w:val="both"/>
              <w:rPr>
                <w:sz w:val="24"/>
                <w:szCs w:val="24"/>
                <w:lang w:val="en-IN"/>
              </w:rPr>
            </w:pPr>
            <w:r w:rsidRPr="00372852">
              <w:rPr>
                <w:sz w:val="24"/>
                <w:szCs w:val="24"/>
                <w:lang w:val="en-IN"/>
              </w:rPr>
              <w:t>Mention one software used for CAD model slicing.</w:t>
            </w:r>
          </w:p>
        </w:tc>
        <w:tc>
          <w:tcPr>
            <w:tcW w:w="0" w:type="auto"/>
            <w:vAlign w:val="center"/>
          </w:tcPr>
          <w:p w:rsidR="007A11C5" w:rsidRPr="00372852" w:rsidRDefault="007A11C5" w:rsidP="007A11C5">
            <w:pPr>
              <w:contextualSpacing/>
              <w:jc w:val="center"/>
              <w:rPr>
                <w:sz w:val="24"/>
                <w:szCs w:val="24"/>
              </w:rPr>
            </w:pPr>
            <w:r w:rsidRPr="00372852">
              <w:rPr>
                <w:sz w:val="24"/>
                <w:szCs w:val="24"/>
              </w:rPr>
              <w:t>CO2</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5.</w:t>
            </w:r>
          </w:p>
        </w:tc>
        <w:tc>
          <w:tcPr>
            <w:tcW w:w="0" w:type="auto"/>
            <w:gridSpan w:val="2"/>
            <w:vAlign w:val="center"/>
          </w:tcPr>
          <w:p w:rsidR="007A11C5" w:rsidRPr="00372852" w:rsidRDefault="007A11C5" w:rsidP="007A11C5">
            <w:pPr>
              <w:jc w:val="both"/>
              <w:rPr>
                <w:sz w:val="24"/>
                <w:szCs w:val="24"/>
              </w:rPr>
            </w:pPr>
            <w:r w:rsidRPr="00372852">
              <w:rPr>
                <w:sz w:val="24"/>
                <w:szCs w:val="24"/>
              </w:rPr>
              <w:t>Expand SLA.</w:t>
            </w:r>
          </w:p>
        </w:tc>
        <w:tc>
          <w:tcPr>
            <w:tcW w:w="0" w:type="auto"/>
            <w:vAlign w:val="center"/>
          </w:tcPr>
          <w:p w:rsidR="007A11C5" w:rsidRPr="00372852" w:rsidRDefault="007A11C5" w:rsidP="007A11C5">
            <w:pPr>
              <w:contextualSpacing/>
              <w:jc w:val="center"/>
              <w:rPr>
                <w:sz w:val="24"/>
                <w:szCs w:val="24"/>
              </w:rPr>
            </w:pPr>
            <w:r w:rsidRPr="00372852">
              <w:rPr>
                <w:sz w:val="24"/>
                <w:szCs w:val="24"/>
              </w:rPr>
              <w:t>CO3</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6.</w:t>
            </w:r>
          </w:p>
        </w:tc>
        <w:tc>
          <w:tcPr>
            <w:tcW w:w="0" w:type="auto"/>
            <w:gridSpan w:val="2"/>
            <w:vAlign w:val="center"/>
          </w:tcPr>
          <w:p w:rsidR="007A11C5" w:rsidRPr="00372852" w:rsidRDefault="007A11C5" w:rsidP="007A11C5">
            <w:pPr>
              <w:jc w:val="both"/>
              <w:rPr>
                <w:sz w:val="24"/>
                <w:szCs w:val="24"/>
              </w:rPr>
            </w:pPr>
            <w:r w:rsidRPr="00372852">
              <w:rPr>
                <w:sz w:val="24"/>
                <w:szCs w:val="24"/>
              </w:rPr>
              <w:t>Explain how part quality could be achieved in SGC.</w:t>
            </w:r>
          </w:p>
        </w:tc>
        <w:tc>
          <w:tcPr>
            <w:tcW w:w="0" w:type="auto"/>
            <w:vAlign w:val="center"/>
          </w:tcPr>
          <w:p w:rsidR="007A11C5" w:rsidRPr="00372852" w:rsidRDefault="007A11C5" w:rsidP="007A11C5">
            <w:pPr>
              <w:contextualSpacing/>
              <w:jc w:val="center"/>
              <w:rPr>
                <w:sz w:val="24"/>
                <w:szCs w:val="24"/>
              </w:rPr>
            </w:pPr>
            <w:r w:rsidRPr="00372852">
              <w:rPr>
                <w:sz w:val="24"/>
                <w:szCs w:val="24"/>
              </w:rPr>
              <w:t>CO3</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7.</w:t>
            </w:r>
          </w:p>
        </w:tc>
        <w:tc>
          <w:tcPr>
            <w:tcW w:w="0" w:type="auto"/>
            <w:gridSpan w:val="2"/>
            <w:vAlign w:val="center"/>
          </w:tcPr>
          <w:p w:rsidR="007A11C5" w:rsidRPr="00372852" w:rsidRDefault="007A11C5" w:rsidP="007A11C5">
            <w:pPr>
              <w:jc w:val="both"/>
              <w:rPr>
                <w:sz w:val="24"/>
                <w:szCs w:val="24"/>
                <w:lang w:val="en-IN"/>
              </w:rPr>
            </w:pPr>
            <w:r w:rsidRPr="00372852">
              <w:rPr>
                <w:sz w:val="24"/>
                <w:szCs w:val="24"/>
                <w:lang w:val="en-IN"/>
              </w:rPr>
              <w:t>Define FDM.</w:t>
            </w:r>
          </w:p>
        </w:tc>
        <w:tc>
          <w:tcPr>
            <w:tcW w:w="0" w:type="auto"/>
            <w:vAlign w:val="center"/>
          </w:tcPr>
          <w:p w:rsidR="007A11C5" w:rsidRPr="00372852" w:rsidRDefault="007A11C5" w:rsidP="007A11C5">
            <w:pPr>
              <w:contextualSpacing/>
              <w:jc w:val="center"/>
              <w:rPr>
                <w:sz w:val="24"/>
                <w:szCs w:val="24"/>
              </w:rPr>
            </w:pPr>
            <w:r w:rsidRPr="00372852">
              <w:rPr>
                <w:sz w:val="24"/>
                <w:szCs w:val="24"/>
              </w:rPr>
              <w:t>CO4</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8.</w:t>
            </w:r>
          </w:p>
        </w:tc>
        <w:tc>
          <w:tcPr>
            <w:tcW w:w="0" w:type="auto"/>
            <w:gridSpan w:val="2"/>
            <w:vAlign w:val="center"/>
          </w:tcPr>
          <w:p w:rsidR="007A11C5" w:rsidRPr="00372852" w:rsidRDefault="007A11C5" w:rsidP="007A11C5">
            <w:pPr>
              <w:jc w:val="both"/>
              <w:rPr>
                <w:sz w:val="24"/>
                <w:szCs w:val="24"/>
                <w:lang w:val="en-IN"/>
              </w:rPr>
            </w:pPr>
            <w:r w:rsidRPr="00372852">
              <w:rPr>
                <w:sz w:val="24"/>
                <w:szCs w:val="24"/>
                <w:lang w:val="en-IN"/>
              </w:rPr>
              <w:t>Indicate the advantages of solid based 3D printing in product development.</w:t>
            </w:r>
          </w:p>
        </w:tc>
        <w:tc>
          <w:tcPr>
            <w:tcW w:w="0" w:type="auto"/>
            <w:vAlign w:val="center"/>
          </w:tcPr>
          <w:p w:rsidR="007A11C5" w:rsidRPr="00372852" w:rsidRDefault="007A11C5" w:rsidP="007A11C5">
            <w:pPr>
              <w:contextualSpacing/>
              <w:jc w:val="center"/>
              <w:rPr>
                <w:sz w:val="24"/>
                <w:szCs w:val="24"/>
              </w:rPr>
            </w:pPr>
            <w:r w:rsidRPr="00372852">
              <w:rPr>
                <w:sz w:val="24"/>
                <w:szCs w:val="24"/>
              </w:rPr>
              <w:t>CO4</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9.</w:t>
            </w:r>
          </w:p>
        </w:tc>
        <w:tc>
          <w:tcPr>
            <w:tcW w:w="0" w:type="auto"/>
            <w:gridSpan w:val="2"/>
            <w:vAlign w:val="center"/>
          </w:tcPr>
          <w:p w:rsidR="007A11C5" w:rsidRPr="00372852" w:rsidRDefault="007A11C5" w:rsidP="007A11C5">
            <w:pPr>
              <w:jc w:val="both"/>
              <w:rPr>
                <w:sz w:val="24"/>
                <w:szCs w:val="24"/>
              </w:rPr>
            </w:pPr>
            <w:r w:rsidRPr="00372852">
              <w:rPr>
                <w:sz w:val="24"/>
                <w:szCs w:val="24"/>
              </w:rPr>
              <w:t>Expand LENS.</w:t>
            </w:r>
          </w:p>
        </w:tc>
        <w:tc>
          <w:tcPr>
            <w:tcW w:w="0" w:type="auto"/>
            <w:vAlign w:val="center"/>
          </w:tcPr>
          <w:p w:rsidR="007A11C5" w:rsidRPr="00372852" w:rsidRDefault="007A11C5" w:rsidP="007A11C5">
            <w:pPr>
              <w:contextualSpacing/>
              <w:jc w:val="center"/>
              <w:rPr>
                <w:sz w:val="24"/>
                <w:szCs w:val="24"/>
              </w:rPr>
            </w:pPr>
            <w:r w:rsidRPr="00372852">
              <w:rPr>
                <w:sz w:val="24"/>
                <w:szCs w:val="24"/>
              </w:rPr>
              <w:t>CO5</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10.</w:t>
            </w:r>
          </w:p>
        </w:tc>
        <w:tc>
          <w:tcPr>
            <w:tcW w:w="0" w:type="auto"/>
            <w:gridSpan w:val="2"/>
            <w:vAlign w:val="center"/>
          </w:tcPr>
          <w:p w:rsidR="007A11C5" w:rsidRPr="00372852" w:rsidRDefault="007A11C5" w:rsidP="007A11C5">
            <w:pPr>
              <w:jc w:val="both"/>
              <w:rPr>
                <w:sz w:val="24"/>
                <w:szCs w:val="24"/>
              </w:rPr>
            </w:pPr>
            <w:r w:rsidRPr="00372852">
              <w:rPr>
                <w:sz w:val="24"/>
                <w:szCs w:val="24"/>
              </w:rPr>
              <w:t>Infer the importance of 3D printing in Aerospace sector.</w:t>
            </w:r>
          </w:p>
        </w:tc>
        <w:tc>
          <w:tcPr>
            <w:tcW w:w="0" w:type="auto"/>
            <w:vAlign w:val="center"/>
          </w:tcPr>
          <w:p w:rsidR="007A11C5" w:rsidRPr="00372852" w:rsidRDefault="007A11C5" w:rsidP="007A11C5">
            <w:pPr>
              <w:contextualSpacing/>
              <w:jc w:val="center"/>
              <w:rPr>
                <w:sz w:val="24"/>
                <w:szCs w:val="24"/>
              </w:rPr>
            </w:pPr>
            <w:r w:rsidRPr="00372852">
              <w:rPr>
                <w:sz w:val="24"/>
                <w:szCs w:val="24"/>
              </w:rPr>
              <w:t>CO6</w:t>
            </w:r>
          </w:p>
        </w:tc>
        <w:tc>
          <w:tcPr>
            <w:tcW w:w="0" w:type="auto"/>
            <w:vAlign w:val="center"/>
          </w:tcPr>
          <w:p w:rsidR="007A11C5" w:rsidRPr="00372852" w:rsidRDefault="007A11C5" w:rsidP="007A11C5">
            <w:pPr>
              <w:contextualSpacing/>
              <w:jc w:val="center"/>
              <w:rPr>
                <w:sz w:val="24"/>
                <w:szCs w:val="24"/>
              </w:rPr>
            </w:pPr>
            <w:r w:rsidRPr="00372852">
              <w:rPr>
                <w:sz w:val="24"/>
                <w:szCs w:val="24"/>
              </w:rPr>
              <w:t>An</w:t>
            </w:r>
          </w:p>
        </w:tc>
        <w:tc>
          <w:tcPr>
            <w:tcW w:w="0" w:type="auto"/>
            <w:vAlign w:val="center"/>
          </w:tcPr>
          <w:p w:rsidR="007A11C5" w:rsidRPr="00372852" w:rsidRDefault="007A11C5" w:rsidP="007A11C5">
            <w:pPr>
              <w:contextualSpacing/>
              <w:jc w:val="center"/>
              <w:rPr>
                <w:sz w:val="24"/>
                <w:szCs w:val="24"/>
              </w:rPr>
            </w:pPr>
            <w:r w:rsidRPr="00372852">
              <w:rPr>
                <w:sz w:val="24"/>
                <w:szCs w:val="24"/>
              </w:rPr>
              <w:t>1</w:t>
            </w:r>
          </w:p>
        </w:tc>
      </w:tr>
      <w:tr w:rsidR="007A11C5" w:rsidRPr="00372852" w:rsidTr="007A11C5">
        <w:trPr>
          <w:trHeight w:val="551"/>
        </w:trPr>
        <w:tc>
          <w:tcPr>
            <w:tcW w:w="0" w:type="auto"/>
            <w:gridSpan w:val="6"/>
            <w:vAlign w:val="center"/>
          </w:tcPr>
          <w:p w:rsidR="007A11C5" w:rsidRPr="00372852" w:rsidRDefault="007A11C5" w:rsidP="007A11C5">
            <w:pPr>
              <w:contextualSpacing/>
              <w:jc w:val="center"/>
              <w:rPr>
                <w:b/>
                <w:sz w:val="24"/>
                <w:szCs w:val="24"/>
                <w:u w:val="single"/>
              </w:rPr>
            </w:pPr>
            <w:r w:rsidRPr="00372852">
              <w:rPr>
                <w:b/>
                <w:sz w:val="24"/>
                <w:szCs w:val="24"/>
                <w:u w:val="single"/>
              </w:rPr>
              <w:t>PART – B (6 X 3 = 18 MARKS)</w:t>
            </w:r>
          </w:p>
          <w:p w:rsidR="007A11C5" w:rsidRPr="00372852" w:rsidRDefault="007A11C5" w:rsidP="007A11C5">
            <w:pPr>
              <w:contextualSpacing/>
              <w:jc w:val="center"/>
              <w:rPr>
                <w:b/>
                <w:sz w:val="24"/>
                <w:szCs w:val="24"/>
                <w:u w:val="single"/>
              </w:rPr>
            </w:pPr>
            <w:r w:rsidRPr="00372852">
              <w:rPr>
                <w:b/>
                <w:sz w:val="24"/>
                <w:szCs w:val="24"/>
              </w:rPr>
              <w:t>(Answer all the questions)</w:t>
            </w:r>
          </w:p>
        </w:tc>
      </w:tr>
      <w:tr w:rsidR="007A11C5" w:rsidRPr="00372852" w:rsidTr="007A11C5">
        <w:trPr>
          <w:trHeight w:val="436"/>
        </w:trPr>
        <w:tc>
          <w:tcPr>
            <w:tcW w:w="0" w:type="auto"/>
            <w:vAlign w:val="center"/>
          </w:tcPr>
          <w:p w:rsidR="007A11C5" w:rsidRPr="00372852" w:rsidRDefault="007A11C5" w:rsidP="007A11C5">
            <w:pPr>
              <w:pStyle w:val="NoSpacing"/>
              <w:contextualSpacing/>
              <w:jc w:val="center"/>
            </w:pPr>
            <w:r w:rsidRPr="00372852">
              <w:t>11.</w:t>
            </w:r>
          </w:p>
        </w:tc>
        <w:tc>
          <w:tcPr>
            <w:tcW w:w="0" w:type="auto"/>
            <w:gridSpan w:val="2"/>
            <w:vAlign w:val="center"/>
          </w:tcPr>
          <w:p w:rsidR="007A11C5" w:rsidRPr="00372852" w:rsidRDefault="007A11C5" w:rsidP="007A11C5">
            <w:pPr>
              <w:pStyle w:val="NoSpacing"/>
              <w:contextualSpacing/>
            </w:pPr>
            <w:r w:rsidRPr="00372852">
              <w:t>Differentiate between: Rapid tooling and Virtual prototyping.</w:t>
            </w:r>
          </w:p>
        </w:tc>
        <w:tc>
          <w:tcPr>
            <w:tcW w:w="0" w:type="auto"/>
            <w:vAlign w:val="center"/>
          </w:tcPr>
          <w:p w:rsidR="007A11C5" w:rsidRPr="00372852" w:rsidRDefault="007A11C5" w:rsidP="007A11C5">
            <w:pPr>
              <w:pStyle w:val="NoSpacing"/>
              <w:contextualSpacing/>
              <w:jc w:val="center"/>
            </w:pPr>
            <w:r w:rsidRPr="00372852">
              <w:t>CO1</w:t>
            </w:r>
          </w:p>
        </w:tc>
        <w:tc>
          <w:tcPr>
            <w:tcW w:w="0" w:type="auto"/>
            <w:vAlign w:val="center"/>
          </w:tcPr>
          <w:p w:rsidR="007A11C5" w:rsidRPr="00372852" w:rsidRDefault="007A11C5" w:rsidP="007A11C5">
            <w:pPr>
              <w:pStyle w:val="NoSpacing"/>
              <w:contextualSpacing/>
              <w:jc w:val="center"/>
            </w:pPr>
            <w:r w:rsidRPr="00372852">
              <w:t>An</w:t>
            </w:r>
          </w:p>
        </w:tc>
        <w:tc>
          <w:tcPr>
            <w:tcW w:w="0" w:type="auto"/>
            <w:vAlign w:val="center"/>
          </w:tcPr>
          <w:p w:rsidR="007A11C5" w:rsidRPr="00372852" w:rsidRDefault="007A11C5" w:rsidP="007A11C5">
            <w:pPr>
              <w:pStyle w:val="NoSpacing"/>
              <w:contextualSpacing/>
              <w:jc w:val="center"/>
            </w:pPr>
            <w:r w:rsidRPr="00372852">
              <w:t>3</w:t>
            </w:r>
          </w:p>
        </w:tc>
      </w:tr>
      <w:tr w:rsidR="007A11C5" w:rsidRPr="00372852" w:rsidTr="007A11C5">
        <w:trPr>
          <w:trHeight w:val="436"/>
        </w:trPr>
        <w:tc>
          <w:tcPr>
            <w:tcW w:w="0" w:type="auto"/>
            <w:vAlign w:val="center"/>
          </w:tcPr>
          <w:p w:rsidR="007A11C5" w:rsidRPr="00372852" w:rsidRDefault="007A11C5" w:rsidP="007A11C5">
            <w:pPr>
              <w:pStyle w:val="NoSpacing"/>
              <w:contextualSpacing/>
              <w:jc w:val="center"/>
            </w:pPr>
            <w:r w:rsidRPr="00372852">
              <w:t>12.</w:t>
            </w:r>
          </w:p>
        </w:tc>
        <w:tc>
          <w:tcPr>
            <w:tcW w:w="0" w:type="auto"/>
            <w:gridSpan w:val="2"/>
            <w:vAlign w:val="center"/>
          </w:tcPr>
          <w:p w:rsidR="007A11C5" w:rsidRPr="00372852" w:rsidRDefault="007A11C5" w:rsidP="007A11C5">
            <w:pPr>
              <w:spacing w:line="276" w:lineRule="auto"/>
              <w:jc w:val="both"/>
              <w:rPr>
                <w:sz w:val="24"/>
                <w:szCs w:val="24"/>
                <w:lang w:val="en-IN"/>
              </w:rPr>
            </w:pPr>
            <w:r w:rsidRPr="00372852">
              <w:rPr>
                <w:sz w:val="24"/>
                <w:szCs w:val="24"/>
                <w:lang w:val="en-IN"/>
              </w:rPr>
              <w:t>Explain the data requirements for 3D printing.</w:t>
            </w:r>
          </w:p>
        </w:tc>
        <w:tc>
          <w:tcPr>
            <w:tcW w:w="0" w:type="auto"/>
            <w:vAlign w:val="center"/>
          </w:tcPr>
          <w:p w:rsidR="007A11C5" w:rsidRPr="00372852" w:rsidRDefault="007A11C5" w:rsidP="007A11C5">
            <w:pPr>
              <w:pStyle w:val="NoSpacing"/>
              <w:contextualSpacing/>
              <w:jc w:val="center"/>
            </w:pPr>
            <w:r w:rsidRPr="00372852">
              <w:t>CO2</w:t>
            </w:r>
          </w:p>
        </w:tc>
        <w:tc>
          <w:tcPr>
            <w:tcW w:w="0" w:type="auto"/>
            <w:vAlign w:val="center"/>
          </w:tcPr>
          <w:p w:rsidR="007A11C5" w:rsidRPr="00372852" w:rsidRDefault="007A11C5" w:rsidP="007A11C5">
            <w:pPr>
              <w:pStyle w:val="NoSpacing"/>
              <w:contextualSpacing/>
              <w:jc w:val="center"/>
            </w:pPr>
            <w:r w:rsidRPr="00372852">
              <w:t>A</w:t>
            </w:r>
          </w:p>
        </w:tc>
        <w:tc>
          <w:tcPr>
            <w:tcW w:w="0" w:type="auto"/>
            <w:vAlign w:val="center"/>
          </w:tcPr>
          <w:p w:rsidR="007A11C5" w:rsidRPr="00372852" w:rsidRDefault="007A11C5" w:rsidP="007A11C5">
            <w:pPr>
              <w:pStyle w:val="NoSpacing"/>
              <w:contextualSpacing/>
              <w:jc w:val="center"/>
            </w:pPr>
            <w:r w:rsidRPr="00372852">
              <w:t>3</w:t>
            </w:r>
          </w:p>
        </w:tc>
      </w:tr>
      <w:tr w:rsidR="007A11C5" w:rsidRPr="00372852" w:rsidTr="007A11C5">
        <w:trPr>
          <w:trHeight w:val="436"/>
        </w:trPr>
        <w:tc>
          <w:tcPr>
            <w:tcW w:w="0" w:type="auto"/>
            <w:vAlign w:val="center"/>
          </w:tcPr>
          <w:p w:rsidR="007A11C5" w:rsidRPr="00372852" w:rsidRDefault="007A11C5" w:rsidP="007A11C5">
            <w:pPr>
              <w:pStyle w:val="NoSpacing"/>
              <w:contextualSpacing/>
              <w:jc w:val="center"/>
            </w:pPr>
            <w:r w:rsidRPr="00372852">
              <w:t>13.</w:t>
            </w:r>
          </w:p>
        </w:tc>
        <w:tc>
          <w:tcPr>
            <w:tcW w:w="0" w:type="auto"/>
            <w:gridSpan w:val="2"/>
            <w:vAlign w:val="center"/>
          </w:tcPr>
          <w:p w:rsidR="007A11C5" w:rsidRPr="00372852" w:rsidRDefault="007A11C5" w:rsidP="007A11C5">
            <w:pPr>
              <w:jc w:val="both"/>
              <w:rPr>
                <w:sz w:val="24"/>
                <w:szCs w:val="24"/>
              </w:rPr>
            </w:pPr>
            <w:r w:rsidRPr="00372852">
              <w:rPr>
                <w:sz w:val="24"/>
                <w:szCs w:val="24"/>
              </w:rPr>
              <w:t>Categorize the resins used in SLA process.</w:t>
            </w:r>
          </w:p>
        </w:tc>
        <w:tc>
          <w:tcPr>
            <w:tcW w:w="0" w:type="auto"/>
            <w:vAlign w:val="center"/>
          </w:tcPr>
          <w:p w:rsidR="007A11C5" w:rsidRPr="00372852" w:rsidRDefault="007A11C5" w:rsidP="007A11C5">
            <w:pPr>
              <w:pStyle w:val="NoSpacing"/>
              <w:contextualSpacing/>
              <w:jc w:val="center"/>
            </w:pPr>
            <w:r w:rsidRPr="00372852">
              <w:t>CO3</w:t>
            </w:r>
          </w:p>
        </w:tc>
        <w:tc>
          <w:tcPr>
            <w:tcW w:w="0" w:type="auto"/>
            <w:vAlign w:val="center"/>
          </w:tcPr>
          <w:p w:rsidR="007A11C5" w:rsidRPr="00372852" w:rsidRDefault="007A11C5" w:rsidP="007A11C5">
            <w:pPr>
              <w:pStyle w:val="NoSpacing"/>
              <w:contextualSpacing/>
              <w:jc w:val="center"/>
            </w:pPr>
            <w:r w:rsidRPr="00372852">
              <w:t>An</w:t>
            </w:r>
          </w:p>
        </w:tc>
        <w:tc>
          <w:tcPr>
            <w:tcW w:w="0" w:type="auto"/>
            <w:vAlign w:val="center"/>
          </w:tcPr>
          <w:p w:rsidR="007A11C5" w:rsidRPr="00372852" w:rsidRDefault="007A11C5" w:rsidP="007A11C5">
            <w:pPr>
              <w:pStyle w:val="NoSpacing"/>
              <w:contextualSpacing/>
              <w:jc w:val="center"/>
            </w:pPr>
            <w:r w:rsidRPr="00372852">
              <w:t>3</w:t>
            </w:r>
          </w:p>
        </w:tc>
      </w:tr>
      <w:tr w:rsidR="007A11C5" w:rsidRPr="00372852" w:rsidTr="007A11C5">
        <w:trPr>
          <w:trHeight w:val="436"/>
        </w:trPr>
        <w:tc>
          <w:tcPr>
            <w:tcW w:w="0" w:type="auto"/>
            <w:vAlign w:val="center"/>
          </w:tcPr>
          <w:p w:rsidR="007A11C5" w:rsidRPr="00372852" w:rsidRDefault="007A11C5" w:rsidP="007A11C5">
            <w:pPr>
              <w:pStyle w:val="NoSpacing"/>
              <w:contextualSpacing/>
              <w:jc w:val="center"/>
            </w:pPr>
            <w:r w:rsidRPr="00372852">
              <w:t>14.</w:t>
            </w:r>
          </w:p>
        </w:tc>
        <w:tc>
          <w:tcPr>
            <w:tcW w:w="0" w:type="auto"/>
            <w:gridSpan w:val="2"/>
            <w:vAlign w:val="center"/>
          </w:tcPr>
          <w:p w:rsidR="007A11C5" w:rsidRPr="00372852" w:rsidRDefault="007A11C5" w:rsidP="007A11C5">
            <w:pPr>
              <w:jc w:val="both"/>
              <w:rPr>
                <w:sz w:val="24"/>
                <w:szCs w:val="24"/>
              </w:rPr>
            </w:pPr>
            <w:r w:rsidRPr="00372852">
              <w:rPr>
                <w:sz w:val="24"/>
                <w:szCs w:val="24"/>
              </w:rPr>
              <w:t>Examine the types of FDM processes used in product development.</w:t>
            </w:r>
          </w:p>
        </w:tc>
        <w:tc>
          <w:tcPr>
            <w:tcW w:w="0" w:type="auto"/>
            <w:vAlign w:val="center"/>
          </w:tcPr>
          <w:p w:rsidR="007A11C5" w:rsidRPr="00372852" w:rsidRDefault="007A11C5" w:rsidP="007A11C5">
            <w:pPr>
              <w:pStyle w:val="NoSpacing"/>
              <w:contextualSpacing/>
              <w:jc w:val="center"/>
            </w:pPr>
            <w:r w:rsidRPr="00372852">
              <w:t>CO4</w:t>
            </w:r>
          </w:p>
        </w:tc>
        <w:tc>
          <w:tcPr>
            <w:tcW w:w="0" w:type="auto"/>
            <w:vAlign w:val="center"/>
          </w:tcPr>
          <w:p w:rsidR="007A11C5" w:rsidRPr="00372852" w:rsidRDefault="007A11C5" w:rsidP="007A11C5">
            <w:pPr>
              <w:pStyle w:val="NoSpacing"/>
              <w:contextualSpacing/>
              <w:jc w:val="center"/>
            </w:pPr>
            <w:r w:rsidRPr="00372852">
              <w:t>A</w:t>
            </w:r>
          </w:p>
        </w:tc>
        <w:tc>
          <w:tcPr>
            <w:tcW w:w="0" w:type="auto"/>
            <w:vAlign w:val="center"/>
          </w:tcPr>
          <w:p w:rsidR="007A11C5" w:rsidRPr="00372852" w:rsidRDefault="007A11C5" w:rsidP="007A11C5">
            <w:pPr>
              <w:pStyle w:val="NoSpacing"/>
              <w:contextualSpacing/>
              <w:jc w:val="center"/>
            </w:pPr>
            <w:r w:rsidRPr="00372852">
              <w:t>3</w:t>
            </w:r>
          </w:p>
        </w:tc>
      </w:tr>
      <w:tr w:rsidR="007A11C5" w:rsidRPr="00372852" w:rsidTr="007A11C5">
        <w:trPr>
          <w:trHeight w:val="436"/>
        </w:trPr>
        <w:tc>
          <w:tcPr>
            <w:tcW w:w="0" w:type="auto"/>
            <w:vAlign w:val="center"/>
          </w:tcPr>
          <w:p w:rsidR="007A11C5" w:rsidRPr="00372852" w:rsidRDefault="007A11C5" w:rsidP="007A11C5">
            <w:pPr>
              <w:pStyle w:val="NoSpacing"/>
              <w:contextualSpacing/>
              <w:jc w:val="center"/>
            </w:pPr>
            <w:r w:rsidRPr="00372852">
              <w:t>15.</w:t>
            </w:r>
          </w:p>
        </w:tc>
        <w:tc>
          <w:tcPr>
            <w:tcW w:w="0" w:type="auto"/>
            <w:gridSpan w:val="2"/>
            <w:vAlign w:val="center"/>
          </w:tcPr>
          <w:p w:rsidR="007A11C5" w:rsidRPr="00372852" w:rsidRDefault="007A11C5" w:rsidP="007A11C5">
            <w:pPr>
              <w:jc w:val="both"/>
              <w:rPr>
                <w:sz w:val="24"/>
                <w:szCs w:val="24"/>
              </w:rPr>
            </w:pPr>
            <w:r w:rsidRPr="00372852">
              <w:rPr>
                <w:sz w:val="24"/>
                <w:szCs w:val="24"/>
              </w:rPr>
              <w:t>State few important aspects of indirect SLS.</w:t>
            </w:r>
          </w:p>
        </w:tc>
        <w:tc>
          <w:tcPr>
            <w:tcW w:w="0" w:type="auto"/>
            <w:vAlign w:val="center"/>
          </w:tcPr>
          <w:p w:rsidR="007A11C5" w:rsidRPr="00372852" w:rsidRDefault="007A11C5" w:rsidP="007A11C5">
            <w:pPr>
              <w:pStyle w:val="NoSpacing"/>
              <w:contextualSpacing/>
              <w:jc w:val="center"/>
            </w:pPr>
            <w:r w:rsidRPr="00372852">
              <w:t>CO5</w:t>
            </w:r>
          </w:p>
        </w:tc>
        <w:tc>
          <w:tcPr>
            <w:tcW w:w="0" w:type="auto"/>
            <w:vAlign w:val="center"/>
          </w:tcPr>
          <w:p w:rsidR="007A11C5" w:rsidRPr="00372852" w:rsidRDefault="007A11C5" w:rsidP="007A11C5">
            <w:pPr>
              <w:pStyle w:val="NoSpacing"/>
              <w:contextualSpacing/>
              <w:jc w:val="center"/>
            </w:pPr>
            <w:r w:rsidRPr="00372852">
              <w:t>U</w:t>
            </w:r>
          </w:p>
        </w:tc>
        <w:tc>
          <w:tcPr>
            <w:tcW w:w="0" w:type="auto"/>
            <w:vAlign w:val="center"/>
          </w:tcPr>
          <w:p w:rsidR="007A11C5" w:rsidRPr="00372852" w:rsidRDefault="007A11C5" w:rsidP="007A11C5">
            <w:pPr>
              <w:pStyle w:val="NoSpacing"/>
              <w:contextualSpacing/>
              <w:jc w:val="center"/>
            </w:pPr>
            <w:r w:rsidRPr="00372852">
              <w:t>3</w:t>
            </w:r>
          </w:p>
        </w:tc>
      </w:tr>
      <w:tr w:rsidR="007A11C5" w:rsidRPr="00372852" w:rsidTr="007A11C5">
        <w:trPr>
          <w:trHeight w:val="437"/>
        </w:trPr>
        <w:tc>
          <w:tcPr>
            <w:tcW w:w="0" w:type="auto"/>
            <w:vAlign w:val="center"/>
          </w:tcPr>
          <w:p w:rsidR="007A11C5" w:rsidRPr="00372852" w:rsidRDefault="007A11C5" w:rsidP="007A11C5">
            <w:pPr>
              <w:pStyle w:val="NoSpacing"/>
              <w:contextualSpacing/>
              <w:jc w:val="center"/>
            </w:pPr>
            <w:r w:rsidRPr="00372852">
              <w:t>16.</w:t>
            </w:r>
          </w:p>
        </w:tc>
        <w:tc>
          <w:tcPr>
            <w:tcW w:w="0" w:type="auto"/>
            <w:gridSpan w:val="2"/>
            <w:vAlign w:val="center"/>
          </w:tcPr>
          <w:p w:rsidR="007A11C5" w:rsidRPr="00372852" w:rsidRDefault="007A11C5" w:rsidP="007A11C5">
            <w:pPr>
              <w:pStyle w:val="NoSpacing"/>
              <w:contextualSpacing/>
            </w:pPr>
            <w:r w:rsidRPr="00372852">
              <w:t>Illustrate the various process parameters of mold SDM process.</w:t>
            </w:r>
          </w:p>
        </w:tc>
        <w:tc>
          <w:tcPr>
            <w:tcW w:w="0" w:type="auto"/>
            <w:vAlign w:val="center"/>
          </w:tcPr>
          <w:p w:rsidR="007A11C5" w:rsidRPr="00372852" w:rsidRDefault="007A11C5" w:rsidP="007A11C5">
            <w:pPr>
              <w:pStyle w:val="NoSpacing"/>
              <w:contextualSpacing/>
              <w:jc w:val="center"/>
            </w:pPr>
            <w:r w:rsidRPr="00372852">
              <w:t>CO6</w:t>
            </w:r>
          </w:p>
        </w:tc>
        <w:tc>
          <w:tcPr>
            <w:tcW w:w="0" w:type="auto"/>
            <w:vAlign w:val="center"/>
          </w:tcPr>
          <w:p w:rsidR="007A11C5" w:rsidRPr="00372852" w:rsidRDefault="007A11C5" w:rsidP="007A11C5">
            <w:pPr>
              <w:pStyle w:val="NoSpacing"/>
              <w:contextualSpacing/>
              <w:jc w:val="center"/>
            </w:pPr>
            <w:r w:rsidRPr="00372852">
              <w:t>A</w:t>
            </w:r>
          </w:p>
        </w:tc>
        <w:tc>
          <w:tcPr>
            <w:tcW w:w="0" w:type="auto"/>
            <w:vAlign w:val="center"/>
          </w:tcPr>
          <w:p w:rsidR="007A11C5" w:rsidRPr="00372852" w:rsidRDefault="007A11C5" w:rsidP="007A11C5">
            <w:pPr>
              <w:pStyle w:val="NoSpacing"/>
              <w:contextualSpacing/>
              <w:jc w:val="center"/>
            </w:pPr>
            <w:r w:rsidRPr="00372852">
              <w:t>3</w:t>
            </w:r>
          </w:p>
        </w:tc>
      </w:tr>
      <w:tr w:rsidR="007A11C5" w:rsidRPr="00372852" w:rsidTr="007A11C5">
        <w:trPr>
          <w:trHeight w:val="551"/>
        </w:trPr>
        <w:tc>
          <w:tcPr>
            <w:tcW w:w="0" w:type="auto"/>
            <w:gridSpan w:val="6"/>
          </w:tcPr>
          <w:p w:rsidR="007A11C5" w:rsidRPr="00372852" w:rsidRDefault="007A11C5" w:rsidP="007A11C5">
            <w:pPr>
              <w:contextualSpacing/>
              <w:jc w:val="center"/>
              <w:rPr>
                <w:b/>
                <w:sz w:val="24"/>
                <w:szCs w:val="24"/>
                <w:u w:val="single"/>
              </w:rPr>
            </w:pPr>
            <w:r w:rsidRPr="00372852">
              <w:rPr>
                <w:b/>
                <w:sz w:val="24"/>
                <w:szCs w:val="24"/>
                <w:u w:val="single"/>
              </w:rPr>
              <w:t>PART – C (6 X 12 = 72 MARKS)</w:t>
            </w:r>
          </w:p>
          <w:p w:rsidR="007A11C5" w:rsidRPr="00372852" w:rsidRDefault="007A11C5" w:rsidP="007A11C5">
            <w:pPr>
              <w:contextualSpacing/>
              <w:jc w:val="center"/>
              <w:rPr>
                <w:b/>
                <w:sz w:val="24"/>
                <w:szCs w:val="24"/>
              </w:rPr>
            </w:pPr>
            <w:r w:rsidRPr="00372852">
              <w:rPr>
                <w:b/>
                <w:sz w:val="24"/>
                <w:szCs w:val="24"/>
              </w:rPr>
              <w:t>(Answer any five Questions from Q.No. 17 to 23, Q.No. 24 is Compulsory)</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17.</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spacing w:line="276" w:lineRule="auto"/>
              <w:jc w:val="both"/>
              <w:rPr>
                <w:sz w:val="24"/>
                <w:szCs w:val="24"/>
                <w:lang w:val="en-IN"/>
              </w:rPr>
            </w:pPr>
            <w:r w:rsidRPr="00372852">
              <w:rPr>
                <w:sz w:val="24"/>
                <w:szCs w:val="24"/>
                <w:lang w:val="en-IN"/>
              </w:rPr>
              <w:t>Illustrate and explain Product Development Cycle in detail.</w:t>
            </w:r>
          </w:p>
        </w:tc>
        <w:tc>
          <w:tcPr>
            <w:tcW w:w="0" w:type="auto"/>
            <w:vAlign w:val="center"/>
          </w:tcPr>
          <w:p w:rsidR="007A11C5" w:rsidRPr="00372852" w:rsidRDefault="007A11C5" w:rsidP="007A11C5">
            <w:pPr>
              <w:contextualSpacing/>
              <w:jc w:val="center"/>
              <w:rPr>
                <w:sz w:val="24"/>
                <w:szCs w:val="24"/>
              </w:rPr>
            </w:pPr>
            <w:r w:rsidRPr="00372852">
              <w:rPr>
                <w:sz w:val="24"/>
                <w:szCs w:val="24"/>
              </w:rPr>
              <w:t>CO1</w:t>
            </w:r>
          </w:p>
        </w:tc>
        <w:tc>
          <w:tcPr>
            <w:tcW w:w="0" w:type="auto"/>
            <w:vAlign w:val="center"/>
          </w:tcPr>
          <w:p w:rsidR="007A11C5" w:rsidRPr="00372852" w:rsidRDefault="007A11C5" w:rsidP="007A11C5">
            <w:pPr>
              <w:contextualSpacing/>
              <w:jc w:val="center"/>
              <w:rPr>
                <w:sz w:val="24"/>
                <w:szCs w:val="24"/>
              </w:rPr>
            </w:pPr>
            <w:r w:rsidRPr="00372852">
              <w:rPr>
                <w:sz w:val="24"/>
                <w:szCs w:val="24"/>
              </w:rPr>
              <w:t>U</w:t>
            </w:r>
          </w:p>
        </w:tc>
        <w:tc>
          <w:tcPr>
            <w:tcW w:w="0" w:type="auto"/>
            <w:vAlign w:val="center"/>
          </w:tcPr>
          <w:p w:rsidR="007A11C5" w:rsidRPr="00372852" w:rsidRDefault="007A11C5" w:rsidP="007A11C5">
            <w:pPr>
              <w:contextualSpacing/>
              <w:jc w:val="center"/>
              <w:rPr>
                <w:sz w:val="24"/>
                <w:szCs w:val="24"/>
              </w:rPr>
            </w:pPr>
            <w:r w:rsidRPr="00372852">
              <w:rPr>
                <w:sz w:val="24"/>
                <w:szCs w:val="24"/>
              </w:rPr>
              <w:t>12</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bottom"/>
          </w:tcPr>
          <w:p w:rsidR="007A11C5" w:rsidRPr="00372852" w:rsidRDefault="007A11C5" w:rsidP="007A11C5">
            <w:pPr>
              <w:contextualSpacing/>
              <w:jc w:val="both"/>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18.</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spacing w:line="276" w:lineRule="auto"/>
              <w:jc w:val="both"/>
              <w:rPr>
                <w:color w:val="000000"/>
                <w:sz w:val="24"/>
                <w:szCs w:val="24"/>
                <w:lang w:val="en-IN"/>
              </w:rPr>
            </w:pPr>
            <w:r w:rsidRPr="00372852">
              <w:rPr>
                <w:sz w:val="24"/>
                <w:szCs w:val="24"/>
                <w:lang w:val="en-IN"/>
              </w:rPr>
              <w:t>Explain the benefits and applications of Rapid Tooling in detail.</w:t>
            </w:r>
          </w:p>
        </w:tc>
        <w:tc>
          <w:tcPr>
            <w:tcW w:w="0" w:type="auto"/>
            <w:vAlign w:val="center"/>
          </w:tcPr>
          <w:p w:rsidR="007A11C5" w:rsidRPr="00372852" w:rsidRDefault="007A11C5" w:rsidP="007A11C5">
            <w:pPr>
              <w:contextualSpacing/>
              <w:jc w:val="center"/>
              <w:rPr>
                <w:sz w:val="24"/>
                <w:szCs w:val="24"/>
              </w:rPr>
            </w:pPr>
            <w:r w:rsidRPr="00372852">
              <w:rPr>
                <w:sz w:val="24"/>
                <w:szCs w:val="24"/>
              </w:rPr>
              <w:t>CO1</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jc w:val="center"/>
              <w:rPr>
                <w:sz w:val="24"/>
                <w:szCs w:val="24"/>
              </w:rPr>
            </w:pPr>
            <w:r w:rsidRPr="00372852">
              <w:rPr>
                <w:sz w:val="24"/>
                <w:szCs w:val="24"/>
              </w:rPr>
              <w:t>12</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bottom"/>
          </w:tcPr>
          <w:p w:rsidR="007A11C5" w:rsidRPr="00372852" w:rsidRDefault="007A11C5" w:rsidP="007A11C5">
            <w:pPr>
              <w:contextualSpacing/>
              <w:jc w:val="both"/>
              <w:rPr>
                <w:sz w:val="24"/>
                <w:szCs w:val="24"/>
              </w:rPr>
            </w:pPr>
          </w:p>
        </w:tc>
        <w:tc>
          <w:tcPr>
            <w:tcW w:w="0" w:type="auto"/>
            <w:vAlign w:val="bottom"/>
          </w:tcPr>
          <w:p w:rsidR="007A11C5" w:rsidRPr="00372852" w:rsidRDefault="007A11C5" w:rsidP="007A11C5">
            <w:pPr>
              <w:contextualSpacing/>
              <w:jc w:val="center"/>
              <w:rPr>
                <w:sz w:val="24"/>
                <w:szCs w:val="24"/>
              </w:rPr>
            </w:pPr>
          </w:p>
        </w:tc>
        <w:tc>
          <w:tcPr>
            <w:tcW w:w="0" w:type="auto"/>
            <w:vAlign w:val="bottom"/>
          </w:tcPr>
          <w:p w:rsidR="007A11C5" w:rsidRPr="00372852" w:rsidRDefault="007A11C5" w:rsidP="007A11C5">
            <w:pPr>
              <w:contextualSpacing/>
              <w:jc w:val="center"/>
              <w:rPr>
                <w:sz w:val="24"/>
                <w:szCs w:val="24"/>
              </w:rPr>
            </w:pPr>
          </w:p>
        </w:tc>
        <w:tc>
          <w:tcPr>
            <w:tcW w:w="0" w:type="auto"/>
            <w:vAlign w:val="bottom"/>
          </w:tcPr>
          <w:p w:rsidR="007A11C5" w:rsidRPr="00372852" w:rsidRDefault="007A11C5" w:rsidP="007A11C5">
            <w:pPr>
              <w:contextualSpacing/>
              <w:jc w:val="center"/>
              <w:rPr>
                <w:sz w:val="24"/>
                <w:szCs w:val="24"/>
              </w:rPr>
            </w:pP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19.</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spacing w:line="276" w:lineRule="auto"/>
              <w:rPr>
                <w:color w:val="000000"/>
                <w:sz w:val="24"/>
                <w:szCs w:val="24"/>
                <w:lang w:val="en-IN"/>
              </w:rPr>
            </w:pPr>
            <w:r w:rsidRPr="00372852">
              <w:rPr>
                <w:sz w:val="24"/>
                <w:szCs w:val="24"/>
                <w:lang w:val="en-IN"/>
              </w:rPr>
              <w:t xml:space="preserve">Explain in detail: </w:t>
            </w:r>
            <w:r w:rsidRPr="00372852">
              <w:rPr>
                <w:color w:val="000000"/>
                <w:sz w:val="24"/>
                <w:szCs w:val="24"/>
                <w:lang w:val="en-IN"/>
              </w:rPr>
              <w:t xml:space="preserve">data digitization techniques used in </w:t>
            </w:r>
            <w:r w:rsidRPr="00372852">
              <w:rPr>
                <w:sz w:val="24"/>
                <w:szCs w:val="24"/>
                <w:lang w:val="en-IN"/>
              </w:rPr>
              <w:t>3D printing.</w:t>
            </w:r>
          </w:p>
        </w:tc>
        <w:tc>
          <w:tcPr>
            <w:tcW w:w="0" w:type="auto"/>
            <w:vAlign w:val="center"/>
          </w:tcPr>
          <w:p w:rsidR="007A11C5" w:rsidRPr="00372852" w:rsidRDefault="007A11C5" w:rsidP="007A11C5">
            <w:pPr>
              <w:contextualSpacing/>
              <w:jc w:val="center"/>
              <w:rPr>
                <w:sz w:val="24"/>
                <w:szCs w:val="24"/>
              </w:rPr>
            </w:pPr>
            <w:r w:rsidRPr="00372852">
              <w:rPr>
                <w:sz w:val="24"/>
                <w:szCs w:val="24"/>
              </w:rPr>
              <w:t>CO2</w:t>
            </w:r>
          </w:p>
        </w:tc>
        <w:tc>
          <w:tcPr>
            <w:tcW w:w="0" w:type="auto"/>
            <w:vAlign w:val="center"/>
          </w:tcPr>
          <w:p w:rsidR="007A11C5" w:rsidRPr="00372852" w:rsidRDefault="007A11C5" w:rsidP="007A11C5">
            <w:pPr>
              <w:contextualSpacing/>
              <w:jc w:val="center"/>
              <w:rPr>
                <w:sz w:val="24"/>
                <w:szCs w:val="24"/>
              </w:rPr>
            </w:pPr>
            <w:r w:rsidRPr="00372852">
              <w:rPr>
                <w:sz w:val="24"/>
                <w:szCs w:val="24"/>
              </w:rPr>
              <w:t>E</w:t>
            </w:r>
          </w:p>
        </w:tc>
        <w:tc>
          <w:tcPr>
            <w:tcW w:w="0" w:type="auto"/>
            <w:vAlign w:val="center"/>
          </w:tcPr>
          <w:p w:rsidR="007A11C5" w:rsidRPr="00372852" w:rsidRDefault="007A11C5" w:rsidP="007A11C5">
            <w:pPr>
              <w:contextualSpacing/>
              <w:jc w:val="center"/>
              <w:rPr>
                <w:sz w:val="24"/>
                <w:szCs w:val="24"/>
              </w:rPr>
            </w:pPr>
            <w:r w:rsidRPr="00372852">
              <w:rPr>
                <w:sz w:val="24"/>
                <w:szCs w:val="24"/>
              </w:rPr>
              <w:t>6</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r w:rsidRPr="00372852">
              <w:rPr>
                <w:sz w:val="24"/>
                <w:szCs w:val="24"/>
              </w:rPr>
              <w:t>b.</w:t>
            </w:r>
          </w:p>
        </w:tc>
        <w:tc>
          <w:tcPr>
            <w:tcW w:w="0" w:type="auto"/>
            <w:vAlign w:val="center"/>
          </w:tcPr>
          <w:p w:rsidR="007A11C5" w:rsidRPr="00372852" w:rsidRDefault="007A11C5" w:rsidP="007A11C5">
            <w:pPr>
              <w:spacing w:line="276" w:lineRule="auto"/>
              <w:rPr>
                <w:sz w:val="24"/>
                <w:szCs w:val="24"/>
                <w:lang w:val="en-IN"/>
              </w:rPr>
            </w:pPr>
            <w:r w:rsidRPr="00372852">
              <w:rPr>
                <w:sz w:val="24"/>
                <w:szCs w:val="24"/>
                <w:lang w:val="en-IN"/>
              </w:rPr>
              <w:t>Examine the applications of digital manufacturing.</w:t>
            </w:r>
          </w:p>
        </w:tc>
        <w:tc>
          <w:tcPr>
            <w:tcW w:w="0" w:type="auto"/>
            <w:vAlign w:val="center"/>
          </w:tcPr>
          <w:p w:rsidR="007A11C5" w:rsidRPr="00372852" w:rsidRDefault="007A11C5" w:rsidP="007A11C5">
            <w:pPr>
              <w:contextualSpacing/>
              <w:jc w:val="center"/>
              <w:rPr>
                <w:sz w:val="24"/>
                <w:szCs w:val="24"/>
              </w:rPr>
            </w:pPr>
            <w:r w:rsidRPr="00372852">
              <w:rPr>
                <w:sz w:val="24"/>
                <w:szCs w:val="24"/>
              </w:rPr>
              <w:t>CO2</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jc w:val="center"/>
              <w:rPr>
                <w:sz w:val="24"/>
                <w:szCs w:val="24"/>
              </w:rPr>
            </w:pPr>
            <w:r w:rsidRPr="00372852">
              <w:rPr>
                <w:sz w:val="24"/>
                <w:szCs w:val="24"/>
              </w:rPr>
              <w:t>6</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20.</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rPr>
                <w:sz w:val="24"/>
                <w:szCs w:val="24"/>
              </w:rPr>
            </w:pPr>
            <w:r w:rsidRPr="00372852">
              <w:rPr>
                <w:sz w:val="24"/>
                <w:szCs w:val="24"/>
              </w:rPr>
              <w:t>Sketch and explain the construction and working of SGC process.</w:t>
            </w:r>
          </w:p>
        </w:tc>
        <w:tc>
          <w:tcPr>
            <w:tcW w:w="0" w:type="auto"/>
            <w:vAlign w:val="center"/>
          </w:tcPr>
          <w:p w:rsidR="007A11C5" w:rsidRPr="00372852" w:rsidRDefault="007A11C5" w:rsidP="007A11C5">
            <w:pPr>
              <w:contextualSpacing/>
              <w:jc w:val="center"/>
              <w:rPr>
                <w:sz w:val="24"/>
                <w:szCs w:val="24"/>
              </w:rPr>
            </w:pPr>
            <w:r w:rsidRPr="00372852">
              <w:rPr>
                <w:sz w:val="24"/>
                <w:szCs w:val="24"/>
              </w:rPr>
              <w:t>CO3</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jc w:val="center"/>
              <w:rPr>
                <w:sz w:val="24"/>
                <w:szCs w:val="24"/>
              </w:rPr>
            </w:pPr>
            <w:r w:rsidRPr="00372852">
              <w:rPr>
                <w:sz w:val="24"/>
                <w:szCs w:val="24"/>
              </w:rPr>
              <w:t>6</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r w:rsidRPr="00372852">
              <w:rPr>
                <w:sz w:val="24"/>
                <w:szCs w:val="24"/>
              </w:rPr>
              <w:t>b.</w:t>
            </w:r>
          </w:p>
        </w:tc>
        <w:tc>
          <w:tcPr>
            <w:tcW w:w="0" w:type="auto"/>
            <w:vAlign w:val="center"/>
          </w:tcPr>
          <w:p w:rsidR="007A11C5" w:rsidRPr="00372852" w:rsidRDefault="007A11C5" w:rsidP="007A11C5">
            <w:pPr>
              <w:contextualSpacing/>
              <w:rPr>
                <w:sz w:val="24"/>
                <w:szCs w:val="24"/>
              </w:rPr>
            </w:pPr>
            <w:r w:rsidRPr="00372852">
              <w:rPr>
                <w:sz w:val="24"/>
                <w:szCs w:val="24"/>
              </w:rPr>
              <w:t>Explain the advantages and limitations of LOM.</w:t>
            </w:r>
          </w:p>
        </w:tc>
        <w:tc>
          <w:tcPr>
            <w:tcW w:w="0" w:type="auto"/>
            <w:vAlign w:val="center"/>
          </w:tcPr>
          <w:p w:rsidR="007A11C5" w:rsidRPr="00372852" w:rsidRDefault="007A11C5" w:rsidP="007A11C5">
            <w:pPr>
              <w:contextualSpacing/>
              <w:jc w:val="center"/>
              <w:rPr>
                <w:sz w:val="24"/>
                <w:szCs w:val="24"/>
              </w:rPr>
            </w:pPr>
            <w:r w:rsidRPr="00372852">
              <w:rPr>
                <w:sz w:val="24"/>
                <w:szCs w:val="24"/>
              </w:rPr>
              <w:t>CO4</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jc w:val="center"/>
              <w:rPr>
                <w:sz w:val="24"/>
                <w:szCs w:val="24"/>
              </w:rPr>
            </w:pPr>
            <w:r w:rsidRPr="00372852">
              <w:rPr>
                <w:sz w:val="24"/>
                <w:szCs w:val="24"/>
              </w:rPr>
              <w:t>6</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21.</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jc w:val="both"/>
              <w:rPr>
                <w:color w:val="000000"/>
                <w:sz w:val="24"/>
                <w:szCs w:val="24"/>
              </w:rPr>
            </w:pPr>
            <w:r w:rsidRPr="00372852">
              <w:rPr>
                <w:color w:val="000000"/>
                <w:sz w:val="24"/>
                <w:szCs w:val="24"/>
              </w:rPr>
              <w:t>Appraise the applications of liquid based 3D printing systems.</w:t>
            </w:r>
          </w:p>
        </w:tc>
        <w:tc>
          <w:tcPr>
            <w:tcW w:w="0" w:type="auto"/>
            <w:vAlign w:val="center"/>
          </w:tcPr>
          <w:p w:rsidR="007A11C5" w:rsidRPr="00372852" w:rsidRDefault="007A11C5" w:rsidP="007A11C5">
            <w:pPr>
              <w:contextualSpacing/>
              <w:jc w:val="center"/>
              <w:rPr>
                <w:sz w:val="24"/>
                <w:szCs w:val="24"/>
              </w:rPr>
            </w:pPr>
            <w:r w:rsidRPr="00372852">
              <w:rPr>
                <w:sz w:val="24"/>
                <w:szCs w:val="24"/>
              </w:rPr>
              <w:t>CO4</w:t>
            </w:r>
          </w:p>
        </w:tc>
        <w:tc>
          <w:tcPr>
            <w:tcW w:w="0" w:type="auto"/>
            <w:vAlign w:val="center"/>
          </w:tcPr>
          <w:p w:rsidR="007A11C5" w:rsidRPr="00372852" w:rsidRDefault="007A11C5" w:rsidP="007A11C5">
            <w:pPr>
              <w:contextualSpacing/>
              <w:jc w:val="center"/>
              <w:rPr>
                <w:sz w:val="24"/>
                <w:szCs w:val="24"/>
              </w:rPr>
            </w:pPr>
            <w:r w:rsidRPr="00372852">
              <w:rPr>
                <w:sz w:val="24"/>
                <w:szCs w:val="24"/>
              </w:rPr>
              <w:t>E</w:t>
            </w:r>
          </w:p>
        </w:tc>
        <w:tc>
          <w:tcPr>
            <w:tcW w:w="0" w:type="auto"/>
            <w:vAlign w:val="center"/>
          </w:tcPr>
          <w:p w:rsidR="007A11C5" w:rsidRPr="00372852" w:rsidRDefault="007A11C5" w:rsidP="007A11C5">
            <w:pPr>
              <w:contextualSpacing/>
              <w:jc w:val="center"/>
              <w:rPr>
                <w:sz w:val="24"/>
                <w:szCs w:val="24"/>
              </w:rPr>
            </w:pPr>
            <w:r w:rsidRPr="00372852">
              <w:rPr>
                <w:sz w:val="24"/>
                <w:szCs w:val="24"/>
              </w:rPr>
              <w:t>12</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22.</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jc w:val="both"/>
              <w:rPr>
                <w:sz w:val="24"/>
                <w:szCs w:val="24"/>
              </w:rPr>
            </w:pPr>
            <w:r w:rsidRPr="00372852">
              <w:rPr>
                <w:sz w:val="24"/>
                <w:szCs w:val="24"/>
              </w:rPr>
              <w:t>Sketch and explain the construction and working of SLS process.</w:t>
            </w:r>
          </w:p>
        </w:tc>
        <w:tc>
          <w:tcPr>
            <w:tcW w:w="0" w:type="auto"/>
            <w:vAlign w:val="center"/>
          </w:tcPr>
          <w:p w:rsidR="007A11C5" w:rsidRPr="00372852" w:rsidRDefault="007A11C5" w:rsidP="007A11C5">
            <w:pPr>
              <w:contextualSpacing/>
              <w:jc w:val="center"/>
              <w:rPr>
                <w:sz w:val="24"/>
                <w:szCs w:val="24"/>
              </w:rPr>
            </w:pPr>
            <w:r w:rsidRPr="00372852">
              <w:rPr>
                <w:sz w:val="24"/>
                <w:szCs w:val="24"/>
              </w:rPr>
              <w:t>CO5</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jc w:val="center"/>
              <w:rPr>
                <w:sz w:val="24"/>
                <w:szCs w:val="24"/>
              </w:rPr>
            </w:pPr>
            <w:r w:rsidRPr="00372852">
              <w:rPr>
                <w:sz w:val="24"/>
                <w:szCs w:val="24"/>
              </w:rPr>
              <w:t>12</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c>
          <w:tcPr>
            <w:tcW w:w="0" w:type="auto"/>
            <w:vAlign w:val="center"/>
          </w:tcPr>
          <w:p w:rsidR="007A11C5" w:rsidRPr="00372852" w:rsidRDefault="007A11C5" w:rsidP="007A11C5">
            <w:pPr>
              <w:contextualSpacing/>
              <w:jc w:val="center"/>
              <w:rPr>
                <w:sz w:val="24"/>
                <w:szCs w:val="24"/>
              </w:rPr>
            </w:pP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23.</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spacing w:line="276" w:lineRule="auto"/>
              <w:jc w:val="both"/>
              <w:rPr>
                <w:color w:val="000000"/>
                <w:sz w:val="24"/>
                <w:szCs w:val="24"/>
                <w:lang w:val="en-IN"/>
              </w:rPr>
            </w:pPr>
            <w:r w:rsidRPr="00372852">
              <w:rPr>
                <w:sz w:val="24"/>
                <w:szCs w:val="24"/>
                <w:lang w:val="en-IN"/>
              </w:rPr>
              <w:t>Explain in detail: the support structure design</w:t>
            </w:r>
            <w:r w:rsidRPr="00372852">
              <w:rPr>
                <w:color w:val="000000"/>
                <w:sz w:val="24"/>
                <w:szCs w:val="24"/>
                <w:lang w:val="en-IN"/>
              </w:rPr>
              <w:t xml:space="preserve"> with neat sketches</w:t>
            </w:r>
            <w:r w:rsidRPr="00372852">
              <w:rPr>
                <w:sz w:val="24"/>
                <w:szCs w:val="24"/>
                <w:lang w:val="en-IN"/>
              </w:rPr>
              <w:t>.</w:t>
            </w:r>
          </w:p>
        </w:tc>
        <w:tc>
          <w:tcPr>
            <w:tcW w:w="0" w:type="auto"/>
            <w:vAlign w:val="center"/>
          </w:tcPr>
          <w:p w:rsidR="007A11C5" w:rsidRPr="00372852" w:rsidRDefault="007A11C5" w:rsidP="007A11C5">
            <w:pPr>
              <w:contextualSpacing/>
              <w:jc w:val="center"/>
              <w:rPr>
                <w:sz w:val="24"/>
                <w:szCs w:val="24"/>
              </w:rPr>
            </w:pPr>
            <w:r w:rsidRPr="00372852">
              <w:rPr>
                <w:sz w:val="24"/>
                <w:szCs w:val="24"/>
              </w:rPr>
              <w:t>CO2</w:t>
            </w:r>
          </w:p>
        </w:tc>
        <w:tc>
          <w:tcPr>
            <w:tcW w:w="0" w:type="auto"/>
            <w:vAlign w:val="center"/>
          </w:tcPr>
          <w:p w:rsidR="007A11C5" w:rsidRPr="00372852" w:rsidRDefault="007A11C5" w:rsidP="007A11C5">
            <w:pPr>
              <w:contextualSpacing/>
              <w:jc w:val="center"/>
              <w:rPr>
                <w:sz w:val="24"/>
                <w:szCs w:val="24"/>
              </w:rPr>
            </w:pPr>
            <w:r w:rsidRPr="00372852">
              <w:rPr>
                <w:sz w:val="24"/>
                <w:szCs w:val="24"/>
              </w:rPr>
              <w:t>E</w:t>
            </w:r>
          </w:p>
        </w:tc>
        <w:tc>
          <w:tcPr>
            <w:tcW w:w="0" w:type="auto"/>
            <w:vAlign w:val="center"/>
          </w:tcPr>
          <w:p w:rsidR="007A11C5" w:rsidRPr="00372852" w:rsidRDefault="007A11C5" w:rsidP="007A11C5">
            <w:pPr>
              <w:contextualSpacing/>
              <w:jc w:val="center"/>
              <w:rPr>
                <w:sz w:val="24"/>
                <w:szCs w:val="24"/>
              </w:rPr>
            </w:pPr>
            <w:r w:rsidRPr="00372852">
              <w:rPr>
                <w:sz w:val="24"/>
                <w:szCs w:val="24"/>
              </w:rPr>
              <w:t>12</w:t>
            </w:r>
          </w:p>
        </w:tc>
      </w:tr>
      <w:tr w:rsidR="007A11C5" w:rsidRPr="00372852" w:rsidTr="007A11C5">
        <w:trPr>
          <w:trHeight w:val="300"/>
        </w:trPr>
        <w:tc>
          <w:tcPr>
            <w:tcW w:w="0" w:type="auto"/>
            <w:gridSpan w:val="6"/>
            <w:vAlign w:val="center"/>
          </w:tcPr>
          <w:p w:rsidR="007A11C5" w:rsidRPr="00372852" w:rsidRDefault="007A11C5" w:rsidP="007A11C5">
            <w:pPr>
              <w:contextualSpacing/>
              <w:jc w:val="center"/>
              <w:rPr>
                <w:b/>
                <w:bCs/>
                <w:sz w:val="24"/>
                <w:szCs w:val="24"/>
              </w:rPr>
            </w:pPr>
            <w:r w:rsidRPr="00372852">
              <w:rPr>
                <w:b/>
                <w:bCs/>
                <w:sz w:val="24"/>
                <w:szCs w:val="24"/>
              </w:rPr>
              <w:t>COMPULSORY QUESTION</w:t>
            </w:r>
          </w:p>
        </w:tc>
      </w:tr>
      <w:tr w:rsidR="007A11C5" w:rsidRPr="00372852" w:rsidTr="007A11C5">
        <w:trPr>
          <w:trHeight w:val="396"/>
        </w:trPr>
        <w:tc>
          <w:tcPr>
            <w:tcW w:w="0" w:type="auto"/>
            <w:vAlign w:val="center"/>
          </w:tcPr>
          <w:p w:rsidR="007A11C5" w:rsidRPr="00372852" w:rsidRDefault="007A11C5" w:rsidP="007A11C5">
            <w:pPr>
              <w:contextualSpacing/>
              <w:jc w:val="center"/>
              <w:rPr>
                <w:sz w:val="24"/>
                <w:szCs w:val="24"/>
              </w:rPr>
            </w:pPr>
            <w:r w:rsidRPr="00372852">
              <w:rPr>
                <w:sz w:val="24"/>
                <w:szCs w:val="24"/>
              </w:rPr>
              <w:t>24.</w:t>
            </w:r>
          </w:p>
        </w:tc>
        <w:tc>
          <w:tcPr>
            <w:tcW w:w="0" w:type="auto"/>
            <w:vAlign w:val="center"/>
          </w:tcPr>
          <w:p w:rsidR="007A11C5" w:rsidRPr="00372852" w:rsidRDefault="007A11C5" w:rsidP="007A11C5">
            <w:pPr>
              <w:contextualSpacing/>
              <w:jc w:val="center"/>
              <w:rPr>
                <w:sz w:val="24"/>
                <w:szCs w:val="24"/>
              </w:rPr>
            </w:pPr>
            <w:r w:rsidRPr="00372852">
              <w:rPr>
                <w:sz w:val="24"/>
                <w:szCs w:val="24"/>
              </w:rPr>
              <w:t>a.</w:t>
            </w:r>
          </w:p>
        </w:tc>
        <w:tc>
          <w:tcPr>
            <w:tcW w:w="0" w:type="auto"/>
            <w:vAlign w:val="center"/>
          </w:tcPr>
          <w:p w:rsidR="007A11C5" w:rsidRPr="00372852" w:rsidRDefault="007A11C5" w:rsidP="007A11C5">
            <w:pPr>
              <w:contextualSpacing/>
              <w:rPr>
                <w:sz w:val="24"/>
                <w:szCs w:val="24"/>
              </w:rPr>
            </w:pPr>
            <w:r w:rsidRPr="00372852">
              <w:rPr>
                <w:sz w:val="24"/>
                <w:szCs w:val="24"/>
              </w:rPr>
              <w:t>Appraise with a case study the applications of Selective Laser Melting.</w:t>
            </w:r>
          </w:p>
        </w:tc>
        <w:tc>
          <w:tcPr>
            <w:tcW w:w="0" w:type="auto"/>
            <w:vAlign w:val="center"/>
          </w:tcPr>
          <w:p w:rsidR="007A11C5" w:rsidRPr="00372852" w:rsidRDefault="007A11C5" w:rsidP="007A11C5">
            <w:pPr>
              <w:contextualSpacing/>
              <w:jc w:val="center"/>
              <w:rPr>
                <w:sz w:val="24"/>
                <w:szCs w:val="24"/>
              </w:rPr>
            </w:pPr>
            <w:r w:rsidRPr="00372852">
              <w:rPr>
                <w:sz w:val="24"/>
                <w:szCs w:val="24"/>
              </w:rPr>
              <w:t>CO6</w:t>
            </w:r>
          </w:p>
        </w:tc>
        <w:tc>
          <w:tcPr>
            <w:tcW w:w="0" w:type="auto"/>
            <w:vAlign w:val="center"/>
          </w:tcPr>
          <w:p w:rsidR="007A11C5" w:rsidRPr="00372852" w:rsidRDefault="007A11C5" w:rsidP="007A11C5">
            <w:pPr>
              <w:contextualSpacing/>
              <w:jc w:val="center"/>
              <w:rPr>
                <w:sz w:val="24"/>
                <w:szCs w:val="24"/>
              </w:rPr>
            </w:pPr>
            <w:r w:rsidRPr="00372852">
              <w:rPr>
                <w:sz w:val="24"/>
                <w:szCs w:val="24"/>
              </w:rPr>
              <w:t>E</w:t>
            </w:r>
          </w:p>
        </w:tc>
        <w:tc>
          <w:tcPr>
            <w:tcW w:w="0" w:type="auto"/>
            <w:vAlign w:val="center"/>
          </w:tcPr>
          <w:p w:rsidR="007A11C5" w:rsidRPr="00372852" w:rsidRDefault="007A11C5" w:rsidP="007A11C5">
            <w:pPr>
              <w:contextualSpacing/>
              <w:jc w:val="center"/>
              <w:rPr>
                <w:sz w:val="24"/>
                <w:szCs w:val="24"/>
              </w:rPr>
            </w:pPr>
            <w:r w:rsidRPr="00372852">
              <w:rPr>
                <w:sz w:val="24"/>
                <w:szCs w:val="24"/>
              </w:rPr>
              <w:t>12</w:t>
            </w:r>
          </w:p>
        </w:tc>
      </w:tr>
    </w:tbl>
    <w:p w:rsidR="007A11C5" w:rsidRPr="00372852" w:rsidRDefault="007A11C5" w:rsidP="007A11C5">
      <w:pPr>
        <w:contextualSpacing/>
        <w:rPr>
          <w:b/>
          <w:bCs/>
        </w:rPr>
      </w:pPr>
    </w:p>
    <w:p w:rsidR="007A11C5" w:rsidRPr="00372852" w:rsidRDefault="007A11C5" w:rsidP="007A11C5">
      <w:pPr>
        <w:contextualSpacing/>
      </w:pPr>
      <w:r w:rsidRPr="00372852">
        <w:rPr>
          <w:b/>
          <w:bCs/>
        </w:rPr>
        <w:t>CO</w:t>
      </w:r>
      <w:r w:rsidRPr="00372852">
        <w:t xml:space="preserve"> – COURSE OUTCOME</w:t>
      </w:r>
      <w:r w:rsidRPr="00372852">
        <w:tab/>
      </w:r>
      <w:r w:rsidRPr="00372852">
        <w:tab/>
      </w:r>
      <w:r w:rsidRPr="00372852">
        <w:tab/>
      </w:r>
      <w:r w:rsidRPr="00372852">
        <w:tab/>
      </w:r>
      <w:r w:rsidRPr="00372852">
        <w:tab/>
      </w:r>
      <w:r w:rsidRPr="00372852">
        <w:rPr>
          <w:b/>
          <w:bCs/>
        </w:rPr>
        <w:t>BL</w:t>
      </w:r>
      <w:r w:rsidRPr="00372852">
        <w:t xml:space="preserve"> – BLOOM’S LEVEL</w:t>
      </w:r>
    </w:p>
    <w:p w:rsidR="007A11C5" w:rsidRPr="00372852"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372852" w:rsidTr="007A11C5">
        <w:trPr>
          <w:trHeight w:val="280"/>
        </w:trPr>
        <w:tc>
          <w:tcPr>
            <w:tcW w:w="862" w:type="dxa"/>
          </w:tcPr>
          <w:p w:rsidR="007A11C5" w:rsidRPr="00372852" w:rsidRDefault="007A11C5" w:rsidP="007A11C5">
            <w:pPr>
              <w:contextualSpacing/>
              <w:rPr>
                <w:sz w:val="24"/>
                <w:szCs w:val="24"/>
              </w:rPr>
            </w:pPr>
          </w:p>
        </w:tc>
        <w:tc>
          <w:tcPr>
            <w:tcW w:w="9621" w:type="dxa"/>
            <w:vAlign w:val="center"/>
          </w:tcPr>
          <w:p w:rsidR="007A11C5" w:rsidRPr="00372852" w:rsidRDefault="007A11C5" w:rsidP="007A11C5">
            <w:pPr>
              <w:contextualSpacing/>
              <w:jc w:val="center"/>
              <w:rPr>
                <w:b/>
                <w:sz w:val="24"/>
                <w:szCs w:val="24"/>
              </w:rPr>
            </w:pPr>
            <w:r w:rsidRPr="00372852">
              <w:rPr>
                <w:b/>
                <w:sz w:val="24"/>
                <w:szCs w:val="24"/>
              </w:rPr>
              <w:t>COURSE OUTCOMES</w:t>
            </w:r>
          </w:p>
        </w:tc>
      </w:tr>
      <w:tr w:rsidR="007A11C5" w:rsidRPr="00372852" w:rsidTr="007A11C5">
        <w:trPr>
          <w:trHeight w:val="280"/>
        </w:trPr>
        <w:tc>
          <w:tcPr>
            <w:tcW w:w="862" w:type="dxa"/>
            <w:vAlign w:val="center"/>
          </w:tcPr>
          <w:p w:rsidR="007A11C5" w:rsidRPr="00372852" w:rsidRDefault="007A11C5" w:rsidP="007A11C5">
            <w:pPr>
              <w:contextualSpacing/>
              <w:jc w:val="center"/>
              <w:rPr>
                <w:bCs/>
                <w:sz w:val="24"/>
                <w:szCs w:val="24"/>
              </w:rPr>
            </w:pPr>
            <w:r w:rsidRPr="00372852">
              <w:rPr>
                <w:bCs/>
                <w:sz w:val="24"/>
                <w:szCs w:val="24"/>
              </w:rPr>
              <w:t>CO1</w:t>
            </w:r>
          </w:p>
        </w:tc>
        <w:tc>
          <w:tcPr>
            <w:tcW w:w="9621" w:type="dxa"/>
            <w:vAlign w:val="center"/>
          </w:tcPr>
          <w:p w:rsidR="007A11C5" w:rsidRPr="00372852" w:rsidRDefault="007A11C5" w:rsidP="007A11C5">
            <w:pPr>
              <w:contextualSpacing/>
              <w:rPr>
                <w:sz w:val="24"/>
                <w:szCs w:val="24"/>
              </w:rPr>
            </w:pPr>
            <w:r w:rsidRPr="00372852">
              <w:rPr>
                <w:sz w:val="24"/>
                <w:szCs w:val="24"/>
              </w:rPr>
              <w:t>Conceptualize the product development cycle and identify the role of 3D Printing in industries</w:t>
            </w:r>
          </w:p>
        </w:tc>
      </w:tr>
      <w:tr w:rsidR="007A11C5" w:rsidRPr="00372852" w:rsidTr="007A11C5">
        <w:trPr>
          <w:trHeight w:val="280"/>
        </w:trPr>
        <w:tc>
          <w:tcPr>
            <w:tcW w:w="862" w:type="dxa"/>
            <w:vAlign w:val="center"/>
          </w:tcPr>
          <w:p w:rsidR="007A11C5" w:rsidRPr="00372852" w:rsidRDefault="007A11C5" w:rsidP="007A11C5">
            <w:pPr>
              <w:contextualSpacing/>
              <w:jc w:val="center"/>
              <w:rPr>
                <w:bCs/>
                <w:sz w:val="24"/>
                <w:szCs w:val="24"/>
              </w:rPr>
            </w:pPr>
            <w:r w:rsidRPr="00372852">
              <w:rPr>
                <w:bCs/>
                <w:sz w:val="24"/>
                <w:szCs w:val="24"/>
              </w:rPr>
              <w:t>CO2</w:t>
            </w:r>
          </w:p>
        </w:tc>
        <w:tc>
          <w:tcPr>
            <w:tcW w:w="9621" w:type="dxa"/>
            <w:vAlign w:val="center"/>
          </w:tcPr>
          <w:p w:rsidR="007A11C5" w:rsidRPr="00372852" w:rsidRDefault="007A11C5" w:rsidP="007A11C5">
            <w:pPr>
              <w:contextualSpacing/>
              <w:rPr>
                <w:sz w:val="24"/>
                <w:szCs w:val="24"/>
              </w:rPr>
            </w:pPr>
            <w:r w:rsidRPr="00372852">
              <w:rPr>
                <w:sz w:val="24"/>
                <w:szCs w:val="24"/>
              </w:rPr>
              <w:t>Illustrate appropriate 3D Printing techniques for developing products</w:t>
            </w:r>
          </w:p>
        </w:tc>
      </w:tr>
      <w:tr w:rsidR="007A11C5" w:rsidRPr="00372852" w:rsidTr="007A11C5">
        <w:trPr>
          <w:trHeight w:val="280"/>
        </w:trPr>
        <w:tc>
          <w:tcPr>
            <w:tcW w:w="862" w:type="dxa"/>
            <w:vAlign w:val="center"/>
          </w:tcPr>
          <w:p w:rsidR="007A11C5" w:rsidRPr="00372852" w:rsidRDefault="007A11C5" w:rsidP="007A11C5">
            <w:pPr>
              <w:contextualSpacing/>
              <w:jc w:val="center"/>
              <w:rPr>
                <w:bCs/>
                <w:sz w:val="24"/>
                <w:szCs w:val="24"/>
              </w:rPr>
            </w:pPr>
            <w:r w:rsidRPr="00372852">
              <w:rPr>
                <w:bCs/>
                <w:sz w:val="24"/>
                <w:szCs w:val="24"/>
              </w:rPr>
              <w:t>CO3</w:t>
            </w:r>
          </w:p>
        </w:tc>
        <w:tc>
          <w:tcPr>
            <w:tcW w:w="9621" w:type="dxa"/>
            <w:vAlign w:val="center"/>
          </w:tcPr>
          <w:p w:rsidR="007A11C5" w:rsidRPr="00372852" w:rsidRDefault="007A11C5" w:rsidP="007A11C5">
            <w:pPr>
              <w:contextualSpacing/>
              <w:rPr>
                <w:sz w:val="24"/>
                <w:szCs w:val="24"/>
              </w:rPr>
            </w:pPr>
            <w:r w:rsidRPr="00372852">
              <w:rPr>
                <w:sz w:val="24"/>
                <w:szCs w:val="24"/>
              </w:rPr>
              <w:t>Articulate the working principles of various 3D Printing Technologies</w:t>
            </w:r>
          </w:p>
        </w:tc>
      </w:tr>
      <w:tr w:rsidR="007A11C5" w:rsidRPr="00372852" w:rsidTr="007A11C5">
        <w:trPr>
          <w:trHeight w:val="280"/>
        </w:trPr>
        <w:tc>
          <w:tcPr>
            <w:tcW w:w="862" w:type="dxa"/>
            <w:vAlign w:val="center"/>
          </w:tcPr>
          <w:p w:rsidR="007A11C5" w:rsidRPr="00372852" w:rsidRDefault="007A11C5" w:rsidP="007A11C5">
            <w:pPr>
              <w:contextualSpacing/>
              <w:jc w:val="center"/>
              <w:rPr>
                <w:bCs/>
                <w:sz w:val="24"/>
                <w:szCs w:val="24"/>
              </w:rPr>
            </w:pPr>
            <w:r w:rsidRPr="00372852">
              <w:rPr>
                <w:bCs/>
                <w:sz w:val="24"/>
                <w:szCs w:val="24"/>
              </w:rPr>
              <w:t>CO4</w:t>
            </w:r>
          </w:p>
        </w:tc>
        <w:tc>
          <w:tcPr>
            <w:tcW w:w="9621" w:type="dxa"/>
            <w:vAlign w:val="center"/>
          </w:tcPr>
          <w:p w:rsidR="007A11C5" w:rsidRPr="00372852" w:rsidRDefault="007A11C5" w:rsidP="007A11C5">
            <w:pPr>
              <w:contextualSpacing/>
              <w:rPr>
                <w:sz w:val="24"/>
                <w:szCs w:val="24"/>
              </w:rPr>
            </w:pPr>
            <w:r w:rsidRPr="00372852">
              <w:rPr>
                <w:sz w:val="24"/>
                <w:szCs w:val="24"/>
              </w:rPr>
              <w:t>Identify suitable applications for every classification of 3D Printing Technology</w:t>
            </w:r>
          </w:p>
        </w:tc>
      </w:tr>
      <w:tr w:rsidR="007A11C5" w:rsidRPr="00372852" w:rsidTr="007A11C5">
        <w:trPr>
          <w:trHeight w:val="280"/>
        </w:trPr>
        <w:tc>
          <w:tcPr>
            <w:tcW w:w="862" w:type="dxa"/>
            <w:vAlign w:val="center"/>
          </w:tcPr>
          <w:p w:rsidR="007A11C5" w:rsidRPr="00372852" w:rsidRDefault="007A11C5" w:rsidP="007A11C5">
            <w:pPr>
              <w:contextualSpacing/>
              <w:jc w:val="center"/>
              <w:rPr>
                <w:bCs/>
                <w:sz w:val="24"/>
                <w:szCs w:val="24"/>
              </w:rPr>
            </w:pPr>
            <w:r w:rsidRPr="00372852">
              <w:rPr>
                <w:bCs/>
                <w:sz w:val="24"/>
                <w:szCs w:val="24"/>
              </w:rPr>
              <w:t>CO5</w:t>
            </w:r>
          </w:p>
        </w:tc>
        <w:tc>
          <w:tcPr>
            <w:tcW w:w="9621" w:type="dxa"/>
            <w:vAlign w:val="center"/>
          </w:tcPr>
          <w:p w:rsidR="007A11C5" w:rsidRPr="00372852" w:rsidRDefault="007A11C5" w:rsidP="007A11C5">
            <w:pPr>
              <w:contextualSpacing/>
              <w:rPr>
                <w:sz w:val="24"/>
                <w:szCs w:val="24"/>
              </w:rPr>
            </w:pPr>
            <w:r w:rsidRPr="00372852">
              <w:rPr>
                <w:sz w:val="24"/>
                <w:szCs w:val="24"/>
              </w:rPr>
              <w:t>Correlate the process variables with the quality of products built using 3D Printing Processes</w:t>
            </w:r>
          </w:p>
        </w:tc>
      </w:tr>
      <w:tr w:rsidR="007A11C5" w:rsidRPr="00372852" w:rsidTr="007A11C5">
        <w:trPr>
          <w:trHeight w:val="280"/>
        </w:trPr>
        <w:tc>
          <w:tcPr>
            <w:tcW w:w="862" w:type="dxa"/>
            <w:vAlign w:val="center"/>
          </w:tcPr>
          <w:p w:rsidR="007A11C5" w:rsidRPr="00372852" w:rsidRDefault="007A11C5" w:rsidP="007A11C5">
            <w:pPr>
              <w:contextualSpacing/>
              <w:jc w:val="center"/>
              <w:rPr>
                <w:bCs/>
                <w:sz w:val="24"/>
                <w:szCs w:val="24"/>
              </w:rPr>
            </w:pPr>
            <w:r w:rsidRPr="00372852">
              <w:rPr>
                <w:bCs/>
                <w:sz w:val="24"/>
                <w:szCs w:val="24"/>
              </w:rPr>
              <w:t>CO6</w:t>
            </w:r>
          </w:p>
        </w:tc>
        <w:tc>
          <w:tcPr>
            <w:tcW w:w="9621" w:type="dxa"/>
            <w:vAlign w:val="center"/>
          </w:tcPr>
          <w:p w:rsidR="007A11C5" w:rsidRPr="00372852" w:rsidRDefault="007A11C5" w:rsidP="007A11C5">
            <w:pPr>
              <w:contextualSpacing/>
              <w:rPr>
                <w:sz w:val="24"/>
                <w:szCs w:val="24"/>
              </w:rPr>
            </w:pPr>
            <w:r w:rsidRPr="00372852">
              <w:rPr>
                <w:sz w:val="24"/>
                <w:szCs w:val="24"/>
              </w:rPr>
              <w:t>Design materials for 3D Printing Process to solve real time industrial problems</w:t>
            </w:r>
          </w:p>
        </w:tc>
      </w:tr>
    </w:tbl>
    <w:p w:rsidR="007A11C5" w:rsidRPr="00372852" w:rsidRDefault="007A11C5" w:rsidP="007A11C5">
      <w:pPr>
        <w:contextualSpacing/>
      </w:pPr>
    </w:p>
    <w:p w:rsidR="007A11C5" w:rsidRPr="00372852"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372852" w:rsidTr="007A11C5">
        <w:trPr>
          <w:jc w:val="center"/>
        </w:trPr>
        <w:tc>
          <w:tcPr>
            <w:tcW w:w="10348" w:type="dxa"/>
            <w:gridSpan w:val="8"/>
            <w:vAlign w:val="center"/>
          </w:tcPr>
          <w:p w:rsidR="007A11C5" w:rsidRPr="00372852" w:rsidRDefault="007A11C5" w:rsidP="007A11C5">
            <w:pPr>
              <w:contextualSpacing/>
              <w:jc w:val="center"/>
              <w:rPr>
                <w:b/>
                <w:sz w:val="24"/>
                <w:szCs w:val="24"/>
              </w:rPr>
            </w:pPr>
            <w:r w:rsidRPr="00372852">
              <w:rPr>
                <w:b/>
                <w:sz w:val="24"/>
                <w:szCs w:val="24"/>
              </w:rPr>
              <w:t>Assessment Pattern as per Bloom’s Taxonomy</w:t>
            </w:r>
          </w:p>
        </w:tc>
      </w:tr>
      <w:tr w:rsidR="007A11C5" w:rsidRPr="00372852" w:rsidTr="007A11C5">
        <w:trPr>
          <w:jc w:val="center"/>
        </w:trPr>
        <w:tc>
          <w:tcPr>
            <w:tcW w:w="1560" w:type="dxa"/>
            <w:vAlign w:val="center"/>
          </w:tcPr>
          <w:p w:rsidR="007A11C5" w:rsidRPr="00372852" w:rsidRDefault="007A11C5" w:rsidP="007A11C5">
            <w:pPr>
              <w:contextualSpacing/>
              <w:jc w:val="center"/>
              <w:rPr>
                <w:b/>
                <w:bCs/>
                <w:sz w:val="24"/>
                <w:szCs w:val="24"/>
              </w:rPr>
            </w:pPr>
            <w:r w:rsidRPr="00372852">
              <w:rPr>
                <w:b/>
                <w:bCs/>
                <w:sz w:val="24"/>
                <w:szCs w:val="24"/>
              </w:rPr>
              <w:t>CO / P</w:t>
            </w:r>
          </w:p>
        </w:tc>
        <w:tc>
          <w:tcPr>
            <w:tcW w:w="1417" w:type="dxa"/>
            <w:vAlign w:val="center"/>
          </w:tcPr>
          <w:p w:rsidR="007A11C5" w:rsidRPr="00372852" w:rsidRDefault="007A11C5" w:rsidP="007A11C5">
            <w:pPr>
              <w:contextualSpacing/>
              <w:jc w:val="center"/>
              <w:rPr>
                <w:b/>
                <w:sz w:val="24"/>
                <w:szCs w:val="24"/>
              </w:rPr>
            </w:pPr>
            <w:r w:rsidRPr="00372852">
              <w:rPr>
                <w:b/>
                <w:sz w:val="24"/>
                <w:szCs w:val="24"/>
              </w:rPr>
              <w:t>R</w:t>
            </w:r>
          </w:p>
        </w:tc>
        <w:tc>
          <w:tcPr>
            <w:tcW w:w="1276" w:type="dxa"/>
            <w:vAlign w:val="center"/>
          </w:tcPr>
          <w:p w:rsidR="007A11C5" w:rsidRPr="00372852" w:rsidRDefault="007A11C5" w:rsidP="007A11C5">
            <w:pPr>
              <w:contextualSpacing/>
              <w:jc w:val="center"/>
              <w:rPr>
                <w:b/>
                <w:sz w:val="24"/>
                <w:szCs w:val="24"/>
              </w:rPr>
            </w:pPr>
            <w:r w:rsidRPr="00372852">
              <w:rPr>
                <w:b/>
                <w:sz w:val="24"/>
                <w:szCs w:val="24"/>
              </w:rPr>
              <w:t>U</w:t>
            </w:r>
          </w:p>
        </w:tc>
        <w:tc>
          <w:tcPr>
            <w:tcW w:w="1134" w:type="dxa"/>
            <w:vAlign w:val="center"/>
          </w:tcPr>
          <w:p w:rsidR="007A11C5" w:rsidRPr="00372852" w:rsidRDefault="007A11C5" w:rsidP="007A11C5">
            <w:pPr>
              <w:contextualSpacing/>
              <w:jc w:val="center"/>
              <w:rPr>
                <w:b/>
                <w:sz w:val="24"/>
                <w:szCs w:val="24"/>
              </w:rPr>
            </w:pPr>
            <w:r w:rsidRPr="00372852">
              <w:rPr>
                <w:b/>
                <w:sz w:val="24"/>
                <w:szCs w:val="24"/>
              </w:rPr>
              <w:t>A</w:t>
            </w:r>
          </w:p>
        </w:tc>
        <w:tc>
          <w:tcPr>
            <w:tcW w:w="1418" w:type="dxa"/>
            <w:vAlign w:val="center"/>
          </w:tcPr>
          <w:p w:rsidR="007A11C5" w:rsidRPr="00372852" w:rsidRDefault="007A11C5" w:rsidP="007A11C5">
            <w:pPr>
              <w:contextualSpacing/>
              <w:jc w:val="center"/>
              <w:rPr>
                <w:b/>
                <w:sz w:val="24"/>
                <w:szCs w:val="24"/>
              </w:rPr>
            </w:pPr>
            <w:r w:rsidRPr="00372852">
              <w:rPr>
                <w:b/>
                <w:sz w:val="24"/>
                <w:szCs w:val="24"/>
              </w:rPr>
              <w:t>An</w:t>
            </w:r>
          </w:p>
        </w:tc>
        <w:tc>
          <w:tcPr>
            <w:tcW w:w="708" w:type="dxa"/>
            <w:vAlign w:val="center"/>
          </w:tcPr>
          <w:p w:rsidR="007A11C5" w:rsidRPr="00372852" w:rsidRDefault="007A11C5" w:rsidP="007A11C5">
            <w:pPr>
              <w:contextualSpacing/>
              <w:jc w:val="center"/>
              <w:rPr>
                <w:b/>
                <w:sz w:val="24"/>
                <w:szCs w:val="24"/>
              </w:rPr>
            </w:pPr>
            <w:r w:rsidRPr="00372852">
              <w:rPr>
                <w:b/>
                <w:sz w:val="24"/>
                <w:szCs w:val="24"/>
              </w:rPr>
              <w:t>E</w:t>
            </w:r>
          </w:p>
        </w:tc>
        <w:tc>
          <w:tcPr>
            <w:tcW w:w="1134" w:type="dxa"/>
            <w:vAlign w:val="center"/>
          </w:tcPr>
          <w:p w:rsidR="007A11C5" w:rsidRPr="00372852" w:rsidRDefault="007A11C5" w:rsidP="007A11C5">
            <w:pPr>
              <w:contextualSpacing/>
              <w:jc w:val="center"/>
              <w:rPr>
                <w:b/>
                <w:sz w:val="24"/>
                <w:szCs w:val="24"/>
              </w:rPr>
            </w:pPr>
            <w:r w:rsidRPr="00372852">
              <w:rPr>
                <w:b/>
                <w:sz w:val="24"/>
                <w:szCs w:val="24"/>
              </w:rPr>
              <w:t>C</w:t>
            </w:r>
          </w:p>
        </w:tc>
        <w:tc>
          <w:tcPr>
            <w:tcW w:w="1701" w:type="dxa"/>
            <w:vAlign w:val="center"/>
          </w:tcPr>
          <w:p w:rsidR="007A11C5" w:rsidRPr="00372852" w:rsidRDefault="007A11C5" w:rsidP="007A11C5">
            <w:pPr>
              <w:contextualSpacing/>
              <w:jc w:val="center"/>
              <w:rPr>
                <w:b/>
                <w:sz w:val="24"/>
                <w:szCs w:val="24"/>
              </w:rPr>
            </w:pPr>
            <w:r w:rsidRPr="00372852">
              <w:rPr>
                <w:b/>
                <w:sz w:val="24"/>
                <w:szCs w:val="24"/>
              </w:rPr>
              <w:t>Total</w:t>
            </w:r>
          </w:p>
        </w:tc>
      </w:tr>
      <w:tr w:rsidR="007A11C5" w:rsidRPr="00372852" w:rsidTr="007A11C5">
        <w:trPr>
          <w:jc w:val="center"/>
        </w:trPr>
        <w:tc>
          <w:tcPr>
            <w:tcW w:w="1560" w:type="dxa"/>
            <w:vAlign w:val="center"/>
          </w:tcPr>
          <w:p w:rsidR="007A11C5" w:rsidRPr="00372852" w:rsidRDefault="007A11C5" w:rsidP="007A11C5">
            <w:pPr>
              <w:contextualSpacing/>
              <w:jc w:val="center"/>
              <w:rPr>
                <w:bCs/>
                <w:sz w:val="24"/>
                <w:szCs w:val="24"/>
              </w:rPr>
            </w:pPr>
            <w:r w:rsidRPr="00372852">
              <w:rPr>
                <w:bCs/>
                <w:sz w:val="24"/>
                <w:szCs w:val="24"/>
              </w:rPr>
              <w:t>CO1</w:t>
            </w:r>
          </w:p>
        </w:tc>
        <w:tc>
          <w:tcPr>
            <w:tcW w:w="1417" w:type="dxa"/>
            <w:vAlign w:val="center"/>
          </w:tcPr>
          <w:p w:rsidR="007A11C5" w:rsidRPr="00372852" w:rsidRDefault="007A11C5" w:rsidP="007A11C5">
            <w:pPr>
              <w:contextualSpacing/>
              <w:jc w:val="center"/>
              <w:rPr>
                <w:sz w:val="24"/>
                <w:szCs w:val="24"/>
              </w:rPr>
            </w:pPr>
            <w:r w:rsidRPr="00372852">
              <w:rPr>
                <w:sz w:val="24"/>
                <w:szCs w:val="24"/>
              </w:rPr>
              <w:t>-</w:t>
            </w:r>
          </w:p>
        </w:tc>
        <w:tc>
          <w:tcPr>
            <w:tcW w:w="1276" w:type="dxa"/>
            <w:vAlign w:val="center"/>
          </w:tcPr>
          <w:p w:rsidR="007A11C5" w:rsidRPr="00372852" w:rsidRDefault="007A11C5" w:rsidP="007A11C5">
            <w:pPr>
              <w:tabs>
                <w:tab w:val="center" w:pos="530"/>
              </w:tabs>
              <w:contextualSpacing/>
              <w:jc w:val="center"/>
              <w:rPr>
                <w:sz w:val="24"/>
                <w:szCs w:val="24"/>
              </w:rPr>
            </w:pPr>
            <w:r w:rsidRPr="00372852">
              <w:rPr>
                <w:sz w:val="24"/>
                <w:szCs w:val="24"/>
              </w:rPr>
              <w:t>14</w:t>
            </w:r>
          </w:p>
        </w:tc>
        <w:tc>
          <w:tcPr>
            <w:tcW w:w="1134" w:type="dxa"/>
            <w:vAlign w:val="center"/>
          </w:tcPr>
          <w:p w:rsidR="007A11C5" w:rsidRPr="00372852" w:rsidRDefault="007A11C5" w:rsidP="007A11C5">
            <w:pPr>
              <w:contextualSpacing/>
              <w:jc w:val="center"/>
              <w:rPr>
                <w:sz w:val="24"/>
                <w:szCs w:val="24"/>
              </w:rPr>
            </w:pPr>
            <w:r w:rsidRPr="00372852">
              <w:rPr>
                <w:sz w:val="24"/>
                <w:szCs w:val="24"/>
              </w:rPr>
              <w:t>12</w:t>
            </w:r>
          </w:p>
        </w:tc>
        <w:tc>
          <w:tcPr>
            <w:tcW w:w="1418" w:type="dxa"/>
            <w:vAlign w:val="center"/>
          </w:tcPr>
          <w:p w:rsidR="007A11C5" w:rsidRPr="00372852" w:rsidRDefault="007A11C5" w:rsidP="007A11C5">
            <w:pPr>
              <w:contextualSpacing/>
              <w:jc w:val="center"/>
              <w:rPr>
                <w:sz w:val="24"/>
                <w:szCs w:val="24"/>
              </w:rPr>
            </w:pPr>
            <w:r w:rsidRPr="00372852">
              <w:rPr>
                <w:sz w:val="24"/>
                <w:szCs w:val="24"/>
              </w:rPr>
              <w:t>3</w:t>
            </w:r>
          </w:p>
        </w:tc>
        <w:tc>
          <w:tcPr>
            <w:tcW w:w="708" w:type="dxa"/>
            <w:vAlign w:val="center"/>
          </w:tcPr>
          <w:p w:rsidR="007A11C5" w:rsidRPr="00372852" w:rsidRDefault="007A11C5" w:rsidP="007A11C5">
            <w:pPr>
              <w:contextualSpacing/>
              <w:jc w:val="center"/>
              <w:rPr>
                <w:sz w:val="24"/>
                <w:szCs w:val="24"/>
              </w:rPr>
            </w:pPr>
            <w:r w:rsidRPr="00372852">
              <w:rPr>
                <w:sz w:val="24"/>
                <w:szCs w:val="24"/>
              </w:rPr>
              <w:t>-</w:t>
            </w:r>
          </w:p>
        </w:tc>
        <w:tc>
          <w:tcPr>
            <w:tcW w:w="1134" w:type="dxa"/>
            <w:vAlign w:val="center"/>
          </w:tcPr>
          <w:p w:rsidR="007A11C5" w:rsidRPr="00372852" w:rsidRDefault="007A11C5" w:rsidP="007A11C5">
            <w:pPr>
              <w:contextualSpacing/>
              <w:jc w:val="center"/>
              <w:rPr>
                <w:sz w:val="24"/>
                <w:szCs w:val="24"/>
              </w:rPr>
            </w:pPr>
            <w:r w:rsidRPr="00372852">
              <w:rPr>
                <w:sz w:val="24"/>
                <w:szCs w:val="24"/>
              </w:rPr>
              <w:t>-</w:t>
            </w:r>
          </w:p>
        </w:tc>
        <w:tc>
          <w:tcPr>
            <w:tcW w:w="1701" w:type="dxa"/>
            <w:vAlign w:val="center"/>
          </w:tcPr>
          <w:p w:rsidR="007A11C5" w:rsidRPr="00372852" w:rsidRDefault="007A11C5" w:rsidP="007A11C5">
            <w:pPr>
              <w:contextualSpacing/>
              <w:jc w:val="center"/>
              <w:rPr>
                <w:sz w:val="24"/>
                <w:szCs w:val="24"/>
              </w:rPr>
            </w:pPr>
            <w:r w:rsidRPr="00372852">
              <w:rPr>
                <w:sz w:val="24"/>
                <w:szCs w:val="24"/>
              </w:rPr>
              <w:t>29</w:t>
            </w:r>
          </w:p>
        </w:tc>
      </w:tr>
      <w:tr w:rsidR="007A11C5" w:rsidRPr="00372852" w:rsidTr="007A11C5">
        <w:trPr>
          <w:jc w:val="center"/>
        </w:trPr>
        <w:tc>
          <w:tcPr>
            <w:tcW w:w="1560" w:type="dxa"/>
            <w:vAlign w:val="center"/>
          </w:tcPr>
          <w:p w:rsidR="007A11C5" w:rsidRPr="00372852" w:rsidRDefault="007A11C5" w:rsidP="007A11C5">
            <w:pPr>
              <w:contextualSpacing/>
              <w:jc w:val="center"/>
              <w:rPr>
                <w:bCs/>
                <w:sz w:val="24"/>
                <w:szCs w:val="24"/>
              </w:rPr>
            </w:pPr>
            <w:r w:rsidRPr="00372852">
              <w:rPr>
                <w:bCs/>
                <w:sz w:val="24"/>
                <w:szCs w:val="24"/>
              </w:rPr>
              <w:t>CO2</w:t>
            </w:r>
          </w:p>
        </w:tc>
        <w:tc>
          <w:tcPr>
            <w:tcW w:w="1417" w:type="dxa"/>
            <w:vAlign w:val="center"/>
          </w:tcPr>
          <w:p w:rsidR="007A11C5" w:rsidRPr="00372852" w:rsidRDefault="007A11C5" w:rsidP="007A11C5">
            <w:pPr>
              <w:contextualSpacing/>
              <w:jc w:val="center"/>
              <w:rPr>
                <w:sz w:val="24"/>
                <w:szCs w:val="24"/>
              </w:rPr>
            </w:pPr>
            <w:r w:rsidRPr="00372852">
              <w:rPr>
                <w:sz w:val="24"/>
                <w:szCs w:val="24"/>
              </w:rPr>
              <w:t>-</w:t>
            </w:r>
          </w:p>
        </w:tc>
        <w:tc>
          <w:tcPr>
            <w:tcW w:w="1276" w:type="dxa"/>
            <w:vAlign w:val="center"/>
          </w:tcPr>
          <w:p w:rsidR="007A11C5" w:rsidRPr="00372852" w:rsidRDefault="007A11C5" w:rsidP="007A11C5">
            <w:pPr>
              <w:contextualSpacing/>
              <w:jc w:val="center"/>
              <w:rPr>
                <w:sz w:val="24"/>
                <w:szCs w:val="24"/>
              </w:rPr>
            </w:pPr>
            <w:r w:rsidRPr="00372852">
              <w:rPr>
                <w:sz w:val="24"/>
                <w:szCs w:val="24"/>
              </w:rPr>
              <w:t>2</w:t>
            </w:r>
          </w:p>
        </w:tc>
        <w:tc>
          <w:tcPr>
            <w:tcW w:w="1134" w:type="dxa"/>
            <w:vAlign w:val="center"/>
          </w:tcPr>
          <w:p w:rsidR="007A11C5" w:rsidRPr="00372852" w:rsidRDefault="007A11C5" w:rsidP="007A11C5">
            <w:pPr>
              <w:contextualSpacing/>
              <w:jc w:val="center"/>
              <w:rPr>
                <w:sz w:val="24"/>
                <w:szCs w:val="24"/>
              </w:rPr>
            </w:pPr>
            <w:r w:rsidRPr="00372852">
              <w:rPr>
                <w:sz w:val="24"/>
                <w:szCs w:val="24"/>
              </w:rPr>
              <w:t>9</w:t>
            </w:r>
          </w:p>
        </w:tc>
        <w:tc>
          <w:tcPr>
            <w:tcW w:w="1418" w:type="dxa"/>
            <w:vAlign w:val="center"/>
          </w:tcPr>
          <w:p w:rsidR="007A11C5" w:rsidRPr="00372852" w:rsidRDefault="007A11C5" w:rsidP="007A11C5">
            <w:pPr>
              <w:contextualSpacing/>
              <w:jc w:val="center"/>
              <w:rPr>
                <w:sz w:val="24"/>
                <w:szCs w:val="24"/>
              </w:rPr>
            </w:pPr>
            <w:r w:rsidRPr="00372852">
              <w:rPr>
                <w:sz w:val="24"/>
                <w:szCs w:val="24"/>
              </w:rPr>
              <w:t>-</w:t>
            </w:r>
          </w:p>
        </w:tc>
        <w:tc>
          <w:tcPr>
            <w:tcW w:w="708" w:type="dxa"/>
            <w:vAlign w:val="center"/>
          </w:tcPr>
          <w:p w:rsidR="007A11C5" w:rsidRPr="00372852" w:rsidRDefault="007A11C5" w:rsidP="007A11C5">
            <w:pPr>
              <w:contextualSpacing/>
              <w:jc w:val="center"/>
              <w:rPr>
                <w:sz w:val="24"/>
                <w:szCs w:val="24"/>
              </w:rPr>
            </w:pPr>
            <w:r w:rsidRPr="00372852">
              <w:rPr>
                <w:sz w:val="24"/>
                <w:szCs w:val="24"/>
              </w:rPr>
              <w:t>18</w:t>
            </w:r>
          </w:p>
        </w:tc>
        <w:tc>
          <w:tcPr>
            <w:tcW w:w="1134" w:type="dxa"/>
            <w:vAlign w:val="center"/>
          </w:tcPr>
          <w:p w:rsidR="007A11C5" w:rsidRPr="00372852" w:rsidRDefault="007A11C5" w:rsidP="007A11C5">
            <w:pPr>
              <w:contextualSpacing/>
              <w:jc w:val="center"/>
              <w:rPr>
                <w:sz w:val="24"/>
                <w:szCs w:val="24"/>
              </w:rPr>
            </w:pPr>
            <w:r w:rsidRPr="00372852">
              <w:rPr>
                <w:sz w:val="24"/>
                <w:szCs w:val="24"/>
              </w:rPr>
              <w:t>-</w:t>
            </w:r>
          </w:p>
        </w:tc>
        <w:tc>
          <w:tcPr>
            <w:tcW w:w="1701" w:type="dxa"/>
            <w:vAlign w:val="center"/>
          </w:tcPr>
          <w:p w:rsidR="007A11C5" w:rsidRPr="00372852" w:rsidRDefault="007A11C5" w:rsidP="007A11C5">
            <w:pPr>
              <w:contextualSpacing/>
              <w:jc w:val="center"/>
              <w:rPr>
                <w:sz w:val="24"/>
                <w:szCs w:val="24"/>
              </w:rPr>
            </w:pPr>
            <w:r w:rsidRPr="00372852">
              <w:rPr>
                <w:sz w:val="24"/>
                <w:szCs w:val="24"/>
              </w:rPr>
              <w:t>29</w:t>
            </w:r>
          </w:p>
        </w:tc>
      </w:tr>
      <w:tr w:rsidR="007A11C5" w:rsidRPr="00372852" w:rsidTr="007A11C5">
        <w:trPr>
          <w:jc w:val="center"/>
        </w:trPr>
        <w:tc>
          <w:tcPr>
            <w:tcW w:w="1560" w:type="dxa"/>
            <w:vAlign w:val="center"/>
          </w:tcPr>
          <w:p w:rsidR="007A11C5" w:rsidRPr="00372852" w:rsidRDefault="007A11C5" w:rsidP="007A11C5">
            <w:pPr>
              <w:contextualSpacing/>
              <w:jc w:val="center"/>
              <w:rPr>
                <w:bCs/>
                <w:sz w:val="24"/>
                <w:szCs w:val="24"/>
              </w:rPr>
            </w:pPr>
            <w:r w:rsidRPr="00372852">
              <w:rPr>
                <w:bCs/>
                <w:sz w:val="24"/>
                <w:szCs w:val="24"/>
              </w:rPr>
              <w:t>CO3</w:t>
            </w:r>
          </w:p>
        </w:tc>
        <w:tc>
          <w:tcPr>
            <w:tcW w:w="1417" w:type="dxa"/>
            <w:vAlign w:val="center"/>
          </w:tcPr>
          <w:p w:rsidR="007A11C5" w:rsidRPr="00372852" w:rsidRDefault="007A11C5" w:rsidP="007A11C5">
            <w:pPr>
              <w:contextualSpacing/>
              <w:jc w:val="center"/>
              <w:rPr>
                <w:sz w:val="24"/>
                <w:szCs w:val="24"/>
              </w:rPr>
            </w:pPr>
            <w:r w:rsidRPr="00372852">
              <w:rPr>
                <w:sz w:val="24"/>
                <w:szCs w:val="24"/>
              </w:rPr>
              <w:t>-</w:t>
            </w:r>
          </w:p>
        </w:tc>
        <w:tc>
          <w:tcPr>
            <w:tcW w:w="1276" w:type="dxa"/>
            <w:vAlign w:val="center"/>
          </w:tcPr>
          <w:p w:rsidR="007A11C5" w:rsidRPr="00372852" w:rsidRDefault="007A11C5" w:rsidP="007A11C5">
            <w:pPr>
              <w:contextualSpacing/>
              <w:jc w:val="center"/>
              <w:rPr>
                <w:sz w:val="24"/>
                <w:szCs w:val="24"/>
              </w:rPr>
            </w:pPr>
            <w:r w:rsidRPr="00372852">
              <w:rPr>
                <w:sz w:val="24"/>
                <w:szCs w:val="24"/>
              </w:rPr>
              <w:t>2</w:t>
            </w:r>
          </w:p>
        </w:tc>
        <w:tc>
          <w:tcPr>
            <w:tcW w:w="1134" w:type="dxa"/>
            <w:vAlign w:val="center"/>
          </w:tcPr>
          <w:p w:rsidR="007A11C5" w:rsidRPr="00372852" w:rsidRDefault="007A11C5" w:rsidP="007A11C5">
            <w:pPr>
              <w:contextualSpacing/>
              <w:jc w:val="center"/>
              <w:rPr>
                <w:sz w:val="24"/>
                <w:szCs w:val="24"/>
              </w:rPr>
            </w:pPr>
            <w:r w:rsidRPr="00372852">
              <w:rPr>
                <w:sz w:val="24"/>
                <w:szCs w:val="24"/>
              </w:rPr>
              <w:t>6</w:t>
            </w:r>
          </w:p>
        </w:tc>
        <w:tc>
          <w:tcPr>
            <w:tcW w:w="1418" w:type="dxa"/>
            <w:vAlign w:val="center"/>
          </w:tcPr>
          <w:p w:rsidR="007A11C5" w:rsidRPr="00372852" w:rsidRDefault="007A11C5" w:rsidP="007A11C5">
            <w:pPr>
              <w:contextualSpacing/>
              <w:jc w:val="center"/>
              <w:rPr>
                <w:sz w:val="24"/>
                <w:szCs w:val="24"/>
              </w:rPr>
            </w:pPr>
            <w:r w:rsidRPr="00372852">
              <w:rPr>
                <w:sz w:val="24"/>
                <w:szCs w:val="24"/>
              </w:rPr>
              <w:t>3</w:t>
            </w:r>
          </w:p>
        </w:tc>
        <w:tc>
          <w:tcPr>
            <w:tcW w:w="708" w:type="dxa"/>
            <w:vAlign w:val="center"/>
          </w:tcPr>
          <w:p w:rsidR="007A11C5" w:rsidRPr="00372852" w:rsidRDefault="007A11C5" w:rsidP="007A11C5">
            <w:pPr>
              <w:contextualSpacing/>
              <w:jc w:val="center"/>
              <w:rPr>
                <w:sz w:val="24"/>
                <w:szCs w:val="24"/>
              </w:rPr>
            </w:pPr>
            <w:r w:rsidRPr="00372852">
              <w:rPr>
                <w:sz w:val="24"/>
                <w:szCs w:val="24"/>
              </w:rPr>
              <w:t>-</w:t>
            </w:r>
          </w:p>
        </w:tc>
        <w:tc>
          <w:tcPr>
            <w:tcW w:w="1134" w:type="dxa"/>
            <w:vAlign w:val="center"/>
          </w:tcPr>
          <w:p w:rsidR="007A11C5" w:rsidRPr="00372852" w:rsidRDefault="007A11C5" w:rsidP="007A11C5">
            <w:pPr>
              <w:contextualSpacing/>
              <w:jc w:val="center"/>
              <w:rPr>
                <w:sz w:val="24"/>
                <w:szCs w:val="24"/>
              </w:rPr>
            </w:pPr>
          </w:p>
        </w:tc>
        <w:tc>
          <w:tcPr>
            <w:tcW w:w="1701" w:type="dxa"/>
            <w:vAlign w:val="center"/>
          </w:tcPr>
          <w:p w:rsidR="007A11C5" w:rsidRPr="00372852" w:rsidRDefault="007A11C5" w:rsidP="007A11C5">
            <w:pPr>
              <w:contextualSpacing/>
              <w:jc w:val="center"/>
              <w:rPr>
                <w:sz w:val="24"/>
                <w:szCs w:val="24"/>
              </w:rPr>
            </w:pPr>
            <w:r w:rsidRPr="00372852">
              <w:rPr>
                <w:sz w:val="24"/>
                <w:szCs w:val="24"/>
              </w:rPr>
              <w:t>11</w:t>
            </w:r>
          </w:p>
        </w:tc>
      </w:tr>
      <w:tr w:rsidR="007A11C5" w:rsidRPr="00372852" w:rsidTr="007A11C5">
        <w:trPr>
          <w:jc w:val="center"/>
        </w:trPr>
        <w:tc>
          <w:tcPr>
            <w:tcW w:w="1560" w:type="dxa"/>
            <w:vAlign w:val="center"/>
          </w:tcPr>
          <w:p w:rsidR="007A11C5" w:rsidRPr="00372852" w:rsidRDefault="007A11C5" w:rsidP="007A11C5">
            <w:pPr>
              <w:contextualSpacing/>
              <w:jc w:val="center"/>
              <w:rPr>
                <w:bCs/>
                <w:sz w:val="24"/>
                <w:szCs w:val="24"/>
              </w:rPr>
            </w:pPr>
            <w:r w:rsidRPr="00372852">
              <w:rPr>
                <w:bCs/>
                <w:sz w:val="24"/>
                <w:szCs w:val="24"/>
              </w:rPr>
              <w:t>CO4</w:t>
            </w:r>
          </w:p>
        </w:tc>
        <w:tc>
          <w:tcPr>
            <w:tcW w:w="1417" w:type="dxa"/>
            <w:vAlign w:val="center"/>
          </w:tcPr>
          <w:p w:rsidR="007A11C5" w:rsidRPr="00372852" w:rsidRDefault="007A11C5" w:rsidP="007A11C5">
            <w:pPr>
              <w:contextualSpacing/>
              <w:jc w:val="center"/>
              <w:rPr>
                <w:sz w:val="24"/>
                <w:szCs w:val="24"/>
              </w:rPr>
            </w:pPr>
            <w:r w:rsidRPr="00372852">
              <w:rPr>
                <w:sz w:val="24"/>
                <w:szCs w:val="24"/>
              </w:rPr>
              <w:t>-</w:t>
            </w:r>
          </w:p>
        </w:tc>
        <w:tc>
          <w:tcPr>
            <w:tcW w:w="1276" w:type="dxa"/>
            <w:vAlign w:val="center"/>
          </w:tcPr>
          <w:p w:rsidR="007A11C5" w:rsidRPr="00372852" w:rsidRDefault="007A11C5" w:rsidP="007A11C5">
            <w:pPr>
              <w:contextualSpacing/>
              <w:jc w:val="center"/>
              <w:rPr>
                <w:sz w:val="24"/>
                <w:szCs w:val="24"/>
              </w:rPr>
            </w:pPr>
            <w:r w:rsidRPr="00372852">
              <w:rPr>
                <w:sz w:val="24"/>
                <w:szCs w:val="24"/>
              </w:rPr>
              <w:t>1</w:t>
            </w:r>
          </w:p>
        </w:tc>
        <w:tc>
          <w:tcPr>
            <w:tcW w:w="1134" w:type="dxa"/>
            <w:vAlign w:val="center"/>
          </w:tcPr>
          <w:p w:rsidR="007A11C5" w:rsidRPr="00372852" w:rsidRDefault="007A11C5" w:rsidP="007A11C5">
            <w:pPr>
              <w:contextualSpacing/>
              <w:jc w:val="center"/>
              <w:rPr>
                <w:sz w:val="24"/>
                <w:szCs w:val="24"/>
              </w:rPr>
            </w:pPr>
            <w:r w:rsidRPr="00372852">
              <w:rPr>
                <w:sz w:val="24"/>
                <w:szCs w:val="24"/>
              </w:rPr>
              <w:t>10</w:t>
            </w:r>
          </w:p>
        </w:tc>
        <w:tc>
          <w:tcPr>
            <w:tcW w:w="1418" w:type="dxa"/>
            <w:vAlign w:val="center"/>
          </w:tcPr>
          <w:p w:rsidR="007A11C5" w:rsidRPr="00372852" w:rsidRDefault="007A11C5" w:rsidP="007A11C5">
            <w:pPr>
              <w:contextualSpacing/>
              <w:jc w:val="center"/>
              <w:rPr>
                <w:sz w:val="24"/>
                <w:szCs w:val="24"/>
              </w:rPr>
            </w:pPr>
            <w:r w:rsidRPr="00372852">
              <w:rPr>
                <w:sz w:val="24"/>
                <w:szCs w:val="24"/>
              </w:rPr>
              <w:t>-</w:t>
            </w:r>
          </w:p>
        </w:tc>
        <w:tc>
          <w:tcPr>
            <w:tcW w:w="708" w:type="dxa"/>
            <w:vAlign w:val="center"/>
          </w:tcPr>
          <w:p w:rsidR="007A11C5" w:rsidRPr="00372852" w:rsidRDefault="007A11C5" w:rsidP="007A11C5">
            <w:pPr>
              <w:contextualSpacing/>
              <w:jc w:val="center"/>
              <w:rPr>
                <w:sz w:val="24"/>
                <w:szCs w:val="24"/>
              </w:rPr>
            </w:pPr>
            <w:r w:rsidRPr="00372852">
              <w:rPr>
                <w:sz w:val="24"/>
                <w:szCs w:val="24"/>
              </w:rPr>
              <w:t>12</w:t>
            </w:r>
          </w:p>
        </w:tc>
        <w:tc>
          <w:tcPr>
            <w:tcW w:w="1134" w:type="dxa"/>
            <w:vAlign w:val="center"/>
          </w:tcPr>
          <w:p w:rsidR="007A11C5" w:rsidRPr="00372852" w:rsidRDefault="007A11C5" w:rsidP="007A11C5">
            <w:pPr>
              <w:contextualSpacing/>
              <w:jc w:val="center"/>
              <w:rPr>
                <w:sz w:val="24"/>
                <w:szCs w:val="24"/>
              </w:rPr>
            </w:pPr>
            <w:r w:rsidRPr="00372852">
              <w:rPr>
                <w:sz w:val="24"/>
                <w:szCs w:val="24"/>
              </w:rPr>
              <w:t>-</w:t>
            </w:r>
          </w:p>
        </w:tc>
        <w:tc>
          <w:tcPr>
            <w:tcW w:w="1701" w:type="dxa"/>
            <w:vAlign w:val="center"/>
          </w:tcPr>
          <w:p w:rsidR="007A11C5" w:rsidRPr="00372852" w:rsidRDefault="007A11C5" w:rsidP="007A11C5">
            <w:pPr>
              <w:contextualSpacing/>
              <w:jc w:val="center"/>
              <w:rPr>
                <w:sz w:val="24"/>
                <w:szCs w:val="24"/>
              </w:rPr>
            </w:pPr>
            <w:r w:rsidRPr="00372852">
              <w:rPr>
                <w:sz w:val="24"/>
                <w:szCs w:val="24"/>
              </w:rPr>
              <w:t>23</w:t>
            </w:r>
          </w:p>
        </w:tc>
      </w:tr>
      <w:tr w:rsidR="007A11C5" w:rsidRPr="00372852" w:rsidTr="007A11C5">
        <w:trPr>
          <w:jc w:val="center"/>
        </w:trPr>
        <w:tc>
          <w:tcPr>
            <w:tcW w:w="1560" w:type="dxa"/>
            <w:vAlign w:val="center"/>
          </w:tcPr>
          <w:p w:rsidR="007A11C5" w:rsidRPr="00372852" w:rsidRDefault="007A11C5" w:rsidP="007A11C5">
            <w:pPr>
              <w:contextualSpacing/>
              <w:jc w:val="center"/>
              <w:rPr>
                <w:bCs/>
                <w:sz w:val="24"/>
                <w:szCs w:val="24"/>
              </w:rPr>
            </w:pPr>
            <w:r w:rsidRPr="00372852">
              <w:rPr>
                <w:bCs/>
                <w:sz w:val="24"/>
                <w:szCs w:val="24"/>
              </w:rPr>
              <w:t>CO5</w:t>
            </w:r>
          </w:p>
        </w:tc>
        <w:tc>
          <w:tcPr>
            <w:tcW w:w="1417" w:type="dxa"/>
            <w:vAlign w:val="center"/>
          </w:tcPr>
          <w:p w:rsidR="007A11C5" w:rsidRPr="00372852" w:rsidRDefault="007A11C5" w:rsidP="007A11C5">
            <w:pPr>
              <w:contextualSpacing/>
              <w:jc w:val="center"/>
              <w:rPr>
                <w:sz w:val="24"/>
                <w:szCs w:val="24"/>
              </w:rPr>
            </w:pPr>
            <w:r w:rsidRPr="00372852">
              <w:rPr>
                <w:sz w:val="24"/>
                <w:szCs w:val="24"/>
              </w:rPr>
              <w:t>-</w:t>
            </w:r>
          </w:p>
        </w:tc>
        <w:tc>
          <w:tcPr>
            <w:tcW w:w="1276" w:type="dxa"/>
            <w:vAlign w:val="center"/>
          </w:tcPr>
          <w:p w:rsidR="007A11C5" w:rsidRPr="00372852" w:rsidRDefault="007A11C5" w:rsidP="007A11C5">
            <w:pPr>
              <w:contextualSpacing/>
              <w:jc w:val="center"/>
              <w:rPr>
                <w:sz w:val="24"/>
                <w:szCs w:val="24"/>
              </w:rPr>
            </w:pPr>
            <w:r w:rsidRPr="00372852">
              <w:rPr>
                <w:sz w:val="24"/>
                <w:szCs w:val="24"/>
              </w:rPr>
              <w:t>4</w:t>
            </w:r>
          </w:p>
        </w:tc>
        <w:tc>
          <w:tcPr>
            <w:tcW w:w="1134" w:type="dxa"/>
            <w:vAlign w:val="center"/>
          </w:tcPr>
          <w:p w:rsidR="007A11C5" w:rsidRPr="00372852" w:rsidRDefault="007A11C5" w:rsidP="007A11C5">
            <w:pPr>
              <w:contextualSpacing/>
              <w:jc w:val="center"/>
              <w:rPr>
                <w:sz w:val="24"/>
                <w:szCs w:val="24"/>
              </w:rPr>
            </w:pPr>
            <w:r w:rsidRPr="00372852">
              <w:rPr>
                <w:sz w:val="24"/>
                <w:szCs w:val="24"/>
              </w:rPr>
              <w:t>12</w:t>
            </w:r>
          </w:p>
        </w:tc>
        <w:tc>
          <w:tcPr>
            <w:tcW w:w="1418" w:type="dxa"/>
            <w:vAlign w:val="center"/>
          </w:tcPr>
          <w:p w:rsidR="007A11C5" w:rsidRPr="00372852" w:rsidRDefault="007A11C5" w:rsidP="007A11C5">
            <w:pPr>
              <w:contextualSpacing/>
              <w:jc w:val="center"/>
              <w:rPr>
                <w:sz w:val="24"/>
                <w:szCs w:val="24"/>
              </w:rPr>
            </w:pPr>
            <w:r w:rsidRPr="00372852">
              <w:rPr>
                <w:sz w:val="24"/>
                <w:szCs w:val="24"/>
              </w:rPr>
              <w:t>-</w:t>
            </w:r>
          </w:p>
        </w:tc>
        <w:tc>
          <w:tcPr>
            <w:tcW w:w="708" w:type="dxa"/>
            <w:vAlign w:val="center"/>
          </w:tcPr>
          <w:p w:rsidR="007A11C5" w:rsidRPr="00372852" w:rsidRDefault="007A11C5" w:rsidP="007A11C5">
            <w:pPr>
              <w:contextualSpacing/>
              <w:jc w:val="center"/>
              <w:rPr>
                <w:sz w:val="24"/>
                <w:szCs w:val="24"/>
              </w:rPr>
            </w:pPr>
            <w:r w:rsidRPr="00372852">
              <w:rPr>
                <w:sz w:val="24"/>
                <w:szCs w:val="24"/>
              </w:rPr>
              <w:t>-</w:t>
            </w:r>
          </w:p>
        </w:tc>
        <w:tc>
          <w:tcPr>
            <w:tcW w:w="1134" w:type="dxa"/>
            <w:vAlign w:val="center"/>
          </w:tcPr>
          <w:p w:rsidR="007A11C5" w:rsidRPr="00372852" w:rsidRDefault="007A11C5" w:rsidP="007A11C5">
            <w:pPr>
              <w:contextualSpacing/>
              <w:jc w:val="center"/>
              <w:rPr>
                <w:sz w:val="24"/>
                <w:szCs w:val="24"/>
              </w:rPr>
            </w:pPr>
            <w:r w:rsidRPr="00372852">
              <w:rPr>
                <w:sz w:val="24"/>
                <w:szCs w:val="24"/>
              </w:rPr>
              <w:t>-</w:t>
            </w:r>
          </w:p>
        </w:tc>
        <w:tc>
          <w:tcPr>
            <w:tcW w:w="1701" w:type="dxa"/>
            <w:vAlign w:val="center"/>
          </w:tcPr>
          <w:p w:rsidR="007A11C5" w:rsidRPr="00372852" w:rsidRDefault="007A11C5" w:rsidP="007A11C5">
            <w:pPr>
              <w:contextualSpacing/>
              <w:jc w:val="center"/>
              <w:rPr>
                <w:sz w:val="24"/>
                <w:szCs w:val="24"/>
              </w:rPr>
            </w:pPr>
            <w:r w:rsidRPr="00372852">
              <w:rPr>
                <w:sz w:val="24"/>
                <w:szCs w:val="24"/>
              </w:rPr>
              <w:t>16</w:t>
            </w:r>
          </w:p>
        </w:tc>
      </w:tr>
      <w:tr w:rsidR="007A11C5" w:rsidRPr="00372852" w:rsidTr="007A11C5">
        <w:trPr>
          <w:jc w:val="center"/>
        </w:trPr>
        <w:tc>
          <w:tcPr>
            <w:tcW w:w="1560" w:type="dxa"/>
            <w:vAlign w:val="center"/>
          </w:tcPr>
          <w:p w:rsidR="007A11C5" w:rsidRPr="00372852" w:rsidRDefault="007A11C5" w:rsidP="007A11C5">
            <w:pPr>
              <w:contextualSpacing/>
              <w:jc w:val="center"/>
              <w:rPr>
                <w:bCs/>
                <w:sz w:val="24"/>
                <w:szCs w:val="24"/>
              </w:rPr>
            </w:pPr>
            <w:r w:rsidRPr="00372852">
              <w:rPr>
                <w:bCs/>
                <w:sz w:val="24"/>
                <w:szCs w:val="24"/>
              </w:rPr>
              <w:t>CO6</w:t>
            </w:r>
          </w:p>
        </w:tc>
        <w:tc>
          <w:tcPr>
            <w:tcW w:w="1417" w:type="dxa"/>
            <w:vAlign w:val="center"/>
          </w:tcPr>
          <w:p w:rsidR="007A11C5" w:rsidRPr="00372852" w:rsidRDefault="007A11C5" w:rsidP="007A11C5">
            <w:pPr>
              <w:contextualSpacing/>
              <w:jc w:val="center"/>
              <w:rPr>
                <w:sz w:val="24"/>
                <w:szCs w:val="24"/>
              </w:rPr>
            </w:pPr>
            <w:r w:rsidRPr="00372852">
              <w:rPr>
                <w:sz w:val="24"/>
                <w:szCs w:val="24"/>
              </w:rPr>
              <w:t>-</w:t>
            </w:r>
          </w:p>
        </w:tc>
        <w:tc>
          <w:tcPr>
            <w:tcW w:w="1276" w:type="dxa"/>
            <w:vAlign w:val="center"/>
          </w:tcPr>
          <w:p w:rsidR="007A11C5" w:rsidRPr="00372852" w:rsidRDefault="007A11C5" w:rsidP="007A11C5">
            <w:pPr>
              <w:contextualSpacing/>
              <w:jc w:val="center"/>
              <w:rPr>
                <w:sz w:val="24"/>
                <w:szCs w:val="24"/>
              </w:rPr>
            </w:pPr>
            <w:r w:rsidRPr="00372852">
              <w:rPr>
                <w:sz w:val="24"/>
                <w:szCs w:val="24"/>
              </w:rPr>
              <w:t>-</w:t>
            </w:r>
          </w:p>
        </w:tc>
        <w:tc>
          <w:tcPr>
            <w:tcW w:w="1134" w:type="dxa"/>
            <w:vAlign w:val="center"/>
          </w:tcPr>
          <w:p w:rsidR="007A11C5" w:rsidRPr="00372852" w:rsidRDefault="007A11C5" w:rsidP="007A11C5">
            <w:pPr>
              <w:contextualSpacing/>
              <w:jc w:val="center"/>
              <w:rPr>
                <w:sz w:val="24"/>
                <w:szCs w:val="24"/>
              </w:rPr>
            </w:pPr>
            <w:r w:rsidRPr="00372852">
              <w:rPr>
                <w:sz w:val="24"/>
                <w:szCs w:val="24"/>
              </w:rPr>
              <w:t>3</w:t>
            </w:r>
          </w:p>
        </w:tc>
        <w:tc>
          <w:tcPr>
            <w:tcW w:w="1418" w:type="dxa"/>
            <w:vAlign w:val="center"/>
          </w:tcPr>
          <w:p w:rsidR="007A11C5" w:rsidRPr="00372852" w:rsidRDefault="007A11C5" w:rsidP="007A11C5">
            <w:pPr>
              <w:contextualSpacing/>
              <w:jc w:val="center"/>
              <w:rPr>
                <w:sz w:val="24"/>
                <w:szCs w:val="24"/>
              </w:rPr>
            </w:pPr>
            <w:r w:rsidRPr="00372852">
              <w:rPr>
                <w:sz w:val="24"/>
                <w:szCs w:val="24"/>
              </w:rPr>
              <w:t>1</w:t>
            </w:r>
          </w:p>
        </w:tc>
        <w:tc>
          <w:tcPr>
            <w:tcW w:w="708" w:type="dxa"/>
            <w:vAlign w:val="center"/>
          </w:tcPr>
          <w:p w:rsidR="007A11C5" w:rsidRPr="00372852" w:rsidRDefault="007A11C5" w:rsidP="007A11C5">
            <w:pPr>
              <w:contextualSpacing/>
              <w:jc w:val="center"/>
              <w:rPr>
                <w:sz w:val="24"/>
                <w:szCs w:val="24"/>
              </w:rPr>
            </w:pPr>
            <w:r w:rsidRPr="00372852">
              <w:rPr>
                <w:sz w:val="24"/>
                <w:szCs w:val="24"/>
              </w:rPr>
              <w:t>12</w:t>
            </w:r>
          </w:p>
        </w:tc>
        <w:tc>
          <w:tcPr>
            <w:tcW w:w="1134" w:type="dxa"/>
            <w:vAlign w:val="center"/>
          </w:tcPr>
          <w:p w:rsidR="007A11C5" w:rsidRPr="00372852" w:rsidRDefault="007A11C5" w:rsidP="007A11C5">
            <w:pPr>
              <w:contextualSpacing/>
              <w:jc w:val="center"/>
              <w:rPr>
                <w:sz w:val="24"/>
                <w:szCs w:val="24"/>
              </w:rPr>
            </w:pPr>
            <w:r w:rsidRPr="00372852">
              <w:rPr>
                <w:sz w:val="24"/>
                <w:szCs w:val="24"/>
              </w:rPr>
              <w:t>-</w:t>
            </w:r>
          </w:p>
        </w:tc>
        <w:tc>
          <w:tcPr>
            <w:tcW w:w="1701" w:type="dxa"/>
            <w:vAlign w:val="center"/>
          </w:tcPr>
          <w:p w:rsidR="007A11C5" w:rsidRPr="00372852" w:rsidRDefault="007A11C5" w:rsidP="007A11C5">
            <w:pPr>
              <w:contextualSpacing/>
              <w:jc w:val="center"/>
              <w:rPr>
                <w:sz w:val="24"/>
                <w:szCs w:val="24"/>
              </w:rPr>
            </w:pPr>
            <w:r w:rsidRPr="00372852">
              <w:rPr>
                <w:sz w:val="24"/>
                <w:szCs w:val="24"/>
              </w:rPr>
              <w:t>16</w:t>
            </w:r>
          </w:p>
        </w:tc>
      </w:tr>
      <w:tr w:rsidR="007A11C5" w:rsidRPr="00372852" w:rsidTr="007A11C5">
        <w:trPr>
          <w:jc w:val="center"/>
        </w:trPr>
        <w:tc>
          <w:tcPr>
            <w:tcW w:w="8647" w:type="dxa"/>
            <w:gridSpan w:val="7"/>
            <w:vAlign w:val="center"/>
          </w:tcPr>
          <w:p w:rsidR="007A11C5" w:rsidRPr="00372852" w:rsidRDefault="007A11C5" w:rsidP="007A11C5">
            <w:pPr>
              <w:contextualSpacing/>
              <w:jc w:val="center"/>
              <w:rPr>
                <w:sz w:val="24"/>
                <w:szCs w:val="24"/>
              </w:rPr>
            </w:pPr>
          </w:p>
        </w:tc>
        <w:tc>
          <w:tcPr>
            <w:tcW w:w="1701" w:type="dxa"/>
            <w:vAlign w:val="center"/>
          </w:tcPr>
          <w:p w:rsidR="007A11C5" w:rsidRPr="00372852" w:rsidRDefault="007A11C5" w:rsidP="007A11C5">
            <w:pPr>
              <w:contextualSpacing/>
              <w:jc w:val="center"/>
              <w:rPr>
                <w:b/>
                <w:sz w:val="24"/>
                <w:szCs w:val="24"/>
              </w:rPr>
            </w:pPr>
            <w:r w:rsidRPr="00372852">
              <w:rPr>
                <w:b/>
                <w:sz w:val="24"/>
                <w:szCs w:val="24"/>
              </w:rPr>
              <w:t>124</w:t>
            </w:r>
          </w:p>
        </w:tc>
      </w:tr>
    </w:tbl>
    <w:p w:rsidR="007A11C5" w:rsidRPr="00372852" w:rsidRDefault="007A11C5" w:rsidP="007A11C5">
      <w:pPr>
        <w:tabs>
          <w:tab w:val="left" w:pos="7110"/>
        </w:tabs>
        <w:contextualSpacing/>
      </w:pPr>
      <w:r w:rsidRPr="00372852">
        <w:tab/>
      </w:r>
    </w:p>
    <w:p w:rsidR="007A11C5" w:rsidRPr="00372852" w:rsidRDefault="007A11C5" w:rsidP="007A11C5">
      <w:pPr>
        <w:contextualSpacing/>
      </w:pPr>
    </w:p>
    <w:p w:rsidR="007A11C5" w:rsidRDefault="007A11C5">
      <w:pPr>
        <w:spacing w:after="200" w:line="276" w:lineRule="auto"/>
        <w:rPr>
          <w:rFonts w:ascii="Arial" w:hAnsi="Arial" w:cs="Arial"/>
          <w:bCs/>
          <w:noProof/>
        </w:rPr>
      </w:pPr>
      <w:r>
        <w:rPr>
          <w:rFonts w:ascii="Arial" w:hAnsi="Arial" w:cs="Arial"/>
          <w:bCs/>
          <w:noProof/>
        </w:rPr>
        <w:br w:type="page"/>
      </w:r>
    </w:p>
    <w:p w:rsidR="007A11C5" w:rsidRDefault="007A11C5" w:rsidP="007A11C5">
      <w:pPr>
        <w:jc w:val="center"/>
        <w:rPr>
          <w:b/>
        </w:rPr>
      </w:pPr>
      <w:r w:rsidRPr="00D35704">
        <w:rPr>
          <w:noProof/>
        </w:rPr>
        <w:lastRenderedPageBreak/>
        <w:drawing>
          <wp:inline distT="0" distB="0" distL="0" distR="0" wp14:anchorId="3427B689" wp14:editId="729278B6">
            <wp:extent cx="5731510" cy="1570990"/>
            <wp:effectExtent l="0" t="0" r="2540" b="0"/>
            <wp:docPr id="10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Default="007A11C5" w:rsidP="007A11C5">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A11C5" w:rsidRPr="001E42AE" w:rsidTr="007A11C5">
        <w:trPr>
          <w:trHeight w:val="397"/>
        </w:trPr>
        <w:tc>
          <w:tcPr>
            <w:tcW w:w="1696" w:type="dxa"/>
            <w:vAlign w:val="center"/>
          </w:tcPr>
          <w:p w:rsidR="007A11C5" w:rsidRPr="00176493" w:rsidRDefault="007A11C5" w:rsidP="007A11C5">
            <w:pPr>
              <w:pStyle w:val="Title"/>
              <w:jc w:val="left"/>
              <w:rPr>
                <w:b/>
                <w:szCs w:val="24"/>
              </w:rPr>
            </w:pPr>
            <w:r w:rsidRPr="00176493">
              <w:rPr>
                <w:b/>
                <w:szCs w:val="24"/>
              </w:rPr>
              <w:t xml:space="preserve">Course Code      </w:t>
            </w:r>
          </w:p>
        </w:tc>
        <w:tc>
          <w:tcPr>
            <w:tcW w:w="6151" w:type="dxa"/>
            <w:vAlign w:val="center"/>
          </w:tcPr>
          <w:p w:rsidR="007A11C5" w:rsidRPr="00176493" w:rsidRDefault="007A11C5" w:rsidP="007A11C5">
            <w:pPr>
              <w:pStyle w:val="Title"/>
              <w:jc w:val="left"/>
              <w:rPr>
                <w:b/>
                <w:szCs w:val="24"/>
              </w:rPr>
            </w:pPr>
            <w:r>
              <w:rPr>
                <w:b/>
                <w:szCs w:val="24"/>
              </w:rPr>
              <w:t>20ME2002</w:t>
            </w:r>
          </w:p>
        </w:tc>
        <w:tc>
          <w:tcPr>
            <w:tcW w:w="1504" w:type="dxa"/>
            <w:vAlign w:val="center"/>
          </w:tcPr>
          <w:p w:rsidR="007A11C5" w:rsidRPr="00176493" w:rsidRDefault="007A11C5" w:rsidP="007A11C5">
            <w:pPr>
              <w:pStyle w:val="Title"/>
              <w:ind w:left="-468" w:firstLine="468"/>
              <w:jc w:val="left"/>
              <w:rPr>
                <w:szCs w:val="24"/>
              </w:rPr>
            </w:pPr>
            <w:r w:rsidRPr="00176493">
              <w:rPr>
                <w:b/>
                <w:bCs/>
                <w:szCs w:val="24"/>
              </w:rPr>
              <w:t xml:space="preserve">Duration       </w:t>
            </w:r>
          </w:p>
        </w:tc>
        <w:tc>
          <w:tcPr>
            <w:tcW w:w="1056" w:type="dxa"/>
            <w:vAlign w:val="center"/>
          </w:tcPr>
          <w:p w:rsidR="007A11C5" w:rsidRPr="00176493" w:rsidRDefault="007A11C5" w:rsidP="007A11C5">
            <w:pPr>
              <w:pStyle w:val="Title"/>
              <w:jc w:val="left"/>
              <w:rPr>
                <w:b/>
                <w:szCs w:val="24"/>
              </w:rPr>
            </w:pPr>
            <w:r w:rsidRPr="00176493">
              <w:rPr>
                <w:b/>
                <w:szCs w:val="24"/>
              </w:rPr>
              <w:t>3hrs</w:t>
            </w:r>
          </w:p>
        </w:tc>
      </w:tr>
      <w:tr w:rsidR="007A11C5" w:rsidRPr="001E42AE" w:rsidTr="007A11C5">
        <w:trPr>
          <w:trHeight w:val="397"/>
        </w:trPr>
        <w:tc>
          <w:tcPr>
            <w:tcW w:w="1696" w:type="dxa"/>
            <w:vAlign w:val="center"/>
          </w:tcPr>
          <w:p w:rsidR="007A11C5" w:rsidRPr="00176493" w:rsidRDefault="007A11C5" w:rsidP="007A11C5">
            <w:pPr>
              <w:pStyle w:val="Title"/>
              <w:ind w:right="-160"/>
              <w:jc w:val="left"/>
              <w:rPr>
                <w:b/>
                <w:szCs w:val="24"/>
              </w:rPr>
            </w:pPr>
            <w:r w:rsidRPr="00176493">
              <w:rPr>
                <w:b/>
                <w:szCs w:val="24"/>
              </w:rPr>
              <w:t xml:space="preserve">Course Name     </w:t>
            </w:r>
          </w:p>
        </w:tc>
        <w:tc>
          <w:tcPr>
            <w:tcW w:w="6151" w:type="dxa"/>
            <w:vAlign w:val="center"/>
          </w:tcPr>
          <w:p w:rsidR="007A11C5" w:rsidRPr="00176493" w:rsidRDefault="007A11C5" w:rsidP="007A11C5">
            <w:pPr>
              <w:pStyle w:val="Title"/>
              <w:jc w:val="left"/>
              <w:rPr>
                <w:b/>
                <w:szCs w:val="24"/>
              </w:rPr>
            </w:pPr>
            <w:r>
              <w:rPr>
                <w:b/>
                <w:szCs w:val="24"/>
              </w:rPr>
              <w:t>CNC PROGRAMMING</w:t>
            </w:r>
          </w:p>
        </w:tc>
        <w:tc>
          <w:tcPr>
            <w:tcW w:w="1504" w:type="dxa"/>
            <w:vAlign w:val="center"/>
          </w:tcPr>
          <w:p w:rsidR="007A11C5" w:rsidRPr="00176493" w:rsidRDefault="007A11C5" w:rsidP="007A11C5">
            <w:pPr>
              <w:pStyle w:val="Title"/>
              <w:jc w:val="left"/>
              <w:rPr>
                <w:b/>
                <w:bCs/>
                <w:szCs w:val="24"/>
              </w:rPr>
            </w:pPr>
            <w:r w:rsidRPr="00176493">
              <w:rPr>
                <w:b/>
                <w:bCs/>
                <w:szCs w:val="24"/>
              </w:rPr>
              <w:t xml:space="preserve">Max. Marks </w:t>
            </w:r>
          </w:p>
        </w:tc>
        <w:tc>
          <w:tcPr>
            <w:tcW w:w="1056" w:type="dxa"/>
            <w:vAlign w:val="center"/>
          </w:tcPr>
          <w:p w:rsidR="007A11C5" w:rsidRPr="00176493" w:rsidRDefault="007A11C5" w:rsidP="007A11C5">
            <w:pPr>
              <w:pStyle w:val="Title"/>
              <w:jc w:val="left"/>
              <w:rPr>
                <w:b/>
                <w:szCs w:val="24"/>
              </w:rPr>
            </w:pPr>
            <w:r w:rsidRPr="00176493">
              <w:rPr>
                <w:b/>
                <w:szCs w:val="24"/>
              </w:rPr>
              <w:t>100</w:t>
            </w:r>
          </w:p>
        </w:tc>
      </w:tr>
    </w:tbl>
    <w:p w:rsidR="007A11C5" w:rsidRDefault="007A11C5" w:rsidP="00B57D8D">
      <w:pPr>
        <w:ind w:left="720"/>
        <w:rPr>
          <w:highlight w:val="yellow"/>
        </w:rPr>
      </w:pPr>
    </w:p>
    <w:tbl>
      <w:tblPr>
        <w:tblStyle w:val="TableGrid"/>
        <w:tblW w:w="5000" w:type="pct"/>
        <w:tblLook w:val="04A0" w:firstRow="1" w:lastRow="0" w:firstColumn="1" w:lastColumn="0" w:noHBand="0" w:noVBand="1"/>
      </w:tblPr>
      <w:tblGrid>
        <w:gridCol w:w="540"/>
        <w:gridCol w:w="391"/>
        <w:gridCol w:w="6585"/>
        <w:gridCol w:w="1065"/>
        <w:gridCol w:w="978"/>
        <w:gridCol w:w="840"/>
      </w:tblGrid>
      <w:tr w:rsidR="007A11C5" w:rsidRPr="00BA50B9" w:rsidTr="007A11C5">
        <w:trPr>
          <w:trHeight w:val="552"/>
        </w:trPr>
        <w:tc>
          <w:tcPr>
            <w:tcW w:w="258" w:type="pct"/>
            <w:vAlign w:val="center"/>
          </w:tcPr>
          <w:p w:rsidR="007A11C5" w:rsidRPr="006272BC" w:rsidRDefault="007A11C5" w:rsidP="005133D7">
            <w:pPr>
              <w:jc w:val="center"/>
              <w:rPr>
                <w:b/>
              </w:rPr>
            </w:pPr>
            <w:r w:rsidRPr="006272BC">
              <w:rPr>
                <w:b/>
              </w:rPr>
              <w:t>Q. No.</w:t>
            </w:r>
          </w:p>
        </w:tc>
        <w:tc>
          <w:tcPr>
            <w:tcW w:w="3356" w:type="pct"/>
            <w:gridSpan w:val="2"/>
            <w:vAlign w:val="center"/>
          </w:tcPr>
          <w:p w:rsidR="007A11C5" w:rsidRPr="006272BC" w:rsidRDefault="007A11C5" w:rsidP="005133D7">
            <w:pPr>
              <w:jc w:val="center"/>
              <w:rPr>
                <w:b/>
              </w:rPr>
            </w:pPr>
            <w:r w:rsidRPr="006272BC">
              <w:rPr>
                <w:b/>
              </w:rPr>
              <w:t>Questions</w:t>
            </w:r>
          </w:p>
        </w:tc>
        <w:tc>
          <w:tcPr>
            <w:tcW w:w="513" w:type="pct"/>
            <w:vAlign w:val="center"/>
          </w:tcPr>
          <w:p w:rsidR="007A11C5" w:rsidRPr="006272BC" w:rsidRDefault="007A11C5" w:rsidP="007A11C5">
            <w:pPr>
              <w:jc w:val="center"/>
              <w:rPr>
                <w:b/>
              </w:rPr>
            </w:pPr>
            <w:r>
              <w:rPr>
                <w:b/>
              </w:rPr>
              <w:t>CO</w:t>
            </w:r>
          </w:p>
        </w:tc>
        <w:tc>
          <w:tcPr>
            <w:tcW w:w="471" w:type="pct"/>
            <w:vAlign w:val="center"/>
          </w:tcPr>
          <w:p w:rsidR="007A11C5" w:rsidRPr="006272BC" w:rsidRDefault="007A11C5" w:rsidP="007A11C5">
            <w:pPr>
              <w:jc w:val="center"/>
              <w:rPr>
                <w:b/>
              </w:rPr>
            </w:pPr>
            <w:r>
              <w:rPr>
                <w:b/>
              </w:rPr>
              <w:t>BL</w:t>
            </w:r>
          </w:p>
        </w:tc>
        <w:tc>
          <w:tcPr>
            <w:tcW w:w="402" w:type="pct"/>
            <w:vAlign w:val="center"/>
          </w:tcPr>
          <w:p w:rsidR="007A11C5" w:rsidRPr="006272BC" w:rsidRDefault="007A11C5" w:rsidP="007A11C5">
            <w:pPr>
              <w:jc w:val="center"/>
              <w:rPr>
                <w:b/>
              </w:rPr>
            </w:pPr>
            <w:r w:rsidRPr="006272BC">
              <w:rPr>
                <w:b/>
              </w:rPr>
              <w:t>Marks</w:t>
            </w:r>
          </w:p>
        </w:tc>
      </w:tr>
      <w:tr w:rsidR="007A11C5" w:rsidRPr="00BA50B9" w:rsidTr="007A11C5">
        <w:trPr>
          <w:trHeight w:val="552"/>
        </w:trPr>
        <w:tc>
          <w:tcPr>
            <w:tcW w:w="5000" w:type="pct"/>
            <w:gridSpan w:val="6"/>
            <w:vAlign w:val="center"/>
          </w:tcPr>
          <w:p w:rsidR="007A11C5" w:rsidRPr="00BA50B9" w:rsidRDefault="007A11C5" w:rsidP="007A11C5">
            <w:pPr>
              <w:jc w:val="center"/>
              <w:rPr>
                <w:b/>
                <w:u w:val="single"/>
              </w:rPr>
            </w:pPr>
            <w:r w:rsidRPr="00BA50B9">
              <w:rPr>
                <w:b/>
                <w:u w:val="single"/>
              </w:rPr>
              <w:t>PART – A (10 X 1 = 10 MARKS)</w:t>
            </w:r>
          </w:p>
        </w:tc>
      </w:tr>
      <w:tr w:rsidR="007A11C5" w:rsidRPr="00BA50B9" w:rsidTr="007A11C5">
        <w:trPr>
          <w:trHeight w:val="545"/>
        </w:trPr>
        <w:tc>
          <w:tcPr>
            <w:tcW w:w="258" w:type="pct"/>
          </w:tcPr>
          <w:p w:rsidR="007A11C5" w:rsidRPr="00BA50B9" w:rsidRDefault="007A11C5" w:rsidP="007A11C5">
            <w:pPr>
              <w:spacing w:line="276" w:lineRule="auto"/>
              <w:contextualSpacing/>
              <w:jc w:val="center"/>
            </w:pPr>
            <w:r w:rsidRPr="00BA50B9">
              <w:t>1.</w:t>
            </w:r>
          </w:p>
        </w:tc>
        <w:tc>
          <w:tcPr>
            <w:tcW w:w="3356" w:type="pct"/>
            <w:gridSpan w:val="2"/>
          </w:tcPr>
          <w:p w:rsidR="007A11C5" w:rsidRPr="00837D0B" w:rsidRDefault="007A11C5" w:rsidP="007A11C5">
            <w:pPr>
              <w:spacing w:line="276" w:lineRule="auto"/>
              <w:contextualSpacing/>
              <w:jc w:val="both"/>
            </w:pPr>
            <w:r w:rsidRPr="004D6629">
              <w:t>In NC (Numerical Control) machine tool, the position feedback package is connected between</w:t>
            </w:r>
            <w:r>
              <w:t xml:space="preserve"> _______and _______</w:t>
            </w:r>
          </w:p>
        </w:tc>
        <w:tc>
          <w:tcPr>
            <w:tcW w:w="513" w:type="pct"/>
          </w:tcPr>
          <w:p w:rsidR="007A11C5" w:rsidRPr="00BA50B9" w:rsidRDefault="007A11C5" w:rsidP="007A11C5">
            <w:pPr>
              <w:spacing w:line="276" w:lineRule="auto"/>
              <w:contextualSpacing/>
              <w:jc w:val="center"/>
            </w:pPr>
            <w:r>
              <w:t>CO1</w:t>
            </w:r>
          </w:p>
        </w:tc>
        <w:tc>
          <w:tcPr>
            <w:tcW w:w="471" w:type="pct"/>
          </w:tcPr>
          <w:p w:rsidR="007A11C5" w:rsidRPr="00BA50B9" w:rsidRDefault="007A11C5" w:rsidP="007A11C5">
            <w:pPr>
              <w:spacing w:line="276" w:lineRule="auto"/>
              <w:contextualSpacing/>
              <w:jc w:val="center"/>
            </w:pPr>
            <w:r>
              <w:t>R</w:t>
            </w:r>
          </w:p>
        </w:tc>
        <w:tc>
          <w:tcPr>
            <w:tcW w:w="402" w:type="pct"/>
          </w:tcPr>
          <w:p w:rsidR="007A11C5" w:rsidRPr="00BA50B9" w:rsidRDefault="007A11C5" w:rsidP="007A11C5">
            <w:pPr>
              <w:spacing w:line="276" w:lineRule="auto"/>
              <w:contextualSpacing/>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rsidRPr="00BA50B9">
              <w:t>2.</w:t>
            </w:r>
          </w:p>
        </w:tc>
        <w:tc>
          <w:tcPr>
            <w:tcW w:w="3356" w:type="pct"/>
            <w:gridSpan w:val="2"/>
          </w:tcPr>
          <w:p w:rsidR="007A11C5" w:rsidRPr="00BC6DA3" w:rsidRDefault="007A11C5" w:rsidP="007A11C5">
            <w:pPr>
              <w:jc w:val="both"/>
            </w:pPr>
            <w:r w:rsidRPr="004D6629">
              <w:t>Several machine tools can be controlled by a central computer in</w:t>
            </w:r>
            <w:r>
              <w:t xml:space="preserve"> ____</w:t>
            </w:r>
          </w:p>
        </w:tc>
        <w:tc>
          <w:tcPr>
            <w:tcW w:w="513" w:type="pct"/>
          </w:tcPr>
          <w:p w:rsidR="007A11C5" w:rsidRPr="00BA50B9" w:rsidRDefault="007A11C5" w:rsidP="007A11C5">
            <w:pPr>
              <w:jc w:val="center"/>
            </w:pPr>
            <w:r>
              <w:t>CO1</w:t>
            </w:r>
          </w:p>
        </w:tc>
        <w:tc>
          <w:tcPr>
            <w:tcW w:w="471" w:type="pct"/>
          </w:tcPr>
          <w:p w:rsidR="007A11C5" w:rsidRDefault="007A11C5" w:rsidP="007A11C5">
            <w:pPr>
              <w:jc w:val="center"/>
            </w:pPr>
            <w:r>
              <w:t>R</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rsidRPr="00BA50B9">
              <w:t>3.</w:t>
            </w:r>
          </w:p>
        </w:tc>
        <w:tc>
          <w:tcPr>
            <w:tcW w:w="3356" w:type="pct"/>
            <w:gridSpan w:val="2"/>
          </w:tcPr>
          <w:p w:rsidR="007A11C5" w:rsidRPr="00BC6DA3" w:rsidRDefault="007A11C5" w:rsidP="007A11C5">
            <w:pPr>
              <w:jc w:val="both"/>
            </w:pPr>
            <w:r w:rsidRPr="004D6629">
              <w:t>What type of device is used to drive the centre axis of a CNC machine?</w:t>
            </w:r>
          </w:p>
        </w:tc>
        <w:tc>
          <w:tcPr>
            <w:tcW w:w="513" w:type="pct"/>
          </w:tcPr>
          <w:p w:rsidR="007A11C5" w:rsidRDefault="007A11C5" w:rsidP="007A11C5">
            <w:pPr>
              <w:jc w:val="center"/>
            </w:pPr>
            <w:r w:rsidRPr="009F4EF2">
              <w:t>CO</w:t>
            </w:r>
            <w:r>
              <w:t>2</w:t>
            </w:r>
          </w:p>
        </w:tc>
        <w:tc>
          <w:tcPr>
            <w:tcW w:w="471" w:type="pct"/>
          </w:tcPr>
          <w:p w:rsidR="007A11C5" w:rsidRDefault="007A11C5" w:rsidP="007A11C5">
            <w:pPr>
              <w:jc w:val="center"/>
            </w:pPr>
            <w:r>
              <w:t>R</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t>4</w:t>
            </w:r>
            <w:r w:rsidRPr="00BA50B9">
              <w:t>.</w:t>
            </w:r>
          </w:p>
        </w:tc>
        <w:tc>
          <w:tcPr>
            <w:tcW w:w="3356" w:type="pct"/>
            <w:gridSpan w:val="2"/>
          </w:tcPr>
          <w:p w:rsidR="007A11C5" w:rsidRPr="00BC6DA3" w:rsidRDefault="007A11C5" w:rsidP="007A11C5">
            <w:pPr>
              <w:jc w:val="both"/>
            </w:pPr>
            <w:r>
              <w:t>State the interpolation method used for rough interpolation.</w:t>
            </w:r>
          </w:p>
        </w:tc>
        <w:tc>
          <w:tcPr>
            <w:tcW w:w="513" w:type="pct"/>
          </w:tcPr>
          <w:p w:rsidR="007A11C5" w:rsidRDefault="007A11C5" w:rsidP="007A11C5">
            <w:pPr>
              <w:jc w:val="center"/>
            </w:pPr>
            <w:r w:rsidRPr="009F4EF2">
              <w:t>CO</w:t>
            </w:r>
            <w:r>
              <w:t>3</w:t>
            </w:r>
          </w:p>
        </w:tc>
        <w:tc>
          <w:tcPr>
            <w:tcW w:w="471" w:type="pct"/>
          </w:tcPr>
          <w:p w:rsidR="007A11C5" w:rsidRDefault="007A11C5" w:rsidP="007A11C5">
            <w:pPr>
              <w:jc w:val="center"/>
            </w:pPr>
            <w:r>
              <w:t>U</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t>5</w:t>
            </w:r>
            <w:r w:rsidRPr="00BA50B9">
              <w:t>.</w:t>
            </w:r>
          </w:p>
        </w:tc>
        <w:tc>
          <w:tcPr>
            <w:tcW w:w="3356" w:type="pct"/>
            <w:gridSpan w:val="2"/>
          </w:tcPr>
          <w:p w:rsidR="007A11C5" w:rsidRPr="006645CA" w:rsidRDefault="007A11C5" w:rsidP="007A11C5">
            <w:pPr>
              <w:jc w:val="both"/>
            </w:pPr>
            <w:r w:rsidRPr="006645CA">
              <w:t xml:space="preserve">Frequency of pulses determines </w:t>
            </w:r>
            <w:r>
              <w:t>_______</w:t>
            </w:r>
          </w:p>
        </w:tc>
        <w:tc>
          <w:tcPr>
            <w:tcW w:w="513" w:type="pct"/>
          </w:tcPr>
          <w:p w:rsidR="007A11C5" w:rsidRDefault="007A11C5" w:rsidP="007A11C5">
            <w:pPr>
              <w:jc w:val="center"/>
            </w:pPr>
            <w:r w:rsidRPr="009F4EF2">
              <w:t>CO</w:t>
            </w:r>
            <w:r>
              <w:t>3</w:t>
            </w:r>
          </w:p>
        </w:tc>
        <w:tc>
          <w:tcPr>
            <w:tcW w:w="471" w:type="pct"/>
          </w:tcPr>
          <w:p w:rsidR="007A11C5" w:rsidRDefault="007A11C5" w:rsidP="007A11C5">
            <w:pPr>
              <w:jc w:val="center"/>
            </w:pPr>
            <w:r>
              <w:t>R</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t>6</w:t>
            </w:r>
            <w:r w:rsidRPr="00BA50B9">
              <w:t>.</w:t>
            </w:r>
          </w:p>
        </w:tc>
        <w:tc>
          <w:tcPr>
            <w:tcW w:w="3356" w:type="pct"/>
            <w:gridSpan w:val="2"/>
          </w:tcPr>
          <w:p w:rsidR="007A11C5" w:rsidRPr="00BC6DA3" w:rsidRDefault="007A11C5" w:rsidP="007A11C5">
            <w:pPr>
              <w:jc w:val="both"/>
            </w:pPr>
            <w:r>
              <w:t>Mention the operating parameters used in adaptive control system, during the machining.</w:t>
            </w:r>
          </w:p>
        </w:tc>
        <w:tc>
          <w:tcPr>
            <w:tcW w:w="513" w:type="pct"/>
          </w:tcPr>
          <w:p w:rsidR="007A11C5" w:rsidRDefault="007A11C5" w:rsidP="007A11C5">
            <w:pPr>
              <w:jc w:val="center"/>
            </w:pPr>
            <w:r w:rsidRPr="009F4EF2">
              <w:t>CO</w:t>
            </w:r>
            <w:r>
              <w:t>5</w:t>
            </w:r>
          </w:p>
        </w:tc>
        <w:tc>
          <w:tcPr>
            <w:tcW w:w="471" w:type="pct"/>
          </w:tcPr>
          <w:p w:rsidR="007A11C5" w:rsidRDefault="007A11C5" w:rsidP="007A11C5">
            <w:pPr>
              <w:jc w:val="center"/>
            </w:pPr>
            <w:r>
              <w:t>U</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rsidRPr="00BA50B9">
              <w:t>7.</w:t>
            </w:r>
          </w:p>
        </w:tc>
        <w:tc>
          <w:tcPr>
            <w:tcW w:w="3356" w:type="pct"/>
            <w:gridSpan w:val="2"/>
          </w:tcPr>
          <w:p w:rsidR="007A11C5" w:rsidRPr="005A7ACD" w:rsidRDefault="007A11C5" w:rsidP="007A11C5">
            <w:pPr>
              <w:jc w:val="both"/>
            </w:pPr>
            <w:r w:rsidRPr="005A7ACD">
              <w:t xml:space="preserve">Tracking control minimize the </w:t>
            </w:r>
            <w:r>
              <w:t>______</w:t>
            </w:r>
            <w:r w:rsidRPr="005A7ACD">
              <w:t xml:space="preserve"> error</w:t>
            </w:r>
            <w:r>
              <w:t>.</w:t>
            </w:r>
          </w:p>
        </w:tc>
        <w:tc>
          <w:tcPr>
            <w:tcW w:w="513" w:type="pct"/>
          </w:tcPr>
          <w:p w:rsidR="007A11C5" w:rsidRDefault="007A11C5" w:rsidP="007A11C5">
            <w:pPr>
              <w:jc w:val="center"/>
            </w:pPr>
            <w:r w:rsidRPr="009F4EF2">
              <w:t>CO</w:t>
            </w:r>
            <w:r>
              <w:t>5</w:t>
            </w:r>
          </w:p>
        </w:tc>
        <w:tc>
          <w:tcPr>
            <w:tcW w:w="471" w:type="pct"/>
          </w:tcPr>
          <w:p w:rsidR="007A11C5" w:rsidRDefault="007A11C5" w:rsidP="007A11C5">
            <w:pPr>
              <w:jc w:val="center"/>
            </w:pPr>
            <w:r>
              <w:t>U</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rsidRPr="00BA50B9">
              <w:t>8.</w:t>
            </w:r>
          </w:p>
        </w:tc>
        <w:tc>
          <w:tcPr>
            <w:tcW w:w="3356" w:type="pct"/>
            <w:gridSpan w:val="2"/>
          </w:tcPr>
          <w:p w:rsidR="007A11C5" w:rsidRPr="00196B25" w:rsidRDefault="007A11C5" w:rsidP="007A11C5">
            <w:pPr>
              <w:jc w:val="both"/>
            </w:pPr>
            <w:r>
              <w:t>Write the equation to calculate the position error.</w:t>
            </w:r>
          </w:p>
        </w:tc>
        <w:tc>
          <w:tcPr>
            <w:tcW w:w="513" w:type="pct"/>
          </w:tcPr>
          <w:p w:rsidR="007A11C5" w:rsidRDefault="007A11C5" w:rsidP="007A11C5">
            <w:pPr>
              <w:jc w:val="center"/>
            </w:pPr>
            <w:r w:rsidRPr="009F4EF2">
              <w:t>CO</w:t>
            </w:r>
            <w:r>
              <w:t>5</w:t>
            </w:r>
          </w:p>
        </w:tc>
        <w:tc>
          <w:tcPr>
            <w:tcW w:w="471" w:type="pct"/>
          </w:tcPr>
          <w:p w:rsidR="007A11C5" w:rsidRDefault="007A11C5" w:rsidP="007A11C5">
            <w:pPr>
              <w:jc w:val="center"/>
            </w:pPr>
            <w:r>
              <w:t>A</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rsidRPr="00BA50B9">
              <w:t>9.</w:t>
            </w:r>
          </w:p>
        </w:tc>
        <w:tc>
          <w:tcPr>
            <w:tcW w:w="3356" w:type="pct"/>
            <w:gridSpan w:val="2"/>
          </w:tcPr>
          <w:p w:rsidR="007A11C5" w:rsidRPr="00BC6DA3" w:rsidRDefault="007A11C5" w:rsidP="007A11C5">
            <w:pPr>
              <w:jc w:val="both"/>
            </w:pPr>
            <w:r w:rsidRPr="005A2C10">
              <w:t>Machine code for Rapid traverse Positioning</w:t>
            </w:r>
            <w:r>
              <w:t xml:space="preserve"> ____</w:t>
            </w:r>
          </w:p>
        </w:tc>
        <w:tc>
          <w:tcPr>
            <w:tcW w:w="513" w:type="pct"/>
          </w:tcPr>
          <w:p w:rsidR="007A11C5" w:rsidRDefault="007A11C5" w:rsidP="007A11C5">
            <w:pPr>
              <w:jc w:val="center"/>
            </w:pPr>
            <w:r w:rsidRPr="009F4EF2">
              <w:t>CO</w:t>
            </w:r>
            <w:r>
              <w:t>6</w:t>
            </w:r>
          </w:p>
        </w:tc>
        <w:tc>
          <w:tcPr>
            <w:tcW w:w="471" w:type="pct"/>
          </w:tcPr>
          <w:p w:rsidR="007A11C5" w:rsidRDefault="007A11C5" w:rsidP="007A11C5">
            <w:pPr>
              <w:jc w:val="center"/>
            </w:pPr>
            <w:r>
              <w:t>U</w:t>
            </w:r>
          </w:p>
        </w:tc>
        <w:tc>
          <w:tcPr>
            <w:tcW w:w="402" w:type="pct"/>
          </w:tcPr>
          <w:p w:rsidR="007A11C5" w:rsidRPr="00BA50B9" w:rsidRDefault="007A11C5" w:rsidP="007A11C5">
            <w:pPr>
              <w:jc w:val="center"/>
            </w:pPr>
            <w:r w:rsidRPr="00BA50B9">
              <w:t>1</w:t>
            </w:r>
          </w:p>
        </w:tc>
      </w:tr>
      <w:tr w:rsidR="007A11C5" w:rsidRPr="00BA50B9" w:rsidTr="007A11C5">
        <w:trPr>
          <w:trHeight w:val="397"/>
        </w:trPr>
        <w:tc>
          <w:tcPr>
            <w:tcW w:w="258" w:type="pct"/>
          </w:tcPr>
          <w:p w:rsidR="007A11C5" w:rsidRPr="00BA50B9" w:rsidRDefault="007A11C5" w:rsidP="007A11C5">
            <w:pPr>
              <w:jc w:val="center"/>
            </w:pPr>
            <w:r w:rsidRPr="00BA50B9">
              <w:t>10.</w:t>
            </w:r>
          </w:p>
        </w:tc>
        <w:tc>
          <w:tcPr>
            <w:tcW w:w="3356" w:type="pct"/>
            <w:gridSpan w:val="2"/>
          </w:tcPr>
          <w:p w:rsidR="007A11C5" w:rsidRPr="00CD00B3" w:rsidRDefault="007A11C5" w:rsidP="007A11C5">
            <w:pPr>
              <w:jc w:val="both"/>
              <w:rPr>
                <w:lang w:val="en-IN"/>
              </w:rPr>
            </w:pPr>
            <w:r>
              <w:t xml:space="preserve">In the CNC statement, </w:t>
            </w:r>
            <w:r w:rsidRPr="00CD00B3">
              <w:rPr>
                <w:lang w:val="pl-PL"/>
              </w:rPr>
              <w:t>G71 P100 Q200 U0.2 W.05</w:t>
            </w:r>
            <w:r>
              <w:rPr>
                <w:lang w:val="pl-PL"/>
              </w:rPr>
              <w:t>. The P and Q refers to?</w:t>
            </w:r>
          </w:p>
        </w:tc>
        <w:tc>
          <w:tcPr>
            <w:tcW w:w="513" w:type="pct"/>
          </w:tcPr>
          <w:p w:rsidR="007A11C5" w:rsidRDefault="007A11C5" w:rsidP="007A11C5">
            <w:pPr>
              <w:jc w:val="center"/>
            </w:pPr>
            <w:r w:rsidRPr="009F4EF2">
              <w:t>CO</w:t>
            </w:r>
            <w:r>
              <w:t>6</w:t>
            </w:r>
          </w:p>
        </w:tc>
        <w:tc>
          <w:tcPr>
            <w:tcW w:w="471" w:type="pct"/>
          </w:tcPr>
          <w:p w:rsidR="007A11C5" w:rsidRDefault="007A11C5" w:rsidP="007A11C5">
            <w:pPr>
              <w:jc w:val="center"/>
            </w:pPr>
            <w:r>
              <w:t>A</w:t>
            </w:r>
          </w:p>
        </w:tc>
        <w:tc>
          <w:tcPr>
            <w:tcW w:w="402" w:type="pct"/>
          </w:tcPr>
          <w:p w:rsidR="007A11C5" w:rsidRPr="00BA50B9" w:rsidRDefault="007A11C5" w:rsidP="007A11C5">
            <w:pPr>
              <w:jc w:val="center"/>
            </w:pPr>
            <w:r w:rsidRPr="00BA50B9">
              <w:t>1</w:t>
            </w:r>
          </w:p>
        </w:tc>
      </w:tr>
      <w:tr w:rsidR="007A11C5" w:rsidRPr="00BA50B9" w:rsidTr="007A11C5">
        <w:trPr>
          <w:trHeight w:val="552"/>
        </w:trPr>
        <w:tc>
          <w:tcPr>
            <w:tcW w:w="5000" w:type="pct"/>
            <w:gridSpan w:val="6"/>
            <w:vAlign w:val="center"/>
          </w:tcPr>
          <w:p w:rsidR="007A11C5" w:rsidRPr="00BA50B9" w:rsidRDefault="007A11C5" w:rsidP="007A11C5">
            <w:pPr>
              <w:jc w:val="center"/>
              <w:rPr>
                <w:b/>
                <w:u w:val="single"/>
              </w:rPr>
            </w:pPr>
            <w:r w:rsidRPr="00BA50B9">
              <w:rPr>
                <w:b/>
                <w:u w:val="single"/>
              </w:rPr>
              <w:t>PART – B (6 X 3 = 18 MARKS)</w:t>
            </w:r>
          </w:p>
        </w:tc>
      </w:tr>
      <w:tr w:rsidR="007A11C5" w:rsidRPr="00BA50B9" w:rsidTr="007A11C5">
        <w:trPr>
          <w:trHeight w:val="397"/>
        </w:trPr>
        <w:tc>
          <w:tcPr>
            <w:tcW w:w="258" w:type="pct"/>
          </w:tcPr>
          <w:p w:rsidR="007A11C5" w:rsidRPr="00BA50B9" w:rsidRDefault="007A11C5" w:rsidP="007A11C5">
            <w:pPr>
              <w:jc w:val="center"/>
            </w:pPr>
            <w:r w:rsidRPr="00BA50B9">
              <w:t>11.</w:t>
            </w:r>
          </w:p>
        </w:tc>
        <w:tc>
          <w:tcPr>
            <w:tcW w:w="3356" w:type="pct"/>
            <w:gridSpan w:val="2"/>
          </w:tcPr>
          <w:p w:rsidR="007A11C5" w:rsidRPr="00BA50B9" w:rsidRDefault="007A11C5" w:rsidP="007A11C5">
            <w:pPr>
              <w:spacing w:line="276" w:lineRule="auto"/>
              <w:jc w:val="both"/>
            </w:pPr>
            <w:r>
              <w:t>List the strengths of the servomotor.</w:t>
            </w:r>
          </w:p>
        </w:tc>
        <w:tc>
          <w:tcPr>
            <w:tcW w:w="513" w:type="pct"/>
          </w:tcPr>
          <w:p w:rsidR="007A11C5" w:rsidRDefault="007A11C5" w:rsidP="007A11C5">
            <w:pPr>
              <w:jc w:val="center"/>
            </w:pPr>
            <w:r w:rsidRPr="000B4574">
              <w:t>CO</w:t>
            </w:r>
            <w:r>
              <w:t>1</w:t>
            </w:r>
          </w:p>
        </w:tc>
        <w:tc>
          <w:tcPr>
            <w:tcW w:w="471" w:type="pct"/>
          </w:tcPr>
          <w:p w:rsidR="007A11C5" w:rsidRDefault="007A11C5" w:rsidP="007A11C5">
            <w:pPr>
              <w:jc w:val="center"/>
            </w:pPr>
            <w:r>
              <w:t>R</w:t>
            </w:r>
          </w:p>
        </w:tc>
        <w:tc>
          <w:tcPr>
            <w:tcW w:w="402" w:type="pct"/>
          </w:tcPr>
          <w:p w:rsidR="007A11C5" w:rsidRPr="00BA50B9" w:rsidRDefault="007A11C5" w:rsidP="007A11C5">
            <w:pPr>
              <w:jc w:val="center"/>
            </w:pPr>
            <w:r w:rsidRPr="00BA50B9">
              <w:t>3</w:t>
            </w:r>
          </w:p>
        </w:tc>
      </w:tr>
      <w:tr w:rsidR="007A11C5" w:rsidRPr="00BA50B9" w:rsidTr="007A11C5">
        <w:trPr>
          <w:trHeight w:val="397"/>
        </w:trPr>
        <w:tc>
          <w:tcPr>
            <w:tcW w:w="258" w:type="pct"/>
          </w:tcPr>
          <w:p w:rsidR="007A11C5" w:rsidRPr="00BA50B9" w:rsidRDefault="007A11C5" w:rsidP="007A11C5">
            <w:pPr>
              <w:jc w:val="center"/>
            </w:pPr>
            <w:r w:rsidRPr="00BA50B9">
              <w:t>12.</w:t>
            </w:r>
          </w:p>
        </w:tc>
        <w:tc>
          <w:tcPr>
            <w:tcW w:w="3356" w:type="pct"/>
            <w:gridSpan w:val="2"/>
          </w:tcPr>
          <w:p w:rsidR="007A11C5" w:rsidRPr="00BA50B9" w:rsidRDefault="007A11C5" w:rsidP="007A11C5">
            <w:pPr>
              <w:spacing w:line="276" w:lineRule="auto"/>
              <w:jc w:val="both"/>
            </w:pPr>
            <w:r>
              <w:t>Compare encoder and resolver.</w:t>
            </w:r>
          </w:p>
        </w:tc>
        <w:tc>
          <w:tcPr>
            <w:tcW w:w="513" w:type="pct"/>
          </w:tcPr>
          <w:p w:rsidR="007A11C5" w:rsidRDefault="007A11C5" w:rsidP="007A11C5">
            <w:pPr>
              <w:jc w:val="center"/>
            </w:pPr>
            <w:r w:rsidRPr="000B4574">
              <w:t>CO</w:t>
            </w:r>
            <w:r>
              <w:t>2</w:t>
            </w:r>
          </w:p>
        </w:tc>
        <w:tc>
          <w:tcPr>
            <w:tcW w:w="471" w:type="pct"/>
          </w:tcPr>
          <w:p w:rsidR="007A11C5" w:rsidRDefault="007A11C5" w:rsidP="007A11C5">
            <w:pPr>
              <w:jc w:val="center"/>
            </w:pPr>
            <w:r>
              <w:t>U</w:t>
            </w:r>
          </w:p>
        </w:tc>
        <w:tc>
          <w:tcPr>
            <w:tcW w:w="402" w:type="pct"/>
          </w:tcPr>
          <w:p w:rsidR="007A11C5" w:rsidRPr="00BA50B9" w:rsidRDefault="007A11C5" w:rsidP="007A11C5">
            <w:pPr>
              <w:jc w:val="center"/>
            </w:pPr>
            <w:r w:rsidRPr="00BA50B9">
              <w:t>3</w:t>
            </w:r>
          </w:p>
        </w:tc>
      </w:tr>
      <w:tr w:rsidR="007A11C5" w:rsidRPr="00BA50B9" w:rsidTr="007A11C5">
        <w:trPr>
          <w:trHeight w:val="397"/>
        </w:trPr>
        <w:tc>
          <w:tcPr>
            <w:tcW w:w="258" w:type="pct"/>
          </w:tcPr>
          <w:p w:rsidR="007A11C5" w:rsidRPr="00BA50B9" w:rsidRDefault="007A11C5" w:rsidP="007A11C5">
            <w:pPr>
              <w:jc w:val="center"/>
            </w:pPr>
            <w:r w:rsidRPr="00BA50B9">
              <w:t>1</w:t>
            </w:r>
            <w:r>
              <w:t>3</w:t>
            </w:r>
            <w:r w:rsidRPr="00BA50B9">
              <w:t>.</w:t>
            </w:r>
          </w:p>
        </w:tc>
        <w:tc>
          <w:tcPr>
            <w:tcW w:w="3356" w:type="pct"/>
            <w:gridSpan w:val="2"/>
          </w:tcPr>
          <w:p w:rsidR="007A11C5" w:rsidRPr="00BA50B9" w:rsidRDefault="007A11C5" w:rsidP="007A11C5">
            <w:pPr>
              <w:spacing w:line="276" w:lineRule="auto"/>
              <w:jc w:val="both"/>
            </w:pPr>
            <w:r>
              <w:t>Differentiate reference pulse and sample data interpolation methods</w:t>
            </w:r>
          </w:p>
        </w:tc>
        <w:tc>
          <w:tcPr>
            <w:tcW w:w="513" w:type="pct"/>
          </w:tcPr>
          <w:p w:rsidR="007A11C5" w:rsidRDefault="007A11C5" w:rsidP="007A11C5">
            <w:pPr>
              <w:jc w:val="center"/>
            </w:pPr>
            <w:r w:rsidRPr="000B4574">
              <w:t>CO</w:t>
            </w:r>
            <w:r>
              <w:t>3</w:t>
            </w:r>
          </w:p>
        </w:tc>
        <w:tc>
          <w:tcPr>
            <w:tcW w:w="471" w:type="pct"/>
          </w:tcPr>
          <w:p w:rsidR="007A11C5" w:rsidRDefault="007A11C5" w:rsidP="007A11C5">
            <w:pPr>
              <w:jc w:val="center"/>
            </w:pPr>
            <w:r>
              <w:t>U</w:t>
            </w:r>
          </w:p>
        </w:tc>
        <w:tc>
          <w:tcPr>
            <w:tcW w:w="402" w:type="pct"/>
          </w:tcPr>
          <w:p w:rsidR="007A11C5" w:rsidRPr="00BA50B9" w:rsidRDefault="007A11C5" w:rsidP="007A11C5">
            <w:pPr>
              <w:jc w:val="center"/>
            </w:pPr>
            <w:r w:rsidRPr="00BA50B9">
              <w:t>3</w:t>
            </w:r>
          </w:p>
        </w:tc>
      </w:tr>
      <w:tr w:rsidR="007A11C5" w:rsidRPr="00BA50B9" w:rsidTr="007A11C5">
        <w:trPr>
          <w:trHeight w:val="397"/>
        </w:trPr>
        <w:tc>
          <w:tcPr>
            <w:tcW w:w="258" w:type="pct"/>
          </w:tcPr>
          <w:p w:rsidR="007A11C5" w:rsidRPr="00BA50B9" w:rsidRDefault="007A11C5" w:rsidP="007A11C5">
            <w:pPr>
              <w:jc w:val="center"/>
            </w:pPr>
            <w:r w:rsidRPr="00BA50B9">
              <w:t>1</w:t>
            </w:r>
            <w:r>
              <w:t>4</w:t>
            </w:r>
            <w:r w:rsidRPr="00BA50B9">
              <w:t>.</w:t>
            </w:r>
          </w:p>
        </w:tc>
        <w:tc>
          <w:tcPr>
            <w:tcW w:w="3356" w:type="pct"/>
            <w:gridSpan w:val="2"/>
          </w:tcPr>
          <w:p w:rsidR="007A11C5" w:rsidRPr="00BA50B9" w:rsidRDefault="007A11C5" w:rsidP="007A11C5">
            <w:pPr>
              <w:spacing w:line="276" w:lineRule="auto"/>
              <w:jc w:val="both"/>
            </w:pPr>
            <w:r>
              <w:t>Sketch the acceleration/ deceleration profiles used in CNC.</w:t>
            </w:r>
          </w:p>
        </w:tc>
        <w:tc>
          <w:tcPr>
            <w:tcW w:w="513" w:type="pct"/>
          </w:tcPr>
          <w:p w:rsidR="007A11C5" w:rsidRDefault="007A11C5" w:rsidP="007A11C5">
            <w:pPr>
              <w:jc w:val="center"/>
            </w:pPr>
            <w:r w:rsidRPr="000B4574">
              <w:t>CO</w:t>
            </w:r>
            <w:r>
              <w:t>5</w:t>
            </w:r>
          </w:p>
        </w:tc>
        <w:tc>
          <w:tcPr>
            <w:tcW w:w="471" w:type="pct"/>
          </w:tcPr>
          <w:p w:rsidR="007A11C5" w:rsidRDefault="007A11C5" w:rsidP="007A11C5">
            <w:pPr>
              <w:jc w:val="center"/>
            </w:pPr>
            <w:r>
              <w:t>A</w:t>
            </w:r>
          </w:p>
        </w:tc>
        <w:tc>
          <w:tcPr>
            <w:tcW w:w="402" w:type="pct"/>
          </w:tcPr>
          <w:p w:rsidR="007A11C5" w:rsidRPr="00BA50B9" w:rsidRDefault="007A11C5" w:rsidP="007A11C5">
            <w:pPr>
              <w:jc w:val="center"/>
            </w:pPr>
            <w:r w:rsidRPr="00BA50B9">
              <w:t>3</w:t>
            </w:r>
          </w:p>
        </w:tc>
      </w:tr>
      <w:tr w:rsidR="007A11C5" w:rsidRPr="00BA50B9" w:rsidTr="007A11C5">
        <w:trPr>
          <w:trHeight w:val="397"/>
        </w:trPr>
        <w:tc>
          <w:tcPr>
            <w:tcW w:w="258" w:type="pct"/>
          </w:tcPr>
          <w:p w:rsidR="007A11C5" w:rsidRPr="00BA50B9" w:rsidRDefault="007A11C5" w:rsidP="007A11C5">
            <w:pPr>
              <w:jc w:val="center"/>
            </w:pPr>
            <w:r w:rsidRPr="00BA50B9">
              <w:t>15.</w:t>
            </w:r>
          </w:p>
        </w:tc>
        <w:tc>
          <w:tcPr>
            <w:tcW w:w="3356" w:type="pct"/>
            <w:gridSpan w:val="2"/>
          </w:tcPr>
          <w:p w:rsidR="007A11C5" w:rsidRPr="00BA50B9" w:rsidRDefault="007A11C5" w:rsidP="007A11C5">
            <w:pPr>
              <w:spacing w:line="276" w:lineRule="auto"/>
              <w:jc w:val="both"/>
            </w:pPr>
            <w:r>
              <w:t xml:space="preserve">Draw </w:t>
            </w:r>
            <w:r w:rsidRPr="00FA1BBE">
              <w:t>the flowchart</w:t>
            </w:r>
            <w:r>
              <w:t xml:space="preserve"> </w:t>
            </w:r>
            <w:r w:rsidRPr="00FA1BBE">
              <w:t>for implementing the NCK with Acc/Dec control after interpolation</w:t>
            </w:r>
            <w:r>
              <w:t>.</w:t>
            </w:r>
          </w:p>
        </w:tc>
        <w:tc>
          <w:tcPr>
            <w:tcW w:w="513" w:type="pct"/>
          </w:tcPr>
          <w:p w:rsidR="007A11C5" w:rsidRDefault="007A11C5" w:rsidP="007A11C5">
            <w:pPr>
              <w:jc w:val="center"/>
            </w:pPr>
            <w:r w:rsidRPr="000B4574">
              <w:t>CO</w:t>
            </w:r>
            <w:r>
              <w:t>5</w:t>
            </w:r>
          </w:p>
        </w:tc>
        <w:tc>
          <w:tcPr>
            <w:tcW w:w="471" w:type="pct"/>
          </w:tcPr>
          <w:p w:rsidR="007A11C5" w:rsidRDefault="007A11C5" w:rsidP="007A11C5">
            <w:pPr>
              <w:jc w:val="center"/>
            </w:pPr>
            <w:r>
              <w:t>An</w:t>
            </w:r>
          </w:p>
        </w:tc>
        <w:tc>
          <w:tcPr>
            <w:tcW w:w="402" w:type="pct"/>
          </w:tcPr>
          <w:p w:rsidR="007A11C5" w:rsidRPr="00BA50B9" w:rsidRDefault="007A11C5" w:rsidP="007A11C5">
            <w:pPr>
              <w:jc w:val="center"/>
            </w:pPr>
            <w:r w:rsidRPr="00BA50B9">
              <w:t>3</w:t>
            </w:r>
          </w:p>
        </w:tc>
      </w:tr>
      <w:tr w:rsidR="007A11C5" w:rsidRPr="00BA50B9" w:rsidTr="007A11C5">
        <w:trPr>
          <w:trHeight w:val="397"/>
        </w:trPr>
        <w:tc>
          <w:tcPr>
            <w:tcW w:w="258" w:type="pct"/>
          </w:tcPr>
          <w:p w:rsidR="007A11C5" w:rsidRPr="00BA50B9" w:rsidRDefault="007A11C5" w:rsidP="007A11C5">
            <w:pPr>
              <w:jc w:val="center"/>
            </w:pPr>
            <w:r w:rsidRPr="00BA50B9">
              <w:t>16.</w:t>
            </w:r>
          </w:p>
        </w:tc>
        <w:tc>
          <w:tcPr>
            <w:tcW w:w="3356" w:type="pct"/>
            <w:gridSpan w:val="2"/>
          </w:tcPr>
          <w:p w:rsidR="007A11C5" w:rsidRPr="00BA50B9" w:rsidRDefault="007A11C5" w:rsidP="007A11C5">
            <w:pPr>
              <w:spacing w:line="276" w:lineRule="auto"/>
              <w:jc w:val="both"/>
            </w:pPr>
            <w:r>
              <w:t>State the limitations of the cutter radius compensation.</w:t>
            </w:r>
          </w:p>
        </w:tc>
        <w:tc>
          <w:tcPr>
            <w:tcW w:w="513" w:type="pct"/>
          </w:tcPr>
          <w:p w:rsidR="007A11C5" w:rsidRDefault="007A11C5" w:rsidP="007A11C5">
            <w:pPr>
              <w:jc w:val="center"/>
            </w:pPr>
            <w:r w:rsidRPr="000B4574">
              <w:t>CO</w:t>
            </w:r>
            <w:r>
              <w:t>6</w:t>
            </w:r>
          </w:p>
        </w:tc>
        <w:tc>
          <w:tcPr>
            <w:tcW w:w="471" w:type="pct"/>
          </w:tcPr>
          <w:p w:rsidR="007A11C5" w:rsidRPr="00BA50B9" w:rsidRDefault="007A11C5" w:rsidP="007A11C5">
            <w:pPr>
              <w:jc w:val="center"/>
            </w:pPr>
            <w:r>
              <w:t>U</w:t>
            </w:r>
          </w:p>
        </w:tc>
        <w:tc>
          <w:tcPr>
            <w:tcW w:w="402" w:type="pct"/>
          </w:tcPr>
          <w:p w:rsidR="007A11C5" w:rsidRPr="00BA50B9" w:rsidRDefault="007A11C5" w:rsidP="007A11C5">
            <w:pPr>
              <w:jc w:val="center"/>
            </w:pPr>
            <w:r w:rsidRPr="00BA50B9">
              <w:t>3</w:t>
            </w:r>
          </w:p>
        </w:tc>
      </w:tr>
      <w:tr w:rsidR="007A11C5" w:rsidRPr="00BA50B9" w:rsidTr="007A11C5">
        <w:trPr>
          <w:trHeight w:val="552"/>
        </w:trPr>
        <w:tc>
          <w:tcPr>
            <w:tcW w:w="5000" w:type="pct"/>
            <w:gridSpan w:val="6"/>
          </w:tcPr>
          <w:p w:rsidR="007A11C5" w:rsidRPr="00BA50B9" w:rsidRDefault="007A11C5" w:rsidP="007A11C5">
            <w:pPr>
              <w:jc w:val="center"/>
              <w:rPr>
                <w:b/>
                <w:u w:val="single"/>
              </w:rPr>
            </w:pPr>
            <w:r w:rsidRPr="00BA50B9">
              <w:rPr>
                <w:b/>
                <w:u w:val="single"/>
              </w:rPr>
              <w:t xml:space="preserve">PART – C (6 X 12 = </w:t>
            </w:r>
            <w:r>
              <w:rPr>
                <w:b/>
                <w:u w:val="single"/>
              </w:rPr>
              <w:t>72</w:t>
            </w:r>
            <w:r w:rsidRPr="00BA50B9">
              <w:rPr>
                <w:b/>
                <w:u w:val="single"/>
              </w:rPr>
              <w:t xml:space="preserve"> MARKS)</w:t>
            </w:r>
          </w:p>
          <w:p w:rsidR="007A11C5" w:rsidRPr="00BA50B9" w:rsidRDefault="007A11C5" w:rsidP="007A11C5">
            <w:pPr>
              <w:jc w:val="center"/>
              <w:rPr>
                <w:b/>
              </w:rPr>
            </w:pPr>
            <w:r>
              <w:rPr>
                <w:b/>
              </w:rPr>
              <w:t>(</w:t>
            </w:r>
            <w:r w:rsidRPr="00BA50B9">
              <w:rPr>
                <w:b/>
              </w:rPr>
              <w:t>Answer any fi</w:t>
            </w:r>
            <w:r>
              <w:rPr>
                <w:b/>
              </w:rPr>
              <w:t>ve Questions from Q. No 17 to 23, Q. No 24 is Compulsory)</w:t>
            </w:r>
          </w:p>
        </w:tc>
      </w:tr>
      <w:tr w:rsidR="007A11C5" w:rsidRPr="00BA50B9" w:rsidTr="007A11C5">
        <w:trPr>
          <w:trHeight w:val="397"/>
        </w:trPr>
        <w:tc>
          <w:tcPr>
            <w:tcW w:w="258" w:type="pct"/>
          </w:tcPr>
          <w:p w:rsidR="007A11C5" w:rsidRPr="00BA50B9" w:rsidRDefault="007A11C5" w:rsidP="007A11C5">
            <w:pPr>
              <w:jc w:val="center"/>
            </w:pPr>
            <w:r w:rsidRPr="00BA50B9">
              <w:t>17.</w:t>
            </w:r>
          </w:p>
        </w:tc>
        <w:tc>
          <w:tcPr>
            <w:tcW w:w="189" w:type="pct"/>
          </w:tcPr>
          <w:p w:rsidR="007A11C5" w:rsidRPr="00BA50B9" w:rsidRDefault="007A11C5" w:rsidP="007A11C5">
            <w:pPr>
              <w:jc w:val="center"/>
            </w:pPr>
            <w:r w:rsidRPr="00BA50B9">
              <w:t>a.</w:t>
            </w:r>
          </w:p>
        </w:tc>
        <w:tc>
          <w:tcPr>
            <w:tcW w:w="3166" w:type="pct"/>
          </w:tcPr>
          <w:p w:rsidR="007A11C5" w:rsidRPr="00D93B9C" w:rsidRDefault="007A11C5" w:rsidP="007A11C5">
            <w:pPr>
              <w:jc w:val="both"/>
            </w:pPr>
            <w:r w:rsidRPr="00D93B9C">
              <w:t>Explain the NC</w:t>
            </w:r>
            <w:r>
              <w:t xml:space="preserve"> motion</w:t>
            </w:r>
            <w:r w:rsidRPr="00D93B9C">
              <w:t xml:space="preserve"> control systems and the interpolation techniques</w:t>
            </w:r>
          </w:p>
        </w:tc>
        <w:tc>
          <w:tcPr>
            <w:tcW w:w="513" w:type="pct"/>
          </w:tcPr>
          <w:p w:rsidR="007A11C5" w:rsidRDefault="007A11C5" w:rsidP="007A11C5">
            <w:pPr>
              <w:jc w:val="center"/>
            </w:pPr>
            <w:r w:rsidRPr="009B21A6">
              <w:t>CO</w:t>
            </w:r>
            <w:r>
              <w:t>1</w:t>
            </w:r>
          </w:p>
        </w:tc>
        <w:tc>
          <w:tcPr>
            <w:tcW w:w="471" w:type="pct"/>
          </w:tcPr>
          <w:p w:rsidR="007A11C5" w:rsidRPr="00BA50B9" w:rsidRDefault="007A11C5" w:rsidP="007A11C5">
            <w:pPr>
              <w:jc w:val="center"/>
            </w:pPr>
            <w:r>
              <w:t>U</w:t>
            </w:r>
          </w:p>
        </w:tc>
        <w:tc>
          <w:tcPr>
            <w:tcW w:w="402" w:type="pct"/>
          </w:tcPr>
          <w:p w:rsidR="007A11C5" w:rsidRPr="00BA50B9" w:rsidRDefault="007A11C5" w:rsidP="007A11C5">
            <w:pPr>
              <w:jc w:val="center"/>
            </w:pPr>
            <w:r>
              <w:t>12</w:t>
            </w:r>
          </w:p>
        </w:tc>
      </w:tr>
      <w:tr w:rsidR="007A11C5" w:rsidRPr="00BA50B9" w:rsidTr="007A11C5">
        <w:trPr>
          <w:trHeight w:val="397"/>
        </w:trPr>
        <w:tc>
          <w:tcPr>
            <w:tcW w:w="258" w:type="pct"/>
          </w:tcPr>
          <w:p w:rsidR="007A11C5" w:rsidRPr="00BA50B9" w:rsidRDefault="007A11C5" w:rsidP="007A11C5">
            <w:pPr>
              <w:jc w:val="center"/>
            </w:pPr>
          </w:p>
        </w:tc>
        <w:tc>
          <w:tcPr>
            <w:tcW w:w="189" w:type="pct"/>
          </w:tcPr>
          <w:p w:rsidR="007A11C5" w:rsidRDefault="007A11C5" w:rsidP="007A11C5">
            <w:pPr>
              <w:jc w:val="center"/>
            </w:pPr>
          </w:p>
        </w:tc>
        <w:tc>
          <w:tcPr>
            <w:tcW w:w="3166" w:type="pct"/>
          </w:tcPr>
          <w:p w:rsidR="007A11C5" w:rsidRPr="00BA50B9" w:rsidRDefault="007A11C5" w:rsidP="007A11C5">
            <w:pPr>
              <w:jc w:val="center"/>
            </w:pPr>
          </w:p>
        </w:tc>
        <w:tc>
          <w:tcPr>
            <w:tcW w:w="513" w:type="pct"/>
          </w:tcPr>
          <w:p w:rsidR="007A11C5" w:rsidRPr="00BA50B9" w:rsidRDefault="007A11C5" w:rsidP="007A11C5">
            <w:pPr>
              <w:jc w:val="center"/>
            </w:pPr>
          </w:p>
        </w:tc>
        <w:tc>
          <w:tcPr>
            <w:tcW w:w="471" w:type="pct"/>
          </w:tcPr>
          <w:p w:rsidR="007A11C5" w:rsidRPr="00BA50B9" w:rsidRDefault="007A11C5" w:rsidP="007A11C5">
            <w:pPr>
              <w:jc w:val="center"/>
            </w:pPr>
          </w:p>
        </w:tc>
        <w:tc>
          <w:tcPr>
            <w:tcW w:w="402" w:type="pct"/>
          </w:tcPr>
          <w:p w:rsidR="007A11C5" w:rsidRPr="00BA50B9" w:rsidRDefault="007A11C5" w:rsidP="007A11C5">
            <w:pPr>
              <w:jc w:val="center"/>
            </w:pPr>
          </w:p>
        </w:tc>
      </w:tr>
      <w:tr w:rsidR="007A11C5" w:rsidRPr="00BA50B9" w:rsidTr="007A11C5">
        <w:trPr>
          <w:trHeight w:val="397"/>
        </w:trPr>
        <w:tc>
          <w:tcPr>
            <w:tcW w:w="258" w:type="pct"/>
          </w:tcPr>
          <w:p w:rsidR="007A11C5" w:rsidRPr="00BA50B9" w:rsidRDefault="007A11C5" w:rsidP="007A11C5">
            <w:pPr>
              <w:jc w:val="center"/>
            </w:pPr>
            <w:r w:rsidRPr="00BA50B9">
              <w:t>1</w:t>
            </w:r>
            <w:r>
              <w:t>8</w:t>
            </w:r>
            <w:r w:rsidRPr="00BA50B9">
              <w:t>.</w:t>
            </w:r>
          </w:p>
        </w:tc>
        <w:tc>
          <w:tcPr>
            <w:tcW w:w="189" w:type="pct"/>
          </w:tcPr>
          <w:p w:rsidR="007A11C5" w:rsidRPr="00BA50B9" w:rsidRDefault="007A11C5" w:rsidP="007A11C5">
            <w:pPr>
              <w:jc w:val="center"/>
            </w:pPr>
            <w:r w:rsidRPr="00BA50B9">
              <w:t>a.</w:t>
            </w:r>
          </w:p>
        </w:tc>
        <w:tc>
          <w:tcPr>
            <w:tcW w:w="3166" w:type="pct"/>
          </w:tcPr>
          <w:p w:rsidR="007A11C5" w:rsidRPr="00F90689" w:rsidRDefault="007A11C5" w:rsidP="007A11C5">
            <w:pPr>
              <w:jc w:val="both"/>
            </w:pPr>
            <w:r w:rsidRPr="00F90689">
              <w:t>Explain the control systems used in CNC Machine tools.</w:t>
            </w:r>
          </w:p>
        </w:tc>
        <w:tc>
          <w:tcPr>
            <w:tcW w:w="513" w:type="pct"/>
          </w:tcPr>
          <w:p w:rsidR="007A11C5" w:rsidRDefault="007A11C5" w:rsidP="007A11C5">
            <w:pPr>
              <w:jc w:val="center"/>
            </w:pPr>
            <w:r w:rsidRPr="009B21A6">
              <w:t>CO</w:t>
            </w:r>
            <w:r>
              <w:t>2</w:t>
            </w:r>
          </w:p>
        </w:tc>
        <w:tc>
          <w:tcPr>
            <w:tcW w:w="471" w:type="pct"/>
          </w:tcPr>
          <w:p w:rsidR="007A11C5" w:rsidRPr="00BA50B9" w:rsidRDefault="007A11C5" w:rsidP="007A11C5">
            <w:pPr>
              <w:jc w:val="center"/>
            </w:pPr>
            <w:r>
              <w:t>U</w:t>
            </w:r>
          </w:p>
        </w:tc>
        <w:tc>
          <w:tcPr>
            <w:tcW w:w="402" w:type="pct"/>
          </w:tcPr>
          <w:p w:rsidR="007A11C5" w:rsidRPr="00BA50B9" w:rsidRDefault="007A11C5" w:rsidP="007A11C5">
            <w:pPr>
              <w:jc w:val="center"/>
            </w:pPr>
            <w:r>
              <w:t>12</w:t>
            </w:r>
          </w:p>
        </w:tc>
      </w:tr>
      <w:tr w:rsidR="007A11C5" w:rsidRPr="00BA50B9" w:rsidTr="007A11C5">
        <w:trPr>
          <w:trHeight w:val="397"/>
        </w:trPr>
        <w:tc>
          <w:tcPr>
            <w:tcW w:w="258" w:type="pct"/>
          </w:tcPr>
          <w:p w:rsidR="007A11C5" w:rsidRPr="00BA50B9" w:rsidRDefault="007A11C5" w:rsidP="007A11C5">
            <w:pPr>
              <w:jc w:val="center"/>
            </w:pPr>
          </w:p>
        </w:tc>
        <w:tc>
          <w:tcPr>
            <w:tcW w:w="189" w:type="pct"/>
          </w:tcPr>
          <w:p w:rsidR="007A11C5" w:rsidRPr="00BA50B9" w:rsidRDefault="007A11C5" w:rsidP="007A11C5">
            <w:pPr>
              <w:jc w:val="center"/>
            </w:pPr>
          </w:p>
        </w:tc>
        <w:tc>
          <w:tcPr>
            <w:tcW w:w="3166" w:type="pct"/>
          </w:tcPr>
          <w:p w:rsidR="007A11C5" w:rsidRPr="00BA50B9" w:rsidRDefault="007A11C5" w:rsidP="007A11C5">
            <w:pPr>
              <w:jc w:val="center"/>
            </w:pPr>
          </w:p>
        </w:tc>
        <w:tc>
          <w:tcPr>
            <w:tcW w:w="513" w:type="pct"/>
          </w:tcPr>
          <w:p w:rsidR="007A11C5" w:rsidRPr="00BA50B9" w:rsidRDefault="007A11C5" w:rsidP="007A11C5">
            <w:pPr>
              <w:jc w:val="center"/>
            </w:pPr>
          </w:p>
        </w:tc>
        <w:tc>
          <w:tcPr>
            <w:tcW w:w="471" w:type="pct"/>
          </w:tcPr>
          <w:p w:rsidR="007A11C5" w:rsidRPr="00BA50B9" w:rsidRDefault="007A11C5" w:rsidP="007A11C5">
            <w:pPr>
              <w:jc w:val="center"/>
            </w:pPr>
          </w:p>
        </w:tc>
        <w:tc>
          <w:tcPr>
            <w:tcW w:w="402" w:type="pct"/>
          </w:tcPr>
          <w:p w:rsidR="007A11C5" w:rsidRPr="00BA50B9" w:rsidRDefault="007A11C5" w:rsidP="007A11C5">
            <w:pPr>
              <w:jc w:val="center"/>
            </w:pPr>
          </w:p>
        </w:tc>
      </w:tr>
      <w:tr w:rsidR="007A11C5" w:rsidRPr="00BA50B9" w:rsidTr="007A11C5">
        <w:trPr>
          <w:trHeight w:val="397"/>
        </w:trPr>
        <w:tc>
          <w:tcPr>
            <w:tcW w:w="258" w:type="pct"/>
          </w:tcPr>
          <w:p w:rsidR="007A11C5" w:rsidRPr="00BA50B9" w:rsidRDefault="007A11C5" w:rsidP="007A11C5">
            <w:pPr>
              <w:jc w:val="center"/>
            </w:pPr>
            <w:r w:rsidRPr="00BA50B9">
              <w:t>1</w:t>
            </w:r>
            <w:r>
              <w:t>9</w:t>
            </w:r>
            <w:r w:rsidRPr="00BA50B9">
              <w:t>.</w:t>
            </w:r>
          </w:p>
        </w:tc>
        <w:tc>
          <w:tcPr>
            <w:tcW w:w="189" w:type="pct"/>
          </w:tcPr>
          <w:p w:rsidR="007A11C5" w:rsidRPr="00BA50B9" w:rsidRDefault="007A11C5" w:rsidP="007A11C5">
            <w:pPr>
              <w:jc w:val="center"/>
            </w:pPr>
            <w:r w:rsidRPr="00BA50B9">
              <w:t>a.</w:t>
            </w:r>
          </w:p>
        </w:tc>
        <w:tc>
          <w:tcPr>
            <w:tcW w:w="3166" w:type="pct"/>
          </w:tcPr>
          <w:p w:rsidR="007A11C5" w:rsidRPr="00BA50B9" w:rsidRDefault="007A11C5" w:rsidP="007A11C5">
            <w:pPr>
              <w:jc w:val="both"/>
            </w:pPr>
            <w:r>
              <w:t>Analyze how a tool can be reached to a position and also explain the use of servomotor compensation in reaching the position.</w:t>
            </w:r>
          </w:p>
        </w:tc>
        <w:tc>
          <w:tcPr>
            <w:tcW w:w="513" w:type="pct"/>
          </w:tcPr>
          <w:p w:rsidR="007A11C5" w:rsidRDefault="007A11C5" w:rsidP="007A11C5">
            <w:pPr>
              <w:jc w:val="center"/>
            </w:pPr>
            <w:r w:rsidRPr="009B21A6">
              <w:t>CO</w:t>
            </w:r>
            <w:r>
              <w:t>2</w:t>
            </w:r>
          </w:p>
        </w:tc>
        <w:tc>
          <w:tcPr>
            <w:tcW w:w="471" w:type="pct"/>
          </w:tcPr>
          <w:p w:rsidR="007A11C5" w:rsidRPr="00BA50B9" w:rsidRDefault="007A11C5" w:rsidP="007A11C5">
            <w:pPr>
              <w:jc w:val="center"/>
            </w:pPr>
            <w:r>
              <w:t>An</w:t>
            </w:r>
          </w:p>
        </w:tc>
        <w:tc>
          <w:tcPr>
            <w:tcW w:w="402" w:type="pct"/>
          </w:tcPr>
          <w:p w:rsidR="007A11C5" w:rsidRPr="00BA50B9" w:rsidRDefault="007A11C5" w:rsidP="007A11C5">
            <w:pPr>
              <w:jc w:val="center"/>
            </w:pPr>
            <w:r>
              <w:t>12</w:t>
            </w:r>
          </w:p>
        </w:tc>
      </w:tr>
      <w:tr w:rsidR="007A11C5" w:rsidRPr="00BA50B9" w:rsidTr="007A11C5">
        <w:trPr>
          <w:trHeight w:val="397"/>
        </w:trPr>
        <w:tc>
          <w:tcPr>
            <w:tcW w:w="258" w:type="pct"/>
          </w:tcPr>
          <w:p w:rsidR="007A11C5" w:rsidRPr="00BA50B9" w:rsidRDefault="007A11C5" w:rsidP="007A11C5"/>
        </w:tc>
        <w:tc>
          <w:tcPr>
            <w:tcW w:w="189" w:type="pct"/>
          </w:tcPr>
          <w:p w:rsidR="007A11C5" w:rsidRDefault="007A11C5" w:rsidP="007A11C5">
            <w:pPr>
              <w:jc w:val="center"/>
            </w:pPr>
          </w:p>
        </w:tc>
        <w:tc>
          <w:tcPr>
            <w:tcW w:w="3166" w:type="pct"/>
          </w:tcPr>
          <w:p w:rsidR="007A11C5" w:rsidRPr="00BA50B9" w:rsidRDefault="007A11C5" w:rsidP="007A11C5">
            <w:pPr>
              <w:jc w:val="center"/>
            </w:pPr>
          </w:p>
        </w:tc>
        <w:tc>
          <w:tcPr>
            <w:tcW w:w="513" w:type="pct"/>
          </w:tcPr>
          <w:p w:rsidR="007A11C5" w:rsidRPr="00BA50B9" w:rsidRDefault="007A11C5" w:rsidP="007A11C5">
            <w:pPr>
              <w:jc w:val="center"/>
            </w:pPr>
          </w:p>
        </w:tc>
        <w:tc>
          <w:tcPr>
            <w:tcW w:w="471" w:type="pct"/>
          </w:tcPr>
          <w:p w:rsidR="007A11C5" w:rsidRPr="00BA50B9" w:rsidRDefault="007A11C5" w:rsidP="007A11C5">
            <w:pPr>
              <w:jc w:val="center"/>
            </w:pPr>
          </w:p>
        </w:tc>
        <w:tc>
          <w:tcPr>
            <w:tcW w:w="402" w:type="pct"/>
          </w:tcPr>
          <w:p w:rsidR="007A11C5" w:rsidRPr="00BA50B9" w:rsidRDefault="007A11C5" w:rsidP="007A11C5">
            <w:pPr>
              <w:jc w:val="center"/>
            </w:pPr>
          </w:p>
        </w:tc>
      </w:tr>
      <w:tr w:rsidR="007A11C5" w:rsidRPr="00BA50B9" w:rsidTr="007A11C5">
        <w:trPr>
          <w:trHeight w:val="397"/>
        </w:trPr>
        <w:tc>
          <w:tcPr>
            <w:tcW w:w="258" w:type="pct"/>
          </w:tcPr>
          <w:p w:rsidR="007A11C5" w:rsidRPr="00BA50B9" w:rsidRDefault="007A11C5" w:rsidP="007A11C5">
            <w:pPr>
              <w:jc w:val="center"/>
            </w:pPr>
            <w:r>
              <w:t>20</w:t>
            </w:r>
            <w:r w:rsidRPr="00BA50B9">
              <w:t>.</w:t>
            </w:r>
          </w:p>
        </w:tc>
        <w:tc>
          <w:tcPr>
            <w:tcW w:w="189" w:type="pct"/>
          </w:tcPr>
          <w:p w:rsidR="007A11C5" w:rsidRPr="00BA50B9" w:rsidRDefault="007A11C5" w:rsidP="007A11C5">
            <w:pPr>
              <w:jc w:val="center"/>
            </w:pPr>
            <w:r w:rsidRPr="00BA50B9">
              <w:t>a.</w:t>
            </w:r>
          </w:p>
        </w:tc>
        <w:tc>
          <w:tcPr>
            <w:tcW w:w="3166" w:type="pct"/>
          </w:tcPr>
          <w:p w:rsidR="007A11C5" w:rsidRPr="00BA50B9" w:rsidRDefault="007A11C5" w:rsidP="007A11C5">
            <w:pPr>
              <w:jc w:val="both"/>
            </w:pPr>
            <w:r>
              <w:t>A radius of 10 mm to interpolate in clockwise. Analyze this interpolation using Stair’s software interpolator method and explain with a flow chart.</w:t>
            </w:r>
          </w:p>
        </w:tc>
        <w:tc>
          <w:tcPr>
            <w:tcW w:w="513" w:type="pct"/>
          </w:tcPr>
          <w:p w:rsidR="007A11C5" w:rsidRDefault="007A11C5" w:rsidP="007A11C5">
            <w:pPr>
              <w:jc w:val="center"/>
            </w:pPr>
            <w:r w:rsidRPr="009B21A6">
              <w:t>CO</w:t>
            </w:r>
            <w:r>
              <w:t>3</w:t>
            </w:r>
          </w:p>
        </w:tc>
        <w:tc>
          <w:tcPr>
            <w:tcW w:w="471" w:type="pct"/>
          </w:tcPr>
          <w:p w:rsidR="007A11C5" w:rsidRPr="00BA50B9" w:rsidRDefault="007A11C5" w:rsidP="007A11C5">
            <w:pPr>
              <w:jc w:val="center"/>
            </w:pPr>
            <w:r>
              <w:t>An</w:t>
            </w:r>
          </w:p>
        </w:tc>
        <w:tc>
          <w:tcPr>
            <w:tcW w:w="402" w:type="pct"/>
          </w:tcPr>
          <w:p w:rsidR="007A11C5" w:rsidRPr="00BA50B9" w:rsidRDefault="007A11C5" w:rsidP="007A11C5">
            <w:pPr>
              <w:jc w:val="center"/>
            </w:pPr>
            <w:r>
              <w:t>12</w:t>
            </w:r>
          </w:p>
        </w:tc>
      </w:tr>
      <w:tr w:rsidR="007A11C5" w:rsidRPr="00BA50B9" w:rsidTr="007A11C5">
        <w:trPr>
          <w:trHeight w:val="397"/>
        </w:trPr>
        <w:tc>
          <w:tcPr>
            <w:tcW w:w="258" w:type="pct"/>
          </w:tcPr>
          <w:p w:rsidR="007A11C5" w:rsidRPr="00BA50B9" w:rsidRDefault="007A11C5" w:rsidP="007A11C5">
            <w:pPr>
              <w:jc w:val="center"/>
            </w:pPr>
          </w:p>
        </w:tc>
        <w:tc>
          <w:tcPr>
            <w:tcW w:w="189" w:type="pct"/>
          </w:tcPr>
          <w:p w:rsidR="007A11C5" w:rsidRDefault="007A11C5" w:rsidP="007A11C5">
            <w:pPr>
              <w:jc w:val="center"/>
            </w:pPr>
          </w:p>
        </w:tc>
        <w:tc>
          <w:tcPr>
            <w:tcW w:w="3166" w:type="pct"/>
          </w:tcPr>
          <w:p w:rsidR="007A11C5" w:rsidRPr="00BA50B9" w:rsidRDefault="007A11C5" w:rsidP="007A11C5">
            <w:pPr>
              <w:jc w:val="center"/>
            </w:pPr>
          </w:p>
        </w:tc>
        <w:tc>
          <w:tcPr>
            <w:tcW w:w="513" w:type="pct"/>
          </w:tcPr>
          <w:p w:rsidR="007A11C5" w:rsidRPr="00BA50B9" w:rsidRDefault="007A11C5" w:rsidP="007A11C5">
            <w:pPr>
              <w:jc w:val="center"/>
            </w:pPr>
          </w:p>
        </w:tc>
        <w:tc>
          <w:tcPr>
            <w:tcW w:w="471" w:type="pct"/>
          </w:tcPr>
          <w:p w:rsidR="007A11C5" w:rsidRPr="00BA50B9" w:rsidRDefault="007A11C5" w:rsidP="007A11C5">
            <w:pPr>
              <w:jc w:val="center"/>
            </w:pPr>
          </w:p>
        </w:tc>
        <w:tc>
          <w:tcPr>
            <w:tcW w:w="402" w:type="pct"/>
          </w:tcPr>
          <w:p w:rsidR="007A11C5" w:rsidRPr="00BA50B9" w:rsidRDefault="007A11C5" w:rsidP="007A11C5">
            <w:pPr>
              <w:jc w:val="center"/>
            </w:pPr>
          </w:p>
        </w:tc>
      </w:tr>
      <w:tr w:rsidR="007A11C5" w:rsidRPr="00BA50B9" w:rsidTr="007A11C5">
        <w:trPr>
          <w:trHeight w:val="397"/>
        </w:trPr>
        <w:tc>
          <w:tcPr>
            <w:tcW w:w="258" w:type="pct"/>
          </w:tcPr>
          <w:p w:rsidR="007A11C5" w:rsidRPr="00BA50B9" w:rsidRDefault="007A11C5" w:rsidP="007A11C5">
            <w:pPr>
              <w:jc w:val="center"/>
            </w:pPr>
            <w:r>
              <w:t>21</w:t>
            </w:r>
            <w:r w:rsidRPr="00BA50B9">
              <w:t>.</w:t>
            </w:r>
          </w:p>
        </w:tc>
        <w:tc>
          <w:tcPr>
            <w:tcW w:w="189" w:type="pct"/>
          </w:tcPr>
          <w:p w:rsidR="007A11C5" w:rsidRPr="00BA50B9" w:rsidRDefault="007A11C5" w:rsidP="007A11C5">
            <w:pPr>
              <w:jc w:val="center"/>
            </w:pPr>
            <w:r w:rsidRPr="00BA50B9">
              <w:t>a.</w:t>
            </w:r>
          </w:p>
        </w:tc>
        <w:tc>
          <w:tcPr>
            <w:tcW w:w="3166" w:type="pct"/>
          </w:tcPr>
          <w:p w:rsidR="007A11C5" w:rsidRPr="00BA50B9" w:rsidRDefault="007A11C5" w:rsidP="007A11C5">
            <w:pPr>
              <w:jc w:val="both"/>
            </w:pPr>
            <w:r>
              <w:t>Explain the elements of Programmable logic control and why it is preferred for real time applications.</w:t>
            </w:r>
          </w:p>
        </w:tc>
        <w:tc>
          <w:tcPr>
            <w:tcW w:w="513" w:type="pct"/>
          </w:tcPr>
          <w:p w:rsidR="007A11C5" w:rsidRDefault="007A11C5" w:rsidP="007A11C5">
            <w:pPr>
              <w:jc w:val="center"/>
            </w:pPr>
            <w:r w:rsidRPr="009B21A6">
              <w:t>CO</w:t>
            </w:r>
            <w:r>
              <w:t>4</w:t>
            </w:r>
          </w:p>
        </w:tc>
        <w:tc>
          <w:tcPr>
            <w:tcW w:w="471" w:type="pct"/>
          </w:tcPr>
          <w:p w:rsidR="007A11C5" w:rsidRPr="00BA50B9" w:rsidRDefault="007A11C5" w:rsidP="007A11C5">
            <w:pPr>
              <w:jc w:val="center"/>
            </w:pPr>
            <w:r>
              <w:t>A</w:t>
            </w:r>
          </w:p>
        </w:tc>
        <w:tc>
          <w:tcPr>
            <w:tcW w:w="402" w:type="pct"/>
          </w:tcPr>
          <w:p w:rsidR="007A11C5" w:rsidRPr="00BA50B9" w:rsidRDefault="007A11C5" w:rsidP="007A11C5">
            <w:pPr>
              <w:jc w:val="center"/>
            </w:pPr>
            <w:r>
              <w:t>12</w:t>
            </w:r>
          </w:p>
        </w:tc>
      </w:tr>
      <w:tr w:rsidR="007A11C5" w:rsidRPr="00BA50B9" w:rsidTr="007A11C5">
        <w:trPr>
          <w:trHeight w:val="397"/>
        </w:trPr>
        <w:tc>
          <w:tcPr>
            <w:tcW w:w="258" w:type="pct"/>
          </w:tcPr>
          <w:p w:rsidR="007A11C5" w:rsidRPr="00BA50B9" w:rsidRDefault="007A11C5" w:rsidP="007A11C5">
            <w:pPr>
              <w:jc w:val="center"/>
            </w:pPr>
          </w:p>
        </w:tc>
        <w:tc>
          <w:tcPr>
            <w:tcW w:w="189" w:type="pct"/>
          </w:tcPr>
          <w:p w:rsidR="007A11C5" w:rsidRDefault="007A11C5" w:rsidP="007A11C5">
            <w:pPr>
              <w:jc w:val="center"/>
            </w:pPr>
          </w:p>
        </w:tc>
        <w:tc>
          <w:tcPr>
            <w:tcW w:w="3166" w:type="pct"/>
          </w:tcPr>
          <w:p w:rsidR="007A11C5" w:rsidRPr="00BA50B9" w:rsidRDefault="007A11C5" w:rsidP="007A11C5">
            <w:pPr>
              <w:jc w:val="center"/>
            </w:pPr>
          </w:p>
        </w:tc>
        <w:tc>
          <w:tcPr>
            <w:tcW w:w="513" w:type="pct"/>
          </w:tcPr>
          <w:p w:rsidR="007A11C5" w:rsidRPr="00BA50B9" w:rsidRDefault="007A11C5" w:rsidP="007A11C5">
            <w:pPr>
              <w:jc w:val="center"/>
            </w:pPr>
          </w:p>
        </w:tc>
        <w:tc>
          <w:tcPr>
            <w:tcW w:w="471" w:type="pct"/>
          </w:tcPr>
          <w:p w:rsidR="007A11C5" w:rsidRPr="00BA50B9" w:rsidRDefault="007A11C5" w:rsidP="007A11C5">
            <w:pPr>
              <w:jc w:val="center"/>
            </w:pPr>
          </w:p>
        </w:tc>
        <w:tc>
          <w:tcPr>
            <w:tcW w:w="402" w:type="pct"/>
          </w:tcPr>
          <w:p w:rsidR="007A11C5" w:rsidRPr="00BA50B9" w:rsidRDefault="007A11C5" w:rsidP="007A11C5">
            <w:pPr>
              <w:jc w:val="center"/>
            </w:pPr>
          </w:p>
        </w:tc>
      </w:tr>
      <w:tr w:rsidR="007A11C5" w:rsidRPr="00BA50B9" w:rsidTr="007A11C5">
        <w:trPr>
          <w:trHeight w:val="5487"/>
        </w:trPr>
        <w:tc>
          <w:tcPr>
            <w:tcW w:w="258" w:type="pct"/>
          </w:tcPr>
          <w:p w:rsidR="007A11C5" w:rsidRPr="00BA50B9" w:rsidRDefault="007A11C5" w:rsidP="007A11C5">
            <w:pPr>
              <w:jc w:val="center"/>
            </w:pPr>
            <w:r>
              <w:t>22</w:t>
            </w:r>
            <w:r w:rsidRPr="00BA50B9">
              <w:t>.</w:t>
            </w:r>
          </w:p>
        </w:tc>
        <w:tc>
          <w:tcPr>
            <w:tcW w:w="189" w:type="pct"/>
          </w:tcPr>
          <w:p w:rsidR="007A11C5" w:rsidRPr="00BA50B9" w:rsidRDefault="007A11C5" w:rsidP="007A11C5">
            <w:pPr>
              <w:jc w:val="center"/>
            </w:pPr>
            <w:r w:rsidRPr="00BA50B9">
              <w:t>a.</w:t>
            </w:r>
          </w:p>
        </w:tc>
        <w:tc>
          <w:tcPr>
            <w:tcW w:w="3166" w:type="pct"/>
          </w:tcPr>
          <w:p w:rsidR="007A11C5" w:rsidRDefault="007A11C5" w:rsidP="007A11C5">
            <w:pPr>
              <w:jc w:val="both"/>
            </w:pPr>
            <w:r>
              <w:t>Develop the CNC Program for machining the 30 mm thick block as shown in figure.</w:t>
            </w:r>
          </w:p>
          <w:p w:rsidR="007A11C5" w:rsidRPr="00BA50B9" w:rsidRDefault="007A11C5" w:rsidP="007A11C5">
            <w:pPr>
              <w:jc w:val="center"/>
            </w:pPr>
            <w:r w:rsidRPr="00437F71">
              <w:rPr>
                <w:noProof/>
              </w:rPr>
              <w:drawing>
                <wp:inline distT="0" distB="0" distL="0" distR="0" wp14:anchorId="199FED7F" wp14:editId="7794480B">
                  <wp:extent cx="3362325" cy="3292999"/>
                  <wp:effectExtent l="0" t="0" r="0" b="0"/>
                  <wp:docPr id="1029" name="Picture 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820E669-FE28-E18F-1234-A9133A7566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820E669-FE28-E18F-1234-A9133A756688}"/>
                              </a:ext>
                            </a:extLst>
                          </pic:cNvPr>
                          <pic:cNvPicPr>
                            <a:picLocks noChangeAspect="1"/>
                          </pic:cNvPicPr>
                        </pic:nvPicPr>
                        <pic:blipFill>
                          <a:blip r:embed="rId43"/>
                          <a:stretch>
                            <a:fillRect/>
                          </a:stretch>
                        </pic:blipFill>
                        <pic:spPr>
                          <a:xfrm>
                            <a:off x="0" y="0"/>
                            <a:ext cx="3381454" cy="3311734"/>
                          </a:xfrm>
                          <a:prstGeom prst="rect">
                            <a:avLst/>
                          </a:prstGeom>
                        </pic:spPr>
                      </pic:pic>
                    </a:graphicData>
                  </a:graphic>
                </wp:inline>
              </w:drawing>
            </w:r>
          </w:p>
        </w:tc>
        <w:tc>
          <w:tcPr>
            <w:tcW w:w="513" w:type="pct"/>
          </w:tcPr>
          <w:p w:rsidR="007A11C5" w:rsidRDefault="007A11C5" w:rsidP="007A11C5">
            <w:pPr>
              <w:jc w:val="center"/>
            </w:pPr>
            <w:r w:rsidRPr="009B21A6">
              <w:t>CO</w:t>
            </w:r>
            <w:r>
              <w:t>6</w:t>
            </w:r>
          </w:p>
        </w:tc>
        <w:tc>
          <w:tcPr>
            <w:tcW w:w="471" w:type="pct"/>
          </w:tcPr>
          <w:p w:rsidR="007A11C5" w:rsidRPr="00BA50B9" w:rsidRDefault="007A11C5" w:rsidP="007A11C5">
            <w:pPr>
              <w:jc w:val="center"/>
            </w:pPr>
            <w:r>
              <w:t>A</w:t>
            </w:r>
          </w:p>
        </w:tc>
        <w:tc>
          <w:tcPr>
            <w:tcW w:w="402" w:type="pct"/>
          </w:tcPr>
          <w:p w:rsidR="007A11C5" w:rsidRPr="00BA50B9" w:rsidRDefault="007A11C5" w:rsidP="007A11C5">
            <w:pPr>
              <w:jc w:val="center"/>
            </w:pPr>
            <w:r>
              <w:t>8</w:t>
            </w:r>
          </w:p>
        </w:tc>
      </w:tr>
      <w:tr w:rsidR="007A11C5" w:rsidRPr="00BA50B9" w:rsidTr="007A11C5">
        <w:trPr>
          <w:trHeight w:val="397"/>
        </w:trPr>
        <w:tc>
          <w:tcPr>
            <w:tcW w:w="258" w:type="pct"/>
          </w:tcPr>
          <w:p w:rsidR="007A11C5" w:rsidRDefault="007A11C5" w:rsidP="007A11C5">
            <w:pPr>
              <w:jc w:val="center"/>
            </w:pPr>
          </w:p>
        </w:tc>
        <w:tc>
          <w:tcPr>
            <w:tcW w:w="189" w:type="pct"/>
          </w:tcPr>
          <w:p w:rsidR="007A11C5" w:rsidRPr="00BA50B9" w:rsidRDefault="007A11C5" w:rsidP="007A11C5">
            <w:pPr>
              <w:jc w:val="center"/>
            </w:pPr>
            <w:r>
              <w:t>b.</w:t>
            </w:r>
          </w:p>
        </w:tc>
        <w:tc>
          <w:tcPr>
            <w:tcW w:w="3166" w:type="pct"/>
          </w:tcPr>
          <w:p w:rsidR="007A11C5" w:rsidRPr="005C0317" w:rsidRDefault="007A11C5" w:rsidP="007A11C5">
            <w:pPr>
              <w:jc w:val="both"/>
            </w:pPr>
            <w:r w:rsidRPr="005C0317">
              <w:t>Develop the CNC program for the shown outer profile for the depth of 5 mm in the 10 mm thick block. Take the speed as 1500 rpm and feed as 100 mm/min.</w:t>
            </w:r>
          </w:p>
          <w:p w:rsidR="007A11C5" w:rsidRPr="005C0317" w:rsidRDefault="007A11C5" w:rsidP="007A11C5">
            <w:pPr>
              <w:jc w:val="both"/>
            </w:pPr>
          </w:p>
          <w:p w:rsidR="007A11C5" w:rsidRPr="005C0317" w:rsidRDefault="007A11C5" w:rsidP="007A11C5">
            <w:pPr>
              <w:jc w:val="center"/>
            </w:pPr>
            <w:r w:rsidRPr="005C0317">
              <w:rPr>
                <w:noProof/>
              </w:rPr>
              <w:drawing>
                <wp:inline distT="0" distB="0" distL="0" distR="0" wp14:anchorId="450F4F5E" wp14:editId="028A66AE">
                  <wp:extent cx="2914650" cy="2367017"/>
                  <wp:effectExtent l="0" t="0" r="0" b="0"/>
                  <wp:docPr id="1030" name="Picture 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698018C3-09AC-722B-4A19-C8DAD74AF2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698018C3-09AC-722B-4A19-C8DAD74AF27F}"/>
                              </a:ext>
                            </a:extLst>
                          </pic:cNvPr>
                          <pic:cNvPicPr>
                            <a:picLocks noChangeAspect="1"/>
                          </pic:cNvPicPr>
                        </pic:nvPicPr>
                        <pic:blipFill>
                          <a:blip r:embed="rId44">
                            <a:lum bright="-11000" contrast="5000"/>
                          </a:blip>
                          <a:stretch>
                            <a:fillRect/>
                          </a:stretch>
                        </pic:blipFill>
                        <pic:spPr>
                          <a:xfrm>
                            <a:off x="0" y="0"/>
                            <a:ext cx="2926597" cy="2376720"/>
                          </a:xfrm>
                          <a:prstGeom prst="rect">
                            <a:avLst/>
                          </a:prstGeom>
                        </pic:spPr>
                      </pic:pic>
                    </a:graphicData>
                  </a:graphic>
                </wp:inline>
              </w:drawing>
            </w:r>
          </w:p>
        </w:tc>
        <w:tc>
          <w:tcPr>
            <w:tcW w:w="513" w:type="pct"/>
          </w:tcPr>
          <w:p w:rsidR="007A11C5" w:rsidRPr="009B21A6" w:rsidRDefault="007A11C5" w:rsidP="007A11C5">
            <w:pPr>
              <w:jc w:val="center"/>
            </w:pPr>
            <w:r>
              <w:t>CO6</w:t>
            </w:r>
          </w:p>
        </w:tc>
        <w:tc>
          <w:tcPr>
            <w:tcW w:w="471" w:type="pct"/>
          </w:tcPr>
          <w:p w:rsidR="007A11C5" w:rsidRDefault="007A11C5" w:rsidP="007A11C5">
            <w:pPr>
              <w:jc w:val="center"/>
            </w:pPr>
            <w:r>
              <w:t>A</w:t>
            </w:r>
          </w:p>
        </w:tc>
        <w:tc>
          <w:tcPr>
            <w:tcW w:w="402" w:type="pct"/>
          </w:tcPr>
          <w:p w:rsidR="007A11C5" w:rsidRDefault="007A11C5" w:rsidP="007A11C5">
            <w:pPr>
              <w:jc w:val="center"/>
            </w:pPr>
            <w:r>
              <w:t>4</w:t>
            </w:r>
          </w:p>
        </w:tc>
      </w:tr>
      <w:tr w:rsidR="007A11C5" w:rsidRPr="00BA50B9" w:rsidTr="007A11C5">
        <w:trPr>
          <w:trHeight w:val="397"/>
        </w:trPr>
        <w:tc>
          <w:tcPr>
            <w:tcW w:w="258" w:type="pct"/>
          </w:tcPr>
          <w:p w:rsidR="007A11C5" w:rsidRPr="00BA50B9" w:rsidRDefault="007A11C5" w:rsidP="007A11C5">
            <w:pPr>
              <w:jc w:val="center"/>
            </w:pPr>
          </w:p>
        </w:tc>
        <w:tc>
          <w:tcPr>
            <w:tcW w:w="189" w:type="pct"/>
          </w:tcPr>
          <w:p w:rsidR="007A11C5" w:rsidRDefault="007A11C5" w:rsidP="007A11C5">
            <w:pPr>
              <w:jc w:val="center"/>
            </w:pPr>
          </w:p>
        </w:tc>
        <w:tc>
          <w:tcPr>
            <w:tcW w:w="3166" w:type="pct"/>
          </w:tcPr>
          <w:p w:rsidR="007A11C5" w:rsidRPr="00BA50B9" w:rsidRDefault="007A11C5" w:rsidP="007A11C5">
            <w:pPr>
              <w:jc w:val="center"/>
            </w:pPr>
          </w:p>
        </w:tc>
        <w:tc>
          <w:tcPr>
            <w:tcW w:w="513" w:type="pct"/>
          </w:tcPr>
          <w:p w:rsidR="007A11C5" w:rsidRPr="00BA50B9" w:rsidRDefault="007A11C5" w:rsidP="007A11C5">
            <w:pPr>
              <w:jc w:val="center"/>
            </w:pPr>
          </w:p>
        </w:tc>
        <w:tc>
          <w:tcPr>
            <w:tcW w:w="471" w:type="pct"/>
          </w:tcPr>
          <w:p w:rsidR="007A11C5" w:rsidRPr="00BA50B9" w:rsidRDefault="007A11C5" w:rsidP="007A11C5">
            <w:pPr>
              <w:jc w:val="center"/>
            </w:pPr>
          </w:p>
        </w:tc>
        <w:tc>
          <w:tcPr>
            <w:tcW w:w="402" w:type="pct"/>
          </w:tcPr>
          <w:p w:rsidR="007A11C5" w:rsidRPr="00BA50B9" w:rsidRDefault="007A11C5" w:rsidP="007A11C5">
            <w:pPr>
              <w:jc w:val="center"/>
            </w:pPr>
          </w:p>
        </w:tc>
      </w:tr>
      <w:tr w:rsidR="007A11C5" w:rsidRPr="00BA50B9" w:rsidTr="007A11C5">
        <w:trPr>
          <w:trHeight w:val="397"/>
        </w:trPr>
        <w:tc>
          <w:tcPr>
            <w:tcW w:w="258" w:type="pct"/>
          </w:tcPr>
          <w:p w:rsidR="007A11C5" w:rsidRPr="00BA50B9" w:rsidRDefault="007A11C5" w:rsidP="007A11C5">
            <w:pPr>
              <w:jc w:val="center"/>
            </w:pPr>
            <w:r>
              <w:lastRenderedPageBreak/>
              <w:t>23</w:t>
            </w:r>
            <w:r w:rsidRPr="00BA50B9">
              <w:t>.</w:t>
            </w:r>
          </w:p>
        </w:tc>
        <w:tc>
          <w:tcPr>
            <w:tcW w:w="189" w:type="pct"/>
          </w:tcPr>
          <w:p w:rsidR="007A11C5" w:rsidRPr="00BA50B9" w:rsidRDefault="007A11C5" w:rsidP="007A11C5">
            <w:pPr>
              <w:jc w:val="center"/>
            </w:pPr>
            <w:r w:rsidRPr="00BA50B9">
              <w:t>a.</w:t>
            </w:r>
          </w:p>
        </w:tc>
        <w:tc>
          <w:tcPr>
            <w:tcW w:w="3166" w:type="pct"/>
          </w:tcPr>
          <w:p w:rsidR="007A11C5" w:rsidRDefault="007A11C5" w:rsidP="007A11C5">
            <w:r>
              <w:t>Construct</w:t>
            </w:r>
            <w:r w:rsidRPr="00572859">
              <w:t xml:space="preserve"> the CNC program </w:t>
            </w:r>
            <w:r>
              <w:t>for the profile shown in figure.</w:t>
            </w:r>
          </w:p>
          <w:p w:rsidR="007A11C5" w:rsidRPr="00BA50B9" w:rsidRDefault="007A11C5" w:rsidP="007A11C5">
            <w:r w:rsidRPr="00DD591B">
              <w:rPr>
                <w:noProof/>
              </w:rPr>
              <w:drawing>
                <wp:inline distT="0" distB="0" distL="0" distR="0" wp14:anchorId="0A55DCDE" wp14:editId="7EF7C93A">
                  <wp:extent cx="3657600" cy="2555463"/>
                  <wp:effectExtent l="0" t="0" r="0" b="0"/>
                  <wp:docPr id="1031" name="Picture 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4B612F0B-2C9E-C7FB-9E73-4158ADF7F5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4B612F0B-2C9E-C7FB-9E73-4158ADF7F562}"/>
                              </a:ext>
                            </a:extLst>
                          </pic:cNvPr>
                          <pic:cNvPicPr>
                            <a:picLocks noChangeAspect="1"/>
                          </pic:cNvPicPr>
                        </pic:nvPicPr>
                        <pic:blipFill>
                          <a:blip r:embed="rId45">
                            <a:extLst>
                              <a:ext uri="{BEBA8EAE-BF5A-486C-A8C5-ECC9F3942E4B}">
                                <a14:imgProps xmlns:a14="http://schemas.microsoft.com/office/drawing/2010/main">
                                  <a14:imgLayer r:embed="rId46">
                                    <a14:imgEffect>
                                      <a14:sharpenSoften amount="100000"/>
                                    </a14:imgEffect>
                                  </a14:imgLayer>
                                </a14:imgProps>
                              </a:ext>
                            </a:extLst>
                          </a:blip>
                          <a:stretch>
                            <a:fillRect/>
                          </a:stretch>
                        </pic:blipFill>
                        <pic:spPr>
                          <a:xfrm>
                            <a:off x="0" y="0"/>
                            <a:ext cx="3679571" cy="2570813"/>
                          </a:xfrm>
                          <a:prstGeom prst="rect">
                            <a:avLst/>
                          </a:prstGeom>
                        </pic:spPr>
                      </pic:pic>
                    </a:graphicData>
                  </a:graphic>
                </wp:inline>
              </w:drawing>
            </w:r>
          </w:p>
        </w:tc>
        <w:tc>
          <w:tcPr>
            <w:tcW w:w="513" w:type="pct"/>
          </w:tcPr>
          <w:p w:rsidR="007A11C5" w:rsidRDefault="007A11C5" w:rsidP="007A11C5">
            <w:pPr>
              <w:jc w:val="center"/>
            </w:pPr>
            <w:r w:rsidRPr="009B21A6">
              <w:t>CO</w:t>
            </w:r>
            <w:r>
              <w:t>6</w:t>
            </w:r>
          </w:p>
        </w:tc>
        <w:tc>
          <w:tcPr>
            <w:tcW w:w="471" w:type="pct"/>
          </w:tcPr>
          <w:p w:rsidR="007A11C5" w:rsidRPr="00BA50B9" w:rsidRDefault="007A11C5" w:rsidP="007A11C5">
            <w:pPr>
              <w:jc w:val="center"/>
            </w:pPr>
            <w:r>
              <w:t>A</w:t>
            </w:r>
          </w:p>
        </w:tc>
        <w:tc>
          <w:tcPr>
            <w:tcW w:w="402" w:type="pct"/>
          </w:tcPr>
          <w:p w:rsidR="007A11C5" w:rsidRPr="00BA50B9" w:rsidRDefault="007A11C5" w:rsidP="007A11C5">
            <w:pPr>
              <w:jc w:val="center"/>
            </w:pPr>
            <w:r>
              <w:t>12</w:t>
            </w:r>
          </w:p>
        </w:tc>
      </w:tr>
      <w:tr w:rsidR="007A11C5" w:rsidRPr="00BA50B9" w:rsidTr="007A11C5">
        <w:trPr>
          <w:trHeight w:val="552"/>
        </w:trPr>
        <w:tc>
          <w:tcPr>
            <w:tcW w:w="5000" w:type="pct"/>
            <w:gridSpan w:val="6"/>
            <w:vAlign w:val="center"/>
          </w:tcPr>
          <w:p w:rsidR="007A11C5" w:rsidRPr="00D34534" w:rsidRDefault="007A11C5" w:rsidP="007A11C5">
            <w:pPr>
              <w:jc w:val="center"/>
              <w:rPr>
                <w:b/>
                <w:bCs/>
              </w:rPr>
            </w:pPr>
            <w:r w:rsidRPr="00D34534">
              <w:rPr>
                <w:b/>
                <w:bCs/>
              </w:rPr>
              <w:t>COMPULSORY QUESTION</w:t>
            </w:r>
          </w:p>
        </w:tc>
      </w:tr>
      <w:tr w:rsidR="007A11C5" w:rsidRPr="00BA50B9" w:rsidTr="007A11C5">
        <w:trPr>
          <w:trHeight w:val="397"/>
        </w:trPr>
        <w:tc>
          <w:tcPr>
            <w:tcW w:w="258" w:type="pct"/>
          </w:tcPr>
          <w:p w:rsidR="007A11C5" w:rsidRPr="00BA50B9" w:rsidRDefault="007A11C5" w:rsidP="007A11C5">
            <w:pPr>
              <w:jc w:val="center"/>
            </w:pPr>
            <w:r>
              <w:t>24</w:t>
            </w:r>
            <w:r w:rsidRPr="00BA50B9">
              <w:t>.</w:t>
            </w:r>
          </w:p>
        </w:tc>
        <w:tc>
          <w:tcPr>
            <w:tcW w:w="189" w:type="pct"/>
          </w:tcPr>
          <w:p w:rsidR="007A11C5" w:rsidRPr="00BA50B9" w:rsidRDefault="007A11C5" w:rsidP="007A11C5">
            <w:pPr>
              <w:jc w:val="center"/>
            </w:pPr>
            <w:r w:rsidRPr="00BA50B9">
              <w:t>a.</w:t>
            </w:r>
          </w:p>
        </w:tc>
        <w:tc>
          <w:tcPr>
            <w:tcW w:w="3166" w:type="pct"/>
          </w:tcPr>
          <w:p w:rsidR="007A11C5" w:rsidRPr="00623206" w:rsidRDefault="007A11C5" w:rsidP="007A11C5">
            <w:pPr>
              <w:jc w:val="both"/>
            </w:pPr>
            <w:r w:rsidRPr="00623206">
              <w:t>Analyze the position response in CNC using PID controller.</w:t>
            </w:r>
          </w:p>
        </w:tc>
        <w:tc>
          <w:tcPr>
            <w:tcW w:w="513" w:type="pct"/>
          </w:tcPr>
          <w:p w:rsidR="007A11C5" w:rsidRDefault="007A11C5" w:rsidP="007A11C5">
            <w:pPr>
              <w:jc w:val="center"/>
            </w:pPr>
            <w:r w:rsidRPr="009B21A6">
              <w:t>CO</w:t>
            </w:r>
            <w:r>
              <w:t>5</w:t>
            </w:r>
          </w:p>
        </w:tc>
        <w:tc>
          <w:tcPr>
            <w:tcW w:w="471" w:type="pct"/>
          </w:tcPr>
          <w:p w:rsidR="007A11C5" w:rsidRPr="00BA50B9" w:rsidRDefault="007A11C5" w:rsidP="007A11C5">
            <w:pPr>
              <w:jc w:val="center"/>
            </w:pPr>
            <w:r>
              <w:t>U</w:t>
            </w:r>
          </w:p>
        </w:tc>
        <w:tc>
          <w:tcPr>
            <w:tcW w:w="402" w:type="pct"/>
          </w:tcPr>
          <w:p w:rsidR="007A11C5" w:rsidRPr="00BA50B9" w:rsidRDefault="007A11C5" w:rsidP="007A11C5">
            <w:pPr>
              <w:jc w:val="center"/>
            </w:pPr>
            <w:r>
              <w:t>12</w:t>
            </w:r>
          </w:p>
        </w:tc>
      </w:tr>
    </w:tbl>
    <w:p w:rsidR="007A11C5" w:rsidRDefault="007A11C5" w:rsidP="002E336A"/>
    <w:tbl>
      <w:tblPr>
        <w:tblStyle w:val="TableGrid"/>
        <w:tblW w:w="0" w:type="auto"/>
        <w:tblLook w:val="04A0" w:firstRow="1" w:lastRow="0" w:firstColumn="1" w:lastColumn="0" w:noHBand="0" w:noVBand="1"/>
      </w:tblPr>
      <w:tblGrid>
        <w:gridCol w:w="675"/>
        <w:gridCol w:w="9724"/>
      </w:tblGrid>
      <w:tr w:rsidR="007A11C5" w:rsidTr="007A11C5">
        <w:tc>
          <w:tcPr>
            <w:tcW w:w="675" w:type="dxa"/>
          </w:tcPr>
          <w:p w:rsidR="007A11C5" w:rsidRDefault="007A11C5" w:rsidP="007A11C5"/>
        </w:tc>
        <w:tc>
          <w:tcPr>
            <w:tcW w:w="9782" w:type="dxa"/>
          </w:tcPr>
          <w:p w:rsidR="007A11C5" w:rsidRPr="007E5F37" w:rsidRDefault="007A11C5" w:rsidP="007A11C5">
            <w:pPr>
              <w:jc w:val="center"/>
              <w:rPr>
                <w:b/>
              </w:rPr>
            </w:pPr>
            <w:r w:rsidRPr="007E5F37">
              <w:rPr>
                <w:b/>
              </w:rPr>
              <w:t>COURSE OUTCOMES</w:t>
            </w:r>
          </w:p>
        </w:tc>
      </w:tr>
      <w:tr w:rsidR="007A11C5" w:rsidTr="007A11C5">
        <w:tc>
          <w:tcPr>
            <w:tcW w:w="675" w:type="dxa"/>
          </w:tcPr>
          <w:p w:rsidR="007A11C5" w:rsidRDefault="007A11C5" w:rsidP="007A11C5">
            <w:r>
              <w:t>CO1</w:t>
            </w:r>
          </w:p>
        </w:tc>
        <w:tc>
          <w:tcPr>
            <w:tcW w:w="9782" w:type="dxa"/>
          </w:tcPr>
          <w:p w:rsidR="007A11C5" w:rsidRDefault="007A11C5" w:rsidP="007A11C5">
            <w:pPr>
              <w:jc w:val="both"/>
            </w:pPr>
            <w:r w:rsidRPr="00071413">
              <w:rPr>
                <w:color w:val="000000" w:themeColor="text1"/>
              </w:rPr>
              <w:t xml:space="preserve">Understand the control systems for CNC machine tool and select the components of CNC architecture </w:t>
            </w:r>
          </w:p>
        </w:tc>
      </w:tr>
      <w:tr w:rsidR="007A11C5" w:rsidTr="007A11C5">
        <w:tc>
          <w:tcPr>
            <w:tcW w:w="675" w:type="dxa"/>
          </w:tcPr>
          <w:p w:rsidR="007A11C5" w:rsidRDefault="007A11C5" w:rsidP="007A11C5">
            <w:r>
              <w:t>CO2</w:t>
            </w:r>
          </w:p>
        </w:tc>
        <w:tc>
          <w:tcPr>
            <w:tcW w:w="9782" w:type="dxa"/>
          </w:tcPr>
          <w:p w:rsidR="007A11C5" w:rsidRDefault="007A11C5" w:rsidP="007A11C5">
            <w:pPr>
              <w:jc w:val="both"/>
            </w:pPr>
            <w:r w:rsidRPr="00071413">
              <w:rPr>
                <w:color w:val="000000" w:themeColor="text1"/>
              </w:rPr>
              <w:t xml:space="preserve">Articulate the principles of motors, Feedback devices and hydraulic system </w:t>
            </w:r>
          </w:p>
        </w:tc>
      </w:tr>
      <w:tr w:rsidR="007A11C5" w:rsidTr="007A11C5">
        <w:tc>
          <w:tcPr>
            <w:tcW w:w="675" w:type="dxa"/>
          </w:tcPr>
          <w:p w:rsidR="007A11C5" w:rsidRDefault="007A11C5" w:rsidP="007A11C5">
            <w:r>
              <w:t>CO3</w:t>
            </w:r>
          </w:p>
        </w:tc>
        <w:tc>
          <w:tcPr>
            <w:tcW w:w="9782" w:type="dxa"/>
          </w:tcPr>
          <w:p w:rsidR="007A11C5" w:rsidRDefault="007A11C5" w:rsidP="007A11C5">
            <w:pPr>
              <w:jc w:val="both"/>
            </w:pPr>
            <w:r w:rsidRPr="00071413">
              <w:rPr>
                <w:color w:val="000000" w:themeColor="text1"/>
              </w:rPr>
              <w:t xml:space="preserve">Compare the interpolation methods in CNC control system </w:t>
            </w:r>
          </w:p>
        </w:tc>
      </w:tr>
      <w:tr w:rsidR="007A11C5" w:rsidTr="007A11C5">
        <w:tc>
          <w:tcPr>
            <w:tcW w:w="675" w:type="dxa"/>
          </w:tcPr>
          <w:p w:rsidR="007A11C5" w:rsidRDefault="007A11C5" w:rsidP="007A11C5">
            <w:r>
              <w:t>CO4</w:t>
            </w:r>
          </w:p>
        </w:tc>
        <w:tc>
          <w:tcPr>
            <w:tcW w:w="9782" w:type="dxa"/>
          </w:tcPr>
          <w:p w:rsidR="007A11C5" w:rsidRDefault="007A11C5" w:rsidP="007A11C5">
            <w:pPr>
              <w:jc w:val="both"/>
            </w:pPr>
            <w:r w:rsidRPr="00071413">
              <w:rPr>
                <w:color w:val="000000" w:themeColor="text1"/>
              </w:rPr>
              <w:t>Propose the PLC programming Languages.</w:t>
            </w:r>
          </w:p>
        </w:tc>
      </w:tr>
      <w:tr w:rsidR="007A11C5" w:rsidTr="007A11C5">
        <w:tc>
          <w:tcPr>
            <w:tcW w:w="675" w:type="dxa"/>
          </w:tcPr>
          <w:p w:rsidR="007A11C5" w:rsidRDefault="007A11C5" w:rsidP="007A11C5">
            <w:r>
              <w:t>CO5</w:t>
            </w:r>
          </w:p>
        </w:tc>
        <w:tc>
          <w:tcPr>
            <w:tcW w:w="9782" w:type="dxa"/>
          </w:tcPr>
          <w:p w:rsidR="007A11C5" w:rsidRDefault="007A11C5" w:rsidP="007A11C5">
            <w:pPr>
              <w:jc w:val="both"/>
            </w:pPr>
            <w:r w:rsidRPr="00071413">
              <w:rPr>
                <w:color w:val="000000" w:themeColor="text1"/>
              </w:rPr>
              <w:t xml:space="preserve">Recommend PID controllers, servo controller, Numerical control Kernel types </w:t>
            </w:r>
          </w:p>
        </w:tc>
      </w:tr>
      <w:tr w:rsidR="007A11C5" w:rsidTr="007A11C5">
        <w:tc>
          <w:tcPr>
            <w:tcW w:w="675" w:type="dxa"/>
          </w:tcPr>
          <w:p w:rsidR="007A11C5" w:rsidRDefault="007A11C5" w:rsidP="007A11C5">
            <w:r>
              <w:t>CO6</w:t>
            </w:r>
          </w:p>
        </w:tc>
        <w:tc>
          <w:tcPr>
            <w:tcW w:w="9782" w:type="dxa"/>
          </w:tcPr>
          <w:p w:rsidR="007A11C5" w:rsidRDefault="007A11C5" w:rsidP="007A11C5">
            <w:pPr>
              <w:jc w:val="both"/>
            </w:pPr>
            <w:r w:rsidRPr="00071413">
              <w:rPr>
                <w:color w:val="000000" w:themeColor="text1"/>
              </w:rPr>
              <w:t>Design and evaluate CNC programming techniques for various industrial applications.</w:t>
            </w:r>
          </w:p>
        </w:tc>
      </w:tr>
    </w:tbl>
    <w:p w:rsidR="007A11C5" w:rsidRPr="00BA50B9" w:rsidRDefault="007A11C5" w:rsidP="007A11C5"/>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7A11C5" w:rsidTr="007A11C5">
        <w:tc>
          <w:tcPr>
            <w:tcW w:w="10683" w:type="dxa"/>
            <w:gridSpan w:val="8"/>
          </w:tcPr>
          <w:p w:rsidR="007A11C5" w:rsidRPr="0009580C" w:rsidRDefault="007A11C5" w:rsidP="007A11C5">
            <w:pPr>
              <w:jc w:val="center"/>
              <w:rPr>
                <w:b/>
              </w:rPr>
            </w:pPr>
            <w:r w:rsidRPr="0009580C">
              <w:rPr>
                <w:b/>
              </w:rPr>
              <w:t>A</w:t>
            </w:r>
            <w:r>
              <w:rPr>
                <w:b/>
              </w:rPr>
              <w:t>ssessment Pattern</w:t>
            </w:r>
            <w:r w:rsidRPr="0009580C">
              <w:rPr>
                <w:b/>
              </w:rPr>
              <w:t xml:space="preserve"> as per Bloom’s </w:t>
            </w:r>
            <w:r>
              <w:rPr>
                <w:b/>
              </w:rPr>
              <w:t>Level</w:t>
            </w:r>
          </w:p>
        </w:tc>
      </w:tr>
      <w:tr w:rsidR="007A11C5" w:rsidTr="007A11C5">
        <w:tc>
          <w:tcPr>
            <w:tcW w:w="959" w:type="dxa"/>
          </w:tcPr>
          <w:p w:rsidR="007A11C5" w:rsidRDefault="007A11C5" w:rsidP="007A11C5">
            <w:r>
              <w:t>CO / P</w:t>
            </w:r>
          </w:p>
        </w:tc>
        <w:tc>
          <w:tcPr>
            <w:tcW w:w="1362" w:type="dxa"/>
          </w:tcPr>
          <w:p w:rsidR="007A11C5" w:rsidRPr="00723EF4" w:rsidRDefault="007A11C5" w:rsidP="007A11C5">
            <w:pPr>
              <w:jc w:val="center"/>
              <w:rPr>
                <w:b/>
              </w:rPr>
            </w:pPr>
            <w:r w:rsidRPr="00723EF4">
              <w:rPr>
                <w:b/>
              </w:rPr>
              <w:t>Remember</w:t>
            </w:r>
          </w:p>
        </w:tc>
        <w:tc>
          <w:tcPr>
            <w:tcW w:w="1569" w:type="dxa"/>
          </w:tcPr>
          <w:p w:rsidR="007A11C5" w:rsidRPr="00723EF4" w:rsidRDefault="007A11C5" w:rsidP="007A11C5">
            <w:pPr>
              <w:jc w:val="center"/>
              <w:rPr>
                <w:b/>
              </w:rPr>
            </w:pPr>
            <w:r w:rsidRPr="00723EF4">
              <w:rPr>
                <w:b/>
              </w:rPr>
              <w:t>Understand</w:t>
            </w:r>
          </w:p>
        </w:tc>
        <w:tc>
          <w:tcPr>
            <w:tcW w:w="1439" w:type="dxa"/>
          </w:tcPr>
          <w:p w:rsidR="007A11C5" w:rsidRPr="00723EF4" w:rsidRDefault="007A11C5" w:rsidP="007A11C5">
            <w:pPr>
              <w:jc w:val="center"/>
              <w:rPr>
                <w:b/>
              </w:rPr>
            </w:pPr>
            <w:r w:rsidRPr="00723EF4">
              <w:rPr>
                <w:b/>
              </w:rPr>
              <w:t>Apply</w:t>
            </w:r>
          </w:p>
        </w:tc>
        <w:tc>
          <w:tcPr>
            <w:tcW w:w="1497" w:type="dxa"/>
          </w:tcPr>
          <w:p w:rsidR="007A11C5" w:rsidRPr="00723EF4" w:rsidRDefault="007A11C5" w:rsidP="007A11C5">
            <w:pPr>
              <w:jc w:val="center"/>
              <w:rPr>
                <w:b/>
              </w:rPr>
            </w:pPr>
            <w:r w:rsidRPr="00723EF4">
              <w:rPr>
                <w:b/>
              </w:rPr>
              <w:t>Analyze</w:t>
            </w:r>
          </w:p>
        </w:tc>
        <w:tc>
          <w:tcPr>
            <w:tcW w:w="1375" w:type="dxa"/>
          </w:tcPr>
          <w:p w:rsidR="007A11C5" w:rsidRPr="00723EF4" w:rsidRDefault="007A11C5" w:rsidP="007A11C5">
            <w:pPr>
              <w:jc w:val="center"/>
              <w:rPr>
                <w:b/>
              </w:rPr>
            </w:pPr>
            <w:r w:rsidRPr="00723EF4">
              <w:rPr>
                <w:b/>
              </w:rPr>
              <w:t>Evaluate</w:t>
            </w:r>
          </w:p>
        </w:tc>
        <w:tc>
          <w:tcPr>
            <w:tcW w:w="1321" w:type="dxa"/>
          </w:tcPr>
          <w:p w:rsidR="007A11C5" w:rsidRPr="00723EF4" w:rsidRDefault="007A11C5" w:rsidP="007A11C5">
            <w:pPr>
              <w:jc w:val="center"/>
              <w:rPr>
                <w:b/>
              </w:rPr>
            </w:pPr>
            <w:r w:rsidRPr="00723EF4">
              <w:rPr>
                <w:b/>
              </w:rPr>
              <w:t>Create</w:t>
            </w:r>
          </w:p>
        </w:tc>
        <w:tc>
          <w:tcPr>
            <w:tcW w:w="1161" w:type="dxa"/>
          </w:tcPr>
          <w:p w:rsidR="007A11C5" w:rsidRPr="00723EF4" w:rsidRDefault="007A11C5" w:rsidP="007A11C5">
            <w:pPr>
              <w:jc w:val="center"/>
              <w:rPr>
                <w:b/>
              </w:rPr>
            </w:pPr>
            <w:r w:rsidRPr="00723EF4">
              <w:rPr>
                <w:b/>
              </w:rPr>
              <w:t>Total</w:t>
            </w:r>
          </w:p>
        </w:tc>
      </w:tr>
      <w:tr w:rsidR="007A11C5" w:rsidTr="007A11C5">
        <w:tc>
          <w:tcPr>
            <w:tcW w:w="959" w:type="dxa"/>
          </w:tcPr>
          <w:p w:rsidR="007A11C5" w:rsidRDefault="007A11C5" w:rsidP="007A11C5">
            <w:r>
              <w:t>CO1</w:t>
            </w:r>
          </w:p>
        </w:tc>
        <w:tc>
          <w:tcPr>
            <w:tcW w:w="1362" w:type="dxa"/>
          </w:tcPr>
          <w:p w:rsidR="007A11C5" w:rsidRDefault="007A11C5" w:rsidP="007A11C5">
            <w:pPr>
              <w:jc w:val="center"/>
            </w:pPr>
            <w:r>
              <w:t>5</w:t>
            </w:r>
          </w:p>
        </w:tc>
        <w:tc>
          <w:tcPr>
            <w:tcW w:w="1569" w:type="dxa"/>
          </w:tcPr>
          <w:p w:rsidR="007A11C5" w:rsidRDefault="007A11C5" w:rsidP="007A11C5">
            <w:pPr>
              <w:jc w:val="center"/>
            </w:pPr>
            <w:r>
              <w:t>12</w:t>
            </w:r>
          </w:p>
        </w:tc>
        <w:tc>
          <w:tcPr>
            <w:tcW w:w="1439" w:type="dxa"/>
          </w:tcPr>
          <w:p w:rsidR="007A11C5" w:rsidRDefault="007A11C5" w:rsidP="007A11C5">
            <w:pPr>
              <w:jc w:val="center"/>
            </w:pPr>
          </w:p>
        </w:tc>
        <w:tc>
          <w:tcPr>
            <w:tcW w:w="1497" w:type="dxa"/>
          </w:tcPr>
          <w:p w:rsidR="007A11C5" w:rsidRDefault="007A11C5" w:rsidP="007A11C5">
            <w:pPr>
              <w:jc w:val="center"/>
            </w:pPr>
          </w:p>
        </w:tc>
        <w:tc>
          <w:tcPr>
            <w:tcW w:w="1375" w:type="dxa"/>
          </w:tcPr>
          <w:p w:rsidR="007A11C5" w:rsidRDefault="007A11C5" w:rsidP="007A11C5">
            <w:pPr>
              <w:jc w:val="center"/>
            </w:pPr>
          </w:p>
        </w:tc>
        <w:tc>
          <w:tcPr>
            <w:tcW w:w="1321" w:type="dxa"/>
          </w:tcPr>
          <w:p w:rsidR="007A11C5" w:rsidRDefault="007A11C5" w:rsidP="007A11C5">
            <w:pPr>
              <w:jc w:val="center"/>
            </w:pPr>
          </w:p>
        </w:tc>
        <w:tc>
          <w:tcPr>
            <w:tcW w:w="1161" w:type="dxa"/>
          </w:tcPr>
          <w:p w:rsidR="007A11C5" w:rsidRDefault="007A11C5" w:rsidP="007A11C5">
            <w:pPr>
              <w:jc w:val="center"/>
            </w:pPr>
            <w:r>
              <w:t>17</w:t>
            </w:r>
          </w:p>
        </w:tc>
      </w:tr>
      <w:tr w:rsidR="007A11C5" w:rsidTr="007A11C5">
        <w:tc>
          <w:tcPr>
            <w:tcW w:w="959" w:type="dxa"/>
          </w:tcPr>
          <w:p w:rsidR="007A11C5" w:rsidRDefault="007A11C5" w:rsidP="007A11C5">
            <w:r>
              <w:t>CO2</w:t>
            </w:r>
          </w:p>
        </w:tc>
        <w:tc>
          <w:tcPr>
            <w:tcW w:w="1362" w:type="dxa"/>
          </w:tcPr>
          <w:p w:rsidR="007A11C5" w:rsidRDefault="007A11C5" w:rsidP="007A11C5">
            <w:pPr>
              <w:jc w:val="center"/>
            </w:pPr>
            <w:r>
              <w:t>1</w:t>
            </w:r>
          </w:p>
        </w:tc>
        <w:tc>
          <w:tcPr>
            <w:tcW w:w="1569" w:type="dxa"/>
          </w:tcPr>
          <w:p w:rsidR="007A11C5" w:rsidRDefault="007A11C5" w:rsidP="007A11C5">
            <w:pPr>
              <w:jc w:val="center"/>
            </w:pPr>
            <w:r>
              <w:t>15</w:t>
            </w:r>
          </w:p>
        </w:tc>
        <w:tc>
          <w:tcPr>
            <w:tcW w:w="1439" w:type="dxa"/>
          </w:tcPr>
          <w:p w:rsidR="007A11C5" w:rsidRDefault="007A11C5" w:rsidP="007A11C5">
            <w:pPr>
              <w:jc w:val="center"/>
            </w:pPr>
          </w:p>
        </w:tc>
        <w:tc>
          <w:tcPr>
            <w:tcW w:w="1497" w:type="dxa"/>
          </w:tcPr>
          <w:p w:rsidR="007A11C5" w:rsidRDefault="007A11C5" w:rsidP="007A11C5">
            <w:pPr>
              <w:jc w:val="center"/>
            </w:pPr>
            <w:r>
              <w:t>12</w:t>
            </w:r>
          </w:p>
        </w:tc>
        <w:tc>
          <w:tcPr>
            <w:tcW w:w="1375" w:type="dxa"/>
          </w:tcPr>
          <w:p w:rsidR="007A11C5" w:rsidRDefault="007A11C5" w:rsidP="007A11C5">
            <w:pPr>
              <w:jc w:val="center"/>
            </w:pPr>
          </w:p>
        </w:tc>
        <w:tc>
          <w:tcPr>
            <w:tcW w:w="1321" w:type="dxa"/>
          </w:tcPr>
          <w:p w:rsidR="007A11C5" w:rsidRDefault="007A11C5" w:rsidP="007A11C5">
            <w:pPr>
              <w:jc w:val="center"/>
            </w:pPr>
          </w:p>
        </w:tc>
        <w:tc>
          <w:tcPr>
            <w:tcW w:w="1161" w:type="dxa"/>
          </w:tcPr>
          <w:p w:rsidR="007A11C5" w:rsidRDefault="007A11C5" w:rsidP="007A11C5">
            <w:pPr>
              <w:jc w:val="center"/>
            </w:pPr>
            <w:r>
              <w:t>28</w:t>
            </w:r>
          </w:p>
        </w:tc>
      </w:tr>
      <w:tr w:rsidR="007A11C5" w:rsidTr="007A11C5">
        <w:tc>
          <w:tcPr>
            <w:tcW w:w="959" w:type="dxa"/>
          </w:tcPr>
          <w:p w:rsidR="007A11C5" w:rsidRDefault="007A11C5" w:rsidP="007A11C5">
            <w:r>
              <w:t>CO3</w:t>
            </w:r>
          </w:p>
        </w:tc>
        <w:tc>
          <w:tcPr>
            <w:tcW w:w="1362" w:type="dxa"/>
          </w:tcPr>
          <w:p w:rsidR="007A11C5" w:rsidRDefault="007A11C5" w:rsidP="007A11C5">
            <w:pPr>
              <w:jc w:val="center"/>
            </w:pPr>
            <w:r>
              <w:t>1</w:t>
            </w:r>
          </w:p>
        </w:tc>
        <w:tc>
          <w:tcPr>
            <w:tcW w:w="1569" w:type="dxa"/>
          </w:tcPr>
          <w:p w:rsidR="007A11C5" w:rsidRDefault="007A11C5" w:rsidP="007A11C5">
            <w:pPr>
              <w:jc w:val="center"/>
            </w:pPr>
            <w:r>
              <w:t>4</w:t>
            </w:r>
          </w:p>
        </w:tc>
        <w:tc>
          <w:tcPr>
            <w:tcW w:w="1439" w:type="dxa"/>
          </w:tcPr>
          <w:p w:rsidR="007A11C5" w:rsidRDefault="007A11C5" w:rsidP="007A11C5">
            <w:pPr>
              <w:jc w:val="center"/>
            </w:pPr>
            <w:r>
              <w:t>12</w:t>
            </w:r>
          </w:p>
        </w:tc>
        <w:tc>
          <w:tcPr>
            <w:tcW w:w="1497" w:type="dxa"/>
          </w:tcPr>
          <w:p w:rsidR="007A11C5" w:rsidRDefault="007A11C5" w:rsidP="007A11C5">
            <w:pPr>
              <w:jc w:val="center"/>
            </w:pPr>
          </w:p>
        </w:tc>
        <w:tc>
          <w:tcPr>
            <w:tcW w:w="1375" w:type="dxa"/>
          </w:tcPr>
          <w:p w:rsidR="007A11C5" w:rsidRDefault="007A11C5" w:rsidP="007A11C5">
            <w:pPr>
              <w:jc w:val="center"/>
            </w:pPr>
          </w:p>
        </w:tc>
        <w:tc>
          <w:tcPr>
            <w:tcW w:w="1321" w:type="dxa"/>
          </w:tcPr>
          <w:p w:rsidR="007A11C5" w:rsidRDefault="007A11C5" w:rsidP="007A11C5">
            <w:pPr>
              <w:jc w:val="center"/>
            </w:pPr>
          </w:p>
        </w:tc>
        <w:tc>
          <w:tcPr>
            <w:tcW w:w="1161" w:type="dxa"/>
          </w:tcPr>
          <w:p w:rsidR="007A11C5" w:rsidRDefault="007A11C5" w:rsidP="007A11C5">
            <w:pPr>
              <w:jc w:val="center"/>
            </w:pPr>
            <w:r>
              <w:t>17</w:t>
            </w:r>
          </w:p>
        </w:tc>
      </w:tr>
      <w:tr w:rsidR="007A11C5" w:rsidTr="007A11C5">
        <w:tc>
          <w:tcPr>
            <w:tcW w:w="959" w:type="dxa"/>
          </w:tcPr>
          <w:p w:rsidR="007A11C5" w:rsidRDefault="007A11C5" w:rsidP="007A11C5">
            <w:r>
              <w:t>CO4</w:t>
            </w:r>
          </w:p>
        </w:tc>
        <w:tc>
          <w:tcPr>
            <w:tcW w:w="1362" w:type="dxa"/>
          </w:tcPr>
          <w:p w:rsidR="007A11C5" w:rsidRDefault="007A11C5" w:rsidP="007A11C5">
            <w:pPr>
              <w:jc w:val="center"/>
            </w:pPr>
          </w:p>
        </w:tc>
        <w:tc>
          <w:tcPr>
            <w:tcW w:w="1569" w:type="dxa"/>
          </w:tcPr>
          <w:p w:rsidR="007A11C5" w:rsidRDefault="007A11C5" w:rsidP="007A11C5">
            <w:pPr>
              <w:jc w:val="center"/>
            </w:pPr>
          </w:p>
        </w:tc>
        <w:tc>
          <w:tcPr>
            <w:tcW w:w="1439" w:type="dxa"/>
          </w:tcPr>
          <w:p w:rsidR="007A11C5" w:rsidRDefault="007A11C5" w:rsidP="007A11C5">
            <w:pPr>
              <w:jc w:val="center"/>
            </w:pPr>
            <w:r>
              <w:t>12</w:t>
            </w:r>
          </w:p>
        </w:tc>
        <w:tc>
          <w:tcPr>
            <w:tcW w:w="1497" w:type="dxa"/>
          </w:tcPr>
          <w:p w:rsidR="007A11C5" w:rsidRDefault="007A11C5" w:rsidP="007A11C5">
            <w:pPr>
              <w:jc w:val="center"/>
            </w:pPr>
          </w:p>
        </w:tc>
        <w:tc>
          <w:tcPr>
            <w:tcW w:w="1375" w:type="dxa"/>
          </w:tcPr>
          <w:p w:rsidR="007A11C5" w:rsidRDefault="007A11C5" w:rsidP="007A11C5">
            <w:pPr>
              <w:jc w:val="center"/>
            </w:pPr>
          </w:p>
        </w:tc>
        <w:tc>
          <w:tcPr>
            <w:tcW w:w="1321" w:type="dxa"/>
          </w:tcPr>
          <w:p w:rsidR="007A11C5" w:rsidRDefault="007A11C5" w:rsidP="007A11C5">
            <w:pPr>
              <w:jc w:val="center"/>
            </w:pPr>
          </w:p>
        </w:tc>
        <w:tc>
          <w:tcPr>
            <w:tcW w:w="1161" w:type="dxa"/>
          </w:tcPr>
          <w:p w:rsidR="007A11C5" w:rsidRDefault="007A11C5" w:rsidP="007A11C5">
            <w:pPr>
              <w:jc w:val="center"/>
            </w:pPr>
            <w:r>
              <w:t>12</w:t>
            </w:r>
          </w:p>
        </w:tc>
      </w:tr>
      <w:tr w:rsidR="007A11C5" w:rsidTr="007A11C5">
        <w:tc>
          <w:tcPr>
            <w:tcW w:w="959" w:type="dxa"/>
          </w:tcPr>
          <w:p w:rsidR="007A11C5" w:rsidRDefault="007A11C5" w:rsidP="007A11C5">
            <w:r>
              <w:t>CO5</w:t>
            </w:r>
          </w:p>
        </w:tc>
        <w:tc>
          <w:tcPr>
            <w:tcW w:w="1362" w:type="dxa"/>
          </w:tcPr>
          <w:p w:rsidR="007A11C5" w:rsidRDefault="007A11C5" w:rsidP="007A11C5">
            <w:pPr>
              <w:jc w:val="center"/>
            </w:pPr>
          </w:p>
        </w:tc>
        <w:tc>
          <w:tcPr>
            <w:tcW w:w="1569" w:type="dxa"/>
          </w:tcPr>
          <w:p w:rsidR="007A11C5" w:rsidRDefault="007A11C5" w:rsidP="007A11C5">
            <w:pPr>
              <w:jc w:val="center"/>
            </w:pPr>
            <w:r>
              <w:t>2</w:t>
            </w:r>
          </w:p>
        </w:tc>
        <w:tc>
          <w:tcPr>
            <w:tcW w:w="1439" w:type="dxa"/>
          </w:tcPr>
          <w:p w:rsidR="007A11C5" w:rsidRDefault="007A11C5" w:rsidP="007A11C5">
            <w:pPr>
              <w:jc w:val="center"/>
            </w:pPr>
            <w:r>
              <w:t>4</w:t>
            </w:r>
          </w:p>
        </w:tc>
        <w:tc>
          <w:tcPr>
            <w:tcW w:w="1497" w:type="dxa"/>
          </w:tcPr>
          <w:p w:rsidR="007A11C5" w:rsidRDefault="007A11C5" w:rsidP="007A11C5">
            <w:pPr>
              <w:jc w:val="center"/>
            </w:pPr>
            <w:r>
              <w:t>15</w:t>
            </w:r>
          </w:p>
        </w:tc>
        <w:tc>
          <w:tcPr>
            <w:tcW w:w="1375" w:type="dxa"/>
          </w:tcPr>
          <w:p w:rsidR="007A11C5" w:rsidRDefault="007A11C5" w:rsidP="007A11C5">
            <w:pPr>
              <w:jc w:val="center"/>
            </w:pPr>
          </w:p>
        </w:tc>
        <w:tc>
          <w:tcPr>
            <w:tcW w:w="1321" w:type="dxa"/>
          </w:tcPr>
          <w:p w:rsidR="007A11C5" w:rsidRDefault="007A11C5" w:rsidP="007A11C5">
            <w:pPr>
              <w:jc w:val="center"/>
            </w:pPr>
          </w:p>
        </w:tc>
        <w:tc>
          <w:tcPr>
            <w:tcW w:w="1161" w:type="dxa"/>
          </w:tcPr>
          <w:p w:rsidR="007A11C5" w:rsidRDefault="007A11C5" w:rsidP="007A11C5">
            <w:pPr>
              <w:jc w:val="center"/>
            </w:pPr>
            <w:r>
              <w:t>21</w:t>
            </w:r>
          </w:p>
        </w:tc>
      </w:tr>
      <w:tr w:rsidR="007A11C5" w:rsidTr="007A11C5">
        <w:tc>
          <w:tcPr>
            <w:tcW w:w="959" w:type="dxa"/>
          </w:tcPr>
          <w:p w:rsidR="007A11C5" w:rsidRDefault="007A11C5" w:rsidP="007A11C5">
            <w:r>
              <w:t>CO6</w:t>
            </w:r>
          </w:p>
        </w:tc>
        <w:tc>
          <w:tcPr>
            <w:tcW w:w="1362" w:type="dxa"/>
          </w:tcPr>
          <w:p w:rsidR="007A11C5" w:rsidRDefault="007A11C5" w:rsidP="007A11C5">
            <w:pPr>
              <w:jc w:val="center"/>
            </w:pPr>
          </w:p>
        </w:tc>
        <w:tc>
          <w:tcPr>
            <w:tcW w:w="1569" w:type="dxa"/>
          </w:tcPr>
          <w:p w:rsidR="007A11C5" w:rsidRDefault="007A11C5" w:rsidP="007A11C5">
            <w:pPr>
              <w:jc w:val="center"/>
            </w:pPr>
            <w:r>
              <w:t>4</w:t>
            </w:r>
          </w:p>
        </w:tc>
        <w:tc>
          <w:tcPr>
            <w:tcW w:w="1439" w:type="dxa"/>
          </w:tcPr>
          <w:p w:rsidR="007A11C5" w:rsidRDefault="007A11C5" w:rsidP="007A11C5">
            <w:pPr>
              <w:jc w:val="center"/>
            </w:pPr>
            <w:r>
              <w:t>25</w:t>
            </w:r>
          </w:p>
        </w:tc>
        <w:tc>
          <w:tcPr>
            <w:tcW w:w="1497" w:type="dxa"/>
          </w:tcPr>
          <w:p w:rsidR="007A11C5" w:rsidRDefault="007A11C5" w:rsidP="007A11C5">
            <w:pPr>
              <w:jc w:val="center"/>
            </w:pPr>
          </w:p>
        </w:tc>
        <w:tc>
          <w:tcPr>
            <w:tcW w:w="1375" w:type="dxa"/>
          </w:tcPr>
          <w:p w:rsidR="007A11C5" w:rsidRDefault="007A11C5" w:rsidP="007A11C5">
            <w:pPr>
              <w:jc w:val="center"/>
            </w:pPr>
          </w:p>
        </w:tc>
        <w:tc>
          <w:tcPr>
            <w:tcW w:w="1321" w:type="dxa"/>
          </w:tcPr>
          <w:p w:rsidR="007A11C5" w:rsidRDefault="007A11C5" w:rsidP="007A11C5">
            <w:pPr>
              <w:jc w:val="center"/>
            </w:pPr>
          </w:p>
        </w:tc>
        <w:tc>
          <w:tcPr>
            <w:tcW w:w="1161" w:type="dxa"/>
          </w:tcPr>
          <w:p w:rsidR="007A11C5" w:rsidRDefault="007A11C5" w:rsidP="007A11C5">
            <w:pPr>
              <w:jc w:val="center"/>
            </w:pPr>
            <w:r>
              <w:t>29</w:t>
            </w:r>
          </w:p>
        </w:tc>
      </w:tr>
      <w:tr w:rsidR="007A11C5" w:rsidTr="007A11C5">
        <w:tc>
          <w:tcPr>
            <w:tcW w:w="9522" w:type="dxa"/>
            <w:gridSpan w:val="7"/>
          </w:tcPr>
          <w:p w:rsidR="007A11C5" w:rsidRDefault="007A11C5" w:rsidP="007A11C5"/>
        </w:tc>
        <w:tc>
          <w:tcPr>
            <w:tcW w:w="1161" w:type="dxa"/>
          </w:tcPr>
          <w:p w:rsidR="007A11C5" w:rsidRPr="00723EF4" w:rsidRDefault="007A11C5" w:rsidP="007A11C5">
            <w:pPr>
              <w:jc w:val="center"/>
              <w:rPr>
                <w:b/>
              </w:rPr>
            </w:pPr>
            <w:r>
              <w:rPr>
                <w:b/>
              </w:rPr>
              <w:t>124</w:t>
            </w:r>
          </w:p>
        </w:tc>
      </w:tr>
    </w:tbl>
    <w:p w:rsidR="007A11C5" w:rsidRDefault="007A11C5" w:rsidP="002E336A"/>
    <w:p w:rsidR="007A11C5" w:rsidRDefault="007A11C5">
      <w:pPr>
        <w:spacing w:after="200" w:line="276" w:lineRule="auto"/>
      </w:pPr>
      <w:r>
        <w:br w:type="page"/>
      </w:r>
    </w:p>
    <w:p w:rsidR="007A11C5" w:rsidRPr="009E6C56" w:rsidRDefault="007A11C5" w:rsidP="007A11C5">
      <w:pPr>
        <w:jc w:val="center"/>
        <w:rPr>
          <w:b/>
        </w:rPr>
      </w:pPr>
      <w:r w:rsidRPr="009E6C56">
        <w:rPr>
          <w:noProof/>
        </w:rPr>
        <w:lastRenderedPageBreak/>
        <w:drawing>
          <wp:inline distT="0" distB="0" distL="0" distR="0" wp14:anchorId="56EEA046" wp14:editId="1B8776E6">
            <wp:extent cx="4762500" cy="1207135"/>
            <wp:effectExtent l="0" t="0" r="0" b="0"/>
            <wp:docPr id="1032" name="Picture 103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7A11C5" w:rsidRPr="009E6C56" w:rsidRDefault="007A11C5" w:rsidP="007A11C5">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A11C5" w:rsidRPr="009E6C56" w:rsidTr="007A11C5">
        <w:trPr>
          <w:trHeight w:val="397"/>
        </w:trPr>
        <w:tc>
          <w:tcPr>
            <w:tcW w:w="1696" w:type="dxa"/>
            <w:vAlign w:val="center"/>
          </w:tcPr>
          <w:p w:rsidR="007A11C5" w:rsidRPr="009E6C56" w:rsidRDefault="007A11C5" w:rsidP="007A11C5">
            <w:pPr>
              <w:pStyle w:val="Title"/>
              <w:jc w:val="left"/>
              <w:rPr>
                <w:b/>
                <w:szCs w:val="24"/>
              </w:rPr>
            </w:pPr>
            <w:r w:rsidRPr="009E6C56">
              <w:rPr>
                <w:b/>
                <w:szCs w:val="24"/>
              </w:rPr>
              <w:t xml:space="preserve">Course Code      </w:t>
            </w:r>
          </w:p>
        </w:tc>
        <w:tc>
          <w:tcPr>
            <w:tcW w:w="6151" w:type="dxa"/>
            <w:vAlign w:val="center"/>
          </w:tcPr>
          <w:p w:rsidR="007A11C5" w:rsidRPr="009E6C56" w:rsidRDefault="007A11C5" w:rsidP="007A11C5">
            <w:pPr>
              <w:pStyle w:val="Title"/>
              <w:jc w:val="left"/>
              <w:rPr>
                <w:b/>
                <w:szCs w:val="24"/>
              </w:rPr>
            </w:pPr>
            <w:r w:rsidRPr="009E6C56">
              <w:rPr>
                <w:b/>
                <w:color w:val="000000" w:themeColor="text1"/>
                <w:szCs w:val="24"/>
              </w:rPr>
              <w:t>20ME2004</w:t>
            </w:r>
          </w:p>
        </w:tc>
        <w:tc>
          <w:tcPr>
            <w:tcW w:w="1504" w:type="dxa"/>
            <w:vAlign w:val="center"/>
          </w:tcPr>
          <w:p w:rsidR="007A11C5" w:rsidRPr="009E6C56" w:rsidRDefault="007A11C5" w:rsidP="007A11C5">
            <w:pPr>
              <w:pStyle w:val="Title"/>
              <w:ind w:left="-468" w:firstLine="468"/>
              <w:jc w:val="left"/>
              <w:rPr>
                <w:szCs w:val="24"/>
              </w:rPr>
            </w:pPr>
            <w:r w:rsidRPr="009E6C56">
              <w:rPr>
                <w:b/>
                <w:bCs/>
                <w:szCs w:val="24"/>
              </w:rPr>
              <w:t xml:space="preserve">Duration       </w:t>
            </w:r>
          </w:p>
        </w:tc>
        <w:tc>
          <w:tcPr>
            <w:tcW w:w="1056" w:type="dxa"/>
            <w:vAlign w:val="center"/>
          </w:tcPr>
          <w:p w:rsidR="007A11C5" w:rsidRPr="009E6C56" w:rsidRDefault="007A11C5" w:rsidP="007A11C5">
            <w:pPr>
              <w:pStyle w:val="Title"/>
              <w:jc w:val="left"/>
              <w:rPr>
                <w:b/>
                <w:szCs w:val="24"/>
              </w:rPr>
            </w:pPr>
            <w:r w:rsidRPr="009E6C56">
              <w:rPr>
                <w:b/>
                <w:szCs w:val="24"/>
              </w:rPr>
              <w:t>3hrs</w:t>
            </w:r>
          </w:p>
        </w:tc>
      </w:tr>
      <w:tr w:rsidR="007A11C5" w:rsidRPr="009E6C56" w:rsidTr="007A11C5">
        <w:trPr>
          <w:trHeight w:val="397"/>
        </w:trPr>
        <w:tc>
          <w:tcPr>
            <w:tcW w:w="1696" w:type="dxa"/>
            <w:vAlign w:val="center"/>
          </w:tcPr>
          <w:p w:rsidR="007A11C5" w:rsidRPr="009E6C56" w:rsidRDefault="007A11C5" w:rsidP="007A11C5">
            <w:pPr>
              <w:pStyle w:val="Title"/>
              <w:ind w:right="-160"/>
              <w:jc w:val="left"/>
              <w:rPr>
                <w:b/>
                <w:szCs w:val="24"/>
              </w:rPr>
            </w:pPr>
            <w:r w:rsidRPr="009E6C56">
              <w:rPr>
                <w:b/>
                <w:szCs w:val="24"/>
              </w:rPr>
              <w:t xml:space="preserve">Course Name     </w:t>
            </w:r>
          </w:p>
        </w:tc>
        <w:tc>
          <w:tcPr>
            <w:tcW w:w="6151" w:type="dxa"/>
            <w:vAlign w:val="center"/>
          </w:tcPr>
          <w:p w:rsidR="007A11C5" w:rsidRPr="009E6C56" w:rsidRDefault="007A11C5" w:rsidP="007A11C5">
            <w:pPr>
              <w:pStyle w:val="Title"/>
              <w:jc w:val="left"/>
              <w:rPr>
                <w:b/>
                <w:szCs w:val="24"/>
              </w:rPr>
            </w:pPr>
            <w:r w:rsidRPr="009E6C56">
              <w:rPr>
                <w:b/>
                <w:color w:val="000000" w:themeColor="text1"/>
                <w:szCs w:val="24"/>
              </w:rPr>
              <w:t>DESIGN OF MEDICAL DEVICES AND IMPLANTS</w:t>
            </w:r>
          </w:p>
        </w:tc>
        <w:tc>
          <w:tcPr>
            <w:tcW w:w="1504" w:type="dxa"/>
            <w:vAlign w:val="center"/>
          </w:tcPr>
          <w:p w:rsidR="007A11C5" w:rsidRPr="009E6C56" w:rsidRDefault="007A11C5" w:rsidP="007A11C5">
            <w:pPr>
              <w:pStyle w:val="Title"/>
              <w:jc w:val="left"/>
              <w:rPr>
                <w:b/>
                <w:bCs/>
                <w:szCs w:val="24"/>
              </w:rPr>
            </w:pPr>
            <w:r w:rsidRPr="009E6C56">
              <w:rPr>
                <w:b/>
                <w:bCs/>
                <w:szCs w:val="24"/>
              </w:rPr>
              <w:t xml:space="preserve">Max. Marks </w:t>
            </w:r>
          </w:p>
        </w:tc>
        <w:tc>
          <w:tcPr>
            <w:tcW w:w="1056" w:type="dxa"/>
            <w:vAlign w:val="center"/>
          </w:tcPr>
          <w:p w:rsidR="007A11C5" w:rsidRPr="009E6C56" w:rsidRDefault="007A11C5" w:rsidP="007A11C5">
            <w:pPr>
              <w:pStyle w:val="Title"/>
              <w:jc w:val="left"/>
              <w:rPr>
                <w:b/>
                <w:szCs w:val="24"/>
              </w:rPr>
            </w:pPr>
            <w:r w:rsidRPr="009E6C56">
              <w:rPr>
                <w:b/>
                <w:szCs w:val="24"/>
              </w:rPr>
              <w:t>100</w:t>
            </w:r>
          </w:p>
        </w:tc>
      </w:tr>
    </w:tbl>
    <w:p w:rsidR="007A11C5" w:rsidRPr="009E6C56" w:rsidRDefault="007A11C5" w:rsidP="007A11C5">
      <w:pPr>
        <w:ind w:left="720"/>
        <w:rPr>
          <w:highlight w:val="yellow"/>
        </w:rPr>
      </w:pPr>
    </w:p>
    <w:tbl>
      <w:tblPr>
        <w:tblStyle w:val="TableGrid"/>
        <w:tblW w:w="5000" w:type="pct"/>
        <w:tblLook w:val="04A0" w:firstRow="1" w:lastRow="0" w:firstColumn="1" w:lastColumn="0" w:noHBand="0" w:noVBand="1"/>
      </w:tblPr>
      <w:tblGrid>
        <w:gridCol w:w="583"/>
        <w:gridCol w:w="504"/>
        <w:gridCol w:w="6732"/>
        <w:gridCol w:w="869"/>
        <w:gridCol w:w="794"/>
        <w:gridCol w:w="917"/>
      </w:tblGrid>
      <w:tr w:rsidR="007A11C5" w:rsidRPr="009E6C56" w:rsidTr="007A11C5">
        <w:trPr>
          <w:trHeight w:val="552"/>
        </w:trPr>
        <w:tc>
          <w:tcPr>
            <w:tcW w:w="280" w:type="pct"/>
            <w:vAlign w:val="center"/>
          </w:tcPr>
          <w:p w:rsidR="007A11C5" w:rsidRPr="009E6C56" w:rsidRDefault="007A11C5" w:rsidP="007A11C5">
            <w:pPr>
              <w:jc w:val="center"/>
              <w:rPr>
                <w:b/>
              </w:rPr>
            </w:pPr>
            <w:r w:rsidRPr="009E6C56">
              <w:rPr>
                <w:b/>
              </w:rPr>
              <w:t>Q. No.</w:t>
            </w:r>
          </w:p>
        </w:tc>
        <w:tc>
          <w:tcPr>
            <w:tcW w:w="3479" w:type="pct"/>
            <w:gridSpan w:val="2"/>
            <w:vAlign w:val="center"/>
          </w:tcPr>
          <w:p w:rsidR="007A11C5" w:rsidRPr="009E6C56" w:rsidRDefault="007A11C5" w:rsidP="007A11C5">
            <w:pPr>
              <w:jc w:val="center"/>
              <w:rPr>
                <w:b/>
              </w:rPr>
            </w:pPr>
            <w:r w:rsidRPr="009E6C56">
              <w:rPr>
                <w:b/>
              </w:rPr>
              <w:t>Questions</w:t>
            </w:r>
          </w:p>
        </w:tc>
        <w:tc>
          <w:tcPr>
            <w:tcW w:w="418" w:type="pct"/>
            <w:vAlign w:val="center"/>
          </w:tcPr>
          <w:p w:rsidR="007A11C5" w:rsidRPr="009E6C56" w:rsidRDefault="007A11C5" w:rsidP="007A11C5">
            <w:pPr>
              <w:jc w:val="center"/>
              <w:rPr>
                <w:b/>
              </w:rPr>
            </w:pPr>
            <w:r>
              <w:rPr>
                <w:b/>
              </w:rPr>
              <w:t>CO</w:t>
            </w:r>
          </w:p>
        </w:tc>
        <w:tc>
          <w:tcPr>
            <w:tcW w:w="382" w:type="pct"/>
            <w:vAlign w:val="center"/>
          </w:tcPr>
          <w:p w:rsidR="007A11C5" w:rsidRPr="009E6C56" w:rsidRDefault="007A11C5" w:rsidP="007A11C5">
            <w:pPr>
              <w:jc w:val="center"/>
              <w:rPr>
                <w:b/>
              </w:rPr>
            </w:pPr>
            <w:r>
              <w:rPr>
                <w:b/>
              </w:rPr>
              <w:t>BL</w:t>
            </w:r>
          </w:p>
        </w:tc>
        <w:tc>
          <w:tcPr>
            <w:tcW w:w="440" w:type="pct"/>
            <w:vAlign w:val="center"/>
          </w:tcPr>
          <w:p w:rsidR="007A11C5" w:rsidRPr="009E6C56" w:rsidRDefault="007A11C5" w:rsidP="007A11C5">
            <w:pPr>
              <w:jc w:val="center"/>
              <w:rPr>
                <w:b/>
              </w:rPr>
            </w:pPr>
            <w:r w:rsidRPr="009E6C56">
              <w:rPr>
                <w:b/>
              </w:rPr>
              <w:t>Marks</w:t>
            </w:r>
          </w:p>
        </w:tc>
      </w:tr>
      <w:tr w:rsidR="007A11C5" w:rsidRPr="009E6C56" w:rsidTr="007A11C5">
        <w:trPr>
          <w:trHeight w:val="552"/>
        </w:trPr>
        <w:tc>
          <w:tcPr>
            <w:tcW w:w="5000" w:type="pct"/>
            <w:gridSpan w:val="6"/>
            <w:vAlign w:val="center"/>
          </w:tcPr>
          <w:p w:rsidR="007A11C5" w:rsidRPr="009E6C56" w:rsidRDefault="007A11C5" w:rsidP="007A11C5">
            <w:pPr>
              <w:jc w:val="center"/>
              <w:rPr>
                <w:b/>
                <w:u w:val="single"/>
              </w:rPr>
            </w:pPr>
            <w:r w:rsidRPr="009E6C56">
              <w:rPr>
                <w:b/>
                <w:u w:val="single"/>
              </w:rPr>
              <w:t>PART – A (10 X 1 = 10 MARKS)</w:t>
            </w:r>
          </w:p>
        </w:tc>
      </w:tr>
      <w:tr w:rsidR="007A11C5" w:rsidRPr="009E6C56" w:rsidTr="007A11C5">
        <w:trPr>
          <w:trHeight w:val="397"/>
        </w:trPr>
        <w:tc>
          <w:tcPr>
            <w:tcW w:w="280" w:type="pct"/>
          </w:tcPr>
          <w:p w:rsidR="007A11C5" w:rsidRPr="009E6C56" w:rsidRDefault="007A11C5" w:rsidP="007A11C5">
            <w:pPr>
              <w:jc w:val="center"/>
            </w:pPr>
            <w:r w:rsidRPr="009E6C56">
              <w:t>1.</w:t>
            </w:r>
          </w:p>
        </w:tc>
        <w:tc>
          <w:tcPr>
            <w:tcW w:w="3479" w:type="pct"/>
            <w:gridSpan w:val="2"/>
          </w:tcPr>
          <w:p w:rsidR="007A11C5" w:rsidRPr="009E6C56" w:rsidRDefault="007A11C5" w:rsidP="007A11C5">
            <w:pPr>
              <w:autoSpaceDE w:val="0"/>
              <w:autoSpaceDN w:val="0"/>
              <w:adjustRightInd w:val="0"/>
              <w:jc w:val="both"/>
            </w:pPr>
            <w:r w:rsidRPr="009E6C56">
              <w:t>Name any two needs in engineering design.</w:t>
            </w:r>
          </w:p>
        </w:tc>
        <w:tc>
          <w:tcPr>
            <w:tcW w:w="418" w:type="pct"/>
          </w:tcPr>
          <w:p w:rsidR="007A11C5" w:rsidRPr="009E6C56" w:rsidRDefault="007A11C5" w:rsidP="007A11C5">
            <w:pPr>
              <w:jc w:val="center"/>
            </w:pPr>
            <w:r w:rsidRPr="009E6C56">
              <w:t>CO1</w:t>
            </w:r>
          </w:p>
        </w:tc>
        <w:tc>
          <w:tcPr>
            <w:tcW w:w="382" w:type="pct"/>
          </w:tcPr>
          <w:p w:rsidR="007A11C5" w:rsidRPr="009E6C56" w:rsidRDefault="007A11C5" w:rsidP="007A11C5">
            <w:pPr>
              <w:jc w:val="center"/>
            </w:pPr>
            <w:r w:rsidRPr="009E6C56">
              <w:t>R</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2.</w:t>
            </w:r>
          </w:p>
        </w:tc>
        <w:tc>
          <w:tcPr>
            <w:tcW w:w="3479" w:type="pct"/>
            <w:gridSpan w:val="2"/>
          </w:tcPr>
          <w:p w:rsidR="007A11C5" w:rsidRPr="009E6C56" w:rsidRDefault="007A11C5" w:rsidP="007A11C5">
            <w:pPr>
              <w:jc w:val="both"/>
            </w:pPr>
            <w:r w:rsidRPr="009E6C56">
              <w:t>Design ______________, is in place to ensure that the design output can consistently meet the design input.</w:t>
            </w:r>
          </w:p>
        </w:tc>
        <w:tc>
          <w:tcPr>
            <w:tcW w:w="418" w:type="pct"/>
          </w:tcPr>
          <w:p w:rsidR="007A11C5" w:rsidRPr="009E6C56" w:rsidRDefault="007A11C5" w:rsidP="007A11C5">
            <w:pPr>
              <w:jc w:val="center"/>
            </w:pPr>
            <w:r w:rsidRPr="009E6C56">
              <w:t>CO1</w:t>
            </w:r>
          </w:p>
        </w:tc>
        <w:tc>
          <w:tcPr>
            <w:tcW w:w="382" w:type="pct"/>
          </w:tcPr>
          <w:p w:rsidR="007A11C5" w:rsidRPr="009E6C56" w:rsidRDefault="007A11C5" w:rsidP="007A11C5">
            <w:pPr>
              <w:jc w:val="center"/>
            </w:pPr>
            <w:r w:rsidRPr="009E6C56">
              <w:t>R</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3.</w:t>
            </w:r>
          </w:p>
        </w:tc>
        <w:tc>
          <w:tcPr>
            <w:tcW w:w="3479" w:type="pct"/>
            <w:gridSpan w:val="2"/>
          </w:tcPr>
          <w:p w:rsidR="007A11C5" w:rsidRPr="009E6C56" w:rsidRDefault="007A11C5" w:rsidP="007A11C5">
            <w:pPr>
              <w:jc w:val="both"/>
              <w:rPr>
                <w:lang w:val="en-IN"/>
              </w:rPr>
            </w:pPr>
            <w:r w:rsidRPr="009E6C56">
              <w:t>Define biomaterial.</w:t>
            </w:r>
          </w:p>
        </w:tc>
        <w:tc>
          <w:tcPr>
            <w:tcW w:w="418" w:type="pct"/>
          </w:tcPr>
          <w:p w:rsidR="007A11C5" w:rsidRPr="009E6C56" w:rsidRDefault="007A11C5" w:rsidP="007A11C5">
            <w:pPr>
              <w:jc w:val="center"/>
            </w:pPr>
            <w:r w:rsidRPr="009E6C56">
              <w:t>CO2</w:t>
            </w:r>
          </w:p>
        </w:tc>
        <w:tc>
          <w:tcPr>
            <w:tcW w:w="382" w:type="pct"/>
          </w:tcPr>
          <w:p w:rsidR="007A11C5" w:rsidRPr="009E6C56" w:rsidRDefault="007A11C5" w:rsidP="007A11C5">
            <w:pPr>
              <w:jc w:val="center"/>
            </w:pPr>
            <w:r w:rsidRPr="009E6C56">
              <w:t>U</w:t>
            </w:r>
          </w:p>
        </w:tc>
        <w:tc>
          <w:tcPr>
            <w:tcW w:w="440" w:type="pct"/>
          </w:tcPr>
          <w:p w:rsidR="007A11C5" w:rsidRPr="009E6C56" w:rsidRDefault="007A11C5" w:rsidP="007A11C5">
            <w:pPr>
              <w:jc w:val="center"/>
            </w:pPr>
            <w:r w:rsidRPr="009E6C56">
              <w:t>1</w:t>
            </w:r>
          </w:p>
        </w:tc>
      </w:tr>
      <w:tr w:rsidR="007A11C5" w:rsidRPr="009E6C56" w:rsidTr="007A11C5">
        <w:trPr>
          <w:trHeight w:val="289"/>
        </w:trPr>
        <w:tc>
          <w:tcPr>
            <w:tcW w:w="280" w:type="pct"/>
          </w:tcPr>
          <w:p w:rsidR="007A11C5" w:rsidRPr="009E6C56" w:rsidRDefault="007A11C5" w:rsidP="007A11C5">
            <w:pPr>
              <w:jc w:val="center"/>
            </w:pPr>
            <w:r w:rsidRPr="009E6C56">
              <w:t>4.</w:t>
            </w:r>
          </w:p>
        </w:tc>
        <w:tc>
          <w:tcPr>
            <w:tcW w:w="3479" w:type="pct"/>
            <w:gridSpan w:val="2"/>
          </w:tcPr>
          <w:p w:rsidR="007A11C5" w:rsidRPr="009E6C56" w:rsidRDefault="007A11C5" w:rsidP="007A11C5">
            <w:pPr>
              <w:jc w:val="both"/>
            </w:pPr>
            <w:r w:rsidRPr="009E6C56">
              <w:rPr>
                <w:lang w:val="en-GB"/>
              </w:rPr>
              <w:t>Define Baddeleyite.</w:t>
            </w:r>
          </w:p>
        </w:tc>
        <w:tc>
          <w:tcPr>
            <w:tcW w:w="418" w:type="pct"/>
          </w:tcPr>
          <w:p w:rsidR="007A11C5" w:rsidRPr="009E6C56" w:rsidRDefault="007A11C5" w:rsidP="007A11C5">
            <w:pPr>
              <w:jc w:val="center"/>
            </w:pPr>
            <w:r w:rsidRPr="009E6C56">
              <w:t>CO2</w:t>
            </w:r>
          </w:p>
        </w:tc>
        <w:tc>
          <w:tcPr>
            <w:tcW w:w="382" w:type="pct"/>
          </w:tcPr>
          <w:p w:rsidR="007A11C5" w:rsidRPr="009E6C56" w:rsidRDefault="007A11C5" w:rsidP="007A11C5">
            <w:pPr>
              <w:jc w:val="center"/>
            </w:pPr>
            <w:r w:rsidRPr="009E6C56">
              <w:t>U</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5.</w:t>
            </w:r>
          </w:p>
        </w:tc>
        <w:tc>
          <w:tcPr>
            <w:tcW w:w="3479" w:type="pct"/>
            <w:gridSpan w:val="2"/>
          </w:tcPr>
          <w:p w:rsidR="007A11C5" w:rsidRPr="009E6C56" w:rsidRDefault="007A11C5" w:rsidP="007A11C5">
            <w:pPr>
              <w:pStyle w:val="Default"/>
              <w:jc w:val="both"/>
            </w:pPr>
            <w:r w:rsidRPr="009E6C56">
              <w:t>Expand BPAP.</w:t>
            </w:r>
          </w:p>
        </w:tc>
        <w:tc>
          <w:tcPr>
            <w:tcW w:w="418" w:type="pct"/>
          </w:tcPr>
          <w:p w:rsidR="007A11C5" w:rsidRPr="009E6C56" w:rsidRDefault="007A11C5" w:rsidP="007A11C5">
            <w:pPr>
              <w:jc w:val="center"/>
            </w:pPr>
            <w:r w:rsidRPr="009E6C56">
              <w:t>CO3</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6.</w:t>
            </w:r>
          </w:p>
        </w:tc>
        <w:tc>
          <w:tcPr>
            <w:tcW w:w="3479" w:type="pct"/>
            <w:gridSpan w:val="2"/>
          </w:tcPr>
          <w:p w:rsidR="007A11C5" w:rsidRPr="009E6C56" w:rsidRDefault="007A11C5" w:rsidP="007A11C5">
            <w:pPr>
              <w:jc w:val="both"/>
            </w:pPr>
            <w:r w:rsidRPr="009E6C56">
              <w:t>Interpret two types of ventilator support in noninvasive ventilation (NIV).</w:t>
            </w:r>
          </w:p>
        </w:tc>
        <w:tc>
          <w:tcPr>
            <w:tcW w:w="418" w:type="pct"/>
          </w:tcPr>
          <w:p w:rsidR="007A11C5" w:rsidRPr="009E6C56" w:rsidRDefault="007A11C5" w:rsidP="007A11C5">
            <w:pPr>
              <w:jc w:val="center"/>
            </w:pPr>
            <w:r w:rsidRPr="009E6C56">
              <w:t>CO3</w:t>
            </w:r>
          </w:p>
        </w:tc>
        <w:tc>
          <w:tcPr>
            <w:tcW w:w="382" w:type="pct"/>
          </w:tcPr>
          <w:p w:rsidR="007A11C5" w:rsidRPr="009E6C56" w:rsidRDefault="007A11C5" w:rsidP="007A11C5">
            <w:pPr>
              <w:jc w:val="center"/>
            </w:pPr>
            <w:r w:rsidRPr="009E6C56">
              <w:t>E</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7.</w:t>
            </w:r>
          </w:p>
        </w:tc>
        <w:tc>
          <w:tcPr>
            <w:tcW w:w="3479" w:type="pct"/>
            <w:gridSpan w:val="2"/>
          </w:tcPr>
          <w:p w:rsidR="007A11C5" w:rsidRPr="009E6C56" w:rsidRDefault="007A11C5" w:rsidP="007A11C5">
            <w:pPr>
              <w:jc w:val="both"/>
            </w:pPr>
            <w:r w:rsidRPr="009E6C56">
              <w:t>Identify the Tribological properties of materials.</w:t>
            </w:r>
          </w:p>
        </w:tc>
        <w:tc>
          <w:tcPr>
            <w:tcW w:w="418" w:type="pct"/>
          </w:tcPr>
          <w:p w:rsidR="007A11C5" w:rsidRPr="009E6C56" w:rsidRDefault="007A11C5" w:rsidP="007A11C5">
            <w:pPr>
              <w:jc w:val="center"/>
            </w:pPr>
            <w:r w:rsidRPr="009E6C56">
              <w:t>CO4</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8.</w:t>
            </w:r>
          </w:p>
        </w:tc>
        <w:tc>
          <w:tcPr>
            <w:tcW w:w="3479" w:type="pct"/>
            <w:gridSpan w:val="2"/>
          </w:tcPr>
          <w:p w:rsidR="007A11C5" w:rsidRPr="009E6C56" w:rsidRDefault="007A11C5" w:rsidP="007A11C5">
            <w:pPr>
              <w:jc w:val="both"/>
              <w:rPr>
                <w:bCs/>
              </w:rPr>
            </w:pPr>
            <w:r w:rsidRPr="009E6C56">
              <w:rPr>
                <w:bCs/>
              </w:rPr>
              <w:t>Identify the primary function of a bone screw.</w:t>
            </w:r>
          </w:p>
        </w:tc>
        <w:tc>
          <w:tcPr>
            <w:tcW w:w="418" w:type="pct"/>
          </w:tcPr>
          <w:p w:rsidR="007A11C5" w:rsidRPr="009E6C56" w:rsidRDefault="007A11C5" w:rsidP="007A11C5">
            <w:pPr>
              <w:jc w:val="center"/>
            </w:pPr>
            <w:r w:rsidRPr="009E6C56">
              <w:t>CO4</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9.</w:t>
            </w:r>
          </w:p>
        </w:tc>
        <w:tc>
          <w:tcPr>
            <w:tcW w:w="3479" w:type="pct"/>
            <w:gridSpan w:val="2"/>
          </w:tcPr>
          <w:p w:rsidR="007A11C5" w:rsidRPr="009E6C56" w:rsidRDefault="007A11C5" w:rsidP="007A11C5">
            <w:pPr>
              <w:jc w:val="both"/>
              <w:rPr>
                <w:noProof/>
                <w:lang w:eastAsia="zh-TW"/>
              </w:rPr>
            </w:pPr>
            <w:r w:rsidRPr="009E6C56">
              <w:rPr>
                <w:noProof/>
                <w:lang w:eastAsia="zh-TW"/>
              </w:rPr>
              <w:t>The polymer compounds that can be found naturally in environment are known as_____________polymers.</w:t>
            </w:r>
          </w:p>
        </w:tc>
        <w:tc>
          <w:tcPr>
            <w:tcW w:w="418" w:type="pct"/>
          </w:tcPr>
          <w:p w:rsidR="007A11C5" w:rsidRPr="009E6C56" w:rsidRDefault="007A11C5" w:rsidP="007A11C5">
            <w:pPr>
              <w:jc w:val="center"/>
            </w:pPr>
            <w:r w:rsidRPr="009E6C56">
              <w:t>CO5</w:t>
            </w:r>
          </w:p>
        </w:tc>
        <w:tc>
          <w:tcPr>
            <w:tcW w:w="382" w:type="pct"/>
          </w:tcPr>
          <w:p w:rsidR="007A11C5" w:rsidRPr="009E6C56" w:rsidRDefault="007A11C5" w:rsidP="007A11C5">
            <w:pPr>
              <w:jc w:val="center"/>
            </w:pPr>
            <w:r w:rsidRPr="009E6C56">
              <w:t>U</w:t>
            </w:r>
          </w:p>
        </w:tc>
        <w:tc>
          <w:tcPr>
            <w:tcW w:w="440" w:type="pct"/>
          </w:tcPr>
          <w:p w:rsidR="007A11C5" w:rsidRPr="009E6C56" w:rsidRDefault="007A11C5" w:rsidP="007A11C5">
            <w:pPr>
              <w:jc w:val="center"/>
            </w:pPr>
            <w:r w:rsidRPr="009E6C56">
              <w:t>1</w:t>
            </w:r>
          </w:p>
        </w:tc>
      </w:tr>
      <w:tr w:rsidR="007A11C5" w:rsidRPr="009E6C56" w:rsidTr="007A11C5">
        <w:trPr>
          <w:trHeight w:val="397"/>
        </w:trPr>
        <w:tc>
          <w:tcPr>
            <w:tcW w:w="280" w:type="pct"/>
          </w:tcPr>
          <w:p w:rsidR="007A11C5" w:rsidRPr="009E6C56" w:rsidRDefault="007A11C5" w:rsidP="007A11C5">
            <w:pPr>
              <w:jc w:val="center"/>
            </w:pPr>
            <w:r w:rsidRPr="009E6C56">
              <w:t>10.</w:t>
            </w:r>
          </w:p>
        </w:tc>
        <w:tc>
          <w:tcPr>
            <w:tcW w:w="3479" w:type="pct"/>
            <w:gridSpan w:val="2"/>
          </w:tcPr>
          <w:p w:rsidR="007A11C5" w:rsidRPr="009E6C56" w:rsidRDefault="007A11C5" w:rsidP="007A11C5">
            <w:pPr>
              <w:jc w:val="both"/>
              <w:rPr>
                <w:noProof/>
                <w:lang w:eastAsia="zh-TW"/>
              </w:rPr>
            </w:pPr>
            <w:r w:rsidRPr="009E6C56">
              <w:rPr>
                <w:noProof/>
                <w:lang w:eastAsia="zh-TW"/>
              </w:rPr>
              <w:t>________________is a graphical tool used to explore the causes of system-level failures. It uses Boolean logic to combine a series of lower-level events. </w:t>
            </w:r>
          </w:p>
        </w:tc>
        <w:tc>
          <w:tcPr>
            <w:tcW w:w="418" w:type="pct"/>
          </w:tcPr>
          <w:p w:rsidR="007A11C5" w:rsidRPr="009E6C56" w:rsidRDefault="007A11C5" w:rsidP="007A11C5">
            <w:pPr>
              <w:jc w:val="center"/>
            </w:pPr>
            <w:r w:rsidRPr="009E6C56">
              <w:t>CO6</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1</w:t>
            </w:r>
          </w:p>
        </w:tc>
      </w:tr>
      <w:tr w:rsidR="007A11C5" w:rsidRPr="009E6C56" w:rsidTr="007A11C5">
        <w:trPr>
          <w:trHeight w:val="379"/>
        </w:trPr>
        <w:tc>
          <w:tcPr>
            <w:tcW w:w="5000" w:type="pct"/>
            <w:gridSpan w:val="6"/>
            <w:vAlign w:val="center"/>
          </w:tcPr>
          <w:p w:rsidR="007A11C5" w:rsidRPr="009E6C56" w:rsidRDefault="007A11C5" w:rsidP="007A11C5">
            <w:pPr>
              <w:jc w:val="center"/>
              <w:rPr>
                <w:b/>
                <w:u w:val="single"/>
              </w:rPr>
            </w:pPr>
            <w:r w:rsidRPr="009E6C56">
              <w:rPr>
                <w:b/>
                <w:u w:val="single"/>
              </w:rPr>
              <w:t>PART – B (6 X 3 = 18 MARKS)</w:t>
            </w:r>
          </w:p>
        </w:tc>
      </w:tr>
      <w:tr w:rsidR="007A11C5" w:rsidRPr="009E6C56" w:rsidTr="007A11C5">
        <w:trPr>
          <w:trHeight w:val="397"/>
        </w:trPr>
        <w:tc>
          <w:tcPr>
            <w:tcW w:w="280" w:type="pct"/>
          </w:tcPr>
          <w:p w:rsidR="007A11C5" w:rsidRPr="009E6C56" w:rsidRDefault="007A11C5" w:rsidP="007A11C5">
            <w:pPr>
              <w:jc w:val="center"/>
            </w:pPr>
            <w:r w:rsidRPr="009E6C56">
              <w:t>11.</w:t>
            </w:r>
          </w:p>
        </w:tc>
        <w:tc>
          <w:tcPr>
            <w:tcW w:w="3479" w:type="pct"/>
            <w:gridSpan w:val="2"/>
          </w:tcPr>
          <w:p w:rsidR="007A11C5" w:rsidRPr="009E6C56" w:rsidRDefault="007A11C5" w:rsidP="007A11C5">
            <w:pPr>
              <w:rPr>
                <w:lang w:val="en-IN"/>
              </w:rPr>
            </w:pPr>
            <w:r w:rsidRPr="009E6C56">
              <w:t>List the requirements of product, according to Joseph Edward Shigley’s Engineering Design.</w:t>
            </w:r>
          </w:p>
        </w:tc>
        <w:tc>
          <w:tcPr>
            <w:tcW w:w="418" w:type="pct"/>
          </w:tcPr>
          <w:p w:rsidR="007A11C5" w:rsidRPr="009E6C56" w:rsidRDefault="007A11C5" w:rsidP="007A11C5">
            <w:pPr>
              <w:jc w:val="center"/>
            </w:pPr>
            <w:r w:rsidRPr="009E6C56">
              <w:t>CO1</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3</w:t>
            </w:r>
          </w:p>
        </w:tc>
      </w:tr>
      <w:tr w:rsidR="007A11C5" w:rsidRPr="009E6C56" w:rsidTr="007A11C5">
        <w:trPr>
          <w:trHeight w:val="397"/>
        </w:trPr>
        <w:tc>
          <w:tcPr>
            <w:tcW w:w="280" w:type="pct"/>
          </w:tcPr>
          <w:p w:rsidR="007A11C5" w:rsidRPr="009E6C56" w:rsidRDefault="007A11C5" w:rsidP="007A11C5">
            <w:pPr>
              <w:jc w:val="center"/>
            </w:pPr>
            <w:r w:rsidRPr="009E6C56">
              <w:t>12.</w:t>
            </w:r>
          </w:p>
        </w:tc>
        <w:tc>
          <w:tcPr>
            <w:tcW w:w="3479" w:type="pct"/>
            <w:gridSpan w:val="2"/>
          </w:tcPr>
          <w:p w:rsidR="007A11C5" w:rsidRPr="009E6C56" w:rsidRDefault="007A11C5" w:rsidP="007A11C5">
            <w:r w:rsidRPr="009E6C56">
              <w:rPr>
                <w:bCs/>
              </w:rPr>
              <w:t>Identify various properties for an ideal material or material combination.</w:t>
            </w:r>
          </w:p>
        </w:tc>
        <w:tc>
          <w:tcPr>
            <w:tcW w:w="418" w:type="pct"/>
          </w:tcPr>
          <w:p w:rsidR="007A11C5" w:rsidRPr="009E6C56" w:rsidRDefault="007A11C5" w:rsidP="007A11C5">
            <w:pPr>
              <w:jc w:val="center"/>
            </w:pPr>
            <w:r w:rsidRPr="009E6C56">
              <w:t>CO2</w:t>
            </w:r>
          </w:p>
        </w:tc>
        <w:tc>
          <w:tcPr>
            <w:tcW w:w="382" w:type="pct"/>
          </w:tcPr>
          <w:p w:rsidR="007A11C5" w:rsidRPr="009E6C56" w:rsidRDefault="007A11C5" w:rsidP="007A11C5">
            <w:pPr>
              <w:jc w:val="center"/>
            </w:pPr>
            <w:r w:rsidRPr="009E6C56">
              <w:t>E</w:t>
            </w:r>
          </w:p>
        </w:tc>
        <w:tc>
          <w:tcPr>
            <w:tcW w:w="440" w:type="pct"/>
          </w:tcPr>
          <w:p w:rsidR="007A11C5" w:rsidRPr="009E6C56" w:rsidRDefault="007A11C5" w:rsidP="007A11C5">
            <w:pPr>
              <w:jc w:val="center"/>
            </w:pPr>
            <w:r w:rsidRPr="009E6C56">
              <w:t>3</w:t>
            </w:r>
          </w:p>
        </w:tc>
      </w:tr>
      <w:tr w:rsidR="007A11C5" w:rsidRPr="009E6C56" w:rsidTr="007A11C5">
        <w:trPr>
          <w:trHeight w:val="370"/>
        </w:trPr>
        <w:tc>
          <w:tcPr>
            <w:tcW w:w="280" w:type="pct"/>
          </w:tcPr>
          <w:p w:rsidR="007A11C5" w:rsidRPr="009E6C56" w:rsidRDefault="007A11C5" w:rsidP="007A11C5">
            <w:pPr>
              <w:jc w:val="center"/>
            </w:pPr>
            <w:r w:rsidRPr="009E6C56">
              <w:t>13.</w:t>
            </w:r>
          </w:p>
        </w:tc>
        <w:tc>
          <w:tcPr>
            <w:tcW w:w="3479" w:type="pct"/>
            <w:gridSpan w:val="2"/>
          </w:tcPr>
          <w:p w:rsidR="007A11C5" w:rsidRPr="009E6C56" w:rsidRDefault="007A11C5" w:rsidP="007A11C5">
            <w:r w:rsidRPr="009E6C56">
              <w:t>Discuss the advantages and disadvantages of BPAP.</w:t>
            </w:r>
          </w:p>
        </w:tc>
        <w:tc>
          <w:tcPr>
            <w:tcW w:w="418" w:type="pct"/>
          </w:tcPr>
          <w:p w:rsidR="007A11C5" w:rsidRPr="009E6C56" w:rsidRDefault="007A11C5" w:rsidP="007A11C5">
            <w:pPr>
              <w:jc w:val="center"/>
            </w:pPr>
            <w:r w:rsidRPr="009E6C56">
              <w:t>CO3</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3</w:t>
            </w:r>
          </w:p>
        </w:tc>
      </w:tr>
      <w:tr w:rsidR="007A11C5" w:rsidRPr="009E6C56" w:rsidTr="007A11C5">
        <w:trPr>
          <w:trHeight w:val="154"/>
        </w:trPr>
        <w:tc>
          <w:tcPr>
            <w:tcW w:w="280" w:type="pct"/>
          </w:tcPr>
          <w:p w:rsidR="007A11C5" w:rsidRPr="009E6C56" w:rsidRDefault="007A11C5" w:rsidP="007A11C5">
            <w:pPr>
              <w:jc w:val="center"/>
            </w:pPr>
            <w:r w:rsidRPr="009E6C56">
              <w:t>14.</w:t>
            </w:r>
          </w:p>
        </w:tc>
        <w:tc>
          <w:tcPr>
            <w:tcW w:w="3479" w:type="pct"/>
            <w:gridSpan w:val="2"/>
          </w:tcPr>
          <w:p w:rsidR="007A11C5" w:rsidRPr="009E6C56" w:rsidRDefault="007A11C5" w:rsidP="007A11C5">
            <w:r w:rsidRPr="009E6C56">
              <w:rPr>
                <w:bCs/>
              </w:rPr>
              <w:t>Construct the examples of the basic safety and essential performance characteristics with respect to medical devices.</w:t>
            </w:r>
          </w:p>
        </w:tc>
        <w:tc>
          <w:tcPr>
            <w:tcW w:w="418" w:type="pct"/>
          </w:tcPr>
          <w:p w:rsidR="007A11C5" w:rsidRPr="009E6C56" w:rsidRDefault="007A11C5" w:rsidP="007A11C5">
            <w:pPr>
              <w:jc w:val="center"/>
            </w:pPr>
            <w:r w:rsidRPr="009E6C56">
              <w:t>CO4</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3</w:t>
            </w:r>
          </w:p>
        </w:tc>
      </w:tr>
      <w:tr w:rsidR="007A11C5" w:rsidRPr="009E6C56" w:rsidTr="007A11C5">
        <w:trPr>
          <w:trHeight w:val="136"/>
        </w:trPr>
        <w:tc>
          <w:tcPr>
            <w:tcW w:w="280" w:type="pct"/>
          </w:tcPr>
          <w:p w:rsidR="007A11C5" w:rsidRPr="009E6C56" w:rsidRDefault="007A11C5" w:rsidP="007A11C5">
            <w:pPr>
              <w:jc w:val="center"/>
            </w:pPr>
            <w:r w:rsidRPr="009E6C56">
              <w:t>15.</w:t>
            </w:r>
          </w:p>
        </w:tc>
        <w:tc>
          <w:tcPr>
            <w:tcW w:w="3479" w:type="pct"/>
            <w:gridSpan w:val="2"/>
          </w:tcPr>
          <w:p w:rsidR="007A11C5" w:rsidRPr="009E6C56" w:rsidRDefault="007A11C5" w:rsidP="007A11C5">
            <w:r w:rsidRPr="009E6C56">
              <w:t>List four major degradation mechanisms for polymers.</w:t>
            </w:r>
          </w:p>
        </w:tc>
        <w:tc>
          <w:tcPr>
            <w:tcW w:w="418" w:type="pct"/>
          </w:tcPr>
          <w:p w:rsidR="007A11C5" w:rsidRPr="009E6C56" w:rsidRDefault="007A11C5" w:rsidP="007A11C5">
            <w:pPr>
              <w:jc w:val="center"/>
            </w:pPr>
            <w:r w:rsidRPr="009E6C56">
              <w:t>CO5</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3</w:t>
            </w:r>
          </w:p>
        </w:tc>
      </w:tr>
      <w:tr w:rsidR="007A11C5" w:rsidRPr="009E6C56" w:rsidTr="007A11C5">
        <w:trPr>
          <w:trHeight w:val="217"/>
        </w:trPr>
        <w:tc>
          <w:tcPr>
            <w:tcW w:w="280" w:type="pct"/>
          </w:tcPr>
          <w:p w:rsidR="007A11C5" w:rsidRPr="009E6C56" w:rsidRDefault="007A11C5" w:rsidP="007A11C5">
            <w:pPr>
              <w:jc w:val="center"/>
            </w:pPr>
            <w:r w:rsidRPr="009E6C56">
              <w:t>16.</w:t>
            </w:r>
          </w:p>
        </w:tc>
        <w:tc>
          <w:tcPr>
            <w:tcW w:w="3479" w:type="pct"/>
            <w:gridSpan w:val="2"/>
          </w:tcPr>
          <w:p w:rsidR="007A11C5" w:rsidRPr="009E6C56" w:rsidRDefault="007A11C5" w:rsidP="007A11C5">
            <w:pPr>
              <w:shd w:val="clear" w:color="auto" w:fill="FFFFFF"/>
              <w:spacing w:before="100" w:beforeAutospacing="1" w:after="100" w:afterAutospacing="1"/>
              <w:textAlignment w:val="baseline"/>
              <w:outlineLvl w:val="3"/>
              <w:rPr>
                <w:bCs/>
                <w:color w:val="444444"/>
              </w:rPr>
            </w:pPr>
            <w:r w:rsidRPr="009E6C56">
              <w:t xml:space="preserve">Summarize the gate symbols used in </w:t>
            </w:r>
            <w:r w:rsidRPr="009E6C56">
              <w:rPr>
                <w:bCs/>
              </w:rPr>
              <w:t>fault tree analysis.</w:t>
            </w:r>
          </w:p>
        </w:tc>
        <w:tc>
          <w:tcPr>
            <w:tcW w:w="418" w:type="pct"/>
          </w:tcPr>
          <w:p w:rsidR="007A11C5" w:rsidRPr="009E6C56" w:rsidRDefault="007A11C5" w:rsidP="007A11C5">
            <w:pPr>
              <w:jc w:val="center"/>
            </w:pPr>
            <w:r w:rsidRPr="009E6C56">
              <w:t>CO6</w:t>
            </w:r>
          </w:p>
        </w:tc>
        <w:tc>
          <w:tcPr>
            <w:tcW w:w="382" w:type="pct"/>
          </w:tcPr>
          <w:p w:rsidR="007A11C5" w:rsidRPr="009E6C56" w:rsidRDefault="007A11C5" w:rsidP="007A11C5">
            <w:pPr>
              <w:jc w:val="center"/>
            </w:pPr>
            <w:r w:rsidRPr="009E6C56">
              <w:t>U</w:t>
            </w:r>
          </w:p>
        </w:tc>
        <w:tc>
          <w:tcPr>
            <w:tcW w:w="440" w:type="pct"/>
          </w:tcPr>
          <w:p w:rsidR="007A11C5" w:rsidRPr="009E6C56" w:rsidRDefault="007A11C5" w:rsidP="007A11C5">
            <w:pPr>
              <w:jc w:val="center"/>
            </w:pPr>
            <w:r w:rsidRPr="009E6C56">
              <w:t>3</w:t>
            </w:r>
          </w:p>
        </w:tc>
      </w:tr>
      <w:tr w:rsidR="007A11C5" w:rsidRPr="009E6C56" w:rsidTr="007A11C5">
        <w:trPr>
          <w:trHeight w:val="739"/>
        </w:trPr>
        <w:tc>
          <w:tcPr>
            <w:tcW w:w="5000" w:type="pct"/>
            <w:gridSpan w:val="6"/>
          </w:tcPr>
          <w:p w:rsidR="007A11C5" w:rsidRPr="009E6C56" w:rsidRDefault="007A11C5" w:rsidP="007A11C5">
            <w:pPr>
              <w:jc w:val="center"/>
              <w:rPr>
                <w:b/>
                <w:u w:val="single"/>
              </w:rPr>
            </w:pPr>
            <w:r w:rsidRPr="009E6C56">
              <w:rPr>
                <w:b/>
                <w:u w:val="single"/>
              </w:rPr>
              <w:t>PART – C (6 X 12 = 72 MARKS)</w:t>
            </w:r>
          </w:p>
          <w:p w:rsidR="007A11C5" w:rsidRPr="009E6C56" w:rsidRDefault="007A11C5" w:rsidP="007A11C5">
            <w:pPr>
              <w:jc w:val="center"/>
              <w:rPr>
                <w:b/>
              </w:rPr>
            </w:pPr>
            <w:r w:rsidRPr="009E6C56">
              <w:rPr>
                <w:b/>
              </w:rPr>
              <w:t>(Answer any five Questions from Q.No 17 to 23, Q.No 24 is Compulsory)</w:t>
            </w:r>
          </w:p>
        </w:tc>
      </w:tr>
      <w:tr w:rsidR="007A11C5" w:rsidRPr="009E6C56" w:rsidTr="007A11C5">
        <w:trPr>
          <w:trHeight w:val="397"/>
        </w:trPr>
        <w:tc>
          <w:tcPr>
            <w:tcW w:w="280" w:type="pct"/>
          </w:tcPr>
          <w:p w:rsidR="007A11C5" w:rsidRPr="009E6C56" w:rsidRDefault="007A11C5" w:rsidP="007A11C5">
            <w:pPr>
              <w:jc w:val="center"/>
            </w:pPr>
            <w:r w:rsidRPr="009E6C56">
              <w:t>17.</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pPr>
              <w:jc w:val="both"/>
            </w:pPr>
            <w:r w:rsidRPr="009E6C56">
              <w:t>Classify hierarchy of needs according to Maslow.</w:t>
            </w:r>
          </w:p>
        </w:tc>
        <w:tc>
          <w:tcPr>
            <w:tcW w:w="418" w:type="pct"/>
          </w:tcPr>
          <w:p w:rsidR="007A11C5" w:rsidRPr="009E6C56" w:rsidRDefault="007A11C5" w:rsidP="007A11C5">
            <w:pPr>
              <w:jc w:val="center"/>
            </w:pPr>
            <w:r w:rsidRPr="009E6C56">
              <w:t>CO1</w:t>
            </w:r>
          </w:p>
        </w:tc>
        <w:tc>
          <w:tcPr>
            <w:tcW w:w="382" w:type="pct"/>
          </w:tcPr>
          <w:p w:rsidR="007A11C5" w:rsidRPr="009E6C56" w:rsidRDefault="007A11C5" w:rsidP="007A11C5">
            <w:pPr>
              <w:jc w:val="center"/>
            </w:pPr>
            <w:r w:rsidRPr="009E6C56">
              <w:t>An</w:t>
            </w:r>
          </w:p>
        </w:tc>
        <w:tc>
          <w:tcPr>
            <w:tcW w:w="440" w:type="pct"/>
          </w:tcPr>
          <w:p w:rsidR="007A11C5" w:rsidRPr="009E6C56" w:rsidRDefault="007A11C5" w:rsidP="007A11C5">
            <w:pPr>
              <w:jc w:val="center"/>
            </w:pPr>
            <w:r w:rsidRPr="009E6C56">
              <w:t>6</w:t>
            </w:r>
          </w:p>
        </w:tc>
      </w:tr>
      <w:tr w:rsidR="007A11C5" w:rsidRPr="009E6C56" w:rsidTr="007A11C5">
        <w:trPr>
          <w:trHeight w:val="397"/>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r w:rsidRPr="009E6C56">
              <w:t>b.</w:t>
            </w:r>
          </w:p>
        </w:tc>
        <w:tc>
          <w:tcPr>
            <w:tcW w:w="3237" w:type="pct"/>
          </w:tcPr>
          <w:p w:rsidR="007A11C5" w:rsidRPr="009E6C56" w:rsidRDefault="007A11C5" w:rsidP="007A11C5">
            <w:pPr>
              <w:jc w:val="both"/>
            </w:pPr>
            <w:r w:rsidRPr="009E6C56">
              <w:rPr>
                <w:rFonts w:eastAsiaTheme="minorHAnsi"/>
              </w:rPr>
              <w:t>Choose</w:t>
            </w:r>
            <w:r w:rsidRPr="009E6C56">
              <w:t xml:space="preserve"> a case study for medical device design control.</w:t>
            </w:r>
          </w:p>
        </w:tc>
        <w:tc>
          <w:tcPr>
            <w:tcW w:w="418" w:type="pct"/>
          </w:tcPr>
          <w:p w:rsidR="007A11C5" w:rsidRPr="009E6C56" w:rsidRDefault="007A11C5" w:rsidP="007A11C5">
            <w:pPr>
              <w:jc w:val="center"/>
            </w:pPr>
            <w:r w:rsidRPr="009E6C56">
              <w:t>CO1</w:t>
            </w:r>
          </w:p>
        </w:tc>
        <w:tc>
          <w:tcPr>
            <w:tcW w:w="382" w:type="pct"/>
          </w:tcPr>
          <w:p w:rsidR="007A11C5" w:rsidRPr="009E6C56" w:rsidRDefault="007A11C5" w:rsidP="007A11C5">
            <w:pPr>
              <w:jc w:val="center"/>
            </w:pPr>
            <w:r w:rsidRPr="009E6C56">
              <w:t>E</w:t>
            </w:r>
          </w:p>
        </w:tc>
        <w:tc>
          <w:tcPr>
            <w:tcW w:w="440" w:type="pct"/>
          </w:tcPr>
          <w:p w:rsidR="007A11C5" w:rsidRPr="009E6C56" w:rsidRDefault="007A11C5" w:rsidP="007A11C5">
            <w:pPr>
              <w:jc w:val="center"/>
            </w:pPr>
            <w:r w:rsidRPr="009E6C56">
              <w:t>6</w:t>
            </w:r>
          </w:p>
        </w:tc>
      </w:tr>
      <w:tr w:rsidR="007A11C5" w:rsidRPr="009E6C56" w:rsidTr="007A11C5">
        <w:trPr>
          <w:trHeight w:val="127"/>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p>
        </w:tc>
        <w:tc>
          <w:tcPr>
            <w:tcW w:w="3237" w:type="pct"/>
          </w:tcPr>
          <w:p w:rsidR="007A11C5" w:rsidRPr="009E6C56" w:rsidRDefault="007A11C5" w:rsidP="007A11C5"/>
        </w:tc>
        <w:tc>
          <w:tcPr>
            <w:tcW w:w="418" w:type="pct"/>
          </w:tcPr>
          <w:p w:rsidR="007A11C5" w:rsidRPr="009E6C56" w:rsidRDefault="007A11C5" w:rsidP="007A11C5">
            <w:pPr>
              <w:jc w:val="center"/>
            </w:pPr>
          </w:p>
        </w:tc>
        <w:tc>
          <w:tcPr>
            <w:tcW w:w="382" w:type="pct"/>
          </w:tcPr>
          <w:p w:rsidR="007A11C5" w:rsidRPr="009E6C56" w:rsidRDefault="007A11C5" w:rsidP="007A11C5">
            <w:pPr>
              <w:jc w:val="center"/>
            </w:pPr>
          </w:p>
        </w:tc>
        <w:tc>
          <w:tcPr>
            <w:tcW w:w="440" w:type="pct"/>
          </w:tcPr>
          <w:p w:rsidR="007A11C5" w:rsidRPr="009E6C56" w:rsidRDefault="007A11C5" w:rsidP="007A11C5">
            <w:pPr>
              <w:jc w:val="center"/>
            </w:pPr>
          </w:p>
        </w:tc>
      </w:tr>
      <w:tr w:rsidR="007A11C5" w:rsidRPr="009E6C56" w:rsidTr="007A11C5">
        <w:trPr>
          <w:trHeight w:val="127"/>
        </w:trPr>
        <w:tc>
          <w:tcPr>
            <w:tcW w:w="280" w:type="pct"/>
          </w:tcPr>
          <w:p w:rsidR="007A11C5" w:rsidRPr="009E6C56" w:rsidRDefault="007A11C5" w:rsidP="007A11C5">
            <w:pPr>
              <w:jc w:val="center"/>
            </w:pPr>
            <w:r w:rsidRPr="009E6C56">
              <w:t>18.</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r w:rsidRPr="009E6C56">
              <w:t>Elaborate the properties of zirconia implant material.</w:t>
            </w:r>
          </w:p>
        </w:tc>
        <w:tc>
          <w:tcPr>
            <w:tcW w:w="418" w:type="pct"/>
          </w:tcPr>
          <w:p w:rsidR="007A11C5" w:rsidRPr="009E6C56" w:rsidRDefault="007A11C5" w:rsidP="007A11C5">
            <w:pPr>
              <w:jc w:val="center"/>
            </w:pPr>
            <w:r w:rsidRPr="009E6C56">
              <w:t>CO2</w:t>
            </w:r>
          </w:p>
        </w:tc>
        <w:tc>
          <w:tcPr>
            <w:tcW w:w="382" w:type="pct"/>
          </w:tcPr>
          <w:p w:rsidR="007A11C5" w:rsidRPr="009E6C56" w:rsidRDefault="007A11C5" w:rsidP="007A11C5">
            <w:pPr>
              <w:jc w:val="center"/>
            </w:pPr>
            <w:r w:rsidRPr="009E6C56">
              <w:t>C</w:t>
            </w:r>
          </w:p>
        </w:tc>
        <w:tc>
          <w:tcPr>
            <w:tcW w:w="440" w:type="pct"/>
          </w:tcPr>
          <w:p w:rsidR="007A11C5" w:rsidRPr="009E6C56" w:rsidRDefault="007A11C5" w:rsidP="007A11C5">
            <w:pPr>
              <w:jc w:val="center"/>
            </w:pPr>
            <w:r w:rsidRPr="009E6C56">
              <w:t>8</w:t>
            </w:r>
          </w:p>
        </w:tc>
      </w:tr>
      <w:tr w:rsidR="007A11C5" w:rsidRPr="009E6C56" w:rsidTr="007A11C5">
        <w:trPr>
          <w:trHeight w:val="181"/>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r w:rsidRPr="009E6C56">
              <w:t>b.</w:t>
            </w:r>
          </w:p>
        </w:tc>
        <w:tc>
          <w:tcPr>
            <w:tcW w:w="3237" w:type="pct"/>
          </w:tcPr>
          <w:p w:rsidR="007A11C5" w:rsidRPr="009E6C56" w:rsidRDefault="007A11C5" w:rsidP="007A11C5">
            <w:r w:rsidRPr="009E6C56">
              <w:t xml:space="preserve">Discuss the </w:t>
            </w:r>
            <w:r w:rsidRPr="009E6C56">
              <w:rPr>
                <w:bCs/>
              </w:rPr>
              <w:t>implant material requirements in orthopedic applications</w:t>
            </w:r>
            <w:r w:rsidRPr="009E6C56">
              <w:t>.</w:t>
            </w:r>
          </w:p>
        </w:tc>
        <w:tc>
          <w:tcPr>
            <w:tcW w:w="418" w:type="pct"/>
          </w:tcPr>
          <w:p w:rsidR="007A11C5" w:rsidRPr="009E6C56" w:rsidRDefault="007A11C5" w:rsidP="007A11C5">
            <w:pPr>
              <w:jc w:val="center"/>
            </w:pPr>
            <w:r w:rsidRPr="009E6C56">
              <w:t>CO2</w:t>
            </w:r>
          </w:p>
        </w:tc>
        <w:tc>
          <w:tcPr>
            <w:tcW w:w="382" w:type="pct"/>
          </w:tcPr>
          <w:p w:rsidR="007A11C5" w:rsidRPr="009E6C56" w:rsidRDefault="007A11C5" w:rsidP="007A11C5">
            <w:pPr>
              <w:jc w:val="center"/>
            </w:pPr>
            <w:r w:rsidRPr="009E6C56">
              <w:t>C</w:t>
            </w:r>
          </w:p>
        </w:tc>
        <w:tc>
          <w:tcPr>
            <w:tcW w:w="440" w:type="pct"/>
          </w:tcPr>
          <w:p w:rsidR="007A11C5" w:rsidRPr="009E6C56" w:rsidRDefault="007A11C5" w:rsidP="007A11C5">
            <w:pPr>
              <w:jc w:val="center"/>
            </w:pPr>
            <w:r w:rsidRPr="009E6C56">
              <w:t>4</w:t>
            </w:r>
          </w:p>
        </w:tc>
      </w:tr>
      <w:tr w:rsidR="007A11C5" w:rsidRPr="009E6C56" w:rsidTr="007A11C5">
        <w:trPr>
          <w:trHeight w:val="172"/>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p>
        </w:tc>
        <w:tc>
          <w:tcPr>
            <w:tcW w:w="3237" w:type="pct"/>
          </w:tcPr>
          <w:p w:rsidR="007A11C5" w:rsidRPr="009E6C56" w:rsidRDefault="007A11C5" w:rsidP="007A11C5"/>
        </w:tc>
        <w:tc>
          <w:tcPr>
            <w:tcW w:w="418" w:type="pct"/>
          </w:tcPr>
          <w:p w:rsidR="007A11C5" w:rsidRPr="009E6C56" w:rsidRDefault="007A11C5" w:rsidP="007A11C5">
            <w:pPr>
              <w:jc w:val="center"/>
            </w:pPr>
          </w:p>
        </w:tc>
        <w:tc>
          <w:tcPr>
            <w:tcW w:w="382" w:type="pct"/>
          </w:tcPr>
          <w:p w:rsidR="007A11C5" w:rsidRPr="009E6C56" w:rsidRDefault="007A11C5" w:rsidP="007A11C5">
            <w:pPr>
              <w:jc w:val="center"/>
            </w:pPr>
          </w:p>
        </w:tc>
        <w:tc>
          <w:tcPr>
            <w:tcW w:w="440" w:type="pct"/>
          </w:tcPr>
          <w:p w:rsidR="007A11C5" w:rsidRPr="009E6C56" w:rsidRDefault="007A11C5" w:rsidP="007A11C5">
            <w:pPr>
              <w:jc w:val="center"/>
            </w:pPr>
          </w:p>
        </w:tc>
      </w:tr>
      <w:tr w:rsidR="007A11C5" w:rsidRPr="009E6C56" w:rsidTr="007A11C5">
        <w:trPr>
          <w:trHeight w:val="397"/>
        </w:trPr>
        <w:tc>
          <w:tcPr>
            <w:tcW w:w="280" w:type="pct"/>
          </w:tcPr>
          <w:p w:rsidR="007A11C5" w:rsidRPr="009E6C56" w:rsidRDefault="007A11C5" w:rsidP="007A11C5">
            <w:pPr>
              <w:jc w:val="center"/>
            </w:pPr>
            <w:r w:rsidRPr="009E6C56">
              <w:t>19.</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pPr>
              <w:jc w:val="both"/>
            </w:pPr>
            <w:r w:rsidRPr="009E6C56">
              <w:t>Analyze the noninvasive ventilation (NIV).</w:t>
            </w:r>
          </w:p>
        </w:tc>
        <w:tc>
          <w:tcPr>
            <w:tcW w:w="418" w:type="pct"/>
          </w:tcPr>
          <w:p w:rsidR="007A11C5" w:rsidRPr="009E6C56" w:rsidRDefault="007A11C5" w:rsidP="007A11C5">
            <w:pPr>
              <w:jc w:val="center"/>
            </w:pPr>
            <w:r w:rsidRPr="009E6C56">
              <w:t>CO3</w:t>
            </w:r>
          </w:p>
        </w:tc>
        <w:tc>
          <w:tcPr>
            <w:tcW w:w="382" w:type="pct"/>
          </w:tcPr>
          <w:p w:rsidR="007A11C5" w:rsidRPr="009E6C56" w:rsidRDefault="007A11C5" w:rsidP="007A11C5">
            <w:pPr>
              <w:jc w:val="center"/>
            </w:pPr>
            <w:r w:rsidRPr="009E6C56">
              <w:t>An</w:t>
            </w:r>
          </w:p>
        </w:tc>
        <w:tc>
          <w:tcPr>
            <w:tcW w:w="440" w:type="pct"/>
          </w:tcPr>
          <w:p w:rsidR="007A11C5" w:rsidRPr="009E6C56" w:rsidRDefault="007A11C5" w:rsidP="007A11C5">
            <w:pPr>
              <w:jc w:val="center"/>
            </w:pPr>
            <w:r w:rsidRPr="009E6C56">
              <w:t>6</w:t>
            </w:r>
          </w:p>
        </w:tc>
      </w:tr>
      <w:tr w:rsidR="007A11C5" w:rsidRPr="009E6C56" w:rsidTr="007A11C5">
        <w:trPr>
          <w:trHeight w:val="397"/>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r w:rsidRPr="009E6C56">
              <w:t>b.</w:t>
            </w:r>
          </w:p>
        </w:tc>
        <w:tc>
          <w:tcPr>
            <w:tcW w:w="3237" w:type="pct"/>
          </w:tcPr>
          <w:p w:rsidR="007A11C5" w:rsidRPr="009E6C56" w:rsidRDefault="007A11C5" w:rsidP="007A11C5">
            <w:pPr>
              <w:jc w:val="both"/>
            </w:pPr>
            <w:r w:rsidRPr="009E6C56">
              <w:t>Analyze the functioning of Pressure Swing Adsorption (PSA) of Air separation methods.</w:t>
            </w:r>
          </w:p>
        </w:tc>
        <w:tc>
          <w:tcPr>
            <w:tcW w:w="418" w:type="pct"/>
          </w:tcPr>
          <w:p w:rsidR="007A11C5" w:rsidRPr="009E6C56" w:rsidRDefault="007A11C5" w:rsidP="007A11C5">
            <w:pPr>
              <w:jc w:val="center"/>
            </w:pPr>
            <w:r w:rsidRPr="009E6C56">
              <w:t>CO3</w:t>
            </w:r>
          </w:p>
        </w:tc>
        <w:tc>
          <w:tcPr>
            <w:tcW w:w="382" w:type="pct"/>
          </w:tcPr>
          <w:p w:rsidR="007A11C5" w:rsidRPr="009E6C56" w:rsidRDefault="007A11C5" w:rsidP="007A11C5">
            <w:pPr>
              <w:jc w:val="center"/>
            </w:pPr>
            <w:r w:rsidRPr="009E6C56">
              <w:t>An</w:t>
            </w:r>
          </w:p>
        </w:tc>
        <w:tc>
          <w:tcPr>
            <w:tcW w:w="440" w:type="pct"/>
          </w:tcPr>
          <w:p w:rsidR="007A11C5" w:rsidRPr="009E6C56" w:rsidRDefault="007A11C5" w:rsidP="007A11C5">
            <w:pPr>
              <w:jc w:val="center"/>
            </w:pPr>
            <w:r w:rsidRPr="009E6C56">
              <w:t>6</w:t>
            </w:r>
          </w:p>
        </w:tc>
      </w:tr>
      <w:tr w:rsidR="007A11C5" w:rsidRPr="009E6C56" w:rsidTr="007A11C5">
        <w:trPr>
          <w:trHeight w:val="82"/>
        </w:trPr>
        <w:tc>
          <w:tcPr>
            <w:tcW w:w="280" w:type="pct"/>
          </w:tcPr>
          <w:p w:rsidR="007A11C5" w:rsidRPr="009E6C56" w:rsidRDefault="007A11C5" w:rsidP="007A11C5"/>
        </w:tc>
        <w:tc>
          <w:tcPr>
            <w:tcW w:w="242" w:type="pct"/>
          </w:tcPr>
          <w:p w:rsidR="007A11C5" w:rsidRPr="009E6C56" w:rsidRDefault="007A11C5" w:rsidP="007A11C5">
            <w:pPr>
              <w:jc w:val="center"/>
            </w:pPr>
          </w:p>
        </w:tc>
        <w:tc>
          <w:tcPr>
            <w:tcW w:w="3237" w:type="pct"/>
          </w:tcPr>
          <w:p w:rsidR="007A11C5" w:rsidRPr="009E6C56" w:rsidRDefault="007A11C5" w:rsidP="007A11C5">
            <w:pPr>
              <w:jc w:val="center"/>
            </w:pPr>
          </w:p>
        </w:tc>
        <w:tc>
          <w:tcPr>
            <w:tcW w:w="418" w:type="pct"/>
          </w:tcPr>
          <w:p w:rsidR="007A11C5" w:rsidRPr="009E6C56" w:rsidRDefault="007A11C5" w:rsidP="007A11C5">
            <w:pPr>
              <w:jc w:val="center"/>
            </w:pPr>
          </w:p>
        </w:tc>
        <w:tc>
          <w:tcPr>
            <w:tcW w:w="382" w:type="pct"/>
          </w:tcPr>
          <w:p w:rsidR="007A11C5" w:rsidRPr="009E6C56" w:rsidRDefault="007A11C5" w:rsidP="007A11C5">
            <w:pPr>
              <w:jc w:val="center"/>
            </w:pPr>
          </w:p>
        </w:tc>
        <w:tc>
          <w:tcPr>
            <w:tcW w:w="440" w:type="pct"/>
          </w:tcPr>
          <w:p w:rsidR="007A11C5" w:rsidRPr="009E6C56" w:rsidRDefault="007A11C5" w:rsidP="007A11C5">
            <w:pPr>
              <w:jc w:val="center"/>
            </w:pPr>
          </w:p>
        </w:tc>
      </w:tr>
      <w:tr w:rsidR="007A11C5" w:rsidRPr="009E6C56" w:rsidTr="007A11C5">
        <w:trPr>
          <w:trHeight w:val="397"/>
        </w:trPr>
        <w:tc>
          <w:tcPr>
            <w:tcW w:w="280" w:type="pct"/>
          </w:tcPr>
          <w:p w:rsidR="007A11C5" w:rsidRPr="009E6C56" w:rsidRDefault="007A11C5" w:rsidP="007A11C5">
            <w:pPr>
              <w:jc w:val="center"/>
            </w:pPr>
            <w:r w:rsidRPr="009E6C56">
              <w:t>20.</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pPr>
              <w:jc w:val="both"/>
            </w:pPr>
            <w:r w:rsidRPr="009E6C56">
              <w:t>Choose various bone defect classifications.</w:t>
            </w:r>
          </w:p>
        </w:tc>
        <w:tc>
          <w:tcPr>
            <w:tcW w:w="418" w:type="pct"/>
          </w:tcPr>
          <w:p w:rsidR="007A11C5" w:rsidRPr="009E6C56" w:rsidRDefault="007A11C5" w:rsidP="007A11C5">
            <w:pPr>
              <w:jc w:val="center"/>
            </w:pPr>
            <w:r w:rsidRPr="009E6C56">
              <w:t>CO4</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6</w:t>
            </w:r>
          </w:p>
        </w:tc>
      </w:tr>
      <w:tr w:rsidR="007A11C5" w:rsidRPr="009E6C56" w:rsidTr="007A11C5">
        <w:trPr>
          <w:trHeight w:val="397"/>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r w:rsidRPr="009E6C56">
              <w:t>b.</w:t>
            </w:r>
          </w:p>
        </w:tc>
        <w:tc>
          <w:tcPr>
            <w:tcW w:w="3237" w:type="pct"/>
          </w:tcPr>
          <w:p w:rsidR="007A11C5" w:rsidRPr="009E6C56" w:rsidRDefault="007A11C5" w:rsidP="007A11C5">
            <w:pPr>
              <w:jc w:val="both"/>
            </w:pPr>
            <w:r w:rsidRPr="009E6C56">
              <w:t>Assess the biocompatibility and its need with the classification of biological tests to be conducted for a device used for implantation.</w:t>
            </w:r>
          </w:p>
        </w:tc>
        <w:tc>
          <w:tcPr>
            <w:tcW w:w="418" w:type="pct"/>
          </w:tcPr>
          <w:p w:rsidR="007A11C5" w:rsidRPr="009E6C56" w:rsidRDefault="007A11C5" w:rsidP="007A11C5">
            <w:pPr>
              <w:jc w:val="center"/>
            </w:pPr>
            <w:r w:rsidRPr="009E6C56">
              <w:t>CO4</w:t>
            </w:r>
          </w:p>
        </w:tc>
        <w:tc>
          <w:tcPr>
            <w:tcW w:w="382" w:type="pct"/>
          </w:tcPr>
          <w:p w:rsidR="007A11C5" w:rsidRPr="009E6C56" w:rsidRDefault="007A11C5" w:rsidP="007A11C5">
            <w:pPr>
              <w:jc w:val="center"/>
            </w:pPr>
            <w:r w:rsidRPr="009E6C56">
              <w:t>E</w:t>
            </w:r>
          </w:p>
        </w:tc>
        <w:tc>
          <w:tcPr>
            <w:tcW w:w="440" w:type="pct"/>
          </w:tcPr>
          <w:p w:rsidR="007A11C5" w:rsidRPr="009E6C56" w:rsidRDefault="007A11C5" w:rsidP="007A11C5">
            <w:pPr>
              <w:jc w:val="center"/>
            </w:pPr>
            <w:r w:rsidRPr="009E6C56">
              <w:t>6</w:t>
            </w:r>
          </w:p>
        </w:tc>
      </w:tr>
      <w:tr w:rsidR="007A11C5" w:rsidRPr="009E6C56" w:rsidTr="007A11C5">
        <w:trPr>
          <w:trHeight w:val="163"/>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p>
        </w:tc>
        <w:tc>
          <w:tcPr>
            <w:tcW w:w="3237" w:type="pct"/>
          </w:tcPr>
          <w:p w:rsidR="007A11C5" w:rsidRPr="009E6C56" w:rsidRDefault="007A11C5" w:rsidP="007A11C5">
            <w:pPr>
              <w:jc w:val="center"/>
            </w:pPr>
          </w:p>
        </w:tc>
        <w:tc>
          <w:tcPr>
            <w:tcW w:w="418" w:type="pct"/>
          </w:tcPr>
          <w:p w:rsidR="007A11C5" w:rsidRPr="009E6C56" w:rsidRDefault="007A11C5" w:rsidP="007A11C5">
            <w:pPr>
              <w:jc w:val="center"/>
            </w:pPr>
          </w:p>
        </w:tc>
        <w:tc>
          <w:tcPr>
            <w:tcW w:w="382" w:type="pct"/>
          </w:tcPr>
          <w:p w:rsidR="007A11C5" w:rsidRPr="009E6C56" w:rsidRDefault="007A11C5" w:rsidP="007A11C5">
            <w:pPr>
              <w:jc w:val="center"/>
            </w:pPr>
          </w:p>
        </w:tc>
        <w:tc>
          <w:tcPr>
            <w:tcW w:w="440" w:type="pct"/>
          </w:tcPr>
          <w:p w:rsidR="007A11C5" w:rsidRPr="009E6C56" w:rsidRDefault="007A11C5" w:rsidP="007A11C5">
            <w:pPr>
              <w:jc w:val="center"/>
            </w:pPr>
          </w:p>
        </w:tc>
      </w:tr>
      <w:tr w:rsidR="007A11C5" w:rsidRPr="009E6C56" w:rsidTr="007A11C5">
        <w:trPr>
          <w:trHeight w:val="136"/>
        </w:trPr>
        <w:tc>
          <w:tcPr>
            <w:tcW w:w="280" w:type="pct"/>
          </w:tcPr>
          <w:p w:rsidR="007A11C5" w:rsidRPr="009E6C56" w:rsidRDefault="007A11C5" w:rsidP="007A11C5">
            <w:pPr>
              <w:jc w:val="center"/>
            </w:pPr>
            <w:r w:rsidRPr="009E6C56">
              <w:t>21.</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pPr>
              <w:jc w:val="both"/>
              <w:rPr>
                <w:bCs/>
              </w:rPr>
            </w:pPr>
            <w:r w:rsidRPr="009E6C56">
              <w:rPr>
                <w:bCs/>
              </w:rPr>
              <w:t>Describe the various physical and mechanical properties that can be measured using Universal Testing Machine.</w:t>
            </w:r>
          </w:p>
        </w:tc>
        <w:tc>
          <w:tcPr>
            <w:tcW w:w="418" w:type="pct"/>
          </w:tcPr>
          <w:p w:rsidR="007A11C5" w:rsidRPr="009E6C56" w:rsidRDefault="007A11C5" w:rsidP="007A11C5">
            <w:pPr>
              <w:jc w:val="center"/>
            </w:pPr>
            <w:r w:rsidRPr="009E6C56">
              <w:t>CO4</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6</w:t>
            </w:r>
          </w:p>
        </w:tc>
      </w:tr>
      <w:tr w:rsidR="007A11C5" w:rsidRPr="009E6C56" w:rsidTr="007A11C5">
        <w:trPr>
          <w:trHeight w:val="118"/>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r w:rsidRPr="009E6C56">
              <w:t>b.</w:t>
            </w:r>
          </w:p>
        </w:tc>
        <w:tc>
          <w:tcPr>
            <w:tcW w:w="3237" w:type="pct"/>
          </w:tcPr>
          <w:p w:rsidR="007A11C5" w:rsidRPr="009E6C56" w:rsidRDefault="007A11C5" w:rsidP="007A11C5">
            <w:pPr>
              <w:jc w:val="both"/>
              <w:rPr>
                <w:bCs/>
              </w:rPr>
            </w:pPr>
            <w:r w:rsidRPr="009E6C56">
              <w:rPr>
                <w:bCs/>
              </w:rPr>
              <w:t>Appraise the paradigm for implant design.</w:t>
            </w:r>
          </w:p>
        </w:tc>
        <w:tc>
          <w:tcPr>
            <w:tcW w:w="418" w:type="pct"/>
          </w:tcPr>
          <w:p w:rsidR="007A11C5" w:rsidRPr="009E6C56" w:rsidRDefault="007A11C5" w:rsidP="007A11C5">
            <w:pPr>
              <w:jc w:val="center"/>
            </w:pPr>
            <w:r w:rsidRPr="009E6C56">
              <w:t>CO4</w:t>
            </w:r>
          </w:p>
        </w:tc>
        <w:tc>
          <w:tcPr>
            <w:tcW w:w="382" w:type="pct"/>
          </w:tcPr>
          <w:p w:rsidR="007A11C5" w:rsidRPr="009E6C56" w:rsidRDefault="007A11C5" w:rsidP="007A11C5">
            <w:pPr>
              <w:jc w:val="center"/>
            </w:pPr>
            <w:r w:rsidRPr="009E6C56">
              <w:t>E</w:t>
            </w:r>
          </w:p>
        </w:tc>
        <w:tc>
          <w:tcPr>
            <w:tcW w:w="440" w:type="pct"/>
          </w:tcPr>
          <w:p w:rsidR="007A11C5" w:rsidRPr="009E6C56" w:rsidRDefault="007A11C5" w:rsidP="007A11C5">
            <w:pPr>
              <w:jc w:val="center"/>
            </w:pPr>
            <w:r w:rsidRPr="009E6C56">
              <w:t>6</w:t>
            </w:r>
          </w:p>
        </w:tc>
      </w:tr>
      <w:tr w:rsidR="007A11C5" w:rsidRPr="009E6C56" w:rsidTr="007A11C5">
        <w:trPr>
          <w:trHeight w:val="55"/>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p>
        </w:tc>
        <w:tc>
          <w:tcPr>
            <w:tcW w:w="3237" w:type="pct"/>
          </w:tcPr>
          <w:p w:rsidR="007A11C5" w:rsidRPr="009E6C56" w:rsidRDefault="007A11C5" w:rsidP="007A11C5">
            <w:pPr>
              <w:jc w:val="center"/>
            </w:pPr>
          </w:p>
        </w:tc>
        <w:tc>
          <w:tcPr>
            <w:tcW w:w="418" w:type="pct"/>
          </w:tcPr>
          <w:p w:rsidR="007A11C5" w:rsidRPr="009E6C56" w:rsidRDefault="007A11C5" w:rsidP="007A11C5">
            <w:pPr>
              <w:jc w:val="center"/>
            </w:pPr>
          </w:p>
        </w:tc>
        <w:tc>
          <w:tcPr>
            <w:tcW w:w="382" w:type="pct"/>
          </w:tcPr>
          <w:p w:rsidR="007A11C5" w:rsidRPr="009E6C56" w:rsidRDefault="007A11C5" w:rsidP="007A11C5">
            <w:pPr>
              <w:jc w:val="center"/>
            </w:pPr>
          </w:p>
        </w:tc>
        <w:tc>
          <w:tcPr>
            <w:tcW w:w="440" w:type="pct"/>
          </w:tcPr>
          <w:p w:rsidR="007A11C5" w:rsidRPr="009E6C56" w:rsidRDefault="007A11C5" w:rsidP="007A11C5">
            <w:pPr>
              <w:jc w:val="center"/>
            </w:pPr>
          </w:p>
        </w:tc>
      </w:tr>
      <w:tr w:rsidR="007A11C5" w:rsidRPr="009E6C56" w:rsidTr="007A11C5">
        <w:trPr>
          <w:trHeight w:val="397"/>
        </w:trPr>
        <w:tc>
          <w:tcPr>
            <w:tcW w:w="280" w:type="pct"/>
          </w:tcPr>
          <w:p w:rsidR="007A11C5" w:rsidRPr="009E6C56" w:rsidRDefault="007A11C5" w:rsidP="007A11C5">
            <w:pPr>
              <w:jc w:val="center"/>
            </w:pPr>
            <w:r w:rsidRPr="009E6C56">
              <w:t>22.</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pPr>
              <w:jc w:val="both"/>
            </w:pPr>
            <w:r w:rsidRPr="009E6C56">
              <w:t>Compare four major degradation mechanisms for polymers.</w:t>
            </w:r>
          </w:p>
        </w:tc>
        <w:tc>
          <w:tcPr>
            <w:tcW w:w="418" w:type="pct"/>
          </w:tcPr>
          <w:p w:rsidR="007A11C5" w:rsidRPr="009E6C56" w:rsidRDefault="007A11C5" w:rsidP="007A11C5">
            <w:pPr>
              <w:jc w:val="center"/>
            </w:pPr>
            <w:r w:rsidRPr="009E6C56">
              <w:t>CO5</w:t>
            </w:r>
          </w:p>
        </w:tc>
        <w:tc>
          <w:tcPr>
            <w:tcW w:w="382" w:type="pct"/>
          </w:tcPr>
          <w:p w:rsidR="007A11C5" w:rsidRPr="009E6C56" w:rsidRDefault="007A11C5" w:rsidP="007A11C5">
            <w:pPr>
              <w:jc w:val="center"/>
            </w:pPr>
            <w:r w:rsidRPr="009E6C56">
              <w:t>An</w:t>
            </w:r>
          </w:p>
        </w:tc>
        <w:tc>
          <w:tcPr>
            <w:tcW w:w="440" w:type="pct"/>
          </w:tcPr>
          <w:p w:rsidR="007A11C5" w:rsidRPr="009E6C56" w:rsidRDefault="007A11C5" w:rsidP="007A11C5">
            <w:pPr>
              <w:jc w:val="center"/>
            </w:pPr>
            <w:r w:rsidRPr="009E6C56">
              <w:t>6</w:t>
            </w:r>
          </w:p>
        </w:tc>
      </w:tr>
      <w:tr w:rsidR="007A11C5" w:rsidRPr="009E6C56" w:rsidTr="007A11C5">
        <w:trPr>
          <w:trHeight w:val="397"/>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r w:rsidRPr="009E6C56">
              <w:t>b.</w:t>
            </w:r>
          </w:p>
        </w:tc>
        <w:tc>
          <w:tcPr>
            <w:tcW w:w="3237" w:type="pct"/>
          </w:tcPr>
          <w:p w:rsidR="007A11C5" w:rsidRPr="009E6C56" w:rsidRDefault="007A11C5" w:rsidP="007A11C5">
            <w:pPr>
              <w:jc w:val="both"/>
              <w:rPr>
                <w:bCs/>
              </w:rPr>
            </w:pPr>
            <w:r w:rsidRPr="009E6C56">
              <w:rPr>
                <w:bCs/>
              </w:rPr>
              <w:t>Identify the differences between the natural polymers from synthetic polymers with their merits, demerits and applications in medical field.</w:t>
            </w:r>
          </w:p>
        </w:tc>
        <w:tc>
          <w:tcPr>
            <w:tcW w:w="418" w:type="pct"/>
          </w:tcPr>
          <w:p w:rsidR="007A11C5" w:rsidRPr="009E6C56" w:rsidRDefault="007A11C5" w:rsidP="007A11C5">
            <w:pPr>
              <w:jc w:val="center"/>
            </w:pPr>
            <w:r w:rsidRPr="009E6C56">
              <w:t>CO5</w:t>
            </w:r>
          </w:p>
        </w:tc>
        <w:tc>
          <w:tcPr>
            <w:tcW w:w="382" w:type="pct"/>
          </w:tcPr>
          <w:p w:rsidR="007A11C5" w:rsidRPr="009E6C56" w:rsidRDefault="007A11C5" w:rsidP="007A11C5">
            <w:pPr>
              <w:jc w:val="center"/>
            </w:pPr>
            <w:r w:rsidRPr="009E6C56">
              <w:t>A</w:t>
            </w:r>
          </w:p>
        </w:tc>
        <w:tc>
          <w:tcPr>
            <w:tcW w:w="440" w:type="pct"/>
          </w:tcPr>
          <w:p w:rsidR="007A11C5" w:rsidRPr="009E6C56" w:rsidRDefault="007A11C5" w:rsidP="007A11C5">
            <w:pPr>
              <w:jc w:val="center"/>
            </w:pPr>
            <w:r w:rsidRPr="009E6C56">
              <w:t>6</w:t>
            </w:r>
          </w:p>
        </w:tc>
      </w:tr>
      <w:tr w:rsidR="007A11C5" w:rsidRPr="009E6C56" w:rsidTr="007A11C5">
        <w:trPr>
          <w:trHeight w:val="145"/>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p>
        </w:tc>
        <w:tc>
          <w:tcPr>
            <w:tcW w:w="3237" w:type="pct"/>
          </w:tcPr>
          <w:p w:rsidR="007A11C5" w:rsidRPr="009E6C56" w:rsidRDefault="007A11C5" w:rsidP="007A11C5">
            <w:pPr>
              <w:jc w:val="center"/>
            </w:pPr>
          </w:p>
        </w:tc>
        <w:tc>
          <w:tcPr>
            <w:tcW w:w="418" w:type="pct"/>
          </w:tcPr>
          <w:p w:rsidR="007A11C5" w:rsidRPr="009E6C56" w:rsidRDefault="007A11C5" w:rsidP="007A11C5">
            <w:pPr>
              <w:jc w:val="center"/>
            </w:pPr>
          </w:p>
        </w:tc>
        <w:tc>
          <w:tcPr>
            <w:tcW w:w="382" w:type="pct"/>
          </w:tcPr>
          <w:p w:rsidR="007A11C5" w:rsidRPr="009E6C56" w:rsidRDefault="007A11C5" w:rsidP="007A11C5">
            <w:pPr>
              <w:jc w:val="center"/>
            </w:pPr>
          </w:p>
        </w:tc>
        <w:tc>
          <w:tcPr>
            <w:tcW w:w="440" w:type="pct"/>
          </w:tcPr>
          <w:p w:rsidR="007A11C5" w:rsidRPr="009E6C56" w:rsidRDefault="007A11C5" w:rsidP="007A11C5">
            <w:pPr>
              <w:jc w:val="center"/>
            </w:pPr>
          </w:p>
        </w:tc>
      </w:tr>
      <w:tr w:rsidR="007A11C5" w:rsidRPr="009E6C56" w:rsidTr="007A11C5">
        <w:trPr>
          <w:trHeight w:val="397"/>
        </w:trPr>
        <w:tc>
          <w:tcPr>
            <w:tcW w:w="280" w:type="pct"/>
          </w:tcPr>
          <w:p w:rsidR="007A11C5" w:rsidRPr="009E6C56" w:rsidRDefault="007A11C5" w:rsidP="007A11C5">
            <w:pPr>
              <w:jc w:val="center"/>
            </w:pPr>
            <w:r w:rsidRPr="009E6C56">
              <w:t>23.</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pPr>
              <w:rPr>
                <w:bCs/>
              </w:rPr>
            </w:pPr>
            <w:r w:rsidRPr="009E6C56">
              <w:rPr>
                <w:bCs/>
              </w:rPr>
              <w:t>Interpret various steps involved in writing own Failure Mode Effects Analysis (FMEA).</w:t>
            </w:r>
          </w:p>
        </w:tc>
        <w:tc>
          <w:tcPr>
            <w:tcW w:w="418" w:type="pct"/>
          </w:tcPr>
          <w:p w:rsidR="007A11C5" w:rsidRPr="009E6C56" w:rsidRDefault="007A11C5" w:rsidP="007A11C5">
            <w:pPr>
              <w:jc w:val="center"/>
            </w:pPr>
            <w:r w:rsidRPr="009E6C56">
              <w:t>CO6</w:t>
            </w:r>
          </w:p>
        </w:tc>
        <w:tc>
          <w:tcPr>
            <w:tcW w:w="382" w:type="pct"/>
          </w:tcPr>
          <w:p w:rsidR="007A11C5" w:rsidRPr="009E6C56" w:rsidRDefault="007A11C5" w:rsidP="007A11C5">
            <w:pPr>
              <w:jc w:val="center"/>
            </w:pPr>
            <w:r w:rsidRPr="009E6C56">
              <w:t>E</w:t>
            </w:r>
          </w:p>
        </w:tc>
        <w:tc>
          <w:tcPr>
            <w:tcW w:w="440" w:type="pct"/>
          </w:tcPr>
          <w:p w:rsidR="007A11C5" w:rsidRPr="009E6C56" w:rsidRDefault="007A11C5" w:rsidP="007A11C5">
            <w:pPr>
              <w:jc w:val="center"/>
            </w:pPr>
            <w:r w:rsidRPr="009E6C56">
              <w:t>8</w:t>
            </w:r>
          </w:p>
        </w:tc>
      </w:tr>
      <w:tr w:rsidR="007A11C5" w:rsidRPr="009E6C56" w:rsidTr="007A11C5">
        <w:trPr>
          <w:trHeight w:val="190"/>
        </w:trPr>
        <w:tc>
          <w:tcPr>
            <w:tcW w:w="280" w:type="pct"/>
          </w:tcPr>
          <w:p w:rsidR="007A11C5" w:rsidRPr="009E6C56" w:rsidRDefault="007A11C5" w:rsidP="007A11C5">
            <w:pPr>
              <w:jc w:val="center"/>
            </w:pPr>
          </w:p>
        </w:tc>
        <w:tc>
          <w:tcPr>
            <w:tcW w:w="242" w:type="pct"/>
          </w:tcPr>
          <w:p w:rsidR="007A11C5" w:rsidRPr="009E6C56" w:rsidRDefault="007A11C5" w:rsidP="007A11C5">
            <w:pPr>
              <w:jc w:val="center"/>
            </w:pPr>
            <w:r w:rsidRPr="009E6C56">
              <w:t>b.</w:t>
            </w:r>
          </w:p>
        </w:tc>
        <w:tc>
          <w:tcPr>
            <w:tcW w:w="3237" w:type="pct"/>
          </w:tcPr>
          <w:p w:rsidR="007A11C5" w:rsidRPr="009E6C56" w:rsidRDefault="007A11C5" w:rsidP="007A11C5">
            <w:pPr>
              <w:jc w:val="both"/>
              <w:rPr>
                <w:bCs/>
              </w:rPr>
            </w:pPr>
            <w:r w:rsidRPr="009E6C56">
              <w:rPr>
                <w:bCs/>
              </w:rPr>
              <w:t>List and describe briefly various types of FMEA.</w:t>
            </w:r>
          </w:p>
        </w:tc>
        <w:tc>
          <w:tcPr>
            <w:tcW w:w="418" w:type="pct"/>
          </w:tcPr>
          <w:p w:rsidR="007A11C5" w:rsidRPr="009E6C56" w:rsidRDefault="007A11C5" w:rsidP="007A11C5">
            <w:pPr>
              <w:jc w:val="center"/>
            </w:pPr>
            <w:r w:rsidRPr="009E6C56">
              <w:t>CO6</w:t>
            </w:r>
          </w:p>
        </w:tc>
        <w:tc>
          <w:tcPr>
            <w:tcW w:w="382" w:type="pct"/>
          </w:tcPr>
          <w:p w:rsidR="007A11C5" w:rsidRPr="009E6C56" w:rsidRDefault="007A11C5" w:rsidP="007A11C5">
            <w:pPr>
              <w:jc w:val="center"/>
            </w:pPr>
            <w:r w:rsidRPr="009E6C56">
              <w:t>An</w:t>
            </w:r>
          </w:p>
        </w:tc>
        <w:tc>
          <w:tcPr>
            <w:tcW w:w="440" w:type="pct"/>
          </w:tcPr>
          <w:p w:rsidR="007A11C5" w:rsidRPr="009E6C56" w:rsidRDefault="007A11C5" w:rsidP="007A11C5">
            <w:pPr>
              <w:jc w:val="center"/>
            </w:pPr>
            <w:r w:rsidRPr="009E6C56">
              <w:t>4</w:t>
            </w:r>
          </w:p>
        </w:tc>
      </w:tr>
      <w:tr w:rsidR="007A11C5" w:rsidRPr="009E6C56" w:rsidTr="007A11C5">
        <w:trPr>
          <w:trHeight w:val="181"/>
        </w:trPr>
        <w:tc>
          <w:tcPr>
            <w:tcW w:w="5000" w:type="pct"/>
            <w:gridSpan w:val="6"/>
            <w:vAlign w:val="center"/>
          </w:tcPr>
          <w:p w:rsidR="007A11C5" w:rsidRPr="009E6C56" w:rsidRDefault="007A11C5" w:rsidP="007A11C5">
            <w:pPr>
              <w:jc w:val="center"/>
              <w:rPr>
                <w:b/>
                <w:bCs/>
              </w:rPr>
            </w:pPr>
            <w:r w:rsidRPr="009E6C56">
              <w:rPr>
                <w:b/>
                <w:bCs/>
              </w:rPr>
              <w:t>COMPULSORY QUESTION</w:t>
            </w:r>
          </w:p>
        </w:tc>
      </w:tr>
      <w:tr w:rsidR="007A11C5" w:rsidRPr="009E6C56" w:rsidTr="007A11C5">
        <w:trPr>
          <w:trHeight w:val="397"/>
        </w:trPr>
        <w:tc>
          <w:tcPr>
            <w:tcW w:w="280" w:type="pct"/>
          </w:tcPr>
          <w:p w:rsidR="007A11C5" w:rsidRPr="009E6C56" w:rsidRDefault="007A11C5" w:rsidP="007A11C5">
            <w:pPr>
              <w:jc w:val="center"/>
            </w:pPr>
            <w:r w:rsidRPr="009E6C56">
              <w:t>24.</w:t>
            </w:r>
          </w:p>
        </w:tc>
        <w:tc>
          <w:tcPr>
            <w:tcW w:w="242" w:type="pct"/>
          </w:tcPr>
          <w:p w:rsidR="007A11C5" w:rsidRPr="009E6C56" w:rsidRDefault="007A11C5" w:rsidP="007A11C5">
            <w:pPr>
              <w:jc w:val="center"/>
            </w:pPr>
            <w:r w:rsidRPr="009E6C56">
              <w:t>a.</w:t>
            </w:r>
          </w:p>
        </w:tc>
        <w:tc>
          <w:tcPr>
            <w:tcW w:w="3237" w:type="pct"/>
          </w:tcPr>
          <w:p w:rsidR="007A11C5" w:rsidRPr="009E6C56" w:rsidRDefault="007A11C5" w:rsidP="007A11C5">
            <w:pPr>
              <w:jc w:val="both"/>
            </w:pPr>
            <w:r w:rsidRPr="009E6C56">
              <w:t>Justify the importance of risk in the manufacturing of the medical devices and the four different types of risk analysis.</w:t>
            </w:r>
          </w:p>
        </w:tc>
        <w:tc>
          <w:tcPr>
            <w:tcW w:w="418" w:type="pct"/>
          </w:tcPr>
          <w:p w:rsidR="007A11C5" w:rsidRPr="009E6C56" w:rsidRDefault="007A11C5" w:rsidP="007A11C5">
            <w:pPr>
              <w:jc w:val="center"/>
            </w:pPr>
            <w:r w:rsidRPr="009E6C56">
              <w:t>CO6</w:t>
            </w:r>
          </w:p>
        </w:tc>
        <w:tc>
          <w:tcPr>
            <w:tcW w:w="382" w:type="pct"/>
          </w:tcPr>
          <w:p w:rsidR="007A11C5" w:rsidRPr="009E6C56" w:rsidRDefault="007A11C5" w:rsidP="007A11C5">
            <w:pPr>
              <w:jc w:val="center"/>
            </w:pPr>
            <w:r w:rsidRPr="009E6C56">
              <w:t>E</w:t>
            </w:r>
          </w:p>
        </w:tc>
        <w:tc>
          <w:tcPr>
            <w:tcW w:w="440" w:type="pct"/>
          </w:tcPr>
          <w:p w:rsidR="007A11C5" w:rsidRPr="009E6C56" w:rsidRDefault="007A11C5" w:rsidP="007A11C5">
            <w:pPr>
              <w:jc w:val="center"/>
            </w:pPr>
            <w:r w:rsidRPr="009E6C56">
              <w:t>12</w:t>
            </w:r>
          </w:p>
        </w:tc>
      </w:tr>
    </w:tbl>
    <w:p w:rsidR="007A11C5" w:rsidRPr="009E6C56" w:rsidRDefault="007A11C5" w:rsidP="007A11C5">
      <w:pPr>
        <w:contextualSpacing/>
        <w:jc w:val="center"/>
      </w:pPr>
      <w:r w:rsidRPr="009E6C56">
        <w:rPr>
          <w:b/>
          <w:bCs/>
        </w:rPr>
        <w:t>CO</w:t>
      </w:r>
      <w:r w:rsidRPr="009E6C56">
        <w:t xml:space="preserve"> – COURSE OUTCOME</w:t>
      </w:r>
      <w:r w:rsidRPr="009E6C56">
        <w:tab/>
      </w:r>
      <w:r w:rsidRPr="009E6C56">
        <w:tab/>
      </w:r>
      <w:r w:rsidRPr="009E6C56">
        <w:tab/>
      </w:r>
      <w:r w:rsidRPr="009E6C56">
        <w:tab/>
        <w:t xml:space="preserve">                                     </w:t>
      </w:r>
      <w:r w:rsidRPr="009E6C56">
        <w:rPr>
          <w:b/>
          <w:bCs/>
        </w:rPr>
        <w:t>BL</w:t>
      </w:r>
      <w:r w:rsidRPr="009E6C56">
        <w:t xml:space="preserve"> – BLOOM’S LEVEL</w:t>
      </w:r>
    </w:p>
    <w:p w:rsidR="007A11C5" w:rsidRPr="009E6C56" w:rsidRDefault="007A11C5" w:rsidP="007A11C5"/>
    <w:tbl>
      <w:tblPr>
        <w:tblStyle w:val="TableGrid"/>
        <w:tblW w:w="0" w:type="auto"/>
        <w:tblLook w:val="04A0" w:firstRow="1" w:lastRow="0" w:firstColumn="1" w:lastColumn="0" w:noHBand="0" w:noVBand="1"/>
      </w:tblPr>
      <w:tblGrid>
        <w:gridCol w:w="675"/>
        <w:gridCol w:w="9724"/>
      </w:tblGrid>
      <w:tr w:rsidR="007A11C5" w:rsidRPr="009E6C56" w:rsidTr="007A11C5">
        <w:tc>
          <w:tcPr>
            <w:tcW w:w="10457" w:type="dxa"/>
            <w:gridSpan w:val="2"/>
          </w:tcPr>
          <w:p w:rsidR="007A11C5" w:rsidRPr="009E6C56" w:rsidRDefault="007A11C5" w:rsidP="007A11C5">
            <w:pPr>
              <w:jc w:val="center"/>
              <w:rPr>
                <w:b/>
              </w:rPr>
            </w:pPr>
            <w:r w:rsidRPr="009E6C56">
              <w:rPr>
                <w:b/>
              </w:rPr>
              <w:t>COURSE OUTCOMES</w:t>
            </w:r>
          </w:p>
        </w:tc>
      </w:tr>
      <w:tr w:rsidR="007A11C5" w:rsidRPr="009E6C56" w:rsidTr="007A11C5">
        <w:tc>
          <w:tcPr>
            <w:tcW w:w="10457" w:type="dxa"/>
            <w:gridSpan w:val="2"/>
          </w:tcPr>
          <w:p w:rsidR="007A11C5" w:rsidRPr="009E6C56" w:rsidRDefault="007A11C5" w:rsidP="007A11C5">
            <w:pPr>
              <w:rPr>
                <w:b/>
              </w:rPr>
            </w:pPr>
            <w:r w:rsidRPr="009E6C56">
              <w:rPr>
                <w:color w:val="000000" w:themeColor="text1"/>
              </w:rPr>
              <w:t>The student will be able to</w:t>
            </w:r>
          </w:p>
        </w:tc>
      </w:tr>
      <w:tr w:rsidR="007A11C5" w:rsidRPr="009E6C56" w:rsidTr="007A11C5">
        <w:tc>
          <w:tcPr>
            <w:tcW w:w="675" w:type="dxa"/>
          </w:tcPr>
          <w:p w:rsidR="007A11C5" w:rsidRPr="009E6C56" w:rsidRDefault="007A11C5" w:rsidP="007A11C5">
            <w:r w:rsidRPr="009E6C56">
              <w:t>CO1</w:t>
            </w:r>
          </w:p>
        </w:tc>
        <w:tc>
          <w:tcPr>
            <w:tcW w:w="9782" w:type="dxa"/>
          </w:tcPr>
          <w:p w:rsidR="007A11C5" w:rsidRPr="009E6C56" w:rsidRDefault="007A11C5" w:rsidP="007A11C5">
            <w:r w:rsidRPr="009E6C56">
              <w:rPr>
                <w:color w:val="000000" w:themeColor="text1"/>
              </w:rPr>
              <w:t xml:space="preserve"> Understand the class of medical devices and design cycle.</w:t>
            </w:r>
          </w:p>
        </w:tc>
      </w:tr>
      <w:tr w:rsidR="007A11C5" w:rsidRPr="009E6C56" w:rsidTr="007A11C5">
        <w:tc>
          <w:tcPr>
            <w:tcW w:w="675" w:type="dxa"/>
          </w:tcPr>
          <w:p w:rsidR="007A11C5" w:rsidRPr="009E6C56" w:rsidRDefault="007A11C5" w:rsidP="007A11C5">
            <w:r w:rsidRPr="009E6C56">
              <w:t>CO2</w:t>
            </w:r>
          </w:p>
        </w:tc>
        <w:tc>
          <w:tcPr>
            <w:tcW w:w="9782" w:type="dxa"/>
          </w:tcPr>
          <w:p w:rsidR="007A11C5" w:rsidRPr="009E6C56" w:rsidRDefault="007A11C5" w:rsidP="007A11C5">
            <w:r w:rsidRPr="009E6C56">
              <w:rPr>
                <w:color w:val="000000" w:themeColor="text1"/>
              </w:rPr>
              <w:t xml:space="preserve"> Apply the design process and different design models.</w:t>
            </w:r>
          </w:p>
        </w:tc>
      </w:tr>
      <w:tr w:rsidR="007A11C5" w:rsidRPr="009E6C56" w:rsidTr="007A11C5">
        <w:tc>
          <w:tcPr>
            <w:tcW w:w="675" w:type="dxa"/>
          </w:tcPr>
          <w:p w:rsidR="007A11C5" w:rsidRPr="009E6C56" w:rsidRDefault="007A11C5" w:rsidP="007A11C5">
            <w:r w:rsidRPr="009E6C56">
              <w:t>CO3</w:t>
            </w:r>
          </w:p>
        </w:tc>
        <w:tc>
          <w:tcPr>
            <w:tcW w:w="9782" w:type="dxa"/>
          </w:tcPr>
          <w:p w:rsidR="007A11C5" w:rsidRPr="009E6C56" w:rsidRDefault="007A11C5" w:rsidP="007A11C5">
            <w:r w:rsidRPr="009E6C56">
              <w:rPr>
                <w:color w:val="000000" w:themeColor="text1"/>
              </w:rPr>
              <w:t xml:space="preserve"> Evaluate the design procedures. </w:t>
            </w:r>
          </w:p>
        </w:tc>
      </w:tr>
      <w:tr w:rsidR="007A11C5" w:rsidRPr="009E6C56" w:rsidTr="007A11C5">
        <w:tc>
          <w:tcPr>
            <w:tcW w:w="675" w:type="dxa"/>
          </w:tcPr>
          <w:p w:rsidR="007A11C5" w:rsidRPr="009E6C56" w:rsidRDefault="007A11C5" w:rsidP="007A11C5">
            <w:r w:rsidRPr="009E6C56">
              <w:t>CO4</w:t>
            </w:r>
          </w:p>
        </w:tc>
        <w:tc>
          <w:tcPr>
            <w:tcW w:w="9782" w:type="dxa"/>
          </w:tcPr>
          <w:p w:rsidR="007A11C5" w:rsidRPr="009E6C56" w:rsidRDefault="007A11C5" w:rsidP="007A11C5">
            <w:r w:rsidRPr="009E6C56">
              <w:rPr>
                <w:color w:val="000000" w:themeColor="text1"/>
              </w:rPr>
              <w:t xml:space="preserve"> Have in-depth knowledge about blood interfacing implants</w:t>
            </w:r>
          </w:p>
        </w:tc>
      </w:tr>
      <w:tr w:rsidR="007A11C5" w:rsidRPr="009E6C56" w:rsidTr="007A11C5">
        <w:tc>
          <w:tcPr>
            <w:tcW w:w="675" w:type="dxa"/>
          </w:tcPr>
          <w:p w:rsidR="007A11C5" w:rsidRPr="009E6C56" w:rsidRDefault="007A11C5" w:rsidP="007A11C5">
            <w:r w:rsidRPr="009E6C56">
              <w:t>CO5</w:t>
            </w:r>
          </w:p>
        </w:tc>
        <w:tc>
          <w:tcPr>
            <w:tcW w:w="9782" w:type="dxa"/>
          </w:tcPr>
          <w:p w:rsidR="007A11C5" w:rsidRPr="009E6C56" w:rsidRDefault="007A11C5" w:rsidP="007A11C5">
            <w:r w:rsidRPr="009E6C56">
              <w:rPr>
                <w:color w:val="000000" w:themeColor="text1"/>
              </w:rPr>
              <w:t xml:space="preserve"> Evaluate the design quality and realization.</w:t>
            </w:r>
          </w:p>
        </w:tc>
      </w:tr>
      <w:tr w:rsidR="007A11C5" w:rsidRPr="009E6C56" w:rsidTr="007A11C5">
        <w:tc>
          <w:tcPr>
            <w:tcW w:w="675" w:type="dxa"/>
          </w:tcPr>
          <w:p w:rsidR="007A11C5" w:rsidRPr="009E6C56" w:rsidRDefault="007A11C5" w:rsidP="007A11C5">
            <w:r w:rsidRPr="009E6C56">
              <w:t>CO6</w:t>
            </w:r>
          </w:p>
        </w:tc>
        <w:tc>
          <w:tcPr>
            <w:tcW w:w="9782" w:type="dxa"/>
          </w:tcPr>
          <w:p w:rsidR="007A11C5" w:rsidRPr="009E6C56" w:rsidRDefault="007A11C5" w:rsidP="007A11C5">
            <w:r w:rsidRPr="009E6C56">
              <w:rPr>
                <w:color w:val="000000" w:themeColor="text1"/>
              </w:rPr>
              <w:t xml:space="preserve"> Test the design and evaluate the risk management involved in the design of new medical device</w:t>
            </w:r>
          </w:p>
        </w:tc>
      </w:tr>
    </w:tbl>
    <w:p w:rsidR="007A11C5" w:rsidRPr="009E6C56" w:rsidRDefault="007A11C5" w:rsidP="007A11C5"/>
    <w:tbl>
      <w:tblPr>
        <w:tblStyle w:val="TableGrid"/>
        <w:tblW w:w="0" w:type="auto"/>
        <w:tblLook w:val="04A0" w:firstRow="1" w:lastRow="0" w:firstColumn="1" w:lastColumn="0" w:noHBand="0" w:noVBand="1"/>
      </w:tblPr>
      <w:tblGrid>
        <w:gridCol w:w="926"/>
        <w:gridCol w:w="1359"/>
        <w:gridCol w:w="1552"/>
        <w:gridCol w:w="1374"/>
        <w:gridCol w:w="1447"/>
        <w:gridCol w:w="1347"/>
        <w:gridCol w:w="1276"/>
        <w:gridCol w:w="1118"/>
      </w:tblGrid>
      <w:tr w:rsidR="007A11C5" w:rsidRPr="009E6C56" w:rsidTr="007A11C5">
        <w:tc>
          <w:tcPr>
            <w:tcW w:w="10457" w:type="dxa"/>
            <w:gridSpan w:val="8"/>
          </w:tcPr>
          <w:p w:rsidR="007A11C5" w:rsidRPr="009E6C56" w:rsidRDefault="007A11C5" w:rsidP="007A11C5">
            <w:pPr>
              <w:jc w:val="center"/>
              <w:rPr>
                <w:b/>
              </w:rPr>
            </w:pPr>
            <w:r w:rsidRPr="009E6C56">
              <w:rPr>
                <w:b/>
              </w:rPr>
              <w:t>Assessment Pattern as per Bloom’s Level</w:t>
            </w:r>
          </w:p>
        </w:tc>
      </w:tr>
      <w:tr w:rsidR="007A11C5" w:rsidRPr="009E6C56" w:rsidTr="007A11C5">
        <w:tc>
          <w:tcPr>
            <w:tcW w:w="932" w:type="dxa"/>
          </w:tcPr>
          <w:p w:rsidR="007A11C5" w:rsidRPr="009E6C56" w:rsidRDefault="007A11C5" w:rsidP="007A11C5">
            <w:r w:rsidRPr="009E6C56">
              <w:t>CO / P</w:t>
            </w:r>
          </w:p>
        </w:tc>
        <w:tc>
          <w:tcPr>
            <w:tcW w:w="1361" w:type="dxa"/>
          </w:tcPr>
          <w:p w:rsidR="007A11C5" w:rsidRPr="009E6C56" w:rsidRDefault="007A11C5" w:rsidP="007A11C5">
            <w:pPr>
              <w:jc w:val="center"/>
              <w:rPr>
                <w:b/>
              </w:rPr>
            </w:pPr>
            <w:r w:rsidRPr="009E6C56">
              <w:rPr>
                <w:b/>
              </w:rPr>
              <w:t>Remember</w:t>
            </w:r>
          </w:p>
        </w:tc>
        <w:tc>
          <w:tcPr>
            <w:tcW w:w="1557" w:type="dxa"/>
          </w:tcPr>
          <w:p w:rsidR="007A11C5" w:rsidRPr="009E6C56" w:rsidRDefault="007A11C5" w:rsidP="007A11C5">
            <w:pPr>
              <w:jc w:val="center"/>
              <w:rPr>
                <w:b/>
              </w:rPr>
            </w:pPr>
            <w:r w:rsidRPr="009E6C56">
              <w:rPr>
                <w:b/>
              </w:rPr>
              <w:t>Understand</w:t>
            </w:r>
          </w:p>
        </w:tc>
        <w:tc>
          <w:tcPr>
            <w:tcW w:w="1386" w:type="dxa"/>
          </w:tcPr>
          <w:p w:rsidR="007A11C5" w:rsidRPr="009E6C56" w:rsidRDefault="007A11C5" w:rsidP="007A11C5">
            <w:pPr>
              <w:jc w:val="center"/>
              <w:rPr>
                <w:b/>
              </w:rPr>
            </w:pPr>
            <w:r w:rsidRPr="009E6C56">
              <w:rPr>
                <w:b/>
              </w:rPr>
              <w:t>Apply</w:t>
            </w:r>
          </w:p>
        </w:tc>
        <w:tc>
          <w:tcPr>
            <w:tcW w:w="1457" w:type="dxa"/>
          </w:tcPr>
          <w:p w:rsidR="007A11C5" w:rsidRPr="009E6C56" w:rsidRDefault="007A11C5" w:rsidP="007A11C5">
            <w:pPr>
              <w:jc w:val="center"/>
              <w:rPr>
                <w:b/>
              </w:rPr>
            </w:pPr>
            <w:r w:rsidRPr="009E6C56">
              <w:rPr>
                <w:b/>
              </w:rPr>
              <w:t>Analyze</w:t>
            </w:r>
          </w:p>
        </w:tc>
        <w:tc>
          <w:tcPr>
            <w:tcW w:w="1353" w:type="dxa"/>
          </w:tcPr>
          <w:p w:rsidR="007A11C5" w:rsidRPr="009E6C56" w:rsidRDefault="007A11C5" w:rsidP="007A11C5">
            <w:pPr>
              <w:jc w:val="center"/>
              <w:rPr>
                <w:b/>
              </w:rPr>
            </w:pPr>
            <w:r w:rsidRPr="009E6C56">
              <w:rPr>
                <w:b/>
              </w:rPr>
              <w:t>Evaluate</w:t>
            </w:r>
          </w:p>
        </w:tc>
        <w:tc>
          <w:tcPr>
            <w:tcW w:w="1285" w:type="dxa"/>
          </w:tcPr>
          <w:p w:rsidR="007A11C5" w:rsidRPr="009E6C56" w:rsidRDefault="007A11C5" w:rsidP="007A11C5">
            <w:pPr>
              <w:jc w:val="center"/>
              <w:rPr>
                <w:b/>
              </w:rPr>
            </w:pPr>
            <w:r w:rsidRPr="009E6C56">
              <w:rPr>
                <w:b/>
              </w:rPr>
              <w:t>Create</w:t>
            </w:r>
          </w:p>
        </w:tc>
        <w:tc>
          <w:tcPr>
            <w:tcW w:w="1126" w:type="dxa"/>
          </w:tcPr>
          <w:p w:rsidR="007A11C5" w:rsidRPr="009E6C56" w:rsidRDefault="007A11C5" w:rsidP="007A11C5">
            <w:pPr>
              <w:jc w:val="center"/>
              <w:rPr>
                <w:b/>
              </w:rPr>
            </w:pPr>
            <w:r w:rsidRPr="009E6C56">
              <w:rPr>
                <w:b/>
              </w:rPr>
              <w:t>Total</w:t>
            </w:r>
          </w:p>
        </w:tc>
      </w:tr>
      <w:tr w:rsidR="007A11C5" w:rsidRPr="009E6C56" w:rsidTr="007A11C5">
        <w:tc>
          <w:tcPr>
            <w:tcW w:w="932" w:type="dxa"/>
          </w:tcPr>
          <w:p w:rsidR="007A11C5" w:rsidRPr="009E6C56" w:rsidRDefault="007A11C5" w:rsidP="007A11C5">
            <w:pPr>
              <w:jc w:val="center"/>
            </w:pPr>
            <w:r w:rsidRPr="009E6C56">
              <w:t>CO1</w:t>
            </w:r>
          </w:p>
        </w:tc>
        <w:tc>
          <w:tcPr>
            <w:tcW w:w="1361" w:type="dxa"/>
            <w:vAlign w:val="center"/>
          </w:tcPr>
          <w:p w:rsidR="007A11C5" w:rsidRPr="009E6C56" w:rsidRDefault="007A11C5" w:rsidP="007A11C5">
            <w:pPr>
              <w:jc w:val="center"/>
            </w:pPr>
            <w:r w:rsidRPr="009E6C56">
              <w:rPr>
                <w:color w:val="000000"/>
              </w:rPr>
              <w:t>2</w:t>
            </w:r>
          </w:p>
        </w:tc>
        <w:tc>
          <w:tcPr>
            <w:tcW w:w="1557" w:type="dxa"/>
            <w:vAlign w:val="center"/>
          </w:tcPr>
          <w:p w:rsidR="007A11C5" w:rsidRPr="009E6C56" w:rsidRDefault="007A11C5" w:rsidP="007A11C5">
            <w:pPr>
              <w:jc w:val="center"/>
            </w:pPr>
            <w:r w:rsidRPr="009E6C56">
              <w:rPr>
                <w:color w:val="000000"/>
              </w:rPr>
              <w:t>-</w:t>
            </w:r>
          </w:p>
        </w:tc>
        <w:tc>
          <w:tcPr>
            <w:tcW w:w="1386" w:type="dxa"/>
            <w:vAlign w:val="center"/>
          </w:tcPr>
          <w:p w:rsidR="007A11C5" w:rsidRPr="009E6C56" w:rsidRDefault="007A11C5" w:rsidP="007A11C5">
            <w:pPr>
              <w:jc w:val="center"/>
            </w:pPr>
            <w:r w:rsidRPr="009E6C56">
              <w:rPr>
                <w:color w:val="000000"/>
              </w:rPr>
              <w:t>3</w:t>
            </w:r>
          </w:p>
        </w:tc>
        <w:tc>
          <w:tcPr>
            <w:tcW w:w="1457" w:type="dxa"/>
            <w:vAlign w:val="center"/>
          </w:tcPr>
          <w:p w:rsidR="007A11C5" w:rsidRPr="009E6C56" w:rsidRDefault="007A11C5" w:rsidP="007A11C5">
            <w:pPr>
              <w:jc w:val="center"/>
            </w:pPr>
            <w:r w:rsidRPr="009E6C56">
              <w:rPr>
                <w:color w:val="000000"/>
              </w:rPr>
              <w:t>6</w:t>
            </w:r>
          </w:p>
        </w:tc>
        <w:tc>
          <w:tcPr>
            <w:tcW w:w="1353" w:type="dxa"/>
            <w:vAlign w:val="center"/>
          </w:tcPr>
          <w:p w:rsidR="007A11C5" w:rsidRPr="009E6C56" w:rsidRDefault="007A11C5" w:rsidP="007A11C5">
            <w:pPr>
              <w:jc w:val="center"/>
            </w:pPr>
            <w:r w:rsidRPr="009E6C56">
              <w:rPr>
                <w:color w:val="000000"/>
              </w:rPr>
              <w:t>6</w:t>
            </w:r>
          </w:p>
        </w:tc>
        <w:tc>
          <w:tcPr>
            <w:tcW w:w="1285" w:type="dxa"/>
            <w:vAlign w:val="center"/>
          </w:tcPr>
          <w:p w:rsidR="007A11C5" w:rsidRPr="009E6C56" w:rsidRDefault="007A11C5" w:rsidP="007A11C5">
            <w:pPr>
              <w:jc w:val="center"/>
            </w:pPr>
            <w:r w:rsidRPr="009E6C56">
              <w:rPr>
                <w:color w:val="000000"/>
              </w:rPr>
              <w:t> </w:t>
            </w:r>
          </w:p>
        </w:tc>
        <w:tc>
          <w:tcPr>
            <w:tcW w:w="1126" w:type="dxa"/>
            <w:vAlign w:val="center"/>
          </w:tcPr>
          <w:p w:rsidR="007A11C5" w:rsidRPr="009E6C56" w:rsidRDefault="007A11C5" w:rsidP="007A11C5">
            <w:pPr>
              <w:jc w:val="center"/>
            </w:pPr>
            <w:r w:rsidRPr="009E6C56">
              <w:rPr>
                <w:color w:val="000000"/>
              </w:rPr>
              <w:t>17</w:t>
            </w:r>
          </w:p>
        </w:tc>
      </w:tr>
      <w:tr w:rsidR="007A11C5" w:rsidRPr="009E6C56" w:rsidTr="007A11C5">
        <w:tc>
          <w:tcPr>
            <w:tcW w:w="932" w:type="dxa"/>
          </w:tcPr>
          <w:p w:rsidR="007A11C5" w:rsidRPr="009E6C56" w:rsidRDefault="007A11C5" w:rsidP="007A11C5">
            <w:pPr>
              <w:jc w:val="center"/>
            </w:pPr>
            <w:r w:rsidRPr="009E6C56">
              <w:t>CO2</w:t>
            </w:r>
          </w:p>
        </w:tc>
        <w:tc>
          <w:tcPr>
            <w:tcW w:w="1361" w:type="dxa"/>
            <w:vAlign w:val="center"/>
          </w:tcPr>
          <w:p w:rsidR="007A11C5" w:rsidRPr="009E6C56" w:rsidRDefault="007A11C5" w:rsidP="007A11C5">
            <w:pPr>
              <w:jc w:val="center"/>
            </w:pPr>
            <w:r w:rsidRPr="009E6C56">
              <w:rPr>
                <w:color w:val="000000"/>
              </w:rPr>
              <w:t>-</w:t>
            </w:r>
          </w:p>
        </w:tc>
        <w:tc>
          <w:tcPr>
            <w:tcW w:w="1557" w:type="dxa"/>
            <w:vAlign w:val="center"/>
          </w:tcPr>
          <w:p w:rsidR="007A11C5" w:rsidRPr="009E6C56" w:rsidRDefault="007A11C5" w:rsidP="007A11C5">
            <w:pPr>
              <w:jc w:val="center"/>
            </w:pPr>
            <w:r w:rsidRPr="009E6C56">
              <w:rPr>
                <w:color w:val="000000"/>
              </w:rPr>
              <w:t>2</w:t>
            </w:r>
          </w:p>
        </w:tc>
        <w:tc>
          <w:tcPr>
            <w:tcW w:w="1386" w:type="dxa"/>
            <w:vAlign w:val="center"/>
          </w:tcPr>
          <w:p w:rsidR="007A11C5" w:rsidRPr="009E6C56" w:rsidRDefault="007A11C5" w:rsidP="007A11C5">
            <w:pPr>
              <w:jc w:val="center"/>
            </w:pPr>
            <w:r w:rsidRPr="009E6C56">
              <w:rPr>
                <w:color w:val="000000"/>
              </w:rPr>
              <w:t>-</w:t>
            </w:r>
          </w:p>
        </w:tc>
        <w:tc>
          <w:tcPr>
            <w:tcW w:w="1457" w:type="dxa"/>
            <w:vAlign w:val="center"/>
          </w:tcPr>
          <w:p w:rsidR="007A11C5" w:rsidRPr="009E6C56" w:rsidRDefault="007A11C5" w:rsidP="007A11C5">
            <w:pPr>
              <w:jc w:val="center"/>
            </w:pPr>
            <w:r w:rsidRPr="009E6C56">
              <w:rPr>
                <w:color w:val="000000"/>
              </w:rPr>
              <w:t>-</w:t>
            </w:r>
          </w:p>
        </w:tc>
        <w:tc>
          <w:tcPr>
            <w:tcW w:w="1353" w:type="dxa"/>
            <w:vAlign w:val="center"/>
          </w:tcPr>
          <w:p w:rsidR="007A11C5" w:rsidRPr="009E6C56" w:rsidRDefault="007A11C5" w:rsidP="007A11C5">
            <w:pPr>
              <w:jc w:val="center"/>
            </w:pPr>
            <w:r w:rsidRPr="009E6C56">
              <w:rPr>
                <w:color w:val="000000"/>
              </w:rPr>
              <w:t>3</w:t>
            </w:r>
          </w:p>
        </w:tc>
        <w:tc>
          <w:tcPr>
            <w:tcW w:w="1285" w:type="dxa"/>
            <w:vAlign w:val="center"/>
          </w:tcPr>
          <w:p w:rsidR="007A11C5" w:rsidRPr="009E6C56" w:rsidRDefault="007A11C5" w:rsidP="007A11C5">
            <w:pPr>
              <w:jc w:val="center"/>
            </w:pPr>
            <w:r w:rsidRPr="009E6C56">
              <w:rPr>
                <w:color w:val="000000"/>
              </w:rPr>
              <w:t>12</w:t>
            </w:r>
          </w:p>
        </w:tc>
        <w:tc>
          <w:tcPr>
            <w:tcW w:w="1126" w:type="dxa"/>
            <w:vAlign w:val="center"/>
          </w:tcPr>
          <w:p w:rsidR="007A11C5" w:rsidRPr="009E6C56" w:rsidRDefault="007A11C5" w:rsidP="007A11C5">
            <w:pPr>
              <w:jc w:val="center"/>
            </w:pPr>
            <w:r w:rsidRPr="009E6C56">
              <w:rPr>
                <w:color w:val="000000"/>
              </w:rPr>
              <w:t>17</w:t>
            </w:r>
          </w:p>
        </w:tc>
      </w:tr>
      <w:tr w:rsidR="007A11C5" w:rsidRPr="009E6C56" w:rsidTr="007A11C5">
        <w:tc>
          <w:tcPr>
            <w:tcW w:w="932" w:type="dxa"/>
          </w:tcPr>
          <w:p w:rsidR="007A11C5" w:rsidRPr="009E6C56" w:rsidRDefault="007A11C5" w:rsidP="007A11C5">
            <w:pPr>
              <w:jc w:val="center"/>
            </w:pPr>
            <w:r w:rsidRPr="009E6C56">
              <w:t>CO3</w:t>
            </w:r>
          </w:p>
        </w:tc>
        <w:tc>
          <w:tcPr>
            <w:tcW w:w="1361" w:type="dxa"/>
            <w:vAlign w:val="center"/>
          </w:tcPr>
          <w:p w:rsidR="007A11C5" w:rsidRPr="009E6C56" w:rsidRDefault="007A11C5" w:rsidP="007A11C5">
            <w:pPr>
              <w:jc w:val="center"/>
            </w:pPr>
            <w:r w:rsidRPr="009E6C56">
              <w:rPr>
                <w:color w:val="000000"/>
              </w:rPr>
              <w:t>-</w:t>
            </w:r>
          </w:p>
        </w:tc>
        <w:tc>
          <w:tcPr>
            <w:tcW w:w="1557" w:type="dxa"/>
            <w:vAlign w:val="center"/>
          </w:tcPr>
          <w:p w:rsidR="007A11C5" w:rsidRPr="009E6C56" w:rsidRDefault="007A11C5" w:rsidP="007A11C5">
            <w:pPr>
              <w:jc w:val="center"/>
            </w:pPr>
            <w:r w:rsidRPr="009E6C56">
              <w:rPr>
                <w:color w:val="000000"/>
              </w:rPr>
              <w:t>-</w:t>
            </w:r>
          </w:p>
        </w:tc>
        <w:tc>
          <w:tcPr>
            <w:tcW w:w="1386" w:type="dxa"/>
            <w:vAlign w:val="center"/>
          </w:tcPr>
          <w:p w:rsidR="007A11C5" w:rsidRPr="009E6C56" w:rsidRDefault="007A11C5" w:rsidP="007A11C5">
            <w:pPr>
              <w:jc w:val="center"/>
            </w:pPr>
            <w:r w:rsidRPr="009E6C56">
              <w:rPr>
                <w:color w:val="000000"/>
              </w:rPr>
              <w:t>4</w:t>
            </w:r>
          </w:p>
        </w:tc>
        <w:tc>
          <w:tcPr>
            <w:tcW w:w="1457" w:type="dxa"/>
            <w:vAlign w:val="center"/>
          </w:tcPr>
          <w:p w:rsidR="007A11C5" w:rsidRPr="009E6C56" w:rsidRDefault="007A11C5" w:rsidP="007A11C5">
            <w:pPr>
              <w:jc w:val="center"/>
            </w:pPr>
            <w:r w:rsidRPr="009E6C56">
              <w:rPr>
                <w:color w:val="000000"/>
              </w:rPr>
              <w:t>12</w:t>
            </w:r>
          </w:p>
        </w:tc>
        <w:tc>
          <w:tcPr>
            <w:tcW w:w="1353" w:type="dxa"/>
            <w:vAlign w:val="center"/>
          </w:tcPr>
          <w:p w:rsidR="007A11C5" w:rsidRPr="009E6C56" w:rsidRDefault="007A11C5" w:rsidP="007A11C5">
            <w:pPr>
              <w:jc w:val="center"/>
            </w:pPr>
            <w:r w:rsidRPr="009E6C56">
              <w:rPr>
                <w:color w:val="000000"/>
              </w:rPr>
              <w:t>1</w:t>
            </w:r>
          </w:p>
        </w:tc>
        <w:tc>
          <w:tcPr>
            <w:tcW w:w="1285" w:type="dxa"/>
            <w:vAlign w:val="center"/>
          </w:tcPr>
          <w:p w:rsidR="007A11C5" w:rsidRPr="009E6C56" w:rsidRDefault="007A11C5" w:rsidP="007A11C5">
            <w:pPr>
              <w:jc w:val="center"/>
            </w:pPr>
            <w:r w:rsidRPr="009E6C56">
              <w:rPr>
                <w:color w:val="000000"/>
              </w:rPr>
              <w:t>-</w:t>
            </w:r>
          </w:p>
        </w:tc>
        <w:tc>
          <w:tcPr>
            <w:tcW w:w="1126" w:type="dxa"/>
            <w:vAlign w:val="center"/>
          </w:tcPr>
          <w:p w:rsidR="007A11C5" w:rsidRPr="009E6C56" w:rsidRDefault="007A11C5" w:rsidP="007A11C5">
            <w:pPr>
              <w:jc w:val="center"/>
            </w:pPr>
            <w:r w:rsidRPr="009E6C56">
              <w:rPr>
                <w:color w:val="000000"/>
              </w:rPr>
              <w:t>17</w:t>
            </w:r>
          </w:p>
        </w:tc>
      </w:tr>
      <w:tr w:rsidR="007A11C5" w:rsidRPr="009E6C56" w:rsidTr="007A11C5">
        <w:tc>
          <w:tcPr>
            <w:tcW w:w="932" w:type="dxa"/>
          </w:tcPr>
          <w:p w:rsidR="007A11C5" w:rsidRPr="009E6C56" w:rsidRDefault="007A11C5" w:rsidP="007A11C5">
            <w:pPr>
              <w:jc w:val="center"/>
            </w:pPr>
            <w:r w:rsidRPr="009E6C56">
              <w:t>CO4</w:t>
            </w:r>
          </w:p>
        </w:tc>
        <w:tc>
          <w:tcPr>
            <w:tcW w:w="1361" w:type="dxa"/>
            <w:vAlign w:val="center"/>
          </w:tcPr>
          <w:p w:rsidR="007A11C5" w:rsidRPr="009E6C56" w:rsidRDefault="007A11C5" w:rsidP="007A11C5">
            <w:pPr>
              <w:jc w:val="center"/>
            </w:pPr>
            <w:r w:rsidRPr="009E6C56">
              <w:rPr>
                <w:color w:val="000000"/>
              </w:rPr>
              <w:t>-</w:t>
            </w:r>
          </w:p>
        </w:tc>
        <w:tc>
          <w:tcPr>
            <w:tcW w:w="1557" w:type="dxa"/>
            <w:vAlign w:val="center"/>
          </w:tcPr>
          <w:p w:rsidR="007A11C5" w:rsidRPr="009E6C56" w:rsidRDefault="007A11C5" w:rsidP="007A11C5">
            <w:pPr>
              <w:jc w:val="center"/>
            </w:pPr>
            <w:r w:rsidRPr="009E6C56">
              <w:rPr>
                <w:color w:val="000000"/>
              </w:rPr>
              <w:t>-</w:t>
            </w:r>
          </w:p>
        </w:tc>
        <w:tc>
          <w:tcPr>
            <w:tcW w:w="1386" w:type="dxa"/>
            <w:vAlign w:val="center"/>
          </w:tcPr>
          <w:p w:rsidR="007A11C5" w:rsidRPr="009E6C56" w:rsidRDefault="007A11C5" w:rsidP="007A11C5">
            <w:pPr>
              <w:jc w:val="center"/>
            </w:pPr>
            <w:r w:rsidRPr="009E6C56">
              <w:rPr>
                <w:color w:val="000000"/>
              </w:rPr>
              <w:t>17</w:t>
            </w:r>
          </w:p>
        </w:tc>
        <w:tc>
          <w:tcPr>
            <w:tcW w:w="1457" w:type="dxa"/>
            <w:vAlign w:val="center"/>
          </w:tcPr>
          <w:p w:rsidR="007A11C5" w:rsidRPr="009E6C56" w:rsidRDefault="007A11C5" w:rsidP="007A11C5">
            <w:pPr>
              <w:jc w:val="center"/>
            </w:pPr>
            <w:r w:rsidRPr="009E6C56">
              <w:rPr>
                <w:color w:val="000000"/>
              </w:rPr>
              <w:t>2</w:t>
            </w:r>
          </w:p>
        </w:tc>
        <w:tc>
          <w:tcPr>
            <w:tcW w:w="1353" w:type="dxa"/>
            <w:vAlign w:val="center"/>
          </w:tcPr>
          <w:p w:rsidR="007A11C5" w:rsidRPr="009E6C56" w:rsidRDefault="007A11C5" w:rsidP="007A11C5">
            <w:pPr>
              <w:jc w:val="center"/>
            </w:pPr>
            <w:r w:rsidRPr="009E6C56">
              <w:rPr>
                <w:color w:val="000000"/>
              </w:rPr>
              <w:t>12</w:t>
            </w:r>
          </w:p>
        </w:tc>
        <w:tc>
          <w:tcPr>
            <w:tcW w:w="1285" w:type="dxa"/>
            <w:vAlign w:val="center"/>
          </w:tcPr>
          <w:p w:rsidR="007A11C5" w:rsidRPr="009E6C56" w:rsidRDefault="007A11C5" w:rsidP="007A11C5">
            <w:pPr>
              <w:jc w:val="center"/>
            </w:pPr>
            <w:r w:rsidRPr="009E6C56">
              <w:rPr>
                <w:color w:val="000000"/>
              </w:rPr>
              <w:t>-</w:t>
            </w:r>
          </w:p>
        </w:tc>
        <w:tc>
          <w:tcPr>
            <w:tcW w:w="1126" w:type="dxa"/>
            <w:vAlign w:val="center"/>
          </w:tcPr>
          <w:p w:rsidR="007A11C5" w:rsidRPr="009E6C56" w:rsidRDefault="007A11C5" w:rsidP="007A11C5">
            <w:pPr>
              <w:jc w:val="center"/>
            </w:pPr>
            <w:r w:rsidRPr="009E6C56">
              <w:rPr>
                <w:color w:val="000000"/>
              </w:rPr>
              <w:t>31</w:t>
            </w:r>
          </w:p>
        </w:tc>
      </w:tr>
      <w:tr w:rsidR="007A11C5" w:rsidRPr="009E6C56" w:rsidTr="007A11C5">
        <w:tc>
          <w:tcPr>
            <w:tcW w:w="932" w:type="dxa"/>
          </w:tcPr>
          <w:p w:rsidR="007A11C5" w:rsidRPr="009E6C56" w:rsidRDefault="007A11C5" w:rsidP="007A11C5">
            <w:pPr>
              <w:jc w:val="center"/>
            </w:pPr>
            <w:r w:rsidRPr="009E6C56">
              <w:t>CO5</w:t>
            </w:r>
          </w:p>
        </w:tc>
        <w:tc>
          <w:tcPr>
            <w:tcW w:w="1361" w:type="dxa"/>
            <w:vAlign w:val="center"/>
          </w:tcPr>
          <w:p w:rsidR="007A11C5" w:rsidRPr="009E6C56" w:rsidRDefault="007A11C5" w:rsidP="007A11C5">
            <w:pPr>
              <w:jc w:val="center"/>
            </w:pPr>
            <w:r w:rsidRPr="009E6C56">
              <w:rPr>
                <w:color w:val="000000"/>
              </w:rPr>
              <w:t>-</w:t>
            </w:r>
          </w:p>
        </w:tc>
        <w:tc>
          <w:tcPr>
            <w:tcW w:w="1557" w:type="dxa"/>
            <w:vAlign w:val="center"/>
          </w:tcPr>
          <w:p w:rsidR="007A11C5" w:rsidRPr="009E6C56" w:rsidRDefault="007A11C5" w:rsidP="007A11C5">
            <w:pPr>
              <w:jc w:val="center"/>
            </w:pPr>
            <w:r w:rsidRPr="009E6C56">
              <w:rPr>
                <w:color w:val="000000"/>
              </w:rPr>
              <w:t>1</w:t>
            </w:r>
          </w:p>
        </w:tc>
        <w:tc>
          <w:tcPr>
            <w:tcW w:w="1386" w:type="dxa"/>
            <w:vAlign w:val="center"/>
          </w:tcPr>
          <w:p w:rsidR="007A11C5" w:rsidRPr="009E6C56" w:rsidRDefault="007A11C5" w:rsidP="007A11C5">
            <w:pPr>
              <w:jc w:val="center"/>
            </w:pPr>
            <w:r w:rsidRPr="009E6C56">
              <w:rPr>
                <w:color w:val="000000"/>
              </w:rPr>
              <w:t>9</w:t>
            </w:r>
          </w:p>
        </w:tc>
        <w:tc>
          <w:tcPr>
            <w:tcW w:w="1457" w:type="dxa"/>
            <w:vAlign w:val="center"/>
          </w:tcPr>
          <w:p w:rsidR="007A11C5" w:rsidRPr="009E6C56" w:rsidRDefault="007A11C5" w:rsidP="007A11C5">
            <w:pPr>
              <w:jc w:val="center"/>
            </w:pPr>
            <w:r w:rsidRPr="009E6C56">
              <w:rPr>
                <w:color w:val="000000"/>
              </w:rPr>
              <w:t>6</w:t>
            </w:r>
          </w:p>
        </w:tc>
        <w:tc>
          <w:tcPr>
            <w:tcW w:w="1353" w:type="dxa"/>
            <w:vAlign w:val="center"/>
          </w:tcPr>
          <w:p w:rsidR="007A11C5" w:rsidRPr="009E6C56" w:rsidRDefault="007A11C5" w:rsidP="007A11C5">
            <w:pPr>
              <w:jc w:val="center"/>
            </w:pPr>
            <w:r w:rsidRPr="009E6C56">
              <w:rPr>
                <w:color w:val="000000"/>
              </w:rPr>
              <w:t>-</w:t>
            </w:r>
          </w:p>
        </w:tc>
        <w:tc>
          <w:tcPr>
            <w:tcW w:w="1285" w:type="dxa"/>
            <w:vAlign w:val="center"/>
          </w:tcPr>
          <w:p w:rsidR="007A11C5" w:rsidRPr="009E6C56" w:rsidRDefault="007A11C5" w:rsidP="007A11C5">
            <w:pPr>
              <w:jc w:val="center"/>
            </w:pPr>
            <w:r w:rsidRPr="009E6C56">
              <w:rPr>
                <w:color w:val="000000"/>
              </w:rPr>
              <w:t>-</w:t>
            </w:r>
          </w:p>
        </w:tc>
        <w:tc>
          <w:tcPr>
            <w:tcW w:w="1126" w:type="dxa"/>
            <w:vAlign w:val="center"/>
          </w:tcPr>
          <w:p w:rsidR="007A11C5" w:rsidRPr="009E6C56" w:rsidRDefault="007A11C5" w:rsidP="007A11C5">
            <w:pPr>
              <w:jc w:val="center"/>
            </w:pPr>
            <w:r w:rsidRPr="009E6C56">
              <w:rPr>
                <w:color w:val="000000"/>
              </w:rPr>
              <w:t>16</w:t>
            </w:r>
          </w:p>
        </w:tc>
      </w:tr>
      <w:tr w:rsidR="007A11C5" w:rsidRPr="009E6C56" w:rsidTr="007A11C5">
        <w:tc>
          <w:tcPr>
            <w:tcW w:w="932" w:type="dxa"/>
          </w:tcPr>
          <w:p w:rsidR="007A11C5" w:rsidRPr="009E6C56" w:rsidRDefault="007A11C5" w:rsidP="007A11C5">
            <w:pPr>
              <w:jc w:val="center"/>
            </w:pPr>
            <w:r w:rsidRPr="009E6C56">
              <w:t>CO6</w:t>
            </w:r>
          </w:p>
        </w:tc>
        <w:tc>
          <w:tcPr>
            <w:tcW w:w="1361" w:type="dxa"/>
            <w:vAlign w:val="center"/>
          </w:tcPr>
          <w:p w:rsidR="007A11C5" w:rsidRPr="009E6C56" w:rsidRDefault="007A11C5" w:rsidP="007A11C5">
            <w:pPr>
              <w:jc w:val="center"/>
            </w:pPr>
            <w:r w:rsidRPr="009E6C56">
              <w:rPr>
                <w:color w:val="000000"/>
              </w:rPr>
              <w:t>-</w:t>
            </w:r>
          </w:p>
        </w:tc>
        <w:tc>
          <w:tcPr>
            <w:tcW w:w="1557" w:type="dxa"/>
            <w:vAlign w:val="center"/>
          </w:tcPr>
          <w:p w:rsidR="007A11C5" w:rsidRPr="009E6C56" w:rsidRDefault="007A11C5" w:rsidP="007A11C5">
            <w:pPr>
              <w:jc w:val="center"/>
            </w:pPr>
            <w:r w:rsidRPr="009E6C56">
              <w:rPr>
                <w:color w:val="000000"/>
              </w:rPr>
              <w:t>3</w:t>
            </w:r>
          </w:p>
        </w:tc>
        <w:tc>
          <w:tcPr>
            <w:tcW w:w="1386" w:type="dxa"/>
            <w:vAlign w:val="center"/>
          </w:tcPr>
          <w:p w:rsidR="007A11C5" w:rsidRPr="009E6C56" w:rsidRDefault="007A11C5" w:rsidP="007A11C5">
            <w:pPr>
              <w:jc w:val="center"/>
            </w:pPr>
            <w:r w:rsidRPr="009E6C56">
              <w:rPr>
                <w:color w:val="000000"/>
              </w:rPr>
              <w:t>1</w:t>
            </w:r>
          </w:p>
        </w:tc>
        <w:tc>
          <w:tcPr>
            <w:tcW w:w="1457" w:type="dxa"/>
            <w:vAlign w:val="center"/>
          </w:tcPr>
          <w:p w:rsidR="007A11C5" w:rsidRPr="009E6C56" w:rsidRDefault="007A11C5" w:rsidP="007A11C5">
            <w:pPr>
              <w:jc w:val="center"/>
            </w:pPr>
            <w:r w:rsidRPr="009E6C56">
              <w:rPr>
                <w:color w:val="000000"/>
              </w:rPr>
              <w:t>4</w:t>
            </w:r>
          </w:p>
        </w:tc>
        <w:tc>
          <w:tcPr>
            <w:tcW w:w="1353" w:type="dxa"/>
            <w:vAlign w:val="center"/>
          </w:tcPr>
          <w:p w:rsidR="007A11C5" w:rsidRPr="009E6C56" w:rsidRDefault="007A11C5" w:rsidP="007A11C5">
            <w:pPr>
              <w:jc w:val="center"/>
            </w:pPr>
            <w:r w:rsidRPr="009E6C56">
              <w:rPr>
                <w:color w:val="000000"/>
              </w:rPr>
              <w:t>18</w:t>
            </w:r>
          </w:p>
        </w:tc>
        <w:tc>
          <w:tcPr>
            <w:tcW w:w="1285" w:type="dxa"/>
            <w:vAlign w:val="center"/>
          </w:tcPr>
          <w:p w:rsidR="007A11C5" w:rsidRPr="009E6C56" w:rsidRDefault="007A11C5" w:rsidP="007A11C5">
            <w:pPr>
              <w:jc w:val="center"/>
            </w:pPr>
            <w:r w:rsidRPr="009E6C56">
              <w:rPr>
                <w:color w:val="000000"/>
              </w:rPr>
              <w:t>-</w:t>
            </w:r>
          </w:p>
        </w:tc>
        <w:tc>
          <w:tcPr>
            <w:tcW w:w="1126" w:type="dxa"/>
            <w:vAlign w:val="center"/>
          </w:tcPr>
          <w:p w:rsidR="007A11C5" w:rsidRPr="009E6C56" w:rsidRDefault="007A11C5" w:rsidP="007A11C5">
            <w:pPr>
              <w:jc w:val="center"/>
            </w:pPr>
            <w:r w:rsidRPr="009E6C56">
              <w:rPr>
                <w:color w:val="000000"/>
              </w:rPr>
              <w:t>26</w:t>
            </w:r>
          </w:p>
        </w:tc>
      </w:tr>
      <w:tr w:rsidR="007A11C5" w:rsidRPr="009E6C56" w:rsidTr="007A11C5">
        <w:tc>
          <w:tcPr>
            <w:tcW w:w="9331" w:type="dxa"/>
            <w:gridSpan w:val="7"/>
          </w:tcPr>
          <w:p w:rsidR="007A11C5" w:rsidRPr="009E6C56" w:rsidRDefault="007A11C5" w:rsidP="007A11C5"/>
        </w:tc>
        <w:tc>
          <w:tcPr>
            <w:tcW w:w="1126" w:type="dxa"/>
          </w:tcPr>
          <w:p w:rsidR="007A11C5" w:rsidRPr="009E6C56" w:rsidRDefault="007A11C5" w:rsidP="007A11C5">
            <w:pPr>
              <w:jc w:val="center"/>
              <w:rPr>
                <w:b/>
              </w:rPr>
            </w:pPr>
            <w:r w:rsidRPr="009E6C56">
              <w:rPr>
                <w:b/>
              </w:rPr>
              <w:t>124</w:t>
            </w:r>
          </w:p>
        </w:tc>
      </w:tr>
    </w:tbl>
    <w:p w:rsidR="007A11C5" w:rsidRDefault="007A11C5" w:rsidP="007A11C5"/>
    <w:p w:rsidR="007A11C5" w:rsidRDefault="007A11C5">
      <w:pPr>
        <w:spacing w:after="200" w:line="276" w:lineRule="auto"/>
      </w:pPr>
      <w:r>
        <w:br w:type="page"/>
      </w:r>
    </w:p>
    <w:p w:rsidR="007A11C5" w:rsidRPr="00C42C6D" w:rsidRDefault="007A11C5" w:rsidP="007A11C5">
      <w:pPr>
        <w:jc w:val="center"/>
        <w:rPr>
          <w:b/>
        </w:rPr>
      </w:pPr>
      <w:r w:rsidRPr="00C42C6D">
        <w:rPr>
          <w:noProof/>
        </w:rPr>
        <w:lastRenderedPageBreak/>
        <w:drawing>
          <wp:inline distT="0" distB="0" distL="0" distR="0">
            <wp:extent cx="5731510" cy="1570990"/>
            <wp:effectExtent l="0" t="0" r="2540" b="0"/>
            <wp:docPr id="10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Pr="00C42C6D"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7A11C5" w:rsidRPr="00C42C6D" w:rsidTr="007A11C5">
        <w:trPr>
          <w:trHeight w:val="397"/>
          <w:jc w:val="center"/>
        </w:trPr>
        <w:tc>
          <w:tcPr>
            <w:tcW w:w="1555" w:type="dxa"/>
            <w:vAlign w:val="center"/>
          </w:tcPr>
          <w:p w:rsidR="007A11C5" w:rsidRPr="00C42C6D" w:rsidRDefault="007A11C5" w:rsidP="007A11C5">
            <w:pPr>
              <w:pStyle w:val="Title"/>
              <w:contextualSpacing/>
              <w:jc w:val="left"/>
              <w:rPr>
                <w:b/>
                <w:szCs w:val="24"/>
              </w:rPr>
            </w:pPr>
            <w:r w:rsidRPr="00C42C6D">
              <w:rPr>
                <w:b/>
                <w:szCs w:val="24"/>
              </w:rPr>
              <w:t xml:space="preserve">Course Code      </w:t>
            </w:r>
          </w:p>
        </w:tc>
        <w:tc>
          <w:tcPr>
            <w:tcW w:w="6534" w:type="dxa"/>
            <w:vAlign w:val="center"/>
          </w:tcPr>
          <w:p w:rsidR="007A11C5" w:rsidRPr="00C42C6D" w:rsidRDefault="007A11C5" w:rsidP="007A11C5">
            <w:pPr>
              <w:pStyle w:val="Title"/>
              <w:contextualSpacing/>
              <w:jc w:val="left"/>
              <w:rPr>
                <w:b/>
                <w:szCs w:val="24"/>
              </w:rPr>
            </w:pPr>
            <w:r w:rsidRPr="00C42C6D">
              <w:rPr>
                <w:b/>
                <w:szCs w:val="24"/>
              </w:rPr>
              <w:t>20ME2006</w:t>
            </w:r>
          </w:p>
        </w:tc>
        <w:tc>
          <w:tcPr>
            <w:tcW w:w="1545" w:type="dxa"/>
            <w:vAlign w:val="center"/>
          </w:tcPr>
          <w:p w:rsidR="007A11C5" w:rsidRPr="00C42C6D" w:rsidRDefault="007A11C5" w:rsidP="007A11C5">
            <w:pPr>
              <w:pStyle w:val="Title"/>
              <w:ind w:left="-468" w:firstLine="468"/>
              <w:contextualSpacing/>
              <w:jc w:val="left"/>
              <w:rPr>
                <w:szCs w:val="24"/>
              </w:rPr>
            </w:pPr>
            <w:r w:rsidRPr="00C42C6D">
              <w:rPr>
                <w:b/>
                <w:bCs/>
                <w:szCs w:val="24"/>
              </w:rPr>
              <w:t xml:space="preserve">Duration       </w:t>
            </w:r>
          </w:p>
        </w:tc>
        <w:tc>
          <w:tcPr>
            <w:tcW w:w="851" w:type="dxa"/>
            <w:vAlign w:val="center"/>
          </w:tcPr>
          <w:p w:rsidR="007A11C5" w:rsidRPr="00C42C6D" w:rsidRDefault="007A11C5" w:rsidP="007A11C5">
            <w:pPr>
              <w:pStyle w:val="Title"/>
              <w:contextualSpacing/>
              <w:jc w:val="left"/>
              <w:rPr>
                <w:b/>
                <w:szCs w:val="24"/>
              </w:rPr>
            </w:pPr>
            <w:r w:rsidRPr="00C42C6D">
              <w:rPr>
                <w:b/>
                <w:szCs w:val="24"/>
              </w:rPr>
              <w:t>3hrs</w:t>
            </w:r>
          </w:p>
        </w:tc>
      </w:tr>
      <w:tr w:rsidR="007A11C5" w:rsidRPr="00C42C6D" w:rsidTr="007A11C5">
        <w:trPr>
          <w:trHeight w:val="397"/>
          <w:jc w:val="center"/>
        </w:trPr>
        <w:tc>
          <w:tcPr>
            <w:tcW w:w="1555" w:type="dxa"/>
            <w:vAlign w:val="center"/>
          </w:tcPr>
          <w:p w:rsidR="007A11C5" w:rsidRPr="00C42C6D" w:rsidRDefault="007A11C5" w:rsidP="007A11C5">
            <w:pPr>
              <w:pStyle w:val="Title"/>
              <w:ind w:right="-160"/>
              <w:contextualSpacing/>
              <w:jc w:val="left"/>
              <w:rPr>
                <w:b/>
                <w:szCs w:val="24"/>
              </w:rPr>
            </w:pPr>
            <w:r w:rsidRPr="00C42C6D">
              <w:rPr>
                <w:b/>
                <w:szCs w:val="24"/>
              </w:rPr>
              <w:t xml:space="preserve">Course Name     </w:t>
            </w:r>
          </w:p>
        </w:tc>
        <w:tc>
          <w:tcPr>
            <w:tcW w:w="6534" w:type="dxa"/>
            <w:vAlign w:val="center"/>
          </w:tcPr>
          <w:p w:rsidR="007A11C5" w:rsidRPr="00C42C6D" w:rsidRDefault="007A11C5" w:rsidP="007A11C5">
            <w:pPr>
              <w:pStyle w:val="Title"/>
              <w:contextualSpacing/>
              <w:jc w:val="left"/>
              <w:rPr>
                <w:b/>
                <w:szCs w:val="24"/>
              </w:rPr>
            </w:pPr>
            <w:r w:rsidRPr="00C42C6D">
              <w:rPr>
                <w:b/>
                <w:szCs w:val="24"/>
              </w:rPr>
              <w:t>ENGI</w:t>
            </w:r>
            <w:r>
              <w:rPr>
                <w:b/>
                <w:szCs w:val="24"/>
              </w:rPr>
              <w:t>NEERING ECONOMICS AND OPERATION</w:t>
            </w:r>
            <w:r w:rsidRPr="00C42C6D">
              <w:rPr>
                <w:b/>
                <w:szCs w:val="24"/>
              </w:rPr>
              <w:t xml:space="preserve"> RESEARCH</w:t>
            </w:r>
          </w:p>
        </w:tc>
        <w:tc>
          <w:tcPr>
            <w:tcW w:w="1545" w:type="dxa"/>
            <w:vAlign w:val="center"/>
          </w:tcPr>
          <w:p w:rsidR="007A11C5" w:rsidRPr="00C42C6D" w:rsidRDefault="007A11C5" w:rsidP="007A11C5">
            <w:pPr>
              <w:pStyle w:val="Title"/>
              <w:contextualSpacing/>
              <w:jc w:val="left"/>
              <w:rPr>
                <w:b/>
                <w:bCs/>
                <w:szCs w:val="24"/>
              </w:rPr>
            </w:pPr>
            <w:r w:rsidRPr="00C42C6D">
              <w:rPr>
                <w:b/>
                <w:bCs/>
                <w:szCs w:val="24"/>
              </w:rPr>
              <w:t xml:space="preserve">Max. Marks </w:t>
            </w:r>
          </w:p>
        </w:tc>
        <w:tc>
          <w:tcPr>
            <w:tcW w:w="851" w:type="dxa"/>
            <w:vAlign w:val="center"/>
          </w:tcPr>
          <w:p w:rsidR="007A11C5" w:rsidRPr="00C42C6D" w:rsidRDefault="007A11C5" w:rsidP="007A11C5">
            <w:pPr>
              <w:pStyle w:val="Title"/>
              <w:contextualSpacing/>
              <w:jc w:val="left"/>
              <w:rPr>
                <w:b/>
                <w:szCs w:val="24"/>
              </w:rPr>
            </w:pPr>
            <w:r w:rsidRPr="00C42C6D">
              <w:rPr>
                <w:b/>
                <w:szCs w:val="24"/>
              </w:rPr>
              <w:t>100</w:t>
            </w:r>
          </w:p>
        </w:tc>
      </w:tr>
    </w:tbl>
    <w:p w:rsidR="007A11C5" w:rsidRPr="00C42C6D"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787"/>
        <w:gridCol w:w="45"/>
        <w:gridCol w:w="761"/>
        <w:gridCol w:w="1014"/>
      </w:tblGrid>
      <w:tr w:rsidR="007A11C5" w:rsidRPr="00C42C6D" w:rsidTr="007A11C5">
        <w:trPr>
          <w:trHeight w:val="551"/>
        </w:trPr>
        <w:tc>
          <w:tcPr>
            <w:tcW w:w="272" w:type="pct"/>
            <w:vAlign w:val="center"/>
          </w:tcPr>
          <w:p w:rsidR="007A11C5" w:rsidRPr="00C42C6D" w:rsidRDefault="007A11C5" w:rsidP="007A11C5">
            <w:pPr>
              <w:contextualSpacing/>
              <w:jc w:val="center"/>
              <w:rPr>
                <w:b/>
              </w:rPr>
            </w:pPr>
            <w:r w:rsidRPr="00C42C6D">
              <w:rPr>
                <w:b/>
              </w:rPr>
              <w:t>Q. No.</w:t>
            </w:r>
          </w:p>
        </w:tc>
        <w:tc>
          <w:tcPr>
            <w:tcW w:w="3512" w:type="pct"/>
            <w:gridSpan w:val="2"/>
            <w:vAlign w:val="center"/>
          </w:tcPr>
          <w:p w:rsidR="007A11C5" w:rsidRPr="00C42C6D" w:rsidRDefault="007A11C5" w:rsidP="007A11C5">
            <w:pPr>
              <w:contextualSpacing/>
              <w:jc w:val="center"/>
              <w:rPr>
                <w:b/>
              </w:rPr>
            </w:pPr>
            <w:r w:rsidRPr="00C42C6D">
              <w:rPr>
                <w:b/>
              </w:rPr>
              <w:t>Questions</w:t>
            </w:r>
          </w:p>
        </w:tc>
        <w:tc>
          <w:tcPr>
            <w:tcW w:w="388" w:type="pct"/>
            <w:gridSpan w:val="2"/>
            <w:vAlign w:val="center"/>
          </w:tcPr>
          <w:p w:rsidR="007A11C5" w:rsidRPr="00C42C6D" w:rsidRDefault="007A11C5" w:rsidP="007A11C5">
            <w:pPr>
              <w:contextualSpacing/>
              <w:jc w:val="center"/>
              <w:rPr>
                <w:b/>
              </w:rPr>
            </w:pPr>
            <w:r w:rsidRPr="00C42C6D">
              <w:rPr>
                <w:b/>
              </w:rPr>
              <w:t>CO</w:t>
            </w:r>
          </w:p>
        </w:tc>
        <w:tc>
          <w:tcPr>
            <w:tcW w:w="355" w:type="pct"/>
            <w:vAlign w:val="center"/>
          </w:tcPr>
          <w:p w:rsidR="007A11C5" w:rsidRPr="00C42C6D" w:rsidRDefault="007A11C5" w:rsidP="007A11C5">
            <w:pPr>
              <w:contextualSpacing/>
              <w:jc w:val="center"/>
              <w:rPr>
                <w:b/>
              </w:rPr>
            </w:pPr>
            <w:r w:rsidRPr="00C42C6D">
              <w:rPr>
                <w:b/>
              </w:rPr>
              <w:t>BL</w:t>
            </w:r>
          </w:p>
        </w:tc>
        <w:tc>
          <w:tcPr>
            <w:tcW w:w="473" w:type="pct"/>
            <w:vAlign w:val="center"/>
          </w:tcPr>
          <w:p w:rsidR="007A11C5" w:rsidRPr="00C42C6D" w:rsidRDefault="007A11C5" w:rsidP="007A11C5">
            <w:pPr>
              <w:contextualSpacing/>
              <w:jc w:val="center"/>
              <w:rPr>
                <w:b/>
              </w:rPr>
            </w:pPr>
            <w:r w:rsidRPr="00C42C6D">
              <w:rPr>
                <w:b/>
              </w:rPr>
              <w:t>Marks</w:t>
            </w:r>
          </w:p>
        </w:tc>
      </w:tr>
      <w:tr w:rsidR="007A11C5" w:rsidRPr="00C42C6D" w:rsidTr="007A11C5">
        <w:trPr>
          <w:trHeight w:val="487"/>
        </w:trPr>
        <w:tc>
          <w:tcPr>
            <w:tcW w:w="5000" w:type="pct"/>
            <w:gridSpan w:val="7"/>
            <w:vAlign w:val="center"/>
          </w:tcPr>
          <w:p w:rsidR="007A11C5" w:rsidRPr="00C42C6D" w:rsidRDefault="007A11C5" w:rsidP="007A11C5">
            <w:pPr>
              <w:contextualSpacing/>
              <w:jc w:val="center"/>
              <w:rPr>
                <w:b/>
                <w:u w:val="single"/>
              </w:rPr>
            </w:pPr>
            <w:r w:rsidRPr="00C42C6D">
              <w:rPr>
                <w:b/>
                <w:u w:val="single"/>
              </w:rPr>
              <w:t>PART – A (10 X 1 = 10 MARKS)</w:t>
            </w:r>
          </w:p>
          <w:p w:rsidR="007A11C5" w:rsidRPr="00C42C6D" w:rsidRDefault="007A11C5" w:rsidP="007A11C5">
            <w:pPr>
              <w:contextualSpacing/>
              <w:jc w:val="center"/>
              <w:rPr>
                <w:b/>
              </w:rPr>
            </w:pPr>
            <w:r w:rsidRPr="00C42C6D">
              <w:rPr>
                <w:b/>
              </w:rPr>
              <w:t>(Answer all the questions)</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1.</w:t>
            </w:r>
          </w:p>
        </w:tc>
        <w:tc>
          <w:tcPr>
            <w:tcW w:w="3512" w:type="pct"/>
            <w:gridSpan w:val="2"/>
            <w:vAlign w:val="bottom"/>
          </w:tcPr>
          <w:p w:rsidR="007A11C5" w:rsidRPr="00C42C6D" w:rsidRDefault="007A11C5" w:rsidP="007A11C5">
            <w:pPr>
              <w:autoSpaceDE w:val="0"/>
              <w:autoSpaceDN w:val="0"/>
              <w:adjustRightInd w:val="0"/>
              <w:contextualSpacing/>
              <w:jc w:val="both"/>
            </w:pPr>
            <w:r w:rsidRPr="00C42C6D">
              <w:t>Write the scope of engineering economics</w:t>
            </w:r>
            <w:r>
              <w:t>.</w:t>
            </w:r>
          </w:p>
        </w:tc>
        <w:tc>
          <w:tcPr>
            <w:tcW w:w="388" w:type="pct"/>
            <w:gridSpan w:val="2"/>
            <w:vAlign w:val="center"/>
          </w:tcPr>
          <w:p w:rsidR="007A11C5" w:rsidRPr="00C42C6D" w:rsidRDefault="007A11C5" w:rsidP="007A11C5">
            <w:pPr>
              <w:contextualSpacing/>
              <w:jc w:val="center"/>
            </w:pPr>
            <w:r w:rsidRPr="00C42C6D">
              <w:t>CO 1</w:t>
            </w:r>
          </w:p>
        </w:tc>
        <w:tc>
          <w:tcPr>
            <w:tcW w:w="355" w:type="pct"/>
            <w:vAlign w:val="center"/>
          </w:tcPr>
          <w:p w:rsidR="007A11C5" w:rsidRPr="00C42C6D" w:rsidRDefault="007A11C5" w:rsidP="007A11C5">
            <w:pPr>
              <w:contextualSpacing/>
              <w:jc w:val="center"/>
            </w:pPr>
            <w:r w:rsidRPr="00C42C6D">
              <w:t>U</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2.</w:t>
            </w:r>
          </w:p>
        </w:tc>
        <w:tc>
          <w:tcPr>
            <w:tcW w:w="3512" w:type="pct"/>
            <w:gridSpan w:val="2"/>
            <w:vAlign w:val="bottom"/>
          </w:tcPr>
          <w:p w:rsidR="007A11C5" w:rsidRPr="00C42C6D" w:rsidRDefault="007A11C5" w:rsidP="007A11C5">
            <w:pPr>
              <w:contextualSpacing/>
              <w:jc w:val="both"/>
            </w:pPr>
            <w:r w:rsidRPr="00C42C6D">
              <w:t>Compare ‘fixed cost’ with ‘variable cost’</w:t>
            </w:r>
            <w:r>
              <w:t>.</w:t>
            </w:r>
          </w:p>
        </w:tc>
        <w:tc>
          <w:tcPr>
            <w:tcW w:w="388" w:type="pct"/>
            <w:gridSpan w:val="2"/>
            <w:vAlign w:val="center"/>
          </w:tcPr>
          <w:p w:rsidR="007A11C5" w:rsidRPr="00C42C6D" w:rsidRDefault="007A11C5" w:rsidP="007A11C5">
            <w:pPr>
              <w:contextualSpacing/>
              <w:jc w:val="center"/>
            </w:pPr>
            <w:r w:rsidRPr="00C42C6D">
              <w:t>CO 1</w:t>
            </w:r>
          </w:p>
        </w:tc>
        <w:tc>
          <w:tcPr>
            <w:tcW w:w="355" w:type="pct"/>
            <w:vAlign w:val="center"/>
          </w:tcPr>
          <w:p w:rsidR="007A11C5" w:rsidRPr="00C42C6D" w:rsidRDefault="007A11C5" w:rsidP="007A11C5">
            <w:pPr>
              <w:contextualSpacing/>
              <w:jc w:val="center"/>
            </w:pPr>
            <w:r w:rsidRPr="00C42C6D">
              <w:t>An</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3.</w:t>
            </w:r>
          </w:p>
        </w:tc>
        <w:tc>
          <w:tcPr>
            <w:tcW w:w="3512" w:type="pct"/>
            <w:gridSpan w:val="2"/>
            <w:vAlign w:val="bottom"/>
          </w:tcPr>
          <w:p w:rsidR="007A11C5" w:rsidRPr="00C42C6D" w:rsidRDefault="007A11C5" w:rsidP="007A11C5">
            <w:pPr>
              <w:contextualSpacing/>
              <w:jc w:val="both"/>
            </w:pPr>
            <w:r w:rsidRPr="00C42C6D">
              <w:t>In a manufacturing plant, the fixed cost is computed as Rupees 2000, unit selling price is Rupees 50 and unit variable cost is Rupees 30.  Calculate the break-even quantity in number of units</w:t>
            </w:r>
            <w:r>
              <w:t>.</w:t>
            </w:r>
          </w:p>
        </w:tc>
        <w:tc>
          <w:tcPr>
            <w:tcW w:w="388" w:type="pct"/>
            <w:gridSpan w:val="2"/>
            <w:vAlign w:val="center"/>
          </w:tcPr>
          <w:p w:rsidR="007A11C5" w:rsidRPr="00C42C6D" w:rsidRDefault="007A11C5" w:rsidP="007A11C5">
            <w:pPr>
              <w:contextualSpacing/>
              <w:jc w:val="center"/>
            </w:pPr>
            <w:r w:rsidRPr="00C42C6D">
              <w:t>CO 2</w:t>
            </w:r>
          </w:p>
        </w:tc>
        <w:tc>
          <w:tcPr>
            <w:tcW w:w="355" w:type="pct"/>
            <w:vAlign w:val="center"/>
          </w:tcPr>
          <w:p w:rsidR="007A11C5" w:rsidRPr="00C42C6D" w:rsidRDefault="007A11C5" w:rsidP="007A11C5">
            <w:pPr>
              <w:contextualSpacing/>
              <w:jc w:val="center"/>
            </w:pPr>
            <w:r w:rsidRPr="00C42C6D">
              <w:t>An</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4.</w:t>
            </w:r>
          </w:p>
        </w:tc>
        <w:tc>
          <w:tcPr>
            <w:tcW w:w="3512" w:type="pct"/>
            <w:gridSpan w:val="2"/>
            <w:vAlign w:val="bottom"/>
          </w:tcPr>
          <w:p w:rsidR="007A11C5" w:rsidRPr="00C42C6D" w:rsidRDefault="007A11C5" w:rsidP="007A11C5">
            <w:pPr>
              <w:contextualSpacing/>
              <w:jc w:val="both"/>
            </w:pPr>
            <w:r w:rsidRPr="00C42C6D">
              <w:t>Define ‘time value of money’</w:t>
            </w:r>
            <w:r>
              <w:t>.</w:t>
            </w:r>
          </w:p>
        </w:tc>
        <w:tc>
          <w:tcPr>
            <w:tcW w:w="388" w:type="pct"/>
            <w:gridSpan w:val="2"/>
            <w:vAlign w:val="center"/>
          </w:tcPr>
          <w:p w:rsidR="007A11C5" w:rsidRPr="00C42C6D" w:rsidRDefault="007A11C5" w:rsidP="007A11C5">
            <w:pPr>
              <w:contextualSpacing/>
              <w:jc w:val="center"/>
            </w:pPr>
            <w:r w:rsidRPr="00C42C6D">
              <w:t>CO 2</w:t>
            </w:r>
          </w:p>
        </w:tc>
        <w:tc>
          <w:tcPr>
            <w:tcW w:w="355" w:type="pct"/>
            <w:vAlign w:val="center"/>
          </w:tcPr>
          <w:p w:rsidR="007A11C5" w:rsidRPr="00C42C6D" w:rsidRDefault="007A11C5" w:rsidP="007A11C5">
            <w:pPr>
              <w:contextualSpacing/>
              <w:jc w:val="center"/>
            </w:pPr>
            <w:r w:rsidRPr="00C42C6D">
              <w:t>R</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5.</w:t>
            </w:r>
          </w:p>
        </w:tc>
        <w:tc>
          <w:tcPr>
            <w:tcW w:w="3512" w:type="pct"/>
            <w:gridSpan w:val="2"/>
            <w:vAlign w:val="bottom"/>
          </w:tcPr>
          <w:p w:rsidR="007A11C5" w:rsidRPr="00C42C6D" w:rsidRDefault="007A11C5" w:rsidP="007A11C5">
            <w:pPr>
              <w:jc w:val="both"/>
            </w:pPr>
            <w:r w:rsidRPr="00C42C6D">
              <w:t>Compare ‘decision variable’ with ‘slack variable’</w:t>
            </w:r>
            <w:r>
              <w:t>.</w:t>
            </w:r>
          </w:p>
        </w:tc>
        <w:tc>
          <w:tcPr>
            <w:tcW w:w="388" w:type="pct"/>
            <w:gridSpan w:val="2"/>
            <w:vAlign w:val="center"/>
          </w:tcPr>
          <w:p w:rsidR="007A11C5" w:rsidRPr="00C42C6D" w:rsidRDefault="007A11C5" w:rsidP="007A11C5">
            <w:pPr>
              <w:contextualSpacing/>
              <w:jc w:val="center"/>
            </w:pPr>
            <w:r w:rsidRPr="00C42C6D">
              <w:t>CO 3</w:t>
            </w:r>
          </w:p>
        </w:tc>
        <w:tc>
          <w:tcPr>
            <w:tcW w:w="355" w:type="pct"/>
            <w:vAlign w:val="center"/>
          </w:tcPr>
          <w:p w:rsidR="007A11C5" w:rsidRPr="00C42C6D" w:rsidRDefault="007A11C5" w:rsidP="007A11C5">
            <w:pPr>
              <w:contextualSpacing/>
              <w:jc w:val="center"/>
            </w:pPr>
            <w:r w:rsidRPr="00C42C6D">
              <w:t>An</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6.</w:t>
            </w:r>
          </w:p>
        </w:tc>
        <w:tc>
          <w:tcPr>
            <w:tcW w:w="3512" w:type="pct"/>
            <w:gridSpan w:val="2"/>
            <w:vAlign w:val="bottom"/>
          </w:tcPr>
          <w:p w:rsidR="007A11C5" w:rsidRPr="00C42C6D" w:rsidRDefault="007A11C5" w:rsidP="007A11C5">
            <w:pPr>
              <w:jc w:val="both"/>
            </w:pPr>
            <w:r w:rsidRPr="00C42C6D">
              <w:t>Distinguish bounded space and unbounded solution space</w:t>
            </w:r>
            <w:r>
              <w:t>.</w:t>
            </w:r>
          </w:p>
        </w:tc>
        <w:tc>
          <w:tcPr>
            <w:tcW w:w="388" w:type="pct"/>
            <w:gridSpan w:val="2"/>
            <w:vAlign w:val="center"/>
          </w:tcPr>
          <w:p w:rsidR="007A11C5" w:rsidRPr="00C42C6D" w:rsidRDefault="007A11C5" w:rsidP="007A11C5">
            <w:pPr>
              <w:contextualSpacing/>
              <w:jc w:val="center"/>
            </w:pPr>
            <w:r w:rsidRPr="00C42C6D">
              <w:t>CO 3</w:t>
            </w:r>
          </w:p>
        </w:tc>
        <w:tc>
          <w:tcPr>
            <w:tcW w:w="355" w:type="pct"/>
            <w:vAlign w:val="center"/>
          </w:tcPr>
          <w:p w:rsidR="007A11C5" w:rsidRPr="00C42C6D" w:rsidRDefault="007A11C5" w:rsidP="007A11C5">
            <w:pPr>
              <w:contextualSpacing/>
              <w:jc w:val="center"/>
            </w:pPr>
            <w:r w:rsidRPr="00C42C6D">
              <w:t>U</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7.</w:t>
            </w:r>
          </w:p>
        </w:tc>
        <w:tc>
          <w:tcPr>
            <w:tcW w:w="3512" w:type="pct"/>
            <w:gridSpan w:val="2"/>
            <w:vAlign w:val="center"/>
          </w:tcPr>
          <w:p w:rsidR="007A11C5" w:rsidRPr="00C42C6D" w:rsidRDefault="007A11C5" w:rsidP="007A11C5">
            <w:pPr>
              <w:jc w:val="both"/>
              <w:rPr>
                <w:lang w:val="en-IN"/>
              </w:rPr>
            </w:pPr>
            <w:r w:rsidRPr="00C42C6D">
              <w:rPr>
                <w:lang w:val="en-IN"/>
              </w:rPr>
              <w:t>What is degeneracy in transportation problem</w:t>
            </w:r>
            <w:r>
              <w:rPr>
                <w:lang w:val="en-IN"/>
              </w:rPr>
              <w:t>?</w:t>
            </w:r>
          </w:p>
        </w:tc>
        <w:tc>
          <w:tcPr>
            <w:tcW w:w="388" w:type="pct"/>
            <w:gridSpan w:val="2"/>
            <w:vAlign w:val="center"/>
          </w:tcPr>
          <w:p w:rsidR="007A11C5" w:rsidRPr="00C42C6D" w:rsidRDefault="007A11C5" w:rsidP="007A11C5">
            <w:pPr>
              <w:contextualSpacing/>
              <w:jc w:val="center"/>
            </w:pPr>
            <w:r w:rsidRPr="00C42C6D">
              <w:t>CO 4</w:t>
            </w:r>
          </w:p>
        </w:tc>
        <w:tc>
          <w:tcPr>
            <w:tcW w:w="355" w:type="pct"/>
            <w:vAlign w:val="center"/>
          </w:tcPr>
          <w:p w:rsidR="007A11C5" w:rsidRPr="00C42C6D" w:rsidRDefault="007A11C5" w:rsidP="007A11C5">
            <w:pPr>
              <w:contextualSpacing/>
              <w:jc w:val="center"/>
            </w:pPr>
            <w:r w:rsidRPr="00C42C6D">
              <w:t>A</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8.</w:t>
            </w:r>
          </w:p>
        </w:tc>
        <w:tc>
          <w:tcPr>
            <w:tcW w:w="3512" w:type="pct"/>
            <w:gridSpan w:val="2"/>
            <w:vAlign w:val="center"/>
          </w:tcPr>
          <w:p w:rsidR="007A11C5" w:rsidRPr="00C42C6D" w:rsidRDefault="007A11C5" w:rsidP="007A11C5">
            <w:pPr>
              <w:jc w:val="both"/>
            </w:pPr>
            <w:r w:rsidRPr="00C42C6D">
              <w:t>Articulate the method to balance an assignment problem from its unbalanced condition</w:t>
            </w:r>
            <w:r>
              <w:t>.</w:t>
            </w:r>
          </w:p>
        </w:tc>
        <w:tc>
          <w:tcPr>
            <w:tcW w:w="388" w:type="pct"/>
            <w:gridSpan w:val="2"/>
            <w:vAlign w:val="center"/>
          </w:tcPr>
          <w:p w:rsidR="007A11C5" w:rsidRPr="00C42C6D" w:rsidRDefault="007A11C5" w:rsidP="007A11C5">
            <w:pPr>
              <w:contextualSpacing/>
              <w:jc w:val="center"/>
            </w:pPr>
            <w:r w:rsidRPr="00C42C6D">
              <w:t>CO 5</w:t>
            </w:r>
          </w:p>
        </w:tc>
        <w:tc>
          <w:tcPr>
            <w:tcW w:w="355" w:type="pct"/>
            <w:vAlign w:val="center"/>
          </w:tcPr>
          <w:p w:rsidR="007A11C5" w:rsidRPr="00C42C6D" w:rsidRDefault="007A11C5" w:rsidP="007A11C5">
            <w:pPr>
              <w:contextualSpacing/>
              <w:jc w:val="center"/>
            </w:pPr>
            <w:r w:rsidRPr="00C42C6D">
              <w:t>A</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9.</w:t>
            </w:r>
          </w:p>
        </w:tc>
        <w:tc>
          <w:tcPr>
            <w:tcW w:w="3512" w:type="pct"/>
            <w:gridSpan w:val="2"/>
          </w:tcPr>
          <w:p w:rsidR="007A11C5" w:rsidRPr="00C42C6D" w:rsidRDefault="007A11C5" w:rsidP="007A11C5">
            <w:pPr>
              <w:jc w:val="both"/>
            </w:pPr>
            <w:r w:rsidRPr="00C42C6D">
              <w:t>Define Burst Event and indicate the same in a network</w:t>
            </w:r>
            <w:r>
              <w:t>.</w:t>
            </w:r>
          </w:p>
        </w:tc>
        <w:tc>
          <w:tcPr>
            <w:tcW w:w="388" w:type="pct"/>
            <w:gridSpan w:val="2"/>
            <w:vAlign w:val="center"/>
          </w:tcPr>
          <w:p w:rsidR="007A11C5" w:rsidRPr="00C42C6D" w:rsidRDefault="007A11C5" w:rsidP="007A11C5">
            <w:pPr>
              <w:contextualSpacing/>
              <w:jc w:val="center"/>
            </w:pPr>
            <w:r w:rsidRPr="00C42C6D">
              <w:t>CO 6</w:t>
            </w:r>
          </w:p>
        </w:tc>
        <w:tc>
          <w:tcPr>
            <w:tcW w:w="355" w:type="pct"/>
            <w:vAlign w:val="center"/>
          </w:tcPr>
          <w:p w:rsidR="007A11C5" w:rsidRPr="00C42C6D" w:rsidRDefault="007A11C5" w:rsidP="007A11C5">
            <w:pPr>
              <w:contextualSpacing/>
              <w:jc w:val="center"/>
            </w:pPr>
            <w:r w:rsidRPr="00C42C6D">
              <w:t>R</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10.</w:t>
            </w:r>
          </w:p>
        </w:tc>
        <w:tc>
          <w:tcPr>
            <w:tcW w:w="3512" w:type="pct"/>
            <w:gridSpan w:val="2"/>
          </w:tcPr>
          <w:p w:rsidR="007A11C5" w:rsidRPr="00C42C6D" w:rsidRDefault="007A11C5" w:rsidP="007A11C5">
            <w:pPr>
              <w:jc w:val="both"/>
            </w:pPr>
            <w:r w:rsidRPr="00C42C6D">
              <w:t>Identify the use of a dummy activity in a network</w:t>
            </w:r>
            <w:r>
              <w:t>.</w:t>
            </w:r>
          </w:p>
        </w:tc>
        <w:tc>
          <w:tcPr>
            <w:tcW w:w="388" w:type="pct"/>
            <w:gridSpan w:val="2"/>
            <w:vAlign w:val="center"/>
          </w:tcPr>
          <w:p w:rsidR="007A11C5" w:rsidRPr="00C42C6D" w:rsidRDefault="007A11C5" w:rsidP="007A11C5">
            <w:pPr>
              <w:contextualSpacing/>
              <w:jc w:val="center"/>
            </w:pPr>
            <w:r w:rsidRPr="00C42C6D">
              <w:t>CO 6</w:t>
            </w:r>
          </w:p>
        </w:tc>
        <w:tc>
          <w:tcPr>
            <w:tcW w:w="355" w:type="pct"/>
            <w:vAlign w:val="center"/>
          </w:tcPr>
          <w:p w:rsidR="007A11C5" w:rsidRPr="00C42C6D" w:rsidRDefault="007A11C5" w:rsidP="007A11C5">
            <w:pPr>
              <w:contextualSpacing/>
              <w:jc w:val="center"/>
            </w:pPr>
            <w:r w:rsidRPr="00C42C6D">
              <w:t>R</w:t>
            </w:r>
          </w:p>
        </w:tc>
        <w:tc>
          <w:tcPr>
            <w:tcW w:w="473" w:type="pct"/>
            <w:vAlign w:val="center"/>
          </w:tcPr>
          <w:p w:rsidR="007A11C5" w:rsidRPr="00C42C6D" w:rsidRDefault="007A11C5" w:rsidP="007A11C5">
            <w:pPr>
              <w:contextualSpacing/>
              <w:jc w:val="center"/>
            </w:pPr>
            <w:r w:rsidRPr="00C42C6D">
              <w:t>1</w:t>
            </w:r>
          </w:p>
        </w:tc>
      </w:tr>
      <w:tr w:rsidR="007A11C5" w:rsidRPr="00C42C6D" w:rsidTr="007A11C5">
        <w:trPr>
          <w:trHeight w:val="551"/>
        </w:trPr>
        <w:tc>
          <w:tcPr>
            <w:tcW w:w="5000" w:type="pct"/>
            <w:gridSpan w:val="7"/>
            <w:vAlign w:val="center"/>
          </w:tcPr>
          <w:p w:rsidR="007A11C5" w:rsidRPr="00C42C6D" w:rsidRDefault="007A11C5" w:rsidP="007A11C5">
            <w:pPr>
              <w:contextualSpacing/>
              <w:jc w:val="center"/>
              <w:rPr>
                <w:b/>
                <w:u w:val="single"/>
              </w:rPr>
            </w:pPr>
            <w:r w:rsidRPr="00C42C6D">
              <w:rPr>
                <w:b/>
                <w:u w:val="single"/>
              </w:rPr>
              <w:t>PART – B (6 X 3 = 18 MARKS)</w:t>
            </w:r>
          </w:p>
          <w:p w:rsidR="007A11C5" w:rsidRPr="00C42C6D" w:rsidRDefault="007A11C5" w:rsidP="007A11C5">
            <w:pPr>
              <w:contextualSpacing/>
              <w:jc w:val="center"/>
              <w:rPr>
                <w:b/>
                <w:u w:val="single"/>
              </w:rPr>
            </w:pPr>
            <w:r w:rsidRPr="00C42C6D">
              <w:rPr>
                <w:b/>
              </w:rPr>
              <w:t>(Answer all the questions)</w:t>
            </w:r>
          </w:p>
        </w:tc>
      </w:tr>
      <w:tr w:rsidR="007A11C5" w:rsidRPr="00C42C6D" w:rsidTr="007A11C5">
        <w:trPr>
          <w:trHeight w:val="436"/>
        </w:trPr>
        <w:tc>
          <w:tcPr>
            <w:tcW w:w="272" w:type="pct"/>
            <w:vAlign w:val="center"/>
          </w:tcPr>
          <w:p w:rsidR="007A11C5" w:rsidRPr="00C42C6D" w:rsidRDefault="007A11C5" w:rsidP="007A11C5">
            <w:pPr>
              <w:pStyle w:val="NoSpacing"/>
              <w:contextualSpacing/>
            </w:pPr>
            <w:r w:rsidRPr="00C42C6D">
              <w:t>11.</w:t>
            </w:r>
          </w:p>
        </w:tc>
        <w:tc>
          <w:tcPr>
            <w:tcW w:w="3512" w:type="pct"/>
            <w:gridSpan w:val="2"/>
            <w:vAlign w:val="bottom"/>
          </w:tcPr>
          <w:p w:rsidR="007A11C5" w:rsidRPr="00C42C6D" w:rsidRDefault="007A11C5" w:rsidP="007A11C5">
            <w:pPr>
              <w:pStyle w:val="NoSpacing"/>
              <w:contextualSpacing/>
              <w:jc w:val="both"/>
            </w:pPr>
            <w:r w:rsidRPr="00C42C6D">
              <w:t>S</w:t>
            </w:r>
            <w:r>
              <w:t>tate the ‘Law of Demand’ and it</w:t>
            </w:r>
            <w:r w:rsidRPr="00C42C6D">
              <w:t>s significance</w:t>
            </w:r>
            <w:r>
              <w:t>.</w:t>
            </w:r>
          </w:p>
        </w:tc>
        <w:tc>
          <w:tcPr>
            <w:tcW w:w="388" w:type="pct"/>
            <w:gridSpan w:val="2"/>
            <w:vAlign w:val="center"/>
          </w:tcPr>
          <w:p w:rsidR="007A11C5" w:rsidRPr="00C42C6D" w:rsidRDefault="007A11C5" w:rsidP="007A11C5">
            <w:pPr>
              <w:pStyle w:val="NoSpacing"/>
              <w:contextualSpacing/>
              <w:jc w:val="center"/>
            </w:pPr>
            <w:r w:rsidRPr="00C42C6D">
              <w:t>CO 1</w:t>
            </w:r>
          </w:p>
        </w:tc>
        <w:tc>
          <w:tcPr>
            <w:tcW w:w="355" w:type="pct"/>
            <w:vAlign w:val="center"/>
          </w:tcPr>
          <w:p w:rsidR="007A11C5" w:rsidRPr="00C42C6D" w:rsidRDefault="007A11C5" w:rsidP="007A11C5">
            <w:pPr>
              <w:pStyle w:val="NoSpacing"/>
              <w:contextualSpacing/>
              <w:jc w:val="center"/>
            </w:pPr>
            <w:r w:rsidRPr="00C42C6D">
              <w:t>An</w:t>
            </w:r>
          </w:p>
        </w:tc>
        <w:tc>
          <w:tcPr>
            <w:tcW w:w="473" w:type="pct"/>
            <w:vAlign w:val="center"/>
          </w:tcPr>
          <w:p w:rsidR="007A11C5" w:rsidRPr="00C42C6D" w:rsidRDefault="007A11C5" w:rsidP="007A11C5">
            <w:pPr>
              <w:pStyle w:val="NoSpacing"/>
              <w:contextualSpacing/>
              <w:jc w:val="center"/>
            </w:pPr>
            <w:r w:rsidRPr="00C42C6D">
              <w:t>3</w:t>
            </w:r>
          </w:p>
        </w:tc>
      </w:tr>
      <w:tr w:rsidR="007A11C5" w:rsidRPr="00C42C6D" w:rsidTr="007A11C5">
        <w:trPr>
          <w:trHeight w:val="436"/>
        </w:trPr>
        <w:tc>
          <w:tcPr>
            <w:tcW w:w="272" w:type="pct"/>
            <w:vAlign w:val="center"/>
          </w:tcPr>
          <w:p w:rsidR="007A11C5" w:rsidRPr="00C42C6D" w:rsidRDefault="007A11C5" w:rsidP="007A11C5">
            <w:pPr>
              <w:pStyle w:val="NoSpacing"/>
              <w:contextualSpacing/>
            </w:pPr>
            <w:r w:rsidRPr="00C42C6D">
              <w:t>12.</w:t>
            </w:r>
          </w:p>
        </w:tc>
        <w:tc>
          <w:tcPr>
            <w:tcW w:w="3512" w:type="pct"/>
            <w:gridSpan w:val="2"/>
            <w:vAlign w:val="bottom"/>
          </w:tcPr>
          <w:p w:rsidR="007A11C5" w:rsidRPr="00C42C6D" w:rsidRDefault="007A11C5" w:rsidP="007A11C5">
            <w:pPr>
              <w:pStyle w:val="NoSpacing"/>
              <w:contextualSpacing/>
              <w:jc w:val="both"/>
            </w:pPr>
            <w:r w:rsidRPr="00C42C6D">
              <w:t>The initial cost of a TIG welding machine is Rs 60,000, its scrap value is Rs 20,000 and its useful life is 5 years. Calculate the depreciation per year using straight line method.</w:t>
            </w:r>
          </w:p>
        </w:tc>
        <w:tc>
          <w:tcPr>
            <w:tcW w:w="388" w:type="pct"/>
            <w:gridSpan w:val="2"/>
            <w:vAlign w:val="center"/>
          </w:tcPr>
          <w:p w:rsidR="007A11C5" w:rsidRPr="00C42C6D" w:rsidRDefault="007A11C5" w:rsidP="007A11C5">
            <w:pPr>
              <w:pStyle w:val="NoSpacing"/>
              <w:contextualSpacing/>
              <w:jc w:val="center"/>
            </w:pPr>
            <w:r w:rsidRPr="00C42C6D">
              <w:t>CO 2</w:t>
            </w:r>
          </w:p>
        </w:tc>
        <w:tc>
          <w:tcPr>
            <w:tcW w:w="355" w:type="pct"/>
            <w:vAlign w:val="center"/>
          </w:tcPr>
          <w:p w:rsidR="007A11C5" w:rsidRPr="00C42C6D" w:rsidRDefault="007A11C5" w:rsidP="007A11C5">
            <w:pPr>
              <w:pStyle w:val="NoSpacing"/>
              <w:contextualSpacing/>
              <w:jc w:val="center"/>
            </w:pPr>
            <w:r w:rsidRPr="00C42C6D">
              <w:t>A</w:t>
            </w:r>
          </w:p>
        </w:tc>
        <w:tc>
          <w:tcPr>
            <w:tcW w:w="473" w:type="pct"/>
            <w:vAlign w:val="center"/>
          </w:tcPr>
          <w:p w:rsidR="007A11C5" w:rsidRPr="00C42C6D" w:rsidRDefault="007A11C5" w:rsidP="007A11C5">
            <w:pPr>
              <w:pStyle w:val="NoSpacing"/>
              <w:contextualSpacing/>
              <w:jc w:val="center"/>
            </w:pPr>
            <w:r w:rsidRPr="00C42C6D">
              <w:t>3</w:t>
            </w:r>
          </w:p>
        </w:tc>
      </w:tr>
      <w:tr w:rsidR="007A11C5" w:rsidRPr="00C42C6D" w:rsidTr="007A11C5">
        <w:trPr>
          <w:trHeight w:val="436"/>
        </w:trPr>
        <w:tc>
          <w:tcPr>
            <w:tcW w:w="272" w:type="pct"/>
            <w:vAlign w:val="center"/>
          </w:tcPr>
          <w:p w:rsidR="007A11C5" w:rsidRPr="00C42C6D" w:rsidRDefault="007A11C5" w:rsidP="007A11C5">
            <w:pPr>
              <w:pStyle w:val="NoSpacing"/>
              <w:contextualSpacing/>
            </w:pPr>
            <w:r w:rsidRPr="00C42C6D">
              <w:t>13.</w:t>
            </w:r>
          </w:p>
        </w:tc>
        <w:tc>
          <w:tcPr>
            <w:tcW w:w="3512" w:type="pct"/>
            <w:gridSpan w:val="2"/>
            <w:vAlign w:val="bottom"/>
          </w:tcPr>
          <w:p w:rsidR="007A11C5" w:rsidRPr="009A3EF7" w:rsidRDefault="007A11C5" w:rsidP="007A11C5">
            <w:pPr>
              <w:spacing w:line="266" w:lineRule="auto"/>
            </w:pPr>
            <w:r w:rsidRPr="00C42C6D">
              <w:t>There are 6 jobs each of which must go through the two machines A and B in the order A-B, their processing time in hours are given in the table. Determine the optimal sequence; Elapse time of jobs and idle time of machines A &amp; B</w:t>
            </w:r>
            <w:r>
              <w:t>.</w:t>
            </w:r>
          </w:p>
          <w:tbl>
            <w:tblPr>
              <w:tblW w:w="67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311"/>
              <w:gridCol w:w="540"/>
              <w:gridCol w:w="900"/>
              <w:gridCol w:w="810"/>
              <w:gridCol w:w="810"/>
              <w:gridCol w:w="654"/>
              <w:gridCol w:w="680"/>
            </w:tblGrid>
            <w:tr w:rsidR="007A11C5" w:rsidRPr="00C42C6D" w:rsidTr="007A11C5">
              <w:trPr>
                <w:trHeight w:val="285"/>
              </w:trPr>
              <w:tc>
                <w:tcPr>
                  <w:tcW w:w="2311" w:type="dxa"/>
                  <w:tcBorders>
                    <w:top w:val="single" w:sz="4" w:space="0" w:color="000000"/>
                    <w:left w:val="single" w:sz="4" w:space="0" w:color="000000"/>
                    <w:bottom w:val="single" w:sz="4" w:space="0" w:color="000000"/>
                    <w:right w:val="single" w:sz="4" w:space="0" w:color="000000"/>
                  </w:tcBorders>
                  <w:hideMark/>
                </w:tcPr>
                <w:p w:rsidR="007A11C5" w:rsidRPr="00C42C6D" w:rsidRDefault="007A11C5" w:rsidP="007A11C5">
                  <w:pPr>
                    <w:spacing w:line="266" w:lineRule="auto"/>
                  </w:pPr>
                  <w:r w:rsidRPr="00C42C6D">
                    <w:t>Job</w:t>
                  </w:r>
                </w:p>
              </w:tc>
              <w:tc>
                <w:tcPr>
                  <w:tcW w:w="54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1</w:t>
                  </w:r>
                </w:p>
              </w:tc>
              <w:tc>
                <w:tcPr>
                  <w:tcW w:w="90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2</w:t>
                  </w:r>
                </w:p>
              </w:tc>
              <w:tc>
                <w:tcPr>
                  <w:tcW w:w="81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3</w:t>
                  </w:r>
                </w:p>
              </w:tc>
              <w:tc>
                <w:tcPr>
                  <w:tcW w:w="81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4</w:t>
                  </w:r>
                </w:p>
              </w:tc>
              <w:tc>
                <w:tcPr>
                  <w:tcW w:w="654"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5</w:t>
                  </w:r>
                </w:p>
              </w:tc>
              <w:tc>
                <w:tcPr>
                  <w:tcW w:w="68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6</w:t>
                  </w:r>
                </w:p>
              </w:tc>
            </w:tr>
            <w:tr w:rsidR="007A11C5" w:rsidRPr="00C42C6D" w:rsidTr="007A11C5">
              <w:trPr>
                <w:trHeight w:val="575"/>
              </w:trPr>
              <w:tc>
                <w:tcPr>
                  <w:tcW w:w="2311" w:type="dxa"/>
                  <w:tcBorders>
                    <w:top w:val="single" w:sz="4" w:space="0" w:color="000000"/>
                    <w:left w:val="single" w:sz="4" w:space="0" w:color="000000"/>
                    <w:bottom w:val="single" w:sz="4" w:space="0" w:color="000000"/>
                    <w:right w:val="single" w:sz="4" w:space="0" w:color="000000"/>
                  </w:tcBorders>
                  <w:hideMark/>
                </w:tcPr>
                <w:p w:rsidR="007A11C5" w:rsidRPr="00C42C6D" w:rsidRDefault="007A11C5" w:rsidP="007A11C5">
                  <w:pPr>
                    <w:spacing w:line="266" w:lineRule="auto"/>
                  </w:pPr>
                  <w:r w:rsidRPr="00C42C6D">
                    <w:t>Processing  time in Machine A (Hours)</w:t>
                  </w:r>
                </w:p>
              </w:tc>
              <w:tc>
                <w:tcPr>
                  <w:tcW w:w="54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3</w:t>
                  </w:r>
                </w:p>
              </w:tc>
              <w:tc>
                <w:tcPr>
                  <w:tcW w:w="90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6</w:t>
                  </w:r>
                </w:p>
              </w:tc>
              <w:tc>
                <w:tcPr>
                  <w:tcW w:w="81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4</w:t>
                  </w:r>
                </w:p>
              </w:tc>
              <w:tc>
                <w:tcPr>
                  <w:tcW w:w="81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7</w:t>
                  </w:r>
                </w:p>
              </w:tc>
              <w:tc>
                <w:tcPr>
                  <w:tcW w:w="654"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5</w:t>
                  </w:r>
                </w:p>
              </w:tc>
              <w:tc>
                <w:tcPr>
                  <w:tcW w:w="68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8</w:t>
                  </w:r>
                </w:p>
              </w:tc>
            </w:tr>
            <w:tr w:rsidR="007A11C5" w:rsidRPr="00C42C6D" w:rsidTr="007A11C5">
              <w:trPr>
                <w:trHeight w:val="485"/>
              </w:trPr>
              <w:tc>
                <w:tcPr>
                  <w:tcW w:w="2311" w:type="dxa"/>
                  <w:tcBorders>
                    <w:top w:val="single" w:sz="4" w:space="0" w:color="000000"/>
                    <w:left w:val="single" w:sz="4" w:space="0" w:color="000000"/>
                    <w:bottom w:val="single" w:sz="4" w:space="0" w:color="000000"/>
                    <w:right w:val="single" w:sz="4" w:space="0" w:color="000000"/>
                  </w:tcBorders>
                  <w:hideMark/>
                </w:tcPr>
                <w:p w:rsidR="007A11C5" w:rsidRPr="00C42C6D" w:rsidRDefault="007A11C5" w:rsidP="007A11C5">
                  <w:pPr>
                    <w:spacing w:line="266" w:lineRule="auto"/>
                  </w:pPr>
                  <w:r w:rsidRPr="00C42C6D">
                    <w:t xml:space="preserve"> Processing  time in Machine B (Hours)</w:t>
                  </w:r>
                </w:p>
              </w:tc>
              <w:tc>
                <w:tcPr>
                  <w:tcW w:w="54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2</w:t>
                  </w:r>
                </w:p>
              </w:tc>
              <w:tc>
                <w:tcPr>
                  <w:tcW w:w="90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5</w:t>
                  </w:r>
                </w:p>
              </w:tc>
              <w:tc>
                <w:tcPr>
                  <w:tcW w:w="81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6</w:t>
                  </w:r>
                </w:p>
              </w:tc>
              <w:tc>
                <w:tcPr>
                  <w:tcW w:w="81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3</w:t>
                  </w:r>
                </w:p>
              </w:tc>
              <w:tc>
                <w:tcPr>
                  <w:tcW w:w="654"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2</w:t>
                  </w:r>
                </w:p>
              </w:tc>
              <w:tc>
                <w:tcPr>
                  <w:tcW w:w="680" w:type="dxa"/>
                  <w:tcBorders>
                    <w:top w:val="single" w:sz="4" w:space="0" w:color="000000"/>
                    <w:left w:val="single" w:sz="4" w:space="0" w:color="000000"/>
                    <w:bottom w:val="single" w:sz="4" w:space="0" w:color="000000"/>
                    <w:right w:val="single" w:sz="4" w:space="0" w:color="000000"/>
                  </w:tcBorders>
                  <w:vAlign w:val="center"/>
                  <w:hideMark/>
                </w:tcPr>
                <w:p w:rsidR="007A11C5" w:rsidRPr="00C42C6D" w:rsidRDefault="007A11C5" w:rsidP="007A11C5">
                  <w:pPr>
                    <w:spacing w:line="266" w:lineRule="auto"/>
                    <w:jc w:val="center"/>
                  </w:pPr>
                  <w:r w:rsidRPr="00C42C6D">
                    <w:t>8</w:t>
                  </w:r>
                </w:p>
              </w:tc>
            </w:tr>
          </w:tbl>
          <w:p w:rsidR="007A11C5" w:rsidRPr="00C42C6D" w:rsidRDefault="007A11C5" w:rsidP="007A11C5">
            <w:pPr>
              <w:pStyle w:val="NoSpacing"/>
              <w:contextualSpacing/>
              <w:jc w:val="both"/>
            </w:pPr>
          </w:p>
        </w:tc>
        <w:tc>
          <w:tcPr>
            <w:tcW w:w="388" w:type="pct"/>
            <w:gridSpan w:val="2"/>
            <w:vAlign w:val="center"/>
          </w:tcPr>
          <w:p w:rsidR="007A11C5" w:rsidRPr="00C42C6D" w:rsidRDefault="007A11C5" w:rsidP="007A11C5">
            <w:pPr>
              <w:pStyle w:val="NoSpacing"/>
              <w:contextualSpacing/>
              <w:jc w:val="center"/>
            </w:pPr>
            <w:r w:rsidRPr="00C42C6D">
              <w:t>CO 3</w:t>
            </w:r>
          </w:p>
        </w:tc>
        <w:tc>
          <w:tcPr>
            <w:tcW w:w="355" w:type="pct"/>
            <w:vAlign w:val="center"/>
          </w:tcPr>
          <w:p w:rsidR="007A11C5" w:rsidRPr="00C42C6D" w:rsidRDefault="007A11C5" w:rsidP="007A11C5">
            <w:pPr>
              <w:pStyle w:val="NoSpacing"/>
              <w:contextualSpacing/>
              <w:jc w:val="center"/>
            </w:pPr>
            <w:r w:rsidRPr="00C42C6D">
              <w:t>A</w:t>
            </w:r>
          </w:p>
        </w:tc>
        <w:tc>
          <w:tcPr>
            <w:tcW w:w="473" w:type="pct"/>
            <w:vAlign w:val="center"/>
          </w:tcPr>
          <w:p w:rsidR="007A11C5" w:rsidRPr="00C42C6D" w:rsidRDefault="007A11C5" w:rsidP="007A11C5">
            <w:pPr>
              <w:pStyle w:val="NoSpacing"/>
              <w:contextualSpacing/>
              <w:jc w:val="center"/>
            </w:pPr>
            <w:r w:rsidRPr="00C42C6D">
              <w:t>3</w:t>
            </w:r>
          </w:p>
        </w:tc>
      </w:tr>
      <w:tr w:rsidR="007A11C5" w:rsidRPr="00C42C6D" w:rsidTr="007A11C5">
        <w:trPr>
          <w:trHeight w:val="436"/>
        </w:trPr>
        <w:tc>
          <w:tcPr>
            <w:tcW w:w="272" w:type="pct"/>
            <w:vAlign w:val="center"/>
          </w:tcPr>
          <w:p w:rsidR="007A11C5" w:rsidRPr="00C42C6D" w:rsidRDefault="007A11C5" w:rsidP="007A11C5">
            <w:pPr>
              <w:pStyle w:val="NoSpacing"/>
              <w:contextualSpacing/>
            </w:pPr>
            <w:r w:rsidRPr="00C42C6D">
              <w:t>14.</w:t>
            </w:r>
          </w:p>
        </w:tc>
        <w:tc>
          <w:tcPr>
            <w:tcW w:w="3512" w:type="pct"/>
            <w:gridSpan w:val="2"/>
            <w:vAlign w:val="center"/>
          </w:tcPr>
          <w:p w:rsidR="007A11C5" w:rsidRPr="00C42C6D" w:rsidRDefault="007A11C5" w:rsidP="007A11C5">
            <w:pPr>
              <w:pStyle w:val="NoSpacing"/>
              <w:contextualSpacing/>
            </w:pPr>
            <w:r w:rsidRPr="00C42C6D">
              <w:t>Co</w:t>
            </w:r>
            <w:r>
              <w:t xml:space="preserve">mpare ‘transportation problem’ </w:t>
            </w:r>
            <w:r w:rsidRPr="00C42C6D">
              <w:t>with ‘assignment problem’</w:t>
            </w:r>
            <w:r>
              <w:t>.</w:t>
            </w:r>
          </w:p>
        </w:tc>
        <w:tc>
          <w:tcPr>
            <w:tcW w:w="388" w:type="pct"/>
            <w:gridSpan w:val="2"/>
            <w:vAlign w:val="center"/>
          </w:tcPr>
          <w:p w:rsidR="007A11C5" w:rsidRPr="00C42C6D" w:rsidRDefault="007A11C5" w:rsidP="007A11C5">
            <w:pPr>
              <w:pStyle w:val="NoSpacing"/>
              <w:contextualSpacing/>
              <w:jc w:val="center"/>
            </w:pPr>
            <w:r w:rsidRPr="00C42C6D">
              <w:t>CO 4</w:t>
            </w:r>
          </w:p>
        </w:tc>
        <w:tc>
          <w:tcPr>
            <w:tcW w:w="355" w:type="pct"/>
            <w:vAlign w:val="center"/>
          </w:tcPr>
          <w:p w:rsidR="007A11C5" w:rsidRPr="00C42C6D" w:rsidRDefault="007A11C5" w:rsidP="007A11C5">
            <w:pPr>
              <w:pStyle w:val="NoSpacing"/>
              <w:contextualSpacing/>
              <w:jc w:val="center"/>
            </w:pPr>
            <w:r w:rsidRPr="00C42C6D">
              <w:t>An</w:t>
            </w:r>
          </w:p>
        </w:tc>
        <w:tc>
          <w:tcPr>
            <w:tcW w:w="473" w:type="pct"/>
            <w:vAlign w:val="center"/>
          </w:tcPr>
          <w:p w:rsidR="007A11C5" w:rsidRPr="00C42C6D" w:rsidRDefault="007A11C5" w:rsidP="007A11C5">
            <w:pPr>
              <w:pStyle w:val="NoSpacing"/>
              <w:contextualSpacing/>
              <w:jc w:val="center"/>
            </w:pPr>
            <w:r w:rsidRPr="00C42C6D">
              <w:t>3</w:t>
            </w:r>
          </w:p>
        </w:tc>
      </w:tr>
      <w:tr w:rsidR="007A11C5" w:rsidRPr="00C42C6D" w:rsidTr="007A11C5">
        <w:trPr>
          <w:trHeight w:val="436"/>
        </w:trPr>
        <w:tc>
          <w:tcPr>
            <w:tcW w:w="272" w:type="pct"/>
            <w:vAlign w:val="center"/>
          </w:tcPr>
          <w:p w:rsidR="007A11C5" w:rsidRPr="00C42C6D" w:rsidRDefault="007A11C5" w:rsidP="007A11C5">
            <w:pPr>
              <w:pStyle w:val="NoSpacing"/>
              <w:contextualSpacing/>
            </w:pPr>
            <w:r w:rsidRPr="00C42C6D">
              <w:lastRenderedPageBreak/>
              <w:t>15.</w:t>
            </w:r>
          </w:p>
        </w:tc>
        <w:tc>
          <w:tcPr>
            <w:tcW w:w="3512" w:type="pct"/>
            <w:gridSpan w:val="2"/>
            <w:vAlign w:val="center"/>
          </w:tcPr>
          <w:p w:rsidR="007A11C5" w:rsidRPr="00C42C6D" w:rsidRDefault="007A11C5" w:rsidP="007A11C5">
            <w:pPr>
              <w:pStyle w:val="NoSpacing"/>
              <w:contextualSpacing/>
            </w:pPr>
            <w:r w:rsidRPr="00C42C6D">
              <w:t>Assess the app</w:t>
            </w:r>
            <w:r>
              <w:t>lications of assignment problem.</w:t>
            </w:r>
          </w:p>
        </w:tc>
        <w:tc>
          <w:tcPr>
            <w:tcW w:w="388" w:type="pct"/>
            <w:gridSpan w:val="2"/>
            <w:vAlign w:val="center"/>
          </w:tcPr>
          <w:p w:rsidR="007A11C5" w:rsidRPr="00C42C6D" w:rsidRDefault="007A11C5" w:rsidP="007A11C5">
            <w:pPr>
              <w:pStyle w:val="NoSpacing"/>
              <w:contextualSpacing/>
              <w:jc w:val="center"/>
            </w:pPr>
            <w:r w:rsidRPr="00C42C6D">
              <w:t>CO 5</w:t>
            </w:r>
          </w:p>
        </w:tc>
        <w:tc>
          <w:tcPr>
            <w:tcW w:w="355" w:type="pct"/>
            <w:vAlign w:val="center"/>
          </w:tcPr>
          <w:p w:rsidR="007A11C5" w:rsidRPr="00C42C6D" w:rsidRDefault="007A11C5" w:rsidP="007A11C5">
            <w:pPr>
              <w:pStyle w:val="NoSpacing"/>
              <w:contextualSpacing/>
              <w:jc w:val="center"/>
            </w:pPr>
            <w:r w:rsidRPr="00C42C6D">
              <w:t>A</w:t>
            </w:r>
          </w:p>
        </w:tc>
        <w:tc>
          <w:tcPr>
            <w:tcW w:w="473" w:type="pct"/>
            <w:vAlign w:val="center"/>
          </w:tcPr>
          <w:p w:rsidR="007A11C5" w:rsidRPr="00C42C6D" w:rsidRDefault="007A11C5" w:rsidP="007A11C5">
            <w:pPr>
              <w:pStyle w:val="NoSpacing"/>
              <w:contextualSpacing/>
              <w:jc w:val="center"/>
            </w:pPr>
            <w:r w:rsidRPr="00C42C6D">
              <w:t>3</w:t>
            </w:r>
          </w:p>
        </w:tc>
      </w:tr>
      <w:tr w:rsidR="007A11C5" w:rsidRPr="00C42C6D" w:rsidTr="007A11C5">
        <w:trPr>
          <w:trHeight w:val="437"/>
        </w:trPr>
        <w:tc>
          <w:tcPr>
            <w:tcW w:w="272" w:type="pct"/>
            <w:vAlign w:val="center"/>
          </w:tcPr>
          <w:p w:rsidR="007A11C5" w:rsidRPr="00C42C6D" w:rsidRDefault="007A11C5" w:rsidP="007A11C5">
            <w:pPr>
              <w:pStyle w:val="NoSpacing"/>
              <w:contextualSpacing/>
            </w:pPr>
            <w:r w:rsidRPr="00C42C6D">
              <w:t>16.</w:t>
            </w:r>
          </w:p>
        </w:tc>
        <w:tc>
          <w:tcPr>
            <w:tcW w:w="3512" w:type="pct"/>
            <w:gridSpan w:val="2"/>
            <w:vAlign w:val="bottom"/>
          </w:tcPr>
          <w:p w:rsidR="007A11C5" w:rsidRPr="00C42C6D" w:rsidRDefault="007A11C5" w:rsidP="007A11C5">
            <w:r w:rsidRPr="00C42C6D">
              <w:t xml:space="preserve">Determine the critical path   of the following project   </w:t>
            </w:r>
          </w:p>
          <w:tbl>
            <w:tblPr>
              <w:tblStyle w:val="TableGrid"/>
              <w:tblW w:w="0" w:type="auto"/>
              <w:tblLayout w:type="fixed"/>
              <w:tblLook w:val="04A0" w:firstRow="1" w:lastRow="0" w:firstColumn="1" w:lastColumn="0" w:noHBand="0" w:noVBand="1"/>
            </w:tblPr>
            <w:tblGrid>
              <w:gridCol w:w="1884"/>
              <w:gridCol w:w="918"/>
              <w:gridCol w:w="850"/>
              <w:gridCol w:w="1134"/>
              <w:gridCol w:w="851"/>
              <w:gridCol w:w="992"/>
            </w:tblGrid>
            <w:tr w:rsidR="007A11C5" w:rsidRPr="00C42C6D" w:rsidTr="007A11C5">
              <w:tc>
                <w:tcPr>
                  <w:tcW w:w="1884" w:type="dxa"/>
                </w:tcPr>
                <w:p w:rsidR="007A11C5" w:rsidRPr="00C42C6D" w:rsidRDefault="007A11C5" w:rsidP="007A11C5">
                  <w:r w:rsidRPr="00C42C6D">
                    <w:t>Activities</w:t>
                  </w:r>
                </w:p>
              </w:tc>
              <w:tc>
                <w:tcPr>
                  <w:tcW w:w="918" w:type="dxa"/>
                </w:tcPr>
                <w:p w:rsidR="007A11C5" w:rsidRPr="00C42C6D" w:rsidRDefault="007A11C5" w:rsidP="007A11C5">
                  <w:pPr>
                    <w:jc w:val="center"/>
                  </w:pPr>
                  <w:r w:rsidRPr="00C42C6D">
                    <w:t>1-2</w:t>
                  </w:r>
                </w:p>
              </w:tc>
              <w:tc>
                <w:tcPr>
                  <w:tcW w:w="850" w:type="dxa"/>
                </w:tcPr>
                <w:p w:rsidR="007A11C5" w:rsidRPr="00C42C6D" w:rsidRDefault="007A11C5" w:rsidP="007A11C5">
                  <w:pPr>
                    <w:jc w:val="center"/>
                  </w:pPr>
                  <w:r w:rsidRPr="00C42C6D">
                    <w:t>1-4</w:t>
                  </w:r>
                </w:p>
              </w:tc>
              <w:tc>
                <w:tcPr>
                  <w:tcW w:w="1134" w:type="dxa"/>
                </w:tcPr>
                <w:p w:rsidR="007A11C5" w:rsidRPr="00C42C6D" w:rsidRDefault="007A11C5" w:rsidP="007A11C5">
                  <w:pPr>
                    <w:jc w:val="center"/>
                  </w:pPr>
                  <w:r w:rsidRPr="00C42C6D">
                    <w:t>1-3</w:t>
                  </w:r>
                </w:p>
              </w:tc>
              <w:tc>
                <w:tcPr>
                  <w:tcW w:w="851" w:type="dxa"/>
                </w:tcPr>
                <w:p w:rsidR="007A11C5" w:rsidRPr="00C42C6D" w:rsidRDefault="007A11C5" w:rsidP="007A11C5">
                  <w:pPr>
                    <w:jc w:val="center"/>
                  </w:pPr>
                  <w:r w:rsidRPr="00C42C6D">
                    <w:t>2-4</w:t>
                  </w:r>
                </w:p>
              </w:tc>
              <w:tc>
                <w:tcPr>
                  <w:tcW w:w="992" w:type="dxa"/>
                </w:tcPr>
                <w:p w:rsidR="007A11C5" w:rsidRPr="00C42C6D" w:rsidRDefault="007A11C5" w:rsidP="007A11C5">
                  <w:pPr>
                    <w:jc w:val="center"/>
                  </w:pPr>
                  <w:r w:rsidRPr="00C42C6D">
                    <w:t>3-4</w:t>
                  </w:r>
                </w:p>
              </w:tc>
            </w:tr>
            <w:tr w:rsidR="007A11C5" w:rsidRPr="00C42C6D" w:rsidTr="007A11C5">
              <w:trPr>
                <w:trHeight w:val="107"/>
              </w:trPr>
              <w:tc>
                <w:tcPr>
                  <w:tcW w:w="1884" w:type="dxa"/>
                </w:tcPr>
                <w:p w:rsidR="007A11C5" w:rsidRPr="00C42C6D" w:rsidRDefault="007A11C5" w:rsidP="007A11C5">
                  <w:r w:rsidRPr="00C42C6D">
                    <w:t>Duration(Weeks)</w:t>
                  </w:r>
                </w:p>
              </w:tc>
              <w:tc>
                <w:tcPr>
                  <w:tcW w:w="918" w:type="dxa"/>
                </w:tcPr>
                <w:p w:rsidR="007A11C5" w:rsidRPr="00C42C6D" w:rsidRDefault="007A11C5" w:rsidP="007A11C5">
                  <w:pPr>
                    <w:jc w:val="center"/>
                  </w:pPr>
                  <w:r w:rsidRPr="00C42C6D">
                    <w:t>3</w:t>
                  </w:r>
                </w:p>
              </w:tc>
              <w:tc>
                <w:tcPr>
                  <w:tcW w:w="850" w:type="dxa"/>
                </w:tcPr>
                <w:p w:rsidR="007A11C5" w:rsidRPr="00C42C6D" w:rsidRDefault="007A11C5" w:rsidP="007A11C5">
                  <w:pPr>
                    <w:jc w:val="center"/>
                  </w:pPr>
                  <w:r w:rsidRPr="00C42C6D">
                    <w:t>6</w:t>
                  </w:r>
                </w:p>
              </w:tc>
              <w:tc>
                <w:tcPr>
                  <w:tcW w:w="1134" w:type="dxa"/>
                </w:tcPr>
                <w:p w:rsidR="007A11C5" w:rsidRPr="00C42C6D" w:rsidRDefault="007A11C5" w:rsidP="007A11C5">
                  <w:pPr>
                    <w:jc w:val="center"/>
                  </w:pPr>
                  <w:r w:rsidRPr="00C42C6D">
                    <w:t>4</w:t>
                  </w:r>
                </w:p>
              </w:tc>
              <w:tc>
                <w:tcPr>
                  <w:tcW w:w="851" w:type="dxa"/>
                </w:tcPr>
                <w:p w:rsidR="007A11C5" w:rsidRPr="00C42C6D" w:rsidRDefault="007A11C5" w:rsidP="007A11C5">
                  <w:pPr>
                    <w:jc w:val="center"/>
                  </w:pPr>
                  <w:r w:rsidRPr="00C42C6D">
                    <w:t>5</w:t>
                  </w:r>
                </w:p>
              </w:tc>
              <w:tc>
                <w:tcPr>
                  <w:tcW w:w="992" w:type="dxa"/>
                </w:tcPr>
                <w:p w:rsidR="007A11C5" w:rsidRPr="00C42C6D" w:rsidRDefault="007A11C5" w:rsidP="007A11C5">
                  <w:pPr>
                    <w:jc w:val="center"/>
                  </w:pPr>
                  <w:r w:rsidRPr="00C42C6D">
                    <w:t>2</w:t>
                  </w:r>
                </w:p>
              </w:tc>
            </w:tr>
          </w:tbl>
          <w:p w:rsidR="007A11C5" w:rsidRPr="00C42C6D" w:rsidRDefault="007A11C5" w:rsidP="007A11C5">
            <w:pPr>
              <w:pStyle w:val="NoSpacing"/>
              <w:contextualSpacing/>
              <w:jc w:val="both"/>
            </w:pPr>
          </w:p>
        </w:tc>
        <w:tc>
          <w:tcPr>
            <w:tcW w:w="388" w:type="pct"/>
            <w:gridSpan w:val="2"/>
            <w:vAlign w:val="center"/>
          </w:tcPr>
          <w:p w:rsidR="007A11C5" w:rsidRPr="00C42C6D" w:rsidRDefault="007A11C5" w:rsidP="007A11C5">
            <w:pPr>
              <w:pStyle w:val="NoSpacing"/>
              <w:contextualSpacing/>
              <w:jc w:val="center"/>
            </w:pPr>
            <w:r w:rsidRPr="00C42C6D">
              <w:t>CO 6</w:t>
            </w:r>
          </w:p>
        </w:tc>
        <w:tc>
          <w:tcPr>
            <w:tcW w:w="355" w:type="pct"/>
            <w:vAlign w:val="center"/>
          </w:tcPr>
          <w:p w:rsidR="007A11C5" w:rsidRPr="00C42C6D" w:rsidRDefault="007A11C5" w:rsidP="007A11C5">
            <w:pPr>
              <w:pStyle w:val="NoSpacing"/>
              <w:contextualSpacing/>
              <w:jc w:val="center"/>
            </w:pPr>
            <w:r w:rsidRPr="00C42C6D">
              <w:t>A</w:t>
            </w:r>
          </w:p>
        </w:tc>
        <w:tc>
          <w:tcPr>
            <w:tcW w:w="473" w:type="pct"/>
            <w:vAlign w:val="center"/>
          </w:tcPr>
          <w:p w:rsidR="007A11C5" w:rsidRPr="00C42C6D" w:rsidRDefault="007A11C5" w:rsidP="007A11C5">
            <w:pPr>
              <w:pStyle w:val="NoSpacing"/>
              <w:contextualSpacing/>
              <w:jc w:val="center"/>
            </w:pPr>
            <w:r w:rsidRPr="00C42C6D">
              <w:t>3</w:t>
            </w:r>
          </w:p>
        </w:tc>
      </w:tr>
      <w:tr w:rsidR="007A11C5" w:rsidRPr="00C42C6D" w:rsidTr="007A11C5">
        <w:trPr>
          <w:trHeight w:val="551"/>
        </w:trPr>
        <w:tc>
          <w:tcPr>
            <w:tcW w:w="5000" w:type="pct"/>
            <w:gridSpan w:val="7"/>
          </w:tcPr>
          <w:p w:rsidR="007A11C5" w:rsidRPr="00C42C6D" w:rsidRDefault="007A11C5" w:rsidP="007A11C5">
            <w:pPr>
              <w:contextualSpacing/>
              <w:jc w:val="center"/>
              <w:rPr>
                <w:b/>
                <w:u w:val="single"/>
              </w:rPr>
            </w:pPr>
            <w:r w:rsidRPr="00C42C6D">
              <w:rPr>
                <w:b/>
                <w:u w:val="single"/>
              </w:rPr>
              <w:t>PART – C (6 X 12 = 72 MARKS)</w:t>
            </w:r>
          </w:p>
          <w:p w:rsidR="007A11C5" w:rsidRPr="00C42C6D" w:rsidRDefault="007A11C5" w:rsidP="007A11C5">
            <w:pPr>
              <w:contextualSpacing/>
              <w:jc w:val="center"/>
              <w:rPr>
                <w:b/>
              </w:rPr>
            </w:pPr>
            <w:r w:rsidRPr="00C42C6D">
              <w:rPr>
                <w:b/>
              </w:rPr>
              <w:t>(Answer any five Questions from Q.No. 17 to 23, Q.No. 24 is Compulsory)</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17.</w:t>
            </w:r>
          </w:p>
        </w:tc>
        <w:tc>
          <w:tcPr>
            <w:tcW w:w="189" w:type="pct"/>
            <w:vAlign w:val="center"/>
          </w:tcPr>
          <w:p w:rsidR="007A11C5" w:rsidRPr="00C42C6D" w:rsidRDefault="007A11C5" w:rsidP="007A11C5">
            <w:pPr>
              <w:contextualSpacing/>
              <w:jc w:val="center"/>
            </w:pPr>
            <w:r w:rsidRPr="00C42C6D">
              <w:t>a.</w:t>
            </w:r>
          </w:p>
        </w:tc>
        <w:tc>
          <w:tcPr>
            <w:tcW w:w="3323" w:type="pct"/>
            <w:vAlign w:val="center"/>
          </w:tcPr>
          <w:p w:rsidR="007A11C5" w:rsidRPr="00C42C6D" w:rsidRDefault="007A11C5" w:rsidP="007A11C5">
            <w:pPr>
              <w:jc w:val="both"/>
            </w:pPr>
            <w:r w:rsidRPr="00C42C6D">
              <w:t>Summarize the various classifications of costs with respect to engineering economics</w:t>
            </w:r>
            <w:r>
              <w:t>.</w:t>
            </w:r>
          </w:p>
        </w:tc>
        <w:tc>
          <w:tcPr>
            <w:tcW w:w="367" w:type="pct"/>
            <w:vAlign w:val="center"/>
          </w:tcPr>
          <w:p w:rsidR="007A11C5" w:rsidRPr="00C42C6D" w:rsidRDefault="007A11C5" w:rsidP="007A11C5">
            <w:pPr>
              <w:contextualSpacing/>
              <w:jc w:val="center"/>
            </w:pPr>
            <w:r w:rsidRPr="00C42C6D">
              <w:t>CO 1</w:t>
            </w:r>
          </w:p>
        </w:tc>
        <w:tc>
          <w:tcPr>
            <w:tcW w:w="376" w:type="pct"/>
            <w:gridSpan w:val="2"/>
            <w:vAlign w:val="center"/>
          </w:tcPr>
          <w:p w:rsidR="007A11C5" w:rsidRPr="00C42C6D" w:rsidRDefault="007A11C5" w:rsidP="007A11C5">
            <w:pPr>
              <w:contextualSpacing/>
              <w:jc w:val="center"/>
            </w:pPr>
            <w:r w:rsidRPr="00C42C6D">
              <w:t>An</w:t>
            </w:r>
          </w:p>
        </w:tc>
        <w:tc>
          <w:tcPr>
            <w:tcW w:w="473" w:type="pct"/>
            <w:vAlign w:val="center"/>
          </w:tcPr>
          <w:p w:rsidR="007A11C5" w:rsidRPr="00C42C6D" w:rsidRDefault="007A11C5" w:rsidP="007A11C5">
            <w:pPr>
              <w:contextualSpacing/>
              <w:jc w:val="center"/>
            </w:pPr>
            <w:r w:rsidRPr="00C42C6D">
              <w:t>12</w:t>
            </w:r>
          </w:p>
        </w:tc>
      </w:tr>
      <w:tr w:rsidR="007A11C5" w:rsidRPr="00C42C6D" w:rsidTr="007A11C5">
        <w:trPr>
          <w:trHeight w:val="396"/>
        </w:trPr>
        <w:tc>
          <w:tcPr>
            <w:tcW w:w="272" w:type="pct"/>
            <w:vAlign w:val="center"/>
          </w:tcPr>
          <w:p w:rsidR="007A11C5" w:rsidRPr="00C42C6D" w:rsidRDefault="007A11C5" w:rsidP="007A11C5">
            <w:pPr>
              <w:contextualSpacing/>
              <w:jc w:val="center"/>
            </w:pPr>
          </w:p>
        </w:tc>
        <w:tc>
          <w:tcPr>
            <w:tcW w:w="189" w:type="pct"/>
            <w:vAlign w:val="center"/>
          </w:tcPr>
          <w:p w:rsidR="007A11C5" w:rsidRPr="00C42C6D" w:rsidRDefault="007A11C5" w:rsidP="007A11C5">
            <w:pPr>
              <w:contextualSpacing/>
              <w:jc w:val="center"/>
            </w:pPr>
          </w:p>
        </w:tc>
        <w:tc>
          <w:tcPr>
            <w:tcW w:w="3323" w:type="pct"/>
            <w:vAlign w:val="bottom"/>
          </w:tcPr>
          <w:p w:rsidR="007A11C5" w:rsidRPr="00C42C6D" w:rsidRDefault="007A11C5" w:rsidP="007A11C5">
            <w:pPr>
              <w:contextualSpacing/>
              <w:jc w:val="both"/>
            </w:pPr>
          </w:p>
        </w:tc>
        <w:tc>
          <w:tcPr>
            <w:tcW w:w="367" w:type="pct"/>
            <w:vAlign w:val="center"/>
          </w:tcPr>
          <w:p w:rsidR="007A11C5" w:rsidRPr="00C42C6D" w:rsidRDefault="007A11C5" w:rsidP="007A11C5">
            <w:pPr>
              <w:contextualSpacing/>
              <w:jc w:val="center"/>
            </w:pPr>
          </w:p>
        </w:tc>
        <w:tc>
          <w:tcPr>
            <w:tcW w:w="376" w:type="pct"/>
            <w:gridSpan w:val="2"/>
            <w:vAlign w:val="center"/>
          </w:tcPr>
          <w:p w:rsidR="007A11C5" w:rsidRPr="00C42C6D" w:rsidRDefault="007A11C5" w:rsidP="007A11C5">
            <w:pPr>
              <w:contextualSpacing/>
              <w:jc w:val="center"/>
            </w:pPr>
          </w:p>
        </w:tc>
        <w:tc>
          <w:tcPr>
            <w:tcW w:w="473" w:type="pct"/>
            <w:vAlign w:val="center"/>
          </w:tcPr>
          <w:p w:rsidR="007A11C5" w:rsidRPr="00C42C6D" w:rsidRDefault="007A11C5" w:rsidP="007A11C5">
            <w:pPr>
              <w:contextualSpacing/>
              <w:jc w:val="center"/>
            </w:pP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18.</w:t>
            </w:r>
          </w:p>
        </w:tc>
        <w:tc>
          <w:tcPr>
            <w:tcW w:w="189" w:type="pct"/>
            <w:vAlign w:val="center"/>
          </w:tcPr>
          <w:p w:rsidR="007A11C5" w:rsidRPr="00C42C6D" w:rsidRDefault="007A11C5" w:rsidP="007A11C5">
            <w:pPr>
              <w:contextualSpacing/>
              <w:jc w:val="center"/>
            </w:pPr>
            <w:r w:rsidRPr="00C42C6D">
              <w:t>a.</w:t>
            </w:r>
          </w:p>
        </w:tc>
        <w:tc>
          <w:tcPr>
            <w:tcW w:w="3323" w:type="pct"/>
          </w:tcPr>
          <w:p w:rsidR="007A11C5" w:rsidRPr="00C42C6D" w:rsidRDefault="007A11C5" w:rsidP="007A11C5">
            <w:pPr>
              <w:jc w:val="both"/>
            </w:pPr>
            <w:r w:rsidRPr="00C42C6D">
              <w:t>Evaluate the value engineering procedure</w:t>
            </w:r>
            <w:r>
              <w:t>.</w:t>
            </w:r>
          </w:p>
        </w:tc>
        <w:tc>
          <w:tcPr>
            <w:tcW w:w="367" w:type="pct"/>
            <w:vAlign w:val="center"/>
          </w:tcPr>
          <w:p w:rsidR="007A11C5" w:rsidRPr="00C42C6D" w:rsidRDefault="007A11C5" w:rsidP="007A11C5">
            <w:pPr>
              <w:contextualSpacing/>
              <w:jc w:val="center"/>
            </w:pPr>
            <w:r w:rsidRPr="00C42C6D">
              <w:t>CO 2</w:t>
            </w:r>
          </w:p>
        </w:tc>
        <w:tc>
          <w:tcPr>
            <w:tcW w:w="376" w:type="pct"/>
            <w:gridSpan w:val="2"/>
            <w:vAlign w:val="center"/>
          </w:tcPr>
          <w:p w:rsidR="007A11C5" w:rsidRPr="00C42C6D" w:rsidRDefault="007A11C5" w:rsidP="007A11C5">
            <w:pPr>
              <w:contextualSpacing/>
              <w:jc w:val="center"/>
            </w:pPr>
            <w:r w:rsidRPr="00C42C6D">
              <w:t>E</w:t>
            </w:r>
          </w:p>
        </w:tc>
        <w:tc>
          <w:tcPr>
            <w:tcW w:w="473" w:type="pct"/>
            <w:vAlign w:val="center"/>
          </w:tcPr>
          <w:p w:rsidR="007A11C5" w:rsidRPr="00C42C6D" w:rsidRDefault="007A11C5" w:rsidP="007A11C5">
            <w:pPr>
              <w:contextualSpacing/>
              <w:jc w:val="center"/>
            </w:pPr>
            <w:r w:rsidRPr="00C42C6D">
              <w:t>6</w:t>
            </w:r>
          </w:p>
        </w:tc>
      </w:tr>
      <w:tr w:rsidR="007A11C5" w:rsidRPr="00C42C6D" w:rsidTr="007A11C5">
        <w:trPr>
          <w:trHeight w:val="396"/>
        </w:trPr>
        <w:tc>
          <w:tcPr>
            <w:tcW w:w="272" w:type="pct"/>
            <w:vAlign w:val="center"/>
          </w:tcPr>
          <w:p w:rsidR="007A11C5" w:rsidRPr="00C42C6D" w:rsidRDefault="007A11C5" w:rsidP="007A11C5">
            <w:pPr>
              <w:contextualSpacing/>
              <w:jc w:val="center"/>
            </w:pPr>
          </w:p>
        </w:tc>
        <w:tc>
          <w:tcPr>
            <w:tcW w:w="189" w:type="pct"/>
            <w:vAlign w:val="center"/>
          </w:tcPr>
          <w:p w:rsidR="007A11C5" w:rsidRPr="00C42C6D" w:rsidRDefault="007A11C5" w:rsidP="007A11C5">
            <w:pPr>
              <w:contextualSpacing/>
              <w:jc w:val="center"/>
            </w:pPr>
          </w:p>
        </w:tc>
        <w:tc>
          <w:tcPr>
            <w:tcW w:w="3323" w:type="pct"/>
          </w:tcPr>
          <w:p w:rsidR="007A11C5" w:rsidRPr="00C42C6D" w:rsidRDefault="007A11C5" w:rsidP="007A11C5">
            <w:pPr>
              <w:jc w:val="both"/>
            </w:pPr>
            <w:r w:rsidRPr="00C42C6D">
              <w:t>The initial cost of a project is Rs 4000, the forecast of year-end cash inflows are Rs. 1900, Rs. 1600, Rs. 1400, Rs. 1200 and Rs 1100 respectively during the 5 years of its useful life. If the rate of interest is 10%, determine the Net Present Value (NPV) of the project u</w:t>
            </w:r>
            <w:r>
              <w:t>sing Present Worth Factor (PWF).</w:t>
            </w:r>
          </w:p>
        </w:tc>
        <w:tc>
          <w:tcPr>
            <w:tcW w:w="367" w:type="pct"/>
            <w:vAlign w:val="bottom"/>
          </w:tcPr>
          <w:p w:rsidR="007A11C5" w:rsidRPr="00C42C6D" w:rsidRDefault="007A11C5" w:rsidP="007A11C5">
            <w:pPr>
              <w:contextualSpacing/>
              <w:jc w:val="center"/>
            </w:pPr>
            <w:r w:rsidRPr="00C42C6D">
              <w:t>CO 2</w:t>
            </w:r>
          </w:p>
        </w:tc>
        <w:tc>
          <w:tcPr>
            <w:tcW w:w="376" w:type="pct"/>
            <w:gridSpan w:val="2"/>
            <w:vAlign w:val="bottom"/>
          </w:tcPr>
          <w:p w:rsidR="007A11C5" w:rsidRPr="00C42C6D" w:rsidRDefault="007A11C5" w:rsidP="007A11C5">
            <w:pPr>
              <w:contextualSpacing/>
              <w:jc w:val="center"/>
            </w:pPr>
            <w:r w:rsidRPr="00C42C6D">
              <w:t>A</w:t>
            </w:r>
          </w:p>
        </w:tc>
        <w:tc>
          <w:tcPr>
            <w:tcW w:w="473" w:type="pct"/>
            <w:vAlign w:val="bottom"/>
          </w:tcPr>
          <w:p w:rsidR="007A11C5" w:rsidRPr="00C42C6D" w:rsidRDefault="007A11C5" w:rsidP="007A11C5">
            <w:pPr>
              <w:contextualSpacing/>
              <w:jc w:val="center"/>
            </w:pPr>
            <w:r w:rsidRPr="00C42C6D">
              <w:t>6</w:t>
            </w:r>
          </w:p>
        </w:tc>
      </w:tr>
      <w:tr w:rsidR="007A11C5" w:rsidRPr="00C42C6D" w:rsidTr="007A11C5">
        <w:trPr>
          <w:trHeight w:val="396"/>
        </w:trPr>
        <w:tc>
          <w:tcPr>
            <w:tcW w:w="272" w:type="pct"/>
          </w:tcPr>
          <w:p w:rsidR="007A11C5" w:rsidRPr="00C42C6D" w:rsidRDefault="007A11C5" w:rsidP="007A11C5">
            <w:pPr>
              <w:contextualSpacing/>
              <w:jc w:val="center"/>
            </w:pPr>
            <w:r w:rsidRPr="00C42C6D">
              <w:t>19.</w:t>
            </w:r>
          </w:p>
        </w:tc>
        <w:tc>
          <w:tcPr>
            <w:tcW w:w="189" w:type="pct"/>
          </w:tcPr>
          <w:p w:rsidR="007A11C5" w:rsidRPr="00C42C6D" w:rsidRDefault="007A11C5" w:rsidP="007A11C5">
            <w:pPr>
              <w:contextualSpacing/>
              <w:jc w:val="center"/>
            </w:pPr>
            <w:r w:rsidRPr="00C42C6D">
              <w:t>a.</w:t>
            </w:r>
          </w:p>
        </w:tc>
        <w:tc>
          <w:tcPr>
            <w:tcW w:w="3323" w:type="pct"/>
          </w:tcPr>
          <w:p w:rsidR="007A11C5" w:rsidRPr="00C42C6D" w:rsidRDefault="007A11C5" w:rsidP="007A11C5">
            <w:pPr>
              <w:rPr>
                <w:b/>
              </w:rPr>
            </w:pPr>
            <w:r w:rsidRPr="00C42C6D">
              <w:t xml:space="preserve">Solve the following Linear Programming problem by </w:t>
            </w:r>
            <w:r w:rsidRPr="00C42C6D">
              <w:rPr>
                <w:b/>
              </w:rPr>
              <w:t>graphical method</w:t>
            </w:r>
          </w:p>
          <w:p w:rsidR="007A11C5" w:rsidRPr="00C42C6D" w:rsidRDefault="007A11C5" w:rsidP="007A11C5">
            <w:r w:rsidRPr="00C42C6D">
              <w:t xml:space="preserve">                     Minimize Z=30X</w:t>
            </w:r>
            <w:r w:rsidRPr="00C42C6D">
              <w:rPr>
                <w:vertAlign w:val="subscript"/>
              </w:rPr>
              <w:t>1</w:t>
            </w:r>
            <w:r w:rsidRPr="00C42C6D">
              <w:t>+20X</w:t>
            </w:r>
            <w:r w:rsidRPr="00C42C6D">
              <w:rPr>
                <w:vertAlign w:val="subscript"/>
              </w:rPr>
              <w:t>2</w:t>
            </w:r>
            <w:r w:rsidRPr="00C42C6D">
              <w:t xml:space="preserve">   : </w:t>
            </w:r>
          </w:p>
          <w:p w:rsidR="007A11C5" w:rsidRPr="00C42C6D" w:rsidRDefault="007A11C5" w:rsidP="007A11C5">
            <w:r w:rsidRPr="00C42C6D">
              <w:t>Subjected to the constraints</w:t>
            </w:r>
          </w:p>
          <w:p w:rsidR="007A11C5" w:rsidRPr="00C42C6D" w:rsidRDefault="007A11C5" w:rsidP="007A11C5">
            <w:r w:rsidRPr="00C42C6D">
              <w:t xml:space="preserve">                        5X</w:t>
            </w:r>
            <w:r w:rsidRPr="00C42C6D">
              <w:rPr>
                <w:vertAlign w:val="subscript"/>
              </w:rPr>
              <w:t>1</w:t>
            </w:r>
            <w:r w:rsidRPr="00C42C6D">
              <w:t>+X</w:t>
            </w:r>
            <w:r w:rsidRPr="00C42C6D">
              <w:rPr>
                <w:vertAlign w:val="subscript"/>
              </w:rPr>
              <w:t>2</w:t>
            </w:r>
            <w:r w:rsidRPr="00C42C6D">
              <w:t>≥10</w:t>
            </w:r>
          </w:p>
          <w:p w:rsidR="007A11C5" w:rsidRPr="00C42C6D" w:rsidRDefault="007A11C5" w:rsidP="007A11C5">
            <w:r w:rsidRPr="00C42C6D">
              <w:t xml:space="preserve">                       2 X</w:t>
            </w:r>
            <w:r w:rsidRPr="00C42C6D">
              <w:rPr>
                <w:vertAlign w:val="subscript"/>
              </w:rPr>
              <w:t>1</w:t>
            </w:r>
            <w:r w:rsidRPr="00C42C6D">
              <w:t>+2X</w:t>
            </w:r>
            <w:r w:rsidRPr="00C42C6D">
              <w:rPr>
                <w:vertAlign w:val="subscript"/>
              </w:rPr>
              <w:t>2</w:t>
            </w:r>
            <w:r w:rsidRPr="00C42C6D">
              <w:t>≥12</w:t>
            </w:r>
          </w:p>
          <w:p w:rsidR="007A11C5" w:rsidRPr="00C42C6D" w:rsidRDefault="007A11C5" w:rsidP="007A11C5">
            <w:r w:rsidRPr="00C42C6D">
              <w:t xml:space="preserve">                       X</w:t>
            </w:r>
            <w:r w:rsidRPr="00C42C6D">
              <w:rPr>
                <w:vertAlign w:val="subscript"/>
              </w:rPr>
              <w:t>1</w:t>
            </w:r>
            <w:r w:rsidRPr="00C42C6D">
              <w:t>+4X</w:t>
            </w:r>
            <w:r w:rsidRPr="00C42C6D">
              <w:rPr>
                <w:vertAlign w:val="subscript"/>
              </w:rPr>
              <w:t>2</w:t>
            </w:r>
            <w:r w:rsidRPr="00C42C6D">
              <w:t xml:space="preserve">≥12 </w:t>
            </w:r>
          </w:p>
          <w:p w:rsidR="007A11C5" w:rsidRPr="00C42C6D" w:rsidRDefault="007A11C5" w:rsidP="007A11C5">
            <w:r w:rsidRPr="00C42C6D">
              <w:t xml:space="preserve">                        X</w:t>
            </w:r>
            <w:r w:rsidRPr="00C42C6D">
              <w:rPr>
                <w:vertAlign w:val="subscript"/>
              </w:rPr>
              <w:t>1</w:t>
            </w:r>
            <w:r w:rsidRPr="00C42C6D">
              <w:t>, X2 ≥ 0</w:t>
            </w:r>
          </w:p>
        </w:tc>
        <w:tc>
          <w:tcPr>
            <w:tcW w:w="367" w:type="pct"/>
            <w:vAlign w:val="center"/>
          </w:tcPr>
          <w:p w:rsidR="007A11C5" w:rsidRPr="00C42C6D" w:rsidRDefault="007A11C5" w:rsidP="007A11C5">
            <w:pPr>
              <w:contextualSpacing/>
              <w:jc w:val="center"/>
            </w:pPr>
            <w:r w:rsidRPr="00C42C6D">
              <w:t>CO 3</w:t>
            </w:r>
          </w:p>
        </w:tc>
        <w:tc>
          <w:tcPr>
            <w:tcW w:w="376" w:type="pct"/>
            <w:gridSpan w:val="2"/>
            <w:vAlign w:val="center"/>
          </w:tcPr>
          <w:p w:rsidR="007A11C5" w:rsidRPr="00C42C6D" w:rsidRDefault="007A11C5" w:rsidP="007A11C5">
            <w:pPr>
              <w:contextualSpacing/>
              <w:jc w:val="center"/>
            </w:pPr>
            <w:r w:rsidRPr="00C42C6D">
              <w:t>E</w:t>
            </w:r>
          </w:p>
        </w:tc>
        <w:tc>
          <w:tcPr>
            <w:tcW w:w="473" w:type="pct"/>
            <w:vAlign w:val="center"/>
          </w:tcPr>
          <w:p w:rsidR="007A11C5" w:rsidRPr="00C42C6D" w:rsidRDefault="007A11C5" w:rsidP="007A11C5">
            <w:pPr>
              <w:contextualSpacing/>
              <w:jc w:val="center"/>
            </w:pPr>
            <w:r w:rsidRPr="00C42C6D">
              <w:t>12</w:t>
            </w:r>
          </w:p>
        </w:tc>
      </w:tr>
      <w:tr w:rsidR="007A11C5" w:rsidRPr="00C42C6D" w:rsidTr="007A11C5">
        <w:trPr>
          <w:trHeight w:val="396"/>
        </w:trPr>
        <w:tc>
          <w:tcPr>
            <w:tcW w:w="272" w:type="pct"/>
            <w:vAlign w:val="center"/>
          </w:tcPr>
          <w:p w:rsidR="007A11C5" w:rsidRPr="00C42C6D" w:rsidRDefault="007A11C5" w:rsidP="007A11C5">
            <w:pPr>
              <w:contextualSpacing/>
              <w:jc w:val="center"/>
            </w:pPr>
          </w:p>
        </w:tc>
        <w:tc>
          <w:tcPr>
            <w:tcW w:w="189" w:type="pct"/>
            <w:vAlign w:val="center"/>
          </w:tcPr>
          <w:p w:rsidR="007A11C5" w:rsidRPr="00C42C6D" w:rsidRDefault="007A11C5" w:rsidP="007A11C5">
            <w:pPr>
              <w:contextualSpacing/>
              <w:jc w:val="center"/>
            </w:pPr>
          </w:p>
        </w:tc>
        <w:tc>
          <w:tcPr>
            <w:tcW w:w="3323" w:type="pct"/>
            <w:vAlign w:val="bottom"/>
          </w:tcPr>
          <w:p w:rsidR="007A11C5" w:rsidRPr="00C42C6D" w:rsidRDefault="007A11C5" w:rsidP="007A11C5">
            <w:pPr>
              <w:contextualSpacing/>
              <w:jc w:val="both"/>
            </w:pPr>
          </w:p>
        </w:tc>
        <w:tc>
          <w:tcPr>
            <w:tcW w:w="367" w:type="pct"/>
            <w:vAlign w:val="center"/>
          </w:tcPr>
          <w:p w:rsidR="007A11C5" w:rsidRPr="00C42C6D" w:rsidRDefault="007A11C5" w:rsidP="007A11C5">
            <w:pPr>
              <w:contextualSpacing/>
              <w:jc w:val="center"/>
            </w:pPr>
          </w:p>
        </w:tc>
        <w:tc>
          <w:tcPr>
            <w:tcW w:w="376" w:type="pct"/>
            <w:gridSpan w:val="2"/>
            <w:vAlign w:val="center"/>
          </w:tcPr>
          <w:p w:rsidR="007A11C5" w:rsidRPr="00C42C6D" w:rsidRDefault="007A11C5" w:rsidP="007A11C5">
            <w:pPr>
              <w:contextualSpacing/>
              <w:jc w:val="center"/>
            </w:pPr>
          </w:p>
        </w:tc>
        <w:tc>
          <w:tcPr>
            <w:tcW w:w="473" w:type="pct"/>
            <w:vAlign w:val="center"/>
          </w:tcPr>
          <w:p w:rsidR="007A11C5" w:rsidRPr="00C42C6D" w:rsidRDefault="007A11C5" w:rsidP="007A11C5">
            <w:pPr>
              <w:contextualSpacing/>
              <w:jc w:val="center"/>
            </w:pPr>
          </w:p>
        </w:tc>
      </w:tr>
      <w:tr w:rsidR="007A11C5" w:rsidRPr="00C42C6D" w:rsidTr="007A11C5">
        <w:trPr>
          <w:trHeight w:val="396"/>
        </w:trPr>
        <w:tc>
          <w:tcPr>
            <w:tcW w:w="272" w:type="pct"/>
          </w:tcPr>
          <w:p w:rsidR="007A11C5" w:rsidRPr="00C42C6D" w:rsidRDefault="007A11C5" w:rsidP="007A11C5">
            <w:pPr>
              <w:contextualSpacing/>
              <w:jc w:val="center"/>
            </w:pPr>
            <w:r w:rsidRPr="00C42C6D">
              <w:t>20.</w:t>
            </w:r>
          </w:p>
        </w:tc>
        <w:tc>
          <w:tcPr>
            <w:tcW w:w="189" w:type="pct"/>
          </w:tcPr>
          <w:p w:rsidR="007A11C5" w:rsidRPr="00C42C6D" w:rsidRDefault="007A11C5" w:rsidP="007A11C5">
            <w:pPr>
              <w:contextualSpacing/>
              <w:jc w:val="center"/>
            </w:pPr>
            <w:r w:rsidRPr="00C42C6D">
              <w:t>a.</w:t>
            </w:r>
          </w:p>
        </w:tc>
        <w:tc>
          <w:tcPr>
            <w:tcW w:w="3323" w:type="pct"/>
            <w:vAlign w:val="bottom"/>
          </w:tcPr>
          <w:p w:rsidR="007A11C5" w:rsidRPr="00C42C6D" w:rsidRDefault="007A11C5" w:rsidP="007A11C5">
            <w:pPr>
              <w:spacing w:line="268" w:lineRule="auto"/>
              <w:rPr>
                <w:b/>
              </w:rPr>
            </w:pPr>
            <w:r w:rsidRPr="00C42C6D">
              <w:t xml:space="preserve">Solve the following LPP by </w:t>
            </w:r>
            <w:r w:rsidRPr="00C42C6D">
              <w:rPr>
                <w:b/>
              </w:rPr>
              <w:t>simplex method</w:t>
            </w:r>
          </w:p>
          <w:p w:rsidR="007A11C5" w:rsidRPr="00C42C6D" w:rsidRDefault="007A11C5" w:rsidP="007A11C5">
            <w:pPr>
              <w:spacing w:line="268" w:lineRule="auto"/>
              <w:rPr>
                <w:vertAlign w:val="subscript"/>
              </w:rPr>
            </w:pPr>
            <w:r w:rsidRPr="00C42C6D">
              <w:t>Maximize Z =X</w:t>
            </w:r>
            <w:r w:rsidRPr="00C42C6D">
              <w:rPr>
                <w:vertAlign w:val="subscript"/>
              </w:rPr>
              <w:t xml:space="preserve">1 </w:t>
            </w:r>
            <w:r w:rsidRPr="00C42C6D">
              <w:t>+ 3X</w:t>
            </w:r>
            <w:r w:rsidRPr="00C42C6D">
              <w:rPr>
                <w:vertAlign w:val="subscript"/>
              </w:rPr>
              <w:t>2</w:t>
            </w:r>
          </w:p>
          <w:p w:rsidR="007A11C5" w:rsidRPr="00C42C6D" w:rsidRDefault="007A11C5" w:rsidP="007A11C5">
            <w:pPr>
              <w:spacing w:line="268" w:lineRule="auto"/>
            </w:pPr>
            <w:r w:rsidRPr="00C42C6D">
              <w:t xml:space="preserve">Subjected to the constraints </w:t>
            </w:r>
          </w:p>
          <w:p w:rsidR="007A11C5" w:rsidRPr="00C42C6D" w:rsidRDefault="007A11C5" w:rsidP="007A11C5">
            <w:pPr>
              <w:spacing w:line="268" w:lineRule="auto"/>
            </w:pPr>
            <w:r w:rsidRPr="00C42C6D">
              <w:t>X</w:t>
            </w:r>
            <w:r w:rsidRPr="00C42C6D">
              <w:rPr>
                <w:vertAlign w:val="subscript"/>
              </w:rPr>
              <w:t xml:space="preserve">1 </w:t>
            </w:r>
            <w:r w:rsidRPr="00C42C6D">
              <w:t>≤ 5</w:t>
            </w:r>
          </w:p>
          <w:p w:rsidR="007A11C5" w:rsidRPr="00C42C6D" w:rsidRDefault="007A11C5" w:rsidP="007A11C5">
            <w:pPr>
              <w:spacing w:line="268" w:lineRule="auto"/>
            </w:pPr>
            <w:r w:rsidRPr="00C42C6D">
              <w:t>X</w:t>
            </w:r>
            <w:r w:rsidRPr="00C42C6D">
              <w:rPr>
                <w:vertAlign w:val="subscript"/>
              </w:rPr>
              <w:t xml:space="preserve">1 </w:t>
            </w:r>
            <w:r w:rsidRPr="00C42C6D">
              <w:t>+ 2X</w:t>
            </w:r>
            <w:r w:rsidRPr="00C42C6D">
              <w:rPr>
                <w:vertAlign w:val="subscript"/>
              </w:rPr>
              <w:t>2</w:t>
            </w:r>
            <w:r w:rsidRPr="00C42C6D">
              <w:t xml:space="preserve"> ≤ 10</w:t>
            </w:r>
          </w:p>
          <w:p w:rsidR="007A11C5" w:rsidRPr="00C42C6D" w:rsidRDefault="007A11C5" w:rsidP="007A11C5">
            <w:pPr>
              <w:spacing w:line="268" w:lineRule="auto"/>
            </w:pPr>
            <w:r w:rsidRPr="00C42C6D">
              <w:t>X</w:t>
            </w:r>
            <w:r w:rsidRPr="00C42C6D">
              <w:rPr>
                <w:vertAlign w:val="subscript"/>
              </w:rPr>
              <w:t>2</w:t>
            </w:r>
            <w:r w:rsidRPr="00C42C6D">
              <w:t xml:space="preserve">≤ 4  </w:t>
            </w:r>
          </w:p>
          <w:p w:rsidR="007A11C5" w:rsidRPr="00C42C6D" w:rsidRDefault="007A11C5" w:rsidP="007A11C5">
            <w:pPr>
              <w:contextualSpacing/>
              <w:jc w:val="both"/>
            </w:pPr>
            <w:r w:rsidRPr="00C42C6D">
              <w:t>X</w:t>
            </w:r>
            <w:r w:rsidRPr="00C42C6D">
              <w:rPr>
                <w:vertAlign w:val="subscript"/>
              </w:rPr>
              <w:t xml:space="preserve">1 </w:t>
            </w:r>
            <w:r w:rsidRPr="00C42C6D">
              <w:t>and X</w:t>
            </w:r>
            <w:r w:rsidRPr="00C42C6D">
              <w:rPr>
                <w:vertAlign w:val="subscript"/>
              </w:rPr>
              <w:t>2</w:t>
            </w:r>
            <w:r w:rsidRPr="00C42C6D">
              <w:t xml:space="preserve"> ≥ 0                                                                                          </w:t>
            </w:r>
          </w:p>
        </w:tc>
        <w:tc>
          <w:tcPr>
            <w:tcW w:w="367" w:type="pct"/>
            <w:vAlign w:val="center"/>
          </w:tcPr>
          <w:p w:rsidR="007A11C5" w:rsidRPr="00C42C6D" w:rsidRDefault="007A11C5" w:rsidP="007A11C5">
            <w:pPr>
              <w:contextualSpacing/>
              <w:jc w:val="center"/>
            </w:pPr>
            <w:r w:rsidRPr="00C42C6D">
              <w:t>CO 3</w:t>
            </w:r>
          </w:p>
        </w:tc>
        <w:tc>
          <w:tcPr>
            <w:tcW w:w="376" w:type="pct"/>
            <w:gridSpan w:val="2"/>
            <w:vAlign w:val="center"/>
          </w:tcPr>
          <w:p w:rsidR="007A11C5" w:rsidRPr="00C42C6D" w:rsidRDefault="007A11C5" w:rsidP="007A11C5">
            <w:pPr>
              <w:contextualSpacing/>
              <w:jc w:val="center"/>
            </w:pPr>
            <w:r w:rsidRPr="00C42C6D">
              <w:t>A</w:t>
            </w:r>
          </w:p>
        </w:tc>
        <w:tc>
          <w:tcPr>
            <w:tcW w:w="473" w:type="pct"/>
            <w:vAlign w:val="center"/>
          </w:tcPr>
          <w:p w:rsidR="007A11C5" w:rsidRPr="00C42C6D" w:rsidRDefault="007A11C5" w:rsidP="007A11C5">
            <w:pPr>
              <w:contextualSpacing/>
              <w:jc w:val="center"/>
            </w:pPr>
            <w:r w:rsidRPr="00C42C6D">
              <w:t>12</w:t>
            </w:r>
          </w:p>
        </w:tc>
      </w:tr>
      <w:tr w:rsidR="007A11C5" w:rsidRPr="00C42C6D" w:rsidTr="007A11C5">
        <w:trPr>
          <w:trHeight w:val="396"/>
        </w:trPr>
        <w:tc>
          <w:tcPr>
            <w:tcW w:w="272" w:type="pct"/>
            <w:vAlign w:val="center"/>
          </w:tcPr>
          <w:p w:rsidR="007A11C5" w:rsidRPr="00C42C6D" w:rsidRDefault="007A11C5" w:rsidP="007A11C5">
            <w:pPr>
              <w:contextualSpacing/>
              <w:jc w:val="center"/>
            </w:pPr>
          </w:p>
        </w:tc>
        <w:tc>
          <w:tcPr>
            <w:tcW w:w="189" w:type="pct"/>
            <w:vAlign w:val="center"/>
          </w:tcPr>
          <w:p w:rsidR="007A11C5" w:rsidRPr="00C42C6D" w:rsidRDefault="007A11C5" w:rsidP="007A11C5">
            <w:pPr>
              <w:contextualSpacing/>
              <w:jc w:val="center"/>
            </w:pPr>
          </w:p>
        </w:tc>
        <w:tc>
          <w:tcPr>
            <w:tcW w:w="3323" w:type="pct"/>
            <w:vAlign w:val="bottom"/>
          </w:tcPr>
          <w:p w:rsidR="007A11C5" w:rsidRPr="00C42C6D" w:rsidRDefault="007A11C5" w:rsidP="007A11C5">
            <w:pPr>
              <w:contextualSpacing/>
              <w:jc w:val="both"/>
            </w:pPr>
          </w:p>
        </w:tc>
        <w:tc>
          <w:tcPr>
            <w:tcW w:w="367" w:type="pct"/>
            <w:vAlign w:val="center"/>
          </w:tcPr>
          <w:p w:rsidR="007A11C5" w:rsidRPr="00C42C6D" w:rsidRDefault="007A11C5" w:rsidP="007A11C5">
            <w:pPr>
              <w:contextualSpacing/>
              <w:jc w:val="center"/>
            </w:pPr>
          </w:p>
        </w:tc>
        <w:tc>
          <w:tcPr>
            <w:tcW w:w="376" w:type="pct"/>
            <w:gridSpan w:val="2"/>
            <w:vAlign w:val="center"/>
          </w:tcPr>
          <w:p w:rsidR="007A11C5" w:rsidRPr="00C42C6D" w:rsidRDefault="007A11C5" w:rsidP="007A11C5">
            <w:pPr>
              <w:contextualSpacing/>
              <w:jc w:val="center"/>
            </w:pPr>
          </w:p>
        </w:tc>
        <w:tc>
          <w:tcPr>
            <w:tcW w:w="473" w:type="pct"/>
            <w:vAlign w:val="center"/>
          </w:tcPr>
          <w:p w:rsidR="007A11C5" w:rsidRPr="00C42C6D" w:rsidRDefault="007A11C5" w:rsidP="007A11C5">
            <w:pPr>
              <w:contextualSpacing/>
              <w:jc w:val="center"/>
            </w:pPr>
          </w:p>
        </w:tc>
      </w:tr>
      <w:tr w:rsidR="007A11C5" w:rsidRPr="00C42C6D" w:rsidTr="007A11C5">
        <w:trPr>
          <w:trHeight w:val="396"/>
        </w:trPr>
        <w:tc>
          <w:tcPr>
            <w:tcW w:w="272" w:type="pct"/>
          </w:tcPr>
          <w:p w:rsidR="007A11C5" w:rsidRPr="00C42C6D" w:rsidRDefault="007A11C5" w:rsidP="007A11C5">
            <w:pPr>
              <w:contextualSpacing/>
              <w:jc w:val="center"/>
            </w:pPr>
            <w:r w:rsidRPr="00C42C6D">
              <w:t>21.</w:t>
            </w:r>
          </w:p>
        </w:tc>
        <w:tc>
          <w:tcPr>
            <w:tcW w:w="189" w:type="pct"/>
          </w:tcPr>
          <w:p w:rsidR="007A11C5" w:rsidRPr="00C42C6D" w:rsidRDefault="007A11C5" w:rsidP="007A11C5">
            <w:pPr>
              <w:contextualSpacing/>
              <w:jc w:val="center"/>
            </w:pPr>
            <w:r w:rsidRPr="00C42C6D">
              <w:t>a.</w:t>
            </w:r>
          </w:p>
        </w:tc>
        <w:tc>
          <w:tcPr>
            <w:tcW w:w="3323" w:type="pct"/>
            <w:vAlign w:val="bottom"/>
          </w:tcPr>
          <w:p w:rsidR="007A11C5" w:rsidRPr="00C42C6D" w:rsidRDefault="007A11C5" w:rsidP="007A11C5">
            <w:pPr>
              <w:jc w:val="both"/>
              <w:rPr>
                <w:color w:val="000000"/>
              </w:rPr>
            </w:pPr>
            <w:r w:rsidRPr="00C42C6D">
              <w:rPr>
                <w:color w:val="000000"/>
              </w:rPr>
              <w:t xml:space="preserve">A food manufacturing company has 2 processing plants P1 and P2; three fruit cultivators are willing to supply fruits in the following quantities. Cultivator C1 is willing to supply 190 quintal at the rate of Rs 100 per quintal, Cultivator C2 is willing to supply 290 quintal at the at the rate of Rs 90 per quintal, Cultivator C3 is willing to supply 390 quintal at the rate of Rs 80 per quintal. Cost of transportation from cultivator to plants is given below         </w:t>
            </w:r>
          </w:p>
          <w:tbl>
            <w:tblPr>
              <w:tblStyle w:val="TableGrid"/>
              <w:tblW w:w="0" w:type="auto"/>
              <w:jc w:val="center"/>
              <w:tblLayout w:type="fixed"/>
              <w:tblLook w:val="04A0" w:firstRow="1" w:lastRow="0" w:firstColumn="1" w:lastColumn="0" w:noHBand="0" w:noVBand="1"/>
            </w:tblPr>
            <w:tblGrid>
              <w:gridCol w:w="770"/>
              <w:gridCol w:w="1701"/>
              <w:gridCol w:w="1843"/>
            </w:tblGrid>
            <w:tr w:rsidR="007A11C5" w:rsidRPr="00C42C6D" w:rsidTr="007A11C5">
              <w:trPr>
                <w:jc w:val="center"/>
              </w:trPr>
              <w:tc>
                <w:tcPr>
                  <w:tcW w:w="770" w:type="dxa"/>
                </w:tcPr>
                <w:p w:rsidR="007A11C5" w:rsidRPr="00C42C6D" w:rsidRDefault="007A11C5" w:rsidP="007A11C5">
                  <w:pPr>
                    <w:jc w:val="both"/>
                    <w:rPr>
                      <w:color w:val="000000"/>
                    </w:rPr>
                  </w:pPr>
                </w:p>
              </w:tc>
              <w:tc>
                <w:tcPr>
                  <w:tcW w:w="1701" w:type="dxa"/>
                </w:tcPr>
                <w:p w:rsidR="007A11C5" w:rsidRPr="00C42C6D" w:rsidRDefault="007A11C5" w:rsidP="007A11C5">
                  <w:pPr>
                    <w:jc w:val="center"/>
                    <w:rPr>
                      <w:color w:val="000000"/>
                    </w:rPr>
                  </w:pPr>
                  <w:r w:rsidRPr="00C42C6D">
                    <w:rPr>
                      <w:color w:val="000000"/>
                    </w:rPr>
                    <w:t>P1</w:t>
                  </w:r>
                </w:p>
              </w:tc>
              <w:tc>
                <w:tcPr>
                  <w:tcW w:w="1843" w:type="dxa"/>
                </w:tcPr>
                <w:p w:rsidR="007A11C5" w:rsidRPr="00C42C6D" w:rsidRDefault="007A11C5" w:rsidP="007A11C5">
                  <w:pPr>
                    <w:jc w:val="center"/>
                    <w:rPr>
                      <w:color w:val="000000"/>
                    </w:rPr>
                  </w:pPr>
                  <w:r w:rsidRPr="00C42C6D">
                    <w:rPr>
                      <w:color w:val="000000"/>
                    </w:rPr>
                    <w:t>P2</w:t>
                  </w:r>
                </w:p>
              </w:tc>
            </w:tr>
            <w:tr w:rsidR="007A11C5" w:rsidRPr="00C42C6D" w:rsidTr="007A11C5">
              <w:trPr>
                <w:jc w:val="center"/>
              </w:trPr>
              <w:tc>
                <w:tcPr>
                  <w:tcW w:w="770" w:type="dxa"/>
                </w:tcPr>
                <w:p w:rsidR="007A11C5" w:rsidRPr="00C42C6D" w:rsidRDefault="007A11C5" w:rsidP="007A11C5">
                  <w:pPr>
                    <w:jc w:val="center"/>
                    <w:rPr>
                      <w:color w:val="000000"/>
                    </w:rPr>
                  </w:pPr>
                  <w:r w:rsidRPr="00C42C6D">
                    <w:rPr>
                      <w:color w:val="000000"/>
                    </w:rPr>
                    <w:t>C1</w:t>
                  </w:r>
                </w:p>
              </w:tc>
              <w:tc>
                <w:tcPr>
                  <w:tcW w:w="1701" w:type="dxa"/>
                </w:tcPr>
                <w:p w:rsidR="007A11C5" w:rsidRPr="00C42C6D" w:rsidRDefault="007A11C5" w:rsidP="007A11C5">
                  <w:pPr>
                    <w:jc w:val="center"/>
                    <w:rPr>
                      <w:color w:val="000000"/>
                    </w:rPr>
                  </w:pPr>
                  <w:r w:rsidRPr="00C42C6D">
                    <w:rPr>
                      <w:color w:val="000000"/>
                    </w:rPr>
                    <w:t>20</w:t>
                  </w:r>
                </w:p>
              </w:tc>
              <w:tc>
                <w:tcPr>
                  <w:tcW w:w="1843" w:type="dxa"/>
                </w:tcPr>
                <w:p w:rsidR="007A11C5" w:rsidRPr="00C42C6D" w:rsidRDefault="007A11C5" w:rsidP="007A11C5">
                  <w:pPr>
                    <w:jc w:val="center"/>
                    <w:rPr>
                      <w:color w:val="000000"/>
                    </w:rPr>
                  </w:pPr>
                  <w:r w:rsidRPr="00C42C6D">
                    <w:rPr>
                      <w:color w:val="000000"/>
                    </w:rPr>
                    <w:t>26</w:t>
                  </w:r>
                </w:p>
              </w:tc>
            </w:tr>
            <w:tr w:rsidR="007A11C5" w:rsidRPr="00C42C6D" w:rsidTr="007A11C5">
              <w:trPr>
                <w:jc w:val="center"/>
              </w:trPr>
              <w:tc>
                <w:tcPr>
                  <w:tcW w:w="770" w:type="dxa"/>
                </w:tcPr>
                <w:p w:rsidR="007A11C5" w:rsidRPr="00C42C6D" w:rsidRDefault="007A11C5" w:rsidP="007A11C5">
                  <w:pPr>
                    <w:jc w:val="center"/>
                    <w:rPr>
                      <w:color w:val="000000"/>
                    </w:rPr>
                  </w:pPr>
                  <w:r w:rsidRPr="00C42C6D">
                    <w:rPr>
                      <w:color w:val="000000"/>
                    </w:rPr>
                    <w:t>C2</w:t>
                  </w:r>
                </w:p>
              </w:tc>
              <w:tc>
                <w:tcPr>
                  <w:tcW w:w="1701" w:type="dxa"/>
                </w:tcPr>
                <w:p w:rsidR="007A11C5" w:rsidRPr="00C42C6D" w:rsidRDefault="007A11C5" w:rsidP="007A11C5">
                  <w:pPr>
                    <w:jc w:val="center"/>
                    <w:rPr>
                      <w:color w:val="000000"/>
                    </w:rPr>
                  </w:pPr>
                  <w:r w:rsidRPr="00C42C6D">
                    <w:rPr>
                      <w:color w:val="000000"/>
                    </w:rPr>
                    <w:t>9</w:t>
                  </w:r>
                </w:p>
              </w:tc>
              <w:tc>
                <w:tcPr>
                  <w:tcW w:w="1843" w:type="dxa"/>
                </w:tcPr>
                <w:p w:rsidR="007A11C5" w:rsidRPr="00C42C6D" w:rsidRDefault="007A11C5" w:rsidP="007A11C5">
                  <w:pPr>
                    <w:jc w:val="center"/>
                    <w:rPr>
                      <w:color w:val="000000"/>
                    </w:rPr>
                  </w:pPr>
                  <w:r w:rsidRPr="00C42C6D">
                    <w:rPr>
                      <w:color w:val="000000"/>
                    </w:rPr>
                    <w:t>16</w:t>
                  </w:r>
                </w:p>
              </w:tc>
            </w:tr>
            <w:tr w:rsidR="007A11C5" w:rsidRPr="00C42C6D" w:rsidTr="007A11C5">
              <w:trPr>
                <w:jc w:val="center"/>
              </w:trPr>
              <w:tc>
                <w:tcPr>
                  <w:tcW w:w="770" w:type="dxa"/>
                </w:tcPr>
                <w:p w:rsidR="007A11C5" w:rsidRPr="00C42C6D" w:rsidRDefault="007A11C5" w:rsidP="007A11C5">
                  <w:pPr>
                    <w:jc w:val="center"/>
                    <w:rPr>
                      <w:color w:val="000000"/>
                    </w:rPr>
                  </w:pPr>
                  <w:r w:rsidRPr="00C42C6D">
                    <w:rPr>
                      <w:color w:val="000000"/>
                    </w:rPr>
                    <w:t>C3</w:t>
                  </w:r>
                </w:p>
              </w:tc>
              <w:tc>
                <w:tcPr>
                  <w:tcW w:w="1701" w:type="dxa"/>
                </w:tcPr>
                <w:p w:rsidR="007A11C5" w:rsidRPr="00C42C6D" w:rsidRDefault="007A11C5" w:rsidP="007A11C5">
                  <w:pPr>
                    <w:jc w:val="center"/>
                    <w:rPr>
                      <w:color w:val="000000"/>
                    </w:rPr>
                  </w:pPr>
                  <w:r w:rsidRPr="00C42C6D">
                    <w:rPr>
                      <w:color w:val="000000"/>
                    </w:rPr>
                    <w:t>49</w:t>
                  </w:r>
                </w:p>
              </w:tc>
              <w:tc>
                <w:tcPr>
                  <w:tcW w:w="1843" w:type="dxa"/>
                </w:tcPr>
                <w:p w:rsidR="007A11C5" w:rsidRPr="00C42C6D" w:rsidRDefault="007A11C5" w:rsidP="007A11C5">
                  <w:pPr>
                    <w:jc w:val="center"/>
                    <w:rPr>
                      <w:color w:val="000000"/>
                    </w:rPr>
                  </w:pPr>
                  <w:r w:rsidRPr="00C42C6D">
                    <w:rPr>
                      <w:color w:val="000000"/>
                    </w:rPr>
                    <w:t>31</w:t>
                  </w:r>
                </w:p>
              </w:tc>
            </w:tr>
          </w:tbl>
          <w:p w:rsidR="007A11C5" w:rsidRDefault="007A11C5" w:rsidP="007A11C5">
            <w:pPr>
              <w:jc w:val="both"/>
              <w:rPr>
                <w:color w:val="000000"/>
              </w:rPr>
            </w:pPr>
          </w:p>
          <w:p w:rsidR="007A11C5" w:rsidRDefault="007A11C5" w:rsidP="007A11C5">
            <w:pPr>
              <w:jc w:val="both"/>
              <w:rPr>
                <w:color w:val="000000"/>
              </w:rPr>
            </w:pPr>
          </w:p>
          <w:p w:rsidR="007A11C5" w:rsidRDefault="007A11C5" w:rsidP="007A11C5">
            <w:pPr>
              <w:jc w:val="both"/>
              <w:rPr>
                <w:color w:val="000000"/>
              </w:rPr>
            </w:pPr>
          </w:p>
          <w:p w:rsidR="007A11C5" w:rsidRDefault="007A11C5" w:rsidP="007A11C5">
            <w:pPr>
              <w:jc w:val="both"/>
              <w:rPr>
                <w:color w:val="000000"/>
              </w:rPr>
            </w:pPr>
          </w:p>
          <w:p w:rsidR="007A11C5" w:rsidRPr="00C42C6D" w:rsidRDefault="007A11C5" w:rsidP="007A11C5">
            <w:pPr>
              <w:jc w:val="both"/>
              <w:rPr>
                <w:color w:val="000000"/>
              </w:rPr>
            </w:pPr>
            <w:r w:rsidRPr="00C42C6D">
              <w:rPr>
                <w:color w:val="000000"/>
              </w:rPr>
              <w:t>Plant requirements and labour costs are as follows</w:t>
            </w:r>
          </w:p>
          <w:tbl>
            <w:tblPr>
              <w:tblStyle w:val="TableGrid"/>
              <w:tblW w:w="6241" w:type="dxa"/>
              <w:tblLayout w:type="fixed"/>
              <w:tblLook w:val="04A0" w:firstRow="1" w:lastRow="0" w:firstColumn="1" w:lastColumn="0" w:noHBand="0" w:noVBand="1"/>
            </w:tblPr>
            <w:tblGrid>
              <w:gridCol w:w="2322"/>
              <w:gridCol w:w="1934"/>
              <w:gridCol w:w="1985"/>
            </w:tblGrid>
            <w:tr w:rsidR="007A11C5" w:rsidRPr="00C42C6D" w:rsidTr="007A11C5">
              <w:tc>
                <w:tcPr>
                  <w:tcW w:w="2322" w:type="dxa"/>
                </w:tcPr>
                <w:p w:rsidR="007A11C5" w:rsidRPr="00C42C6D" w:rsidRDefault="007A11C5" w:rsidP="007A11C5">
                  <w:pPr>
                    <w:jc w:val="center"/>
                    <w:rPr>
                      <w:color w:val="000000"/>
                    </w:rPr>
                  </w:pPr>
                  <w:r w:rsidRPr="00C42C6D">
                    <w:rPr>
                      <w:color w:val="000000"/>
                    </w:rPr>
                    <w:t>Details</w:t>
                  </w:r>
                </w:p>
              </w:tc>
              <w:tc>
                <w:tcPr>
                  <w:tcW w:w="1934" w:type="dxa"/>
                </w:tcPr>
                <w:p w:rsidR="007A11C5" w:rsidRPr="00C42C6D" w:rsidRDefault="007A11C5" w:rsidP="007A11C5">
                  <w:pPr>
                    <w:jc w:val="center"/>
                    <w:rPr>
                      <w:color w:val="000000"/>
                    </w:rPr>
                  </w:pPr>
                  <w:r w:rsidRPr="00C42C6D">
                    <w:rPr>
                      <w:color w:val="000000"/>
                    </w:rPr>
                    <w:t>Plant P1</w:t>
                  </w:r>
                </w:p>
              </w:tc>
              <w:tc>
                <w:tcPr>
                  <w:tcW w:w="1985" w:type="dxa"/>
                </w:tcPr>
                <w:p w:rsidR="007A11C5" w:rsidRPr="00C42C6D" w:rsidRDefault="007A11C5" w:rsidP="007A11C5">
                  <w:pPr>
                    <w:jc w:val="center"/>
                    <w:rPr>
                      <w:color w:val="000000"/>
                    </w:rPr>
                  </w:pPr>
                  <w:r w:rsidRPr="00C42C6D">
                    <w:rPr>
                      <w:color w:val="000000"/>
                    </w:rPr>
                    <w:t>Plant P2</w:t>
                  </w:r>
                </w:p>
              </w:tc>
            </w:tr>
            <w:tr w:rsidR="007A11C5" w:rsidRPr="00C42C6D" w:rsidTr="007A11C5">
              <w:tc>
                <w:tcPr>
                  <w:tcW w:w="2322" w:type="dxa"/>
                </w:tcPr>
                <w:p w:rsidR="007A11C5" w:rsidRPr="00C42C6D" w:rsidRDefault="007A11C5" w:rsidP="007A11C5">
                  <w:pPr>
                    <w:jc w:val="center"/>
                    <w:rPr>
                      <w:color w:val="000000"/>
                    </w:rPr>
                  </w:pPr>
                  <w:r w:rsidRPr="00C42C6D">
                    <w:rPr>
                      <w:color w:val="000000"/>
                    </w:rPr>
                    <w:t>Requirement in quintal</w:t>
                  </w:r>
                </w:p>
              </w:tc>
              <w:tc>
                <w:tcPr>
                  <w:tcW w:w="1934" w:type="dxa"/>
                </w:tcPr>
                <w:p w:rsidR="007A11C5" w:rsidRPr="00C42C6D" w:rsidRDefault="007A11C5" w:rsidP="007A11C5">
                  <w:pPr>
                    <w:jc w:val="center"/>
                    <w:rPr>
                      <w:color w:val="000000"/>
                    </w:rPr>
                  </w:pPr>
                  <w:r w:rsidRPr="00C42C6D">
                    <w:rPr>
                      <w:color w:val="000000"/>
                    </w:rPr>
                    <w:t>440</w:t>
                  </w:r>
                </w:p>
              </w:tc>
              <w:tc>
                <w:tcPr>
                  <w:tcW w:w="1985" w:type="dxa"/>
                </w:tcPr>
                <w:p w:rsidR="007A11C5" w:rsidRPr="00C42C6D" w:rsidRDefault="007A11C5" w:rsidP="007A11C5">
                  <w:pPr>
                    <w:jc w:val="center"/>
                    <w:rPr>
                      <w:color w:val="000000"/>
                    </w:rPr>
                  </w:pPr>
                  <w:r w:rsidRPr="00C42C6D">
                    <w:rPr>
                      <w:color w:val="000000"/>
                    </w:rPr>
                    <w:t>360</w:t>
                  </w:r>
                </w:p>
              </w:tc>
            </w:tr>
            <w:tr w:rsidR="007A11C5" w:rsidRPr="00C42C6D" w:rsidTr="007A11C5">
              <w:tc>
                <w:tcPr>
                  <w:tcW w:w="2322" w:type="dxa"/>
                </w:tcPr>
                <w:p w:rsidR="007A11C5" w:rsidRPr="00C42C6D" w:rsidRDefault="007A11C5" w:rsidP="007A11C5">
                  <w:pPr>
                    <w:jc w:val="center"/>
                    <w:rPr>
                      <w:color w:val="000000"/>
                    </w:rPr>
                  </w:pPr>
                  <w:r w:rsidRPr="00C42C6D">
                    <w:rPr>
                      <w:color w:val="000000"/>
                    </w:rPr>
                    <w:t>Labour cost</w:t>
                  </w:r>
                </w:p>
                <w:p w:rsidR="007A11C5" w:rsidRPr="00C42C6D" w:rsidRDefault="007A11C5" w:rsidP="007A11C5">
                  <w:pPr>
                    <w:jc w:val="center"/>
                    <w:rPr>
                      <w:color w:val="000000"/>
                    </w:rPr>
                  </w:pPr>
                  <w:r w:rsidRPr="00C42C6D">
                    <w:rPr>
                      <w:color w:val="000000"/>
                    </w:rPr>
                    <w:t>Rupeess/Quintal</w:t>
                  </w:r>
                </w:p>
              </w:tc>
              <w:tc>
                <w:tcPr>
                  <w:tcW w:w="1934" w:type="dxa"/>
                </w:tcPr>
                <w:p w:rsidR="007A11C5" w:rsidRPr="00C42C6D" w:rsidRDefault="007A11C5" w:rsidP="007A11C5">
                  <w:pPr>
                    <w:jc w:val="center"/>
                    <w:rPr>
                      <w:color w:val="000000"/>
                    </w:rPr>
                  </w:pPr>
                  <w:r w:rsidRPr="00C42C6D">
                    <w:rPr>
                      <w:color w:val="000000"/>
                    </w:rPr>
                    <w:t xml:space="preserve">30 </w:t>
                  </w:r>
                </w:p>
              </w:tc>
              <w:tc>
                <w:tcPr>
                  <w:tcW w:w="1985" w:type="dxa"/>
                </w:tcPr>
                <w:p w:rsidR="007A11C5" w:rsidRPr="00C42C6D" w:rsidRDefault="007A11C5" w:rsidP="007A11C5">
                  <w:pPr>
                    <w:jc w:val="center"/>
                    <w:rPr>
                      <w:color w:val="000000"/>
                    </w:rPr>
                  </w:pPr>
                  <w:r w:rsidRPr="00C42C6D">
                    <w:rPr>
                      <w:color w:val="000000"/>
                    </w:rPr>
                    <w:t>22</w:t>
                  </w:r>
                </w:p>
              </w:tc>
            </w:tr>
          </w:tbl>
          <w:p w:rsidR="007A11C5" w:rsidRPr="00C42C6D" w:rsidRDefault="007A11C5" w:rsidP="007A11C5">
            <w:pPr>
              <w:contextualSpacing/>
              <w:jc w:val="both"/>
            </w:pPr>
            <w:r w:rsidRPr="00C42C6D">
              <w:rPr>
                <w:color w:val="000000"/>
              </w:rPr>
              <w:t xml:space="preserve">Processed fruits are sold at the rate of Rs. 480 per quintal .objective of this problem to maximize profit, Infer the </w:t>
            </w:r>
            <w:r w:rsidRPr="00C42C6D">
              <w:t>initial solution by North-west corner method.</w:t>
            </w:r>
          </w:p>
        </w:tc>
        <w:tc>
          <w:tcPr>
            <w:tcW w:w="367" w:type="pct"/>
            <w:vAlign w:val="center"/>
          </w:tcPr>
          <w:p w:rsidR="007A11C5" w:rsidRPr="00C42C6D" w:rsidRDefault="007A11C5" w:rsidP="007A11C5">
            <w:pPr>
              <w:contextualSpacing/>
              <w:jc w:val="center"/>
            </w:pPr>
            <w:r w:rsidRPr="00C42C6D">
              <w:t>CO 4</w:t>
            </w:r>
          </w:p>
        </w:tc>
        <w:tc>
          <w:tcPr>
            <w:tcW w:w="376" w:type="pct"/>
            <w:gridSpan w:val="2"/>
            <w:vAlign w:val="center"/>
          </w:tcPr>
          <w:p w:rsidR="007A11C5" w:rsidRPr="00C42C6D" w:rsidRDefault="007A11C5" w:rsidP="007A11C5">
            <w:pPr>
              <w:contextualSpacing/>
              <w:jc w:val="center"/>
            </w:pPr>
            <w:r w:rsidRPr="00C42C6D">
              <w:t>An</w:t>
            </w:r>
          </w:p>
        </w:tc>
        <w:tc>
          <w:tcPr>
            <w:tcW w:w="473" w:type="pct"/>
            <w:vAlign w:val="center"/>
          </w:tcPr>
          <w:p w:rsidR="007A11C5" w:rsidRPr="00C42C6D" w:rsidRDefault="007A11C5" w:rsidP="007A11C5">
            <w:pPr>
              <w:contextualSpacing/>
              <w:jc w:val="center"/>
            </w:pPr>
            <w:r w:rsidRPr="00C42C6D">
              <w:t>12</w:t>
            </w:r>
          </w:p>
        </w:tc>
      </w:tr>
      <w:tr w:rsidR="007A11C5" w:rsidRPr="00C42C6D" w:rsidTr="007A11C5">
        <w:trPr>
          <w:trHeight w:val="396"/>
        </w:trPr>
        <w:tc>
          <w:tcPr>
            <w:tcW w:w="272" w:type="pct"/>
            <w:vAlign w:val="center"/>
          </w:tcPr>
          <w:p w:rsidR="007A11C5" w:rsidRPr="00C42C6D" w:rsidRDefault="007A11C5" w:rsidP="007A11C5">
            <w:pPr>
              <w:contextualSpacing/>
              <w:jc w:val="center"/>
            </w:pPr>
          </w:p>
        </w:tc>
        <w:tc>
          <w:tcPr>
            <w:tcW w:w="189" w:type="pct"/>
            <w:vAlign w:val="center"/>
          </w:tcPr>
          <w:p w:rsidR="007A11C5" w:rsidRPr="00C42C6D" w:rsidRDefault="007A11C5" w:rsidP="007A11C5">
            <w:pPr>
              <w:contextualSpacing/>
              <w:jc w:val="center"/>
            </w:pPr>
          </w:p>
        </w:tc>
        <w:tc>
          <w:tcPr>
            <w:tcW w:w="3323" w:type="pct"/>
            <w:vAlign w:val="bottom"/>
          </w:tcPr>
          <w:p w:rsidR="007A11C5" w:rsidRPr="00C42C6D" w:rsidRDefault="007A11C5" w:rsidP="007A11C5">
            <w:pPr>
              <w:contextualSpacing/>
              <w:jc w:val="both"/>
            </w:pPr>
          </w:p>
        </w:tc>
        <w:tc>
          <w:tcPr>
            <w:tcW w:w="367" w:type="pct"/>
            <w:vAlign w:val="center"/>
          </w:tcPr>
          <w:p w:rsidR="007A11C5" w:rsidRPr="00C42C6D" w:rsidRDefault="007A11C5" w:rsidP="007A11C5">
            <w:pPr>
              <w:contextualSpacing/>
              <w:jc w:val="center"/>
            </w:pPr>
          </w:p>
        </w:tc>
        <w:tc>
          <w:tcPr>
            <w:tcW w:w="376" w:type="pct"/>
            <w:gridSpan w:val="2"/>
            <w:vAlign w:val="center"/>
          </w:tcPr>
          <w:p w:rsidR="007A11C5" w:rsidRPr="00C42C6D" w:rsidRDefault="007A11C5" w:rsidP="007A11C5">
            <w:pPr>
              <w:contextualSpacing/>
              <w:jc w:val="center"/>
            </w:pPr>
          </w:p>
        </w:tc>
        <w:tc>
          <w:tcPr>
            <w:tcW w:w="473" w:type="pct"/>
            <w:vAlign w:val="center"/>
          </w:tcPr>
          <w:p w:rsidR="007A11C5" w:rsidRPr="00C42C6D" w:rsidRDefault="007A11C5" w:rsidP="007A11C5">
            <w:pPr>
              <w:contextualSpacing/>
              <w:jc w:val="center"/>
            </w:pP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22.</w:t>
            </w:r>
          </w:p>
        </w:tc>
        <w:tc>
          <w:tcPr>
            <w:tcW w:w="189" w:type="pct"/>
            <w:vAlign w:val="center"/>
          </w:tcPr>
          <w:p w:rsidR="007A11C5" w:rsidRPr="00C42C6D" w:rsidRDefault="007A11C5" w:rsidP="007A11C5">
            <w:pPr>
              <w:contextualSpacing/>
              <w:jc w:val="center"/>
            </w:pPr>
            <w:r w:rsidRPr="00C42C6D">
              <w:t>a.</w:t>
            </w:r>
          </w:p>
        </w:tc>
        <w:tc>
          <w:tcPr>
            <w:tcW w:w="3323" w:type="pct"/>
            <w:vAlign w:val="bottom"/>
          </w:tcPr>
          <w:p w:rsidR="007A11C5" w:rsidRPr="00C42C6D" w:rsidRDefault="007A11C5" w:rsidP="007A11C5">
            <w:pPr>
              <w:spacing w:after="200" w:line="276" w:lineRule="auto"/>
              <w:jc w:val="both"/>
              <w:rPr>
                <w:lang w:val="en-IN"/>
              </w:rPr>
            </w:pPr>
            <w:r w:rsidRPr="00C42C6D">
              <w:rPr>
                <w:rFonts w:eastAsia="Calibri"/>
              </w:rPr>
              <w:t>A company has 4 plants  W,X,Y and  Z, Each of which can produce any one of the four products P,Q,R and S. Production cost and sales revenue differ from one plant to another. Determine the optimal allocation</w:t>
            </w:r>
            <w:r w:rsidRPr="00C42C6D">
              <w:t>/assignment</w:t>
            </w:r>
            <w:r w:rsidRPr="00C42C6D">
              <w:rPr>
                <w:rFonts w:eastAsia="Calibri"/>
              </w:rPr>
              <w:t xml:space="preserve"> of plant-product which will maximize the profit of the company. Details of production cost and sales revenue are shown in the following tables</w:t>
            </w:r>
            <w:r>
              <w:rPr>
                <w:rFonts w:eastAsia="Calibri"/>
              </w:rPr>
              <w:t>.</w:t>
            </w:r>
          </w:p>
          <w:tbl>
            <w:tblPr>
              <w:tblStyle w:val="TableGrid"/>
              <w:tblW w:w="0" w:type="auto"/>
              <w:tblLayout w:type="fixed"/>
              <w:tblLook w:val="04A0" w:firstRow="1" w:lastRow="0" w:firstColumn="1" w:lastColumn="0" w:noHBand="0" w:noVBand="1"/>
            </w:tblPr>
            <w:tblGrid>
              <w:gridCol w:w="1242"/>
              <w:gridCol w:w="1418"/>
              <w:gridCol w:w="1276"/>
              <w:gridCol w:w="1134"/>
              <w:gridCol w:w="1417"/>
            </w:tblGrid>
            <w:tr w:rsidR="007A11C5" w:rsidRPr="00C42C6D" w:rsidTr="007A11C5">
              <w:tc>
                <w:tcPr>
                  <w:tcW w:w="1242" w:type="dxa"/>
                </w:tcPr>
                <w:p w:rsidR="007A11C5" w:rsidRPr="00C42C6D" w:rsidRDefault="007A11C5" w:rsidP="007A11C5">
                  <w:pPr>
                    <w:jc w:val="center"/>
                  </w:pPr>
                </w:p>
              </w:tc>
              <w:tc>
                <w:tcPr>
                  <w:tcW w:w="5245" w:type="dxa"/>
                  <w:gridSpan w:val="4"/>
                </w:tcPr>
                <w:p w:rsidR="007A11C5" w:rsidRPr="00C42C6D" w:rsidRDefault="007A11C5" w:rsidP="007A11C5">
                  <w:pPr>
                    <w:jc w:val="center"/>
                  </w:pPr>
                  <w:r w:rsidRPr="00C42C6D">
                    <w:rPr>
                      <w:rFonts w:eastAsia="Calibri"/>
                      <w:b/>
                      <w:bCs/>
                    </w:rPr>
                    <w:t>Sales Revenue in thousands of Rupees</w:t>
                  </w:r>
                </w:p>
              </w:tc>
            </w:tr>
            <w:tr w:rsidR="007A11C5" w:rsidRPr="00C42C6D" w:rsidTr="007A11C5">
              <w:tc>
                <w:tcPr>
                  <w:tcW w:w="1242" w:type="dxa"/>
                </w:tcPr>
                <w:p w:rsidR="007A11C5" w:rsidRPr="00C42C6D" w:rsidRDefault="007A11C5" w:rsidP="007A11C5">
                  <w:pPr>
                    <w:jc w:val="center"/>
                  </w:pPr>
                  <w:r w:rsidRPr="00C42C6D">
                    <w:t>PLANTS</w:t>
                  </w:r>
                </w:p>
              </w:tc>
              <w:tc>
                <w:tcPr>
                  <w:tcW w:w="5245" w:type="dxa"/>
                  <w:gridSpan w:val="4"/>
                </w:tcPr>
                <w:p w:rsidR="007A11C5" w:rsidRPr="00C42C6D" w:rsidRDefault="007A11C5" w:rsidP="007A11C5">
                  <w:pPr>
                    <w:jc w:val="center"/>
                  </w:pPr>
                  <w:r w:rsidRPr="00C42C6D">
                    <w:rPr>
                      <w:rFonts w:eastAsia="Calibri"/>
                    </w:rPr>
                    <w:t>PRODUCT</w:t>
                  </w:r>
                  <w:r w:rsidRPr="00C42C6D">
                    <w:t>S</w:t>
                  </w:r>
                </w:p>
              </w:tc>
            </w:tr>
            <w:tr w:rsidR="007A11C5" w:rsidRPr="00C42C6D" w:rsidTr="007A11C5">
              <w:tc>
                <w:tcPr>
                  <w:tcW w:w="1242" w:type="dxa"/>
                </w:tcPr>
                <w:p w:rsidR="007A11C5" w:rsidRPr="00C42C6D" w:rsidRDefault="007A11C5" w:rsidP="007A11C5">
                  <w:pPr>
                    <w:jc w:val="center"/>
                  </w:pPr>
                </w:p>
              </w:tc>
              <w:tc>
                <w:tcPr>
                  <w:tcW w:w="1418" w:type="dxa"/>
                </w:tcPr>
                <w:p w:rsidR="007A11C5" w:rsidRPr="00C42C6D" w:rsidRDefault="007A11C5" w:rsidP="007A11C5">
                  <w:pPr>
                    <w:jc w:val="center"/>
                  </w:pPr>
                  <w:r w:rsidRPr="00C42C6D">
                    <w:t>P</w:t>
                  </w:r>
                </w:p>
              </w:tc>
              <w:tc>
                <w:tcPr>
                  <w:tcW w:w="1276" w:type="dxa"/>
                </w:tcPr>
                <w:p w:rsidR="007A11C5" w:rsidRPr="00C42C6D" w:rsidRDefault="007A11C5" w:rsidP="007A11C5">
                  <w:pPr>
                    <w:jc w:val="center"/>
                  </w:pPr>
                  <w:r w:rsidRPr="00C42C6D">
                    <w:t>Q</w:t>
                  </w:r>
                </w:p>
              </w:tc>
              <w:tc>
                <w:tcPr>
                  <w:tcW w:w="1134" w:type="dxa"/>
                </w:tcPr>
                <w:p w:rsidR="007A11C5" w:rsidRPr="00C42C6D" w:rsidRDefault="007A11C5" w:rsidP="007A11C5">
                  <w:pPr>
                    <w:jc w:val="center"/>
                  </w:pPr>
                  <w:r w:rsidRPr="00C42C6D">
                    <w:t>R</w:t>
                  </w:r>
                </w:p>
              </w:tc>
              <w:tc>
                <w:tcPr>
                  <w:tcW w:w="1417" w:type="dxa"/>
                </w:tcPr>
                <w:p w:rsidR="007A11C5" w:rsidRPr="00C42C6D" w:rsidRDefault="007A11C5" w:rsidP="007A11C5">
                  <w:pPr>
                    <w:jc w:val="center"/>
                  </w:pPr>
                  <w:r w:rsidRPr="00C42C6D">
                    <w:t>S</w:t>
                  </w:r>
                </w:p>
              </w:tc>
            </w:tr>
            <w:tr w:rsidR="007A11C5" w:rsidRPr="00C42C6D" w:rsidTr="007A11C5">
              <w:tc>
                <w:tcPr>
                  <w:tcW w:w="1242" w:type="dxa"/>
                </w:tcPr>
                <w:p w:rsidR="007A11C5" w:rsidRPr="00C42C6D" w:rsidRDefault="007A11C5" w:rsidP="007A11C5">
                  <w:pPr>
                    <w:jc w:val="center"/>
                  </w:pPr>
                  <w:r w:rsidRPr="00C42C6D">
                    <w:t>W</w:t>
                  </w:r>
                </w:p>
              </w:tc>
              <w:tc>
                <w:tcPr>
                  <w:tcW w:w="1418" w:type="dxa"/>
                </w:tcPr>
                <w:p w:rsidR="007A11C5" w:rsidRPr="00C42C6D" w:rsidRDefault="007A11C5" w:rsidP="007A11C5">
                  <w:pPr>
                    <w:jc w:val="center"/>
                  </w:pPr>
                  <w:r w:rsidRPr="00C42C6D">
                    <w:t>70</w:t>
                  </w:r>
                </w:p>
              </w:tc>
              <w:tc>
                <w:tcPr>
                  <w:tcW w:w="1276" w:type="dxa"/>
                </w:tcPr>
                <w:p w:rsidR="007A11C5" w:rsidRPr="00C42C6D" w:rsidRDefault="007A11C5" w:rsidP="007A11C5">
                  <w:pPr>
                    <w:jc w:val="center"/>
                  </w:pPr>
                  <w:r w:rsidRPr="00C42C6D">
                    <w:t>60</w:t>
                  </w:r>
                </w:p>
              </w:tc>
              <w:tc>
                <w:tcPr>
                  <w:tcW w:w="1134" w:type="dxa"/>
                </w:tcPr>
                <w:p w:rsidR="007A11C5" w:rsidRPr="00C42C6D" w:rsidRDefault="007A11C5" w:rsidP="007A11C5">
                  <w:pPr>
                    <w:jc w:val="center"/>
                  </w:pPr>
                  <w:r w:rsidRPr="00C42C6D">
                    <w:t>66</w:t>
                  </w:r>
                </w:p>
              </w:tc>
              <w:tc>
                <w:tcPr>
                  <w:tcW w:w="1417" w:type="dxa"/>
                </w:tcPr>
                <w:p w:rsidR="007A11C5" w:rsidRPr="00C42C6D" w:rsidRDefault="007A11C5" w:rsidP="007A11C5">
                  <w:pPr>
                    <w:jc w:val="center"/>
                  </w:pPr>
                  <w:r w:rsidRPr="00C42C6D">
                    <w:t>75</w:t>
                  </w:r>
                </w:p>
              </w:tc>
            </w:tr>
            <w:tr w:rsidR="007A11C5" w:rsidRPr="00C42C6D" w:rsidTr="007A11C5">
              <w:tc>
                <w:tcPr>
                  <w:tcW w:w="1242" w:type="dxa"/>
                </w:tcPr>
                <w:p w:rsidR="007A11C5" w:rsidRPr="00C42C6D" w:rsidRDefault="007A11C5" w:rsidP="007A11C5">
                  <w:pPr>
                    <w:jc w:val="center"/>
                  </w:pPr>
                  <w:r w:rsidRPr="00C42C6D">
                    <w:t>X</w:t>
                  </w:r>
                </w:p>
              </w:tc>
              <w:tc>
                <w:tcPr>
                  <w:tcW w:w="1418" w:type="dxa"/>
                </w:tcPr>
                <w:p w:rsidR="007A11C5" w:rsidRPr="00C42C6D" w:rsidRDefault="007A11C5" w:rsidP="007A11C5">
                  <w:pPr>
                    <w:jc w:val="center"/>
                  </w:pPr>
                  <w:r w:rsidRPr="00C42C6D">
                    <w:t>73</w:t>
                  </w:r>
                </w:p>
              </w:tc>
              <w:tc>
                <w:tcPr>
                  <w:tcW w:w="1276" w:type="dxa"/>
                </w:tcPr>
                <w:p w:rsidR="007A11C5" w:rsidRPr="00C42C6D" w:rsidRDefault="007A11C5" w:rsidP="007A11C5">
                  <w:pPr>
                    <w:jc w:val="center"/>
                  </w:pPr>
                  <w:r w:rsidRPr="00C42C6D">
                    <w:t>63</w:t>
                  </w:r>
                </w:p>
              </w:tc>
              <w:tc>
                <w:tcPr>
                  <w:tcW w:w="1134" w:type="dxa"/>
                </w:tcPr>
                <w:p w:rsidR="007A11C5" w:rsidRPr="00C42C6D" w:rsidRDefault="007A11C5" w:rsidP="007A11C5">
                  <w:pPr>
                    <w:jc w:val="center"/>
                  </w:pPr>
                  <w:r w:rsidRPr="00C42C6D">
                    <w:t>68</w:t>
                  </w:r>
                </w:p>
              </w:tc>
              <w:tc>
                <w:tcPr>
                  <w:tcW w:w="1417" w:type="dxa"/>
                </w:tcPr>
                <w:p w:rsidR="007A11C5" w:rsidRPr="00C42C6D" w:rsidRDefault="007A11C5" w:rsidP="007A11C5">
                  <w:pPr>
                    <w:jc w:val="center"/>
                  </w:pPr>
                  <w:r w:rsidRPr="00C42C6D">
                    <w:t>72</w:t>
                  </w:r>
                </w:p>
              </w:tc>
            </w:tr>
            <w:tr w:rsidR="007A11C5" w:rsidRPr="00C42C6D" w:rsidTr="007A11C5">
              <w:tc>
                <w:tcPr>
                  <w:tcW w:w="1242" w:type="dxa"/>
                </w:tcPr>
                <w:p w:rsidR="007A11C5" w:rsidRPr="00C42C6D" w:rsidRDefault="007A11C5" w:rsidP="007A11C5">
                  <w:pPr>
                    <w:jc w:val="center"/>
                  </w:pPr>
                  <w:r w:rsidRPr="00C42C6D">
                    <w:t>Y</w:t>
                  </w:r>
                </w:p>
              </w:tc>
              <w:tc>
                <w:tcPr>
                  <w:tcW w:w="1418" w:type="dxa"/>
                </w:tcPr>
                <w:p w:rsidR="007A11C5" w:rsidRPr="00C42C6D" w:rsidRDefault="007A11C5" w:rsidP="007A11C5">
                  <w:pPr>
                    <w:jc w:val="center"/>
                  </w:pPr>
                  <w:r w:rsidRPr="00C42C6D">
                    <w:t>55</w:t>
                  </w:r>
                </w:p>
              </w:tc>
              <w:tc>
                <w:tcPr>
                  <w:tcW w:w="1276" w:type="dxa"/>
                </w:tcPr>
                <w:p w:rsidR="007A11C5" w:rsidRPr="00C42C6D" w:rsidRDefault="007A11C5" w:rsidP="007A11C5">
                  <w:pPr>
                    <w:jc w:val="center"/>
                  </w:pPr>
                  <w:r w:rsidRPr="00C42C6D">
                    <w:t>58</w:t>
                  </w:r>
                </w:p>
              </w:tc>
              <w:tc>
                <w:tcPr>
                  <w:tcW w:w="1134" w:type="dxa"/>
                </w:tcPr>
                <w:p w:rsidR="007A11C5" w:rsidRPr="00C42C6D" w:rsidRDefault="007A11C5" w:rsidP="007A11C5">
                  <w:pPr>
                    <w:jc w:val="center"/>
                  </w:pPr>
                  <w:r w:rsidRPr="00C42C6D">
                    <w:t>60</w:t>
                  </w:r>
                </w:p>
              </w:tc>
              <w:tc>
                <w:tcPr>
                  <w:tcW w:w="1417" w:type="dxa"/>
                </w:tcPr>
                <w:p w:rsidR="007A11C5" w:rsidRPr="00C42C6D" w:rsidRDefault="007A11C5" w:rsidP="007A11C5">
                  <w:pPr>
                    <w:jc w:val="center"/>
                  </w:pPr>
                  <w:r w:rsidRPr="00C42C6D">
                    <w:t>62</w:t>
                  </w:r>
                </w:p>
              </w:tc>
            </w:tr>
            <w:tr w:rsidR="007A11C5" w:rsidRPr="00C42C6D" w:rsidTr="007A11C5">
              <w:tc>
                <w:tcPr>
                  <w:tcW w:w="1242" w:type="dxa"/>
                </w:tcPr>
                <w:p w:rsidR="007A11C5" w:rsidRPr="00C42C6D" w:rsidRDefault="007A11C5" w:rsidP="007A11C5">
                  <w:pPr>
                    <w:jc w:val="center"/>
                  </w:pPr>
                  <w:r w:rsidRPr="00C42C6D">
                    <w:t>Z</w:t>
                  </w:r>
                </w:p>
              </w:tc>
              <w:tc>
                <w:tcPr>
                  <w:tcW w:w="1418" w:type="dxa"/>
                </w:tcPr>
                <w:p w:rsidR="007A11C5" w:rsidRPr="00C42C6D" w:rsidRDefault="007A11C5" w:rsidP="007A11C5">
                  <w:pPr>
                    <w:jc w:val="center"/>
                  </w:pPr>
                  <w:r w:rsidRPr="00C42C6D">
                    <w:t>63</w:t>
                  </w:r>
                </w:p>
              </w:tc>
              <w:tc>
                <w:tcPr>
                  <w:tcW w:w="1276" w:type="dxa"/>
                </w:tcPr>
                <w:p w:rsidR="007A11C5" w:rsidRPr="00C42C6D" w:rsidRDefault="007A11C5" w:rsidP="007A11C5">
                  <w:pPr>
                    <w:jc w:val="center"/>
                  </w:pPr>
                  <w:r w:rsidRPr="00C42C6D">
                    <w:t>68</w:t>
                  </w:r>
                </w:p>
              </w:tc>
              <w:tc>
                <w:tcPr>
                  <w:tcW w:w="1134" w:type="dxa"/>
                </w:tcPr>
                <w:p w:rsidR="007A11C5" w:rsidRPr="00C42C6D" w:rsidRDefault="007A11C5" w:rsidP="007A11C5">
                  <w:pPr>
                    <w:jc w:val="center"/>
                  </w:pPr>
                  <w:r w:rsidRPr="00C42C6D">
                    <w:t>71</w:t>
                  </w:r>
                </w:p>
              </w:tc>
              <w:tc>
                <w:tcPr>
                  <w:tcW w:w="1417" w:type="dxa"/>
                </w:tcPr>
                <w:p w:rsidR="007A11C5" w:rsidRPr="00C42C6D" w:rsidRDefault="007A11C5" w:rsidP="007A11C5">
                  <w:pPr>
                    <w:jc w:val="center"/>
                  </w:pPr>
                  <w:r w:rsidRPr="00C42C6D">
                    <w:t>76</w:t>
                  </w:r>
                </w:p>
              </w:tc>
            </w:tr>
          </w:tbl>
          <w:p w:rsidR="007A11C5" w:rsidRPr="00C42C6D" w:rsidRDefault="007A11C5" w:rsidP="007A11C5">
            <w:pPr>
              <w:contextualSpacing/>
              <w:jc w:val="both"/>
            </w:pPr>
          </w:p>
          <w:tbl>
            <w:tblPr>
              <w:tblStyle w:val="TableGrid"/>
              <w:tblW w:w="0" w:type="auto"/>
              <w:tblLayout w:type="fixed"/>
              <w:tblLook w:val="04A0" w:firstRow="1" w:lastRow="0" w:firstColumn="1" w:lastColumn="0" w:noHBand="0" w:noVBand="1"/>
            </w:tblPr>
            <w:tblGrid>
              <w:gridCol w:w="1242"/>
              <w:gridCol w:w="1418"/>
              <w:gridCol w:w="1276"/>
              <w:gridCol w:w="1134"/>
              <w:gridCol w:w="1417"/>
            </w:tblGrid>
            <w:tr w:rsidR="007A11C5" w:rsidRPr="00C42C6D" w:rsidTr="007A11C5">
              <w:tc>
                <w:tcPr>
                  <w:tcW w:w="1242" w:type="dxa"/>
                </w:tcPr>
                <w:p w:rsidR="007A11C5" w:rsidRPr="00C42C6D" w:rsidRDefault="007A11C5" w:rsidP="007A11C5">
                  <w:pPr>
                    <w:jc w:val="center"/>
                  </w:pPr>
                </w:p>
              </w:tc>
              <w:tc>
                <w:tcPr>
                  <w:tcW w:w="5245" w:type="dxa"/>
                  <w:gridSpan w:val="4"/>
                </w:tcPr>
                <w:p w:rsidR="007A11C5" w:rsidRPr="00C42C6D" w:rsidRDefault="007A11C5" w:rsidP="007A11C5">
                  <w:pPr>
                    <w:jc w:val="center"/>
                  </w:pPr>
                  <w:r w:rsidRPr="00C42C6D">
                    <w:rPr>
                      <w:b/>
                      <w:bCs/>
                    </w:rPr>
                    <w:t xml:space="preserve">Production cost </w:t>
                  </w:r>
                  <w:r w:rsidRPr="00C42C6D">
                    <w:rPr>
                      <w:rFonts w:eastAsia="Calibri"/>
                      <w:b/>
                      <w:bCs/>
                    </w:rPr>
                    <w:t>in thousands of Rupees</w:t>
                  </w:r>
                </w:p>
              </w:tc>
            </w:tr>
            <w:tr w:rsidR="007A11C5" w:rsidRPr="00C42C6D" w:rsidTr="007A11C5">
              <w:tc>
                <w:tcPr>
                  <w:tcW w:w="1242" w:type="dxa"/>
                </w:tcPr>
                <w:p w:rsidR="007A11C5" w:rsidRPr="00C42C6D" w:rsidRDefault="007A11C5" w:rsidP="007A11C5">
                  <w:pPr>
                    <w:jc w:val="center"/>
                  </w:pPr>
                  <w:r w:rsidRPr="00C42C6D">
                    <w:t>PLANTS</w:t>
                  </w:r>
                </w:p>
              </w:tc>
              <w:tc>
                <w:tcPr>
                  <w:tcW w:w="5245" w:type="dxa"/>
                  <w:gridSpan w:val="4"/>
                </w:tcPr>
                <w:p w:rsidR="007A11C5" w:rsidRPr="00C42C6D" w:rsidRDefault="007A11C5" w:rsidP="007A11C5">
                  <w:pPr>
                    <w:jc w:val="center"/>
                  </w:pPr>
                  <w:r w:rsidRPr="00C42C6D">
                    <w:rPr>
                      <w:rFonts w:eastAsia="Calibri"/>
                    </w:rPr>
                    <w:t>PRODUCT</w:t>
                  </w:r>
                  <w:r w:rsidRPr="00C42C6D">
                    <w:t>S</w:t>
                  </w:r>
                </w:p>
              </w:tc>
            </w:tr>
            <w:tr w:rsidR="007A11C5" w:rsidRPr="00C42C6D" w:rsidTr="007A11C5">
              <w:tc>
                <w:tcPr>
                  <w:tcW w:w="1242" w:type="dxa"/>
                </w:tcPr>
                <w:p w:rsidR="007A11C5" w:rsidRPr="00C42C6D" w:rsidRDefault="007A11C5" w:rsidP="007A11C5">
                  <w:pPr>
                    <w:jc w:val="center"/>
                  </w:pPr>
                </w:p>
              </w:tc>
              <w:tc>
                <w:tcPr>
                  <w:tcW w:w="1418" w:type="dxa"/>
                </w:tcPr>
                <w:p w:rsidR="007A11C5" w:rsidRPr="00C42C6D" w:rsidRDefault="007A11C5" w:rsidP="007A11C5">
                  <w:pPr>
                    <w:jc w:val="center"/>
                  </w:pPr>
                  <w:r w:rsidRPr="00C42C6D">
                    <w:t>P</w:t>
                  </w:r>
                </w:p>
              </w:tc>
              <w:tc>
                <w:tcPr>
                  <w:tcW w:w="1276" w:type="dxa"/>
                </w:tcPr>
                <w:p w:rsidR="007A11C5" w:rsidRPr="00C42C6D" w:rsidRDefault="007A11C5" w:rsidP="007A11C5">
                  <w:pPr>
                    <w:jc w:val="center"/>
                  </w:pPr>
                  <w:r w:rsidRPr="00C42C6D">
                    <w:t>Q</w:t>
                  </w:r>
                </w:p>
              </w:tc>
              <w:tc>
                <w:tcPr>
                  <w:tcW w:w="1134" w:type="dxa"/>
                </w:tcPr>
                <w:p w:rsidR="007A11C5" w:rsidRPr="00C42C6D" w:rsidRDefault="007A11C5" w:rsidP="007A11C5">
                  <w:pPr>
                    <w:jc w:val="center"/>
                  </w:pPr>
                  <w:r w:rsidRPr="00C42C6D">
                    <w:t>R</w:t>
                  </w:r>
                </w:p>
              </w:tc>
              <w:tc>
                <w:tcPr>
                  <w:tcW w:w="1417" w:type="dxa"/>
                </w:tcPr>
                <w:p w:rsidR="007A11C5" w:rsidRPr="00C42C6D" w:rsidRDefault="007A11C5" w:rsidP="007A11C5">
                  <w:pPr>
                    <w:jc w:val="center"/>
                  </w:pPr>
                  <w:r w:rsidRPr="00C42C6D">
                    <w:t>S</w:t>
                  </w:r>
                </w:p>
              </w:tc>
            </w:tr>
            <w:tr w:rsidR="007A11C5" w:rsidRPr="00C42C6D" w:rsidTr="007A11C5">
              <w:tc>
                <w:tcPr>
                  <w:tcW w:w="1242" w:type="dxa"/>
                </w:tcPr>
                <w:p w:rsidR="007A11C5" w:rsidRPr="00C42C6D" w:rsidRDefault="007A11C5" w:rsidP="007A11C5">
                  <w:pPr>
                    <w:jc w:val="center"/>
                  </w:pPr>
                  <w:r w:rsidRPr="00C42C6D">
                    <w:t>W</w:t>
                  </w:r>
                </w:p>
              </w:tc>
              <w:tc>
                <w:tcPr>
                  <w:tcW w:w="1418" w:type="dxa"/>
                </w:tcPr>
                <w:p w:rsidR="007A11C5" w:rsidRPr="00C42C6D" w:rsidRDefault="007A11C5" w:rsidP="007A11C5">
                  <w:pPr>
                    <w:jc w:val="center"/>
                  </w:pPr>
                  <w:r w:rsidRPr="00C42C6D">
                    <w:t>62</w:t>
                  </w:r>
                </w:p>
              </w:tc>
              <w:tc>
                <w:tcPr>
                  <w:tcW w:w="1276" w:type="dxa"/>
                </w:tcPr>
                <w:p w:rsidR="007A11C5" w:rsidRPr="00C42C6D" w:rsidRDefault="007A11C5" w:rsidP="007A11C5">
                  <w:pPr>
                    <w:jc w:val="center"/>
                  </w:pPr>
                  <w:r w:rsidRPr="00C42C6D">
                    <w:t>58</w:t>
                  </w:r>
                </w:p>
              </w:tc>
              <w:tc>
                <w:tcPr>
                  <w:tcW w:w="1134" w:type="dxa"/>
                </w:tcPr>
                <w:p w:rsidR="007A11C5" w:rsidRPr="00C42C6D" w:rsidRDefault="007A11C5" w:rsidP="007A11C5">
                  <w:pPr>
                    <w:jc w:val="center"/>
                  </w:pPr>
                  <w:r w:rsidRPr="00C42C6D">
                    <w:t>60</w:t>
                  </w:r>
                </w:p>
              </w:tc>
              <w:tc>
                <w:tcPr>
                  <w:tcW w:w="1417" w:type="dxa"/>
                </w:tcPr>
                <w:p w:rsidR="007A11C5" w:rsidRPr="00C42C6D" w:rsidRDefault="007A11C5" w:rsidP="007A11C5">
                  <w:pPr>
                    <w:jc w:val="center"/>
                  </w:pPr>
                  <w:r w:rsidRPr="00C42C6D">
                    <w:t>71</w:t>
                  </w:r>
                </w:p>
              </w:tc>
            </w:tr>
            <w:tr w:rsidR="007A11C5" w:rsidRPr="00C42C6D" w:rsidTr="007A11C5">
              <w:tc>
                <w:tcPr>
                  <w:tcW w:w="1242" w:type="dxa"/>
                </w:tcPr>
                <w:p w:rsidR="007A11C5" w:rsidRPr="00C42C6D" w:rsidRDefault="007A11C5" w:rsidP="007A11C5">
                  <w:pPr>
                    <w:jc w:val="center"/>
                  </w:pPr>
                  <w:r w:rsidRPr="00C42C6D">
                    <w:t>X</w:t>
                  </w:r>
                </w:p>
              </w:tc>
              <w:tc>
                <w:tcPr>
                  <w:tcW w:w="1418" w:type="dxa"/>
                </w:tcPr>
                <w:p w:rsidR="007A11C5" w:rsidRPr="00C42C6D" w:rsidRDefault="007A11C5" w:rsidP="007A11C5">
                  <w:pPr>
                    <w:jc w:val="center"/>
                  </w:pPr>
                  <w:r w:rsidRPr="00C42C6D">
                    <w:t>71</w:t>
                  </w:r>
                </w:p>
              </w:tc>
              <w:tc>
                <w:tcPr>
                  <w:tcW w:w="1276" w:type="dxa"/>
                </w:tcPr>
                <w:p w:rsidR="007A11C5" w:rsidRPr="00C42C6D" w:rsidRDefault="007A11C5" w:rsidP="007A11C5">
                  <w:pPr>
                    <w:jc w:val="center"/>
                  </w:pPr>
                  <w:r w:rsidRPr="00C42C6D">
                    <w:t>58</w:t>
                  </w:r>
                </w:p>
              </w:tc>
              <w:tc>
                <w:tcPr>
                  <w:tcW w:w="1134" w:type="dxa"/>
                </w:tcPr>
                <w:p w:rsidR="007A11C5" w:rsidRPr="00C42C6D" w:rsidRDefault="007A11C5" w:rsidP="007A11C5">
                  <w:pPr>
                    <w:jc w:val="center"/>
                  </w:pPr>
                  <w:r w:rsidRPr="00C42C6D">
                    <w:t>62</w:t>
                  </w:r>
                </w:p>
              </w:tc>
              <w:tc>
                <w:tcPr>
                  <w:tcW w:w="1417" w:type="dxa"/>
                </w:tcPr>
                <w:p w:rsidR="007A11C5" w:rsidRPr="00C42C6D" w:rsidRDefault="007A11C5" w:rsidP="007A11C5">
                  <w:pPr>
                    <w:jc w:val="center"/>
                  </w:pPr>
                  <w:r w:rsidRPr="00C42C6D">
                    <w:t>71</w:t>
                  </w:r>
                </w:p>
              </w:tc>
            </w:tr>
            <w:tr w:rsidR="007A11C5" w:rsidRPr="00C42C6D" w:rsidTr="007A11C5">
              <w:tc>
                <w:tcPr>
                  <w:tcW w:w="1242" w:type="dxa"/>
                </w:tcPr>
                <w:p w:rsidR="007A11C5" w:rsidRPr="00C42C6D" w:rsidRDefault="007A11C5" w:rsidP="007A11C5">
                  <w:pPr>
                    <w:jc w:val="center"/>
                  </w:pPr>
                  <w:r w:rsidRPr="00C42C6D">
                    <w:t>Y</w:t>
                  </w:r>
                </w:p>
              </w:tc>
              <w:tc>
                <w:tcPr>
                  <w:tcW w:w="1418" w:type="dxa"/>
                </w:tcPr>
                <w:p w:rsidR="007A11C5" w:rsidRPr="00C42C6D" w:rsidRDefault="007A11C5" w:rsidP="007A11C5">
                  <w:pPr>
                    <w:jc w:val="center"/>
                  </w:pPr>
                  <w:r w:rsidRPr="00C42C6D">
                    <w:t>50</w:t>
                  </w:r>
                </w:p>
              </w:tc>
              <w:tc>
                <w:tcPr>
                  <w:tcW w:w="1276" w:type="dxa"/>
                </w:tcPr>
                <w:p w:rsidR="007A11C5" w:rsidRPr="00C42C6D" w:rsidRDefault="007A11C5" w:rsidP="007A11C5">
                  <w:pPr>
                    <w:jc w:val="center"/>
                  </w:pPr>
                  <w:r w:rsidRPr="00C42C6D">
                    <w:t>51</w:t>
                  </w:r>
                </w:p>
              </w:tc>
              <w:tc>
                <w:tcPr>
                  <w:tcW w:w="1134" w:type="dxa"/>
                </w:tcPr>
                <w:p w:rsidR="007A11C5" w:rsidRPr="00C42C6D" w:rsidRDefault="007A11C5" w:rsidP="007A11C5">
                  <w:pPr>
                    <w:jc w:val="center"/>
                  </w:pPr>
                  <w:r w:rsidRPr="00C42C6D">
                    <w:t>53</w:t>
                  </w:r>
                </w:p>
              </w:tc>
              <w:tc>
                <w:tcPr>
                  <w:tcW w:w="1417" w:type="dxa"/>
                </w:tcPr>
                <w:p w:rsidR="007A11C5" w:rsidRPr="00C42C6D" w:rsidRDefault="007A11C5" w:rsidP="007A11C5">
                  <w:pPr>
                    <w:jc w:val="center"/>
                  </w:pPr>
                  <w:r w:rsidRPr="00C42C6D">
                    <w:t>59</w:t>
                  </w:r>
                </w:p>
              </w:tc>
            </w:tr>
            <w:tr w:rsidR="007A11C5" w:rsidRPr="00C42C6D" w:rsidTr="007A11C5">
              <w:tc>
                <w:tcPr>
                  <w:tcW w:w="1242" w:type="dxa"/>
                </w:tcPr>
                <w:p w:rsidR="007A11C5" w:rsidRPr="00C42C6D" w:rsidRDefault="007A11C5" w:rsidP="007A11C5">
                  <w:pPr>
                    <w:jc w:val="center"/>
                  </w:pPr>
                  <w:r w:rsidRPr="00C42C6D">
                    <w:t>Z</w:t>
                  </w:r>
                </w:p>
              </w:tc>
              <w:tc>
                <w:tcPr>
                  <w:tcW w:w="1418" w:type="dxa"/>
                </w:tcPr>
                <w:p w:rsidR="007A11C5" w:rsidRPr="00C42C6D" w:rsidRDefault="007A11C5" w:rsidP="007A11C5">
                  <w:pPr>
                    <w:jc w:val="center"/>
                  </w:pPr>
                  <w:r w:rsidRPr="00C42C6D">
                    <w:t>61</w:t>
                  </w:r>
                </w:p>
              </w:tc>
              <w:tc>
                <w:tcPr>
                  <w:tcW w:w="1276" w:type="dxa"/>
                </w:tcPr>
                <w:p w:rsidR="007A11C5" w:rsidRPr="00C42C6D" w:rsidRDefault="007A11C5" w:rsidP="007A11C5">
                  <w:pPr>
                    <w:jc w:val="center"/>
                  </w:pPr>
                  <w:r w:rsidRPr="00C42C6D">
                    <w:t>66</w:t>
                  </w:r>
                </w:p>
              </w:tc>
              <w:tc>
                <w:tcPr>
                  <w:tcW w:w="1134" w:type="dxa"/>
                </w:tcPr>
                <w:p w:rsidR="007A11C5" w:rsidRPr="00C42C6D" w:rsidRDefault="007A11C5" w:rsidP="007A11C5">
                  <w:pPr>
                    <w:jc w:val="center"/>
                  </w:pPr>
                  <w:r w:rsidRPr="00C42C6D">
                    <w:t>65</w:t>
                  </w:r>
                </w:p>
              </w:tc>
              <w:tc>
                <w:tcPr>
                  <w:tcW w:w="1417" w:type="dxa"/>
                </w:tcPr>
                <w:p w:rsidR="007A11C5" w:rsidRPr="00C42C6D" w:rsidRDefault="007A11C5" w:rsidP="007A11C5">
                  <w:pPr>
                    <w:jc w:val="center"/>
                  </w:pPr>
                  <w:r w:rsidRPr="00C42C6D">
                    <w:t>70</w:t>
                  </w:r>
                </w:p>
              </w:tc>
            </w:tr>
          </w:tbl>
          <w:p w:rsidR="007A11C5" w:rsidRPr="00C42C6D" w:rsidRDefault="007A11C5" w:rsidP="007A11C5">
            <w:pPr>
              <w:contextualSpacing/>
              <w:jc w:val="both"/>
            </w:pPr>
          </w:p>
        </w:tc>
        <w:tc>
          <w:tcPr>
            <w:tcW w:w="367" w:type="pct"/>
            <w:vAlign w:val="center"/>
          </w:tcPr>
          <w:p w:rsidR="007A11C5" w:rsidRPr="00C42C6D" w:rsidRDefault="007A11C5" w:rsidP="007A11C5">
            <w:pPr>
              <w:contextualSpacing/>
              <w:jc w:val="center"/>
            </w:pPr>
            <w:r w:rsidRPr="00C42C6D">
              <w:t>CO 5</w:t>
            </w:r>
          </w:p>
        </w:tc>
        <w:tc>
          <w:tcPr>
            <w:tcW w:w="376" w:type="pct"/>
            <w:gridSpan w:val="2"/>
            <w:vAlign w:val="center"/>
          </w:tcPr>
          <w:p w:rsidR="007A11C5" w:rsidRPr="00C42C6D" w:rsidRDefault="007A11C5" w:rsidP="007A11C5">
            <w:pPr>
              <w:contextualSpacing/>
              <w:jc w:val="center"/>
            </w:pPr>
            <w:r w:rsidRPr="00C42C6D">
              <w:t>An</w:t>
            </w:r>
          </w:p>
        </w:tc>
        <w:tc>
          <w:tcPr>
            <w:tcW w:w="473" w:type="pct"/>
            <w:vAlign w:val="center"/>
          </w:tcPr>
          <w:p w:rsidR="007A11C5" w:rsidRPr="00C42C6D" w:rsidRDefault="007A11C5" w:rsidP="007A11C5">
            <w:pPr>
              <w:contextualSpacing/>
              <w:jc w:val="center"/>
            </w:pPr>
            <w:r w:rsidRPr="00C42C6D">
              <w:t>12</w:t>
            </w:r>
          </w:p>
        </w:tc>
      </w:tr>
      <w:tr w:rsidR="007A11C5" w:rsidRPr="00C42C6D" w:rsidTr="007A11C5">
        <w:trPr>
          <w:trHeight w:val="396"/>
        </w:trPr>
        <w:tc>
          <w:tcPr>
            <w:tcW w:w="272" w:type="pct"/>
            <w:vAlign w:val="center"/>
          </w:tcPr>
          <w:p w:rsidR="007A11C5" w:rsidRPr="00C42C6D" w:rsidRDefault="007A11C5" w:rsidP="007A11C5">
            <w:pPr>
              <w:contextualSpacing/>
              <w:jc w:val="center"/>
            </w:pPr>
          </w:p>
        </w:tc>
        <w:tc>
          <w:tcPr>
            <w:tcW w:w="189" w:type="pct"/>
            <w:vAlign w:val="center"/>
          </w:tcPr>
          <w:p w:rsidR="007A11C5" w:rsidRPr="00C42C6D" w:rsidRDefault="007A11C5" w:rsidP="007A11C5">
            <w:pPr>
              <w:contextualSpacing/>
              <w:jc w:val="center"/>
            </w:pPr>
          </w:p>
        </w:tc>
        <w:tc>
          <w:tcPr>
            <w:tcW w:w="3323" w:type="pct"/>
            <w:vAlign w:val="bottom"/>
          </w:tcPr>
          <w:p w:rsidR="007A11C5" w:rsidRPr="00C42C6D" w:rsidRDefault="007A11C5" w:rsidP="007A11C5">
            <w:pPr>
              <w:contextualSpacing/>
              <w:jc w:val="both"/>
            </w:pPr>
          </w:p>
        </w:tc>
        <w:tc>
          <w:tcPr>
            <w:tcW w:w="367" w:type="pct"/>
            <w:vAlign w:val="center"/>
          </w:tcPr>
          <w:p w:rsidR="007A11C5" w:rsidRPr="00C42C6D" w:rsidRDefault="007A11C5" w:rsidP="007A11C5">
            <w:pPr>
              <w:contextualSpacing/>
              <w:jc w:val="center"/>
            </w:pPr>
          </w:p>
        </w:tc>
        <w:tc>
          <w:tcPr>
            <w:tcW w:w="376" w:type="pct"/>
            <w:gridSpan w:val="2"/>
            <w:vAlign w:val="center"/>
          </w:tcPr>
          <w:p w:rsidR="007A11C5" w:rsidRPr="00C42C6D" w:rsidRDefault="007A11C5" w:rsidP="007A11C5">
            <w:pPr>
              <w:contextualSpacing/>
              <w:jc w:val="center"/>
            </w:pPr>
          </w:p>
        </w:tc>
        <w:tc>
          <w:tcPr>
            <w:tcW w:w="473" w:type="pct"/>
            <w:vAlign w:val="center"/>
          </w:tcPr>
          <w:p w:rsidR="007A11C5" w:rsidRPr="00C42C6D" w:rsidRDefault="007A11C5" w:rsidP="007A11C5">
            <w:pPr>
              <w:contextualSpacing/>
              <w:jc w:val="center"/>
            </w:pPr>
          </w:p>
        </w:tc>
      </w:tr>
      <w:tr w:rsidR="007A11C5" w:rsidRPr="00C42C6D" w:rsidTr="007A11C5">
        <w:trPr>
          <w:trHeight w:val="279"/>
        </w:trPr>
        <w:tc>
          <w:tcPr>
            <w:tcW w:w="272" w:type="pct"/>
            <w:vAlign w:val="center"/>
          </w:tcPr>
          <w:p w:rsidR="007A11C5" w:rsidRPr="00C42C6D" w:rsidRDefault="007A11C5" w:rsidP="007A11C5">
            <w:pPr>
              <w:contextualSpacing/>
              <w:jc w:val="center"/>
            </w:pPr>
            <w:r w:rsidRPr="00C42C6D">
              <w:t>23.</w:t>
            </w:r>
          </w:p>
        </w:tc>
        <w:tc>
          <w:tcPr>
            <w:tcW w:w="189" w:type="pct"/>
            <w:vAlign w:val="center"/>
          </w:tcPr>
          <w:p w:rsidR="007A11C5" w:rsidRPr="00C42C6D" w:rsidRDefault="007A11C5" w:rsidP="007A11C5">
            <w:pPr>
              <w:contextualSpacing/>
              <w:jc w:val="center"/>
            </w:pPr>
            <w:r w:rsidRPr="00C42C6D">
              <w:t>a.</w:t>
            </w:r>
          </w:p>
        </w:tc>
        <w:tc>
          <w:tcPr>
            <w:tcW w:w="3323" w:type="pct"/>
            <w:vAlign w:val="bottom"/>
          </w:tcPr>
          <w:p w:rsidR="007A11C5" w:rsidRPr="00C42C6D" w:rsidRDefault="007A11C5" w:rsidP="007A11C5">
            <w:pPr>
              <w:contextualSpacing/>
              <w:jc w:val="both"/>
            </w:pPr>
            <w:r w:rsidRPr="00C42C6D">
              <w:t>Draw network for activities (total 10 activities) of a project which is shown in the following table and perform forward and backward scheduling.</w:t>
            </w:r>
          </w:p>
          <w:tbl>
            <w:tblPr>
              <w:tblStyle w:val="TableGrid"/>
              <w:tblW w:w="0" w:type="auto"/>
              <w:tblLayout w:type="fixed"/>
              <w:tblLook w:val="04A0" w:firstRow="1" w:lastRow="0" w:firstColumn="1" w:lastColumn="0" w:noHBand="0" w:noVBand="1"/>
            </w:tblPr>
            <w:tblGrid>
              <w:gridCol w:w="1421"/>
              <w:gridCol w:w="877"/>
              <w:gridCol w:w="966"/>
              <w:gridCol w:w="992"/>
              <w:gridCol w:w="851"/>
              <w:gridCol w:w="850"/>
            </w:tblGrid>
            <w:tr w:rsidR="007A11C5" w:rsidRPr="00C42C6D" w:rsidTr="007A11C5">
              <w:tc>
                <w:tcPr>
                  <w:tcW w:w="1421" w:type="dxa"/>
                </w:tcPr>
                <w:p w:rsidR="007A11C5" w:rsidRPr="00C42C6D" w:rsidRDefault="007A11C5" w:rsidP="007A11C5">
                  <w:pPr>
                    <w:contextualSpacing/>
                    <w:jc w:val="both"/>
                  </w:pPr>
                  <w:r w:rsidRPr="00C42C6D">
                    <w:t>Activities</w:t>
                  </w:r>
                </w:p>
              </w:tc>
              <w:tc>
                <w:tcPr>
                  <w:tcW w:w="877" w:type="dxa"/>
                </w:tcPr>
                <w:p w:rsidR="007A11C5" w:rsidRPr="00C42C6D" w:rsidRDefault="007A11C5" w:rsidP="007A11C5">
                  <w:pPr>
                    <w:contextualSpacing/>
                    <w:jc w:val="both"/>
                  </w:pPr>
                  <w:r w:rsidRPr="00C42C6D">
                    <w:t>1-2</w:t>
                  </w:r>
                </w:p>
              </w:tc>
              <w:tc>
                <w:tcPr>
                  <w:tcW w:w="966" w:type="dxa"/>
                </w:tcPr>
                <w:p w:rsidR="007A11C5" w:rsidRPr="00C42C6D" w:rsidRDefault="007A11C5" w:rsidP="007A11C5">
                  <w:pPr>
                    <w:contextualSpacing/>
                    <w:jc w:val="both"/>
                  </w:pPr>
                  <w:r w:rsidRPr="00C42C6D">
                    <w:t>2-3</w:t>
                  </w:r>
                </w:p>
              </w:tc>
              <w:tc>
                <w:tcPr>
                  <w:tcW w:w="992" w:type="dxa"/>
                </w:tcPr>
                <w:p w:rsidR="007A11C5" w:rsidRPr="00C42C6D" w:rsidRDefault="007A11C5" w:rsidP="007A11C5">
                  <w:pPr>
                    <w:contextualSpacing/>
                    <w:jc w:val="both"/>
                  </w:pPr>
                  <w:r w:rsidRPr="00C42C6D">
                    <w:t>2-4</w:t>
                  </w:r>
                </w:p>
              </w:tc>
              <w:tc>
                <w:tcPr>
                  <w:tcW w:w="851" w:type="dxa"/>
                </w:tcPr>
                <w:p w:rsidR="007A11C5" w:rsidRPr="00C42C6D" w:rsidRDefault="007A11C5" w:rsidP="007A11C5">
                  <w:pPr>
                    <w:contextualSpacing/>
                    <w:jc w:val="both"/>
                  </w:pPr>
                  <w:r w:rsidRPr="00C42C6D">
                    <w:t>3-5</w:t>
                  </w:r>
                </w:p>
              </w:tc>
              <w:tc>
                <w:tcPr>
                  <w:tcW w:w="850" w:type="dxa"/>
                </w:tcPr>
                <w:p w:rsidR="007A11C5" w:rsidRPr="00C42C6D" w:rsidRDefault="007A11C5" w:rsidP="007A11C5">
                  <w:pPr>
                    <w:contextualSpacing/>
                    <w:jc w:val="both"/>
                  </w:pPr>
                  <w:r w:rsidRPr="00C42C6D">
                    <w:t>3-6</w:t>
                  </w:r>
                </w:p>
              </w:tc>
            </w:tr>
            <w:tr w:rsidR="007A11C5" w:rsidRPr="00C42C6D" w:rsidTr="007A11C5">
              <w:tc>
                <w:tcPr>
                  <w:tcW w:w="1421" w:type="dxa"/>
                </w:tcPr>
                <w:p w:rsidR="007A11C5" w:rsidRPr="00C42C6D" w:rsidRDefault="007A11C5" w:rsidP="007A11C5">
                  <w:pPr>
                    <w:contextualSpacing/>
                    <w:jc w:val="both"/>
                  </w:pPr>
                  <w:r w:rsidRPr="00C42C6D">
                    <w:t>Duration</w:t>
                  </w:r>
                </w:p>
                <w:p w:rsidR="007A11C5" w:rsidRPr="00C42C6D" w:rsidRDefault="007A11C5" w:rsidP="007A11C5">
                  <w:pPr>
                    <w:contextualSpacing/>
                    <w:jc w:val="both"/>
                  </w:pPr>
                  <w:r w:rsidRPr="00C42C6D">
                    <w:t>(Days)</w:t>
                  </w:r>
                </w:p>
              </w:tc>
              <w:tc>
                <w:tcPr>
                  <w:tcW w:w="877" w:type="dxa"/>
                </w:tcPr>
                <w:p w:rsidR="007A11C5" w:rsidRPr="00C42C6D" w:rsidRDefault="007A11C5" w:rsidP="007A11C5">
                  <w:pPr>
                    <w:contextualSpacing/>
                    <w:jc w:val="both"/>
                  </w:pPr>
                  <w:r w:rsidRPr="00C42C6D">
                    <w:t>2</w:t>
                  </w:r>
                </w:p>
              </w:tc>
              <w:tc>
                <w:tcPr>
                  <w:tcW w:w="966" w:type="dxa"/>
                </w:tcPr>
                <w:p w:rsidR="007A11C5" w:rsidRPr="00C42C6D" w:rsidRDefault="007A11C5" w:rsidP="007A11C5">
                  <w:pPr>
                    <w:contextualSpacing/>
                    <w:jc w:val="both"/>
                  </w:pPr>
                  <w:r w:rsidRPr="00C42C6D">
                    <w:t>3</w:t>
                  </w:r>
                </w:p>
              </w:tc>
              <w:tc>
                <w:tcPr>
                  <w:tcW w:w="992" w:type="dxa"/>
                </w:tcPr>
                <w:p w:rsidR="007A11C5" w:rsidRPr="00C42C6D" w:rsidRDefault="007A11C5" w:rsidP="007A11C5">
                  <w:pPr>
                    <w:contextualSpacing/>
                    <w:jc w:val="both"/>
                  </w:pPr>
                  <w:r w:rsidRPr="00C42C6D">
                    <w:t>5</w:t>
                  </w:r>
                </w:p>
              </w:tc>
              <w:tc>
                <w:tcPr>
                  <w:tcW w:w="851" w:type="dxa"/>
                </w:tcPr>
                <w:p w:rsidR="007A11C5" w:rsidRPr="00C42C6D" w:rsidRDefault="007A11C5" w:rsidP="007A11C5">
                  <w:pPr>
                    <w:contextualSpacing/>
                    <w:jc w:val="both"/>
                  </w:pPr>
                  <w:r w:rsidRPr="00C42C6D">
                    <w:t>4</w:t>
                  </w:r>
                </w:p>
              </w:tc>
              <w:tc>
                <w:tcPr>
                  <w:tcW w:w="850" w:type="dxa"/>
                </w:tcPr>
                <w:p w:rsidR="007A11C5" w:rsidRPr="00C42C6D" w:rsidRDefault="007A11C5" w:rsidP="007A11C5">
                  <w:pPr>
                    <w:contextualSpacing/>
                    <w:jc w:val="both"/>
                  </w:pPr>
                  <w:r w:rsidRPr="00C42C6D">
                    <w:t>1</w:t>
                  </w:r>
                </w:p>
              </w:tc>
            </w:tr>
          </w:tbl>
          <w:p w:rsidR="007A11C5" w:rsidRPr="00C42C6D" w:rsidRDefault="007A11C5" w:rsidP="007A11C5">
            <w:pPr>
              <w:contextualSpacing/>
              <w:jc w:val="both"/>
            </w:pPr>
          </w:p>
          <w:tbl>
            <w:tblPr>
              <w:tblStyle w:val="TableGrid"/>
              <w:tblW w:w="5957" w:type="dxa"/>
              <w:tblLayout w:type="fixed"/>
              <w:tblLook w:val="04A0" w:firstRow="1" w:lastRow="0" w:firstColumn="1" w:lastColumn="0" w:noHBand="0" w:noVBand="1"/>
            </w:tblPr>
            <w:tblGrid>
              <w:gridCol w:w="1421"/>
              <w:gridCol w:w="877"/>
              <w:gridCol w:w="966"/>
              <w:gridCol w:w="992"/>
              <w:gridCol w:w="851"/>
              <w:gridCol w:w="850"/>
            </w:tblGrid>
            <w:tr w:rsidR="007A11C5" w:rsidRPr="00C42C6D" w:rsidTr="007A11C5">
              <w:tc>
                <w:tcPr>
                  <w:tcW w:w="1421" w:type="dxa"/>
                </w:tcPr>
                <w:p w:rsidR="007A11C5" w:rsidRPr="00C42C6D" w:rsidRDefault="007A11C5" w:rsidP="007A11C5">
                  <w:pPr>
                    <w:contextualSpacing/>
                    <w:jc w:val="both"/>
                  </w:pPr>
                  <w:r w:rsidRPr="00C42C6D">
                    <w:t>Activities</w:t>
                  </w:r>
                </w:p>
              </w:tc>
              <w:tc>
                <w:tcPr>
                  <w:tcW w:w="877" w:type="dxa"/>
                </w:tcPr>
                <w:p w:rsidR="007A11C5" w:rsidRPr="00C42C6D" w:rsidRDefault="007A11C5" w:rsidP="007A11C5">
                  <w:pPr>
                    <w:contextualSpacing/>
                    <w:jc w:val="both"/>
                  </w:pPr>
                  <w:r w:rsidRPr="00C42C6D">
                    <w:t>4-6</w:t>
                  </w:r>
                </w:p>
              </w:tc>
              <w:tc>
                <w:tcPr>
                  <w:tcW w:w="966" w:type="dxa"/>
                </w:tcPr>
                <w:p w:rsidR="007A11C5" w:rsidRPr="00C42C6D" w:rsidRDefault="007A11C5" w:rsidP="007A11C5">
                  <w:pPr>
                    <w:contextualSpacing/>
                    <w:jc w:val="both"/>
                  </w:pPr>
                  <w:r w:rsidRPr="00C42C6D">
                    <w:t>4-7</w:t>
                  </w:r>
                </w:p>
              </w:tc>
              <w:tc>
                <w:tcPr>
                  <w:tcW w:w="992" w:type="dxa"/>
                </w:tcPr>
                <w:p w:rsidR="007A11C5" w:rsidRPr="00C42C6D" w:rsidRDefault="007A11C5" w:rsidP="007A11C5">
                  <w:pPr>
                    <w:contextualSpacing/>
                    <w:jc w:val="both"/>
                  </w:pPr>
                  <w:r w:rsidRPr="00C42C6D">
                    <w:t>5-8</w:t>
                  </w:r>
                </w:p>
              </w:tc>
              <w:tc>
                <w:tcPr>
                  <w:tcW w:w="851" w:type="dxa"/>
                </w:tcPr>
                <w:p w:rsidR="007A11C5" w:rsidRPr="00C42C6D" w:rsidRDefault="007A11C5" w:rsidP="007A11C5">
                  <w:pPr>
                    <w:contextualSpacing/>
                    <w:jc w:val="both"/>
                  </w:pPr>
                  <w:r w:rsidRPr="00C42C6D">
                    <w:t>6-8</w:t>
                  </w:r>
                </w:p>
              </w:tc>
              <w:tc>
                <w:tcPr>
                  <w:tcW w:w="850" w:type="dxa"/>
                </w:tcPr>
                <w:p w:rsidR="007A11C5" w:rsidRPr="00C42C6D" w:rsidRDefault="007A11C5" w:rsidP="007A11C5">
                  <w:pPr>
                    <w:contextualSpacing/>
                    <w:jc w:val="both"/>
                  </w:pPr>
                  <w:r w:rsidRPr="00C42C6D">
                    <w:t>7-8</w:t>
                  </w:r>
                </w:p>
              </w:tc>
            </w:tr>
            <w:tr w:rsidR="007A11C5" w:rsidRPr="00C42C6D" w:rsidTr="007A11C5">
              <w:tc>
                <w:tcPr>
                  <w:tcW w:w="1421" w:type="dxa"/>
                </w:tcPr>
                <w:p w:rsidR="007A11C5" w:rsidRPr="00C42C6D" w:rsidRDefault="007A11C5" w:rsidP="007A11C5">
                  <w:pPr>
                    <w:contextualSpacing/>
                    <w:jc w:val="both"/>
                  </w:pPr>
                  <w:r w:rsidRPr="00C42C6D">
                    <w:t>Duration</w:t>
                  </w:r>
                </w:p>
                <w:p w:rsidR="007A11C5" w:rsidRPr="00C42C6D" w:rsidRDefault="007A11C5" w:rsidP="007A11C5">
                  <w:pPr>
                    <w:contextualSpacing/>
                    <w:jc w:val="both"/>
                  </w:pPr>
                  <w:r w:rsidRPr="00C42C6D">
                    <w:t>(Days)</w:t>
                  </w:r>
                </w:p>
              </w:tc>
              <w:tc>
                <w:tcPr>
                  <w:tcW w:w="877" w:type="dxa"/>
                </w:tcPr>
                <w:p w:rsidR="007A11C5" w:rsidRPr="00C42C6D" w:rsidRDefault="007A11C5" w:rsidP="007A11C5">
                  <w:pPr>
                    <w:contextualSpacing/>
                    <w:jc w:val="both"/>
                  </w:pPr>
                  <w:r w:rsidRPr="00C42C6D">
                    <w:t>6</w:t>
                  </w:r>
                </w:p>
              </w:tc>
              <w:tc>
                <w:tcPr>
                  <w:tcW w:w="966" w:type="dxa"/>
                </w:tcPr>
                <w:p w:rsidR="007A11C5" w:rsidRPr="00C42C6D" w:rsidRDefault="007A11C5" w:rsidP="007A11C5">
                  <w:pPr>
                    <w:contextualSpacing/>
                    <w:jc w:val="both"/>
                  </w:pPr>
                  <w:r w:rsidRPr="00C42C6D">
                    <w:t>2</w:t>
                  </w:r>
                </w:p>
              </w:tc>
              <w:tc>
                <w:tcPr>
                  <w:tcW w:w="992" w:type="dxa"/>
                </w:tcPr>
                <w:p w:rsidR="007A11C5" w:rsidRPr="00C42C6D" w:rsidRDefault="007A11C5" w:rsidP="007A11C5">
                  <w:pPr>
                    <w:contextualSpacing/>
                    <w:jc w:val="both"/>
                  </w:pPr>
                  <w:r w:rsidRPr="00C42C6D">
                    <w:t>8</w:t>
                  </w:r>
                </w:p>
              </w:tc>
              <w:tc>
                <w:tcPr>
                  <w:tcW w:w="851" w:type="dxa"/>
                </w:tcPr>
                <w:p w:rsidR="007A11C5" w:rsidRPr="00C42C6D" w:rsidRDefault="007A11C5" w:rsidP="007A11C5">
                  <w:pPr>
                    <w:contextualSpacing/>
                    <w:jc w:val="both"/>
                  </w:pPr>
                  <w:r w:rsidRPr="00C42C6D">
                    <w:t>7</w:t>
                  </w:r>
                </w:p>
              </w:tc>
              <w:tc>
                <w:tcPr>
                  <w:tcW w:w="850" w:type="dxa"/>
                </w:tcPr>
                <w:p w:rsidR="007A11C5" w:rsidRPr="00C42C6D" w:rsidRDefault="007A11C5" w:rsidP="007A11C5">
                  <w:pPr>
                    <w:contextualSpacing/>
                    <w:jc w:val="both"/>
                  </w:pPr>
                  <w:r w:rsidRPr="00C42C6D">
                    <w:t>4</w:t>
                  </w:r>
                </w:p>
              </w:tc>
            </w:tr>
          </w:tbl>
          <w:p w:rsidR="007A11C5" w:rsidRPr="00C42C6D" w:rsidRDefault="007A11C5" w:rsidP="007A11C5">
            <w:pPr>
              <w:contextualSpacing/>
              <w:jc w:val="both"/>
            </w:pPr>
            <w:r w:rsidRPr="00C42C6D">
              <w:t xml:space="preserve">Compute  the critical path of the project and also find out the </w:t>
            </w:r>
            <w:r w:rsidRPr="00C42C6D">
              <w:rPr>
                <w:b/>
              </w:rPr>
              <w:t>total float/total slack</w:t>
            </w:r>
            <w:r w:rsidRPr="00C42C6D">
              <w:t xml:space="preserve"> available for each activity</w:t>
            </w:r>
            <w:r>
              <w:t>.</w:t>
            </w:r>
          </w:p>
          <w:p w:rsidR="007A11C5" w:rsidRPr="00C42C6D" w:rsidRDefault="007A11C5" w:rsidP="007A11C5">
            <w:pPr>
              <w:contextualSpacing/>
              <w:jc w:val="both"/>
            </w:pPr>
          </w:p>
        </w:tc>
        <w:tc>
          <w:tcPr>
            <w:tcW w:w="367" w:type="pct"/>
            <w:vAlign w:val="center"/>
          </w:tcPr>
          <w:p w:rsidR="007A11C5" w:rsidRPr="00C42C6D" w:rsidRDefault="007A11C5" w:rsidP="007A11C5">
            <w:pPr>
              <w:contextualSpacing/>
              <w:jc w:val="center"/>
            </w:pPr>
            <w:r w:rsidRPr="00C42C6D">
              <w:t>CO 6</w:t>
            </w:r>
          </w:p>
        </w:tc>
        <w:tc>
          <w:tcPr>
            <w:tcW w:w="376" w:type="pct"/>
            <w:gridSpan w:val="2"/>
            <w:vAlign w:val="center"/>
          </w:tcPr>
          <w:p w:rsidR="007A11C5" w:rsidRPr="00C42C6D" w:rsidRDefault="007A11C5" w:rsidP="007A11C5">
            <w:pPr>
              <w:contextualSpacing/>
              <w:jc w:val="center"/>
            </w:pPr>
            <w:r w:rsidRPr="00C42C6D">
              <w:t>A</w:t>
            </w:r>
          </w:p>
        </w:tc>
        <w:tc>
          <w:tcPr>
            <w:tcW w:w="473" w:type="pct"/>
            <w:vAlign w:val="center"/>
          </w:tcPr>
          <w:p w:rsidR="007A11C5" w:rsidRPr="00C42C6D" w:rsidRDefault="007A11C5" w:rsidP="007A11C5">
            <w:pPr>
              <w:contextualSpacing/>
              <w:jc w:val="center"/>
            </w:pPr>
            <w:r w:rsidRPr="00C42C6D">
              <w:t>12</w:t>
            </w:r>
          </w:p>
        </w:tc>
      </w:tr>
      <w:tr w:rsidR="007A11C5" w:rsidRPr="00C42C6D" w:rsidTr="007A11C5">
        <w:trPr>
          <w:trHeight w:val="300"/>
        </w:trPr>
        <w:tc>
          <w:tcPr>
            <w:tcW w:w="5000" w:type="pct"/>
            <w:gridSpan w:val="7"/>
            <w:vAlign w:val="center"/>
          </w:tcPr>
          <w:p w:rsidR="007A11C5" w:rsidRPr="00C42C6D" w:rsidRDefault="007A11C5" w:rsidP="007A11C5">
            <w:pPr>
              <w:contextualSpacing/>
              <w:jc w:val="center"/>
              <w:rPr>
                <w:b/>
                <w:bCs/>
              </w:rPr>
            </w:pPr>
            <w:r w:rsidRPr="00C42C6D">
              <w:rPr>
                <w:b/>
                <w:bCs/>
              </w:rPr>
              <w:t>COMPULSORY QUESTION</w:t>
            </w:r>
          </w:p>
        </w:tc>
      </w:tr>
      <w:tr w:rsidR="007A11C5" w:rsidRPr="00C42C6D" w:rsidTr="007A11C5">
        <w:trPr>
          <w:trHeight w:val="396"/>
        </w:trPr>
        <w:tc>
          <w:tcPr>
            <w:tcW w:w="272" w:type="pct"/>
            <w:vAlign w:val="center"/>
          </w:tcPr>
          <w:p w:rsidR="007A11C5" w:rsidRPr="00C42C6D" w:rsidRDefault="007A11C5" w:rsidP="007A11C5">
            <w:pPr>
              <w:contextualSpacing/>
              <w:jc w:val="center"/>
            </w:pPr>
            <w:r w:rsidRPr="00C42C6D">
              <w:t>24.</w:t>
            </w:r>
          </w:p>
        </w:tc>
        <w:tc>
          <w:tcPr>
            <w:tcW w:w="189" w:type="pct"/>
            <w:vAlign w:val="center"/>
          </w:tcPr>
          <w:p w:rsidR="007A11C5" w:rsidRPr="00C42C6D" w:rsidRDefault="007A11C5" w:rsidP="007A11C5">
            <w:pPr>
              <w:contextualSpacing/>
              <w:jc w:val="center"/>
            </w:pPr>
            <w:r w:rsidRPr="00C42C6D">
              <w:t>a.</w:t>
            </w:r>
          </w:p>
        </w:tc>
        <w:tc>
          <w:tcPr>
            <w:tcW w:w="3323" w:type="pct"/>
            <w:vAlign w:val="bottom"/>
          </w:tcPr>
          <w:p w:rsidR="007A11C5" w:rsidRPr="00C42C6D" w:rsidRDefault="007A11C5" w:rsidP="007A11C5">
            <w:r w:rsidRPr="00C42C6D">
              <w:t xml:space="preserve">The various time estimates of activities involved in a </w:t>
            </w:r>
          </w:p>
          <w:p w:rsidR="007A11C5" w:rsidRPr="00C42C6D" w:rsidRDefault="007A11C5" w:rsidP="007A11C5">
            <w:pPr>
              <w:jc w:val="both"/>
            </w:pPr>
            <w:r w:rsidRPr="00C42C6D">
              <w:t>project are given below</w:t>
            </w:r>
            <w:r>
              <w:t>.</w:t>
            </w:r>
            <w:r w:rsidRPr="00C42C6D">
              <w:t xml:space="preserve"> </w:t>
            </w:r>
          </w:p>
          <w:tbl>
            <w:tblPr>
              <w:tblStyle w:val="TableGrid"/>
              <w:tblW w:w="6912" w:type="dxa"/>
              <w:tblLayout w:type="fixed"/>
              <w:tblLook w:val="04A0" w:firstRow="1" w:lastRow="0" w:firstColumn="1" w:lastColumn="0" w:noHBand="0" w:noVBand="1"/>
            </w:tblPr>
            <w:tblGrid>
              <w:gridCol w:w="1305"/>
              <w:gridCol w:w="646"/>
              <w:gridCol w:w="709"/>
              <w:gridCol w:w="709"/>
              <w:gridCol w:w="567"/>
              <w:gridCol w:w="708"/>
              <w:gridCol w:w="709"/>
              <w:gridCol w:w="709"/>
              <w:gridCol w:w="850"/>
            </w:tblGrid>
            <w:tr w:rsidR="007A11C5" w:rsidRPr="00C42C6D" w:rsidTr="007A11C5">
              <w:tc>
                <w:tcPr>
                  <w:tcW w:w="1305" w:type="dxa"/>
                </w:tcPr>
                <w:p w:rsidR="007A11C5" w:rsidRPr="00C42C6D" w:rsidRDefault="007A11C5" w:rsidP="007A11C5">
                  <w:r w:rsidRPr="00C42C6D">
                    <w:t>Activities</w:t>
                  </w:r>
                </w:p>
              </w:tc>
              <w:tc>
                <w:tcPr>
                  <w:tcW w:w="646" w:type="dxa"/>
                </w:tcPr>
                <w:p w:rsidR="007A11C5" w:rsidRPr="00C42C6D" w:rsidRDefault="007A11C5" w:rsidP="007A11C5">
                  <w:pPr>
                    <w:jc w:val="center"/>
                  </w:pPr>
                  <w:r w:rsidRPr="00C42C6D">
                    <w:t>1-2</w:t>
                  </w:r>
                </w:p>
              </w:tc>
              <w:tc>
                <w:tcPr>
                  <w:tcW w:w="709" w:type="dxa"/>
                </w:tcPr>
                <w:p w:rsidR="007A11C5" w:rsidRPr="00C42C6D" w:rsidRDefault="007A11C5" w:rsidP="007A11C5">
                  <w:pPr>
                    <w:jc w:val="center"/>
                  </w:pPr>
                  <w:r w:rsidRPr="00C42C6D">
                    <w:t>1-3</w:t>
                  </w:r>
                </w:p>
              </w:tc>
              <w:tc>
                <w:tcPr>
                  <w:tcW w:w="709" w:type="dxa"/>
                </w:tcPr>
                <w:p w:rsidR="007A11C5" w:rsidRPr="00C42C6D" w:rsidRDefault="007A11C5" w:rsidP="007A11C5">
                  <w:pPr>
                    <w:jc w:val="center"/>
                  </w:pPr>
                  <w:r w:rsidRPr="00C42C6D">
                    <w:t>2-4</w:t>
                  </w:r>
                </w:p>
              </w:tc>
              <w:tc>
                <w:tcPr>
                  <w:tcW w:w="567" w:type="dxa"/>
                </w:tcPr>
                <w:p w:rsidR="007A11C5" w:rsidRPr="00C42C6D" w:rsidRDefault="007A11C5" w:rsidP="007A11C5">
                  <w:pPr>
                    <w:jc w:val="center"/>
                  </w:pPr>
                  <w:r w:rsidRPr="00C42C6D">
                    <w:t>2-3</w:t>
                  </w:r>
                </w:p>
              </w:tc>
              <w:tc>
                <w:tcPr>
                  <w:tcW w:w="708" w:type="dxa"/>
                </w:tcPr>
                <w:p w:rsidR="007A11C5" w:rsidRPr="00C42C6D" w:rsidRDefault="007A11C5" w:rsidP="007A11C5">
                  <w:pPr>
                    <w:jc w:val="center"/>
                  </w:pPr>
                  <w:r w:rsidRPr="00C42C6D">
                    <w:t>3-4</w:t>
                  </w:r>
                </w:p>
              </w:tc>
              <w:tc>
                <w:tcPr>
                  <w:tcW w:w="709" w:type="dxa"/>
                </w:tcPr>
                <w:p w:rsidR="007A11C5" w:rsidRPr="00C42C6D" w:rsidRDefault="007A11C5" w:rsidP="007A11C5">
                  <w:pPr>
                    <w:jc w:val="center"/>
                  </w:pPr>
                  <w:r w:rsidRPr="00C42C6D">
                    <w:t>3-5</w:t>
                  </w:r>
                </w:p>
              </w:tc>
              <w:tc>
                <w:tcPr>
                  <w:tcW w:w="709" w:type="dxa"/>
                </w:tcPr>
                <w:p w:rsidR="007A11C5" w:rsidRPr="00C42C6D" w:rsidRDefault="007A11C5" w:rsidP="007A11C5">
                  <w:pPr>
                    <w:jc w:val="center"/>
                  </w:pPr>
                  <w:r w:rsidRPr="00C42C6D">
                    <w:t>4-6</w:t>
                  </w:r>
                </w:p>
              </w:tc>
              <w:tc>
                <w:tcPr>
                  <w:tcW w:w="850" w:type="dxa"/>
                </w:tcPr>
                <w:p w:rsidR="007A11C5" w:rsidRPr="00C42C6D" w:rsidRDefault="007A11C5" w:rsidP="007A11C5">
                  <w:pPr>
                    <w:jc w:val="center"/>
                  </w:pPr>
                  <w:r w:rsidRPr="00C42C6D">
                    <w:t>5-6</w:t>
                  </w:r>
                </w:p>
              </w:tc>
            </w:tr>
            <w:tr w:rsidR="007A11C5" w:rsidRPr="00C42C6D" w:rsidTr="007A11C5">
              <w:tc>
                <w:tcPr>
                  <w:tcW w:w="1305" w:type="dxa"/>
                </w:tcPr>
                <w:p w:rsidR="007A11C5" w:rsidRPr="00C42C6D" w:rsidRDefault="007A11C5" w:rsidP="007A11C5">
                  <w:r w:rsidRPr="00C42C6D">
                    <w:t>Optimistic</w:t>
                  </w:r>
                </w:p>
                <w:p w:rsidR="007A11C5" w:rsidRPr="00C42C6D" w:rsidRDefault="007A11C5" w:rsidP="007A11C5">
                  <w:r w:rsidRPr="00C42C6D">
                    <w:t>Time</w:t>
                  </w:r>
                </w:p>
                <w:p w:rsidR="007A11C5" w:rsidRPr="00C42C6D" w:rsidRDefault="007A11C5" w:rsidP="007A11C5">
                  <w:r w:rsidRPr="00C42C6D">
                    <w:t>(Days)</w:t>
                  </w:r>
                </w:p>
              </w:tc>
              <w:tc>
                <w:tcPr>
                  <w:tcW w:w="646" w:type="dxa"/>
                </w:tcPr>
                <w:p w:rsidR="007A11C5" w:rsidRPr="00C42C6D" w:rsidRDefault="007A11C5" w:rsidP="007A11C5">
                  <w:pPr>
                    <w:jc w:val="center"/>
                  </w:pPr>
                  <w:r w:rsidRPr="00C42C6D">
                    <w:t>2</w:t>
                  </w:r>
                </w:p>
              </w:tc>
              <w:tc>
                <w:tcPr>
                  <w:tcW w:w="709" w:type="dxa"/>
                </w:tcPr>
                <w:p w:rsidR="007A11C5" w:rsidRPr="00C42C6D" w:rsidRDefault="007A11C5" w:rsidP="007A11C5">
                  <w:pPr>
                    <w:jc w:val="center"/>
                  </w:pPr>
                  <w:r w:rsidRPr="00C42C6D">
                    <w:t>4</w:t>
                  </w:r>
                </w:p>
              </w:tc>
              <w:tc>
                <w:tcPr>
                  <w:tcW w:w="709" w:type="dxa"/>
                </w:tcPr>
                <w:p w:rsidR="007A11C5" w:rsidRPr="00C42C6D" w:rsidRDefault="007A11C5" w:rsidP="007A11C5">
                  <w:pPr>
                    <w:jc w:val="center"/>
                  </w:pPr>
                  <w:r w:rsidRPr="00C42C6D">
                    <w:t>2</w:t>
                  </w:r>
                </w:p>
              </w:tc>
              <w:tc>
                <w:tcPr>
                  <w:tcW w:w="567" w:type="dxa"/>
                </w:tcPr>
                <w:p w:rsidR="007A11C5" w:rsidRPr="00C42C6D" w:rsidRDefault="007A11C5" w:rsidP="007A11C5">
                  <w:pPr>
                    <w:jc w:val="center"/>
                  </w:pPr>
                  <w:r w:rsidRPr="00C42C6D">
                    <w:t>2</w:t>
                  </w:r>
                </w:p>
              </w:tc>
              <w:tc>
                <w:tcPr>
                  <w:tcW w:w="708" w:type="dxa"/>
                </w:tcPr>
                <w:p w:rsidR="007A11C5" w:rsidRPr="00C42C6D" w:rsidRDefault="007A11C5" w:rsidP="007A11C5">
                  <w:pPr>
                    <w:jc w:val="center"/>
                  </w:pPr>
                  <w:r w:rsidRPr="00C42C6D">
                    <w:t>0</w:t>
                  </w:r>
                </w:p>
              </w:tc>
              <w:tc>
                <w:tcPr>
                  <w:tcW w:w="709" w:type="dxa"/>
                </w:tcPr>
                <w:p w:rsidR="007A11C5" w:rsidRPr="00C42C6D" w:rsidRDefault="007A11C5" w:rsidP="007A11C5">
                  <w:pPr>
                    <w:jc w:val="center"/>
                  </w:pPr>
                  <w:r w:rsidRPr="00C42C6D">
                    <w:t>3</w:t>
                  </w:r>
                </w:p>
              </w:tc>
              <w:tc>
                <w:tcPr>
                  <w:tcW w:w="709" w:type="dxa"/>
                </w:tcPr>
                <w:p w:rsidR="007A11C5" w:rsidRPr="00C42C6D" w:rsidRDefault="007A11C5" w:rsidP="007A11C5">
                  <w:pPr>
                    <w:jc w:val="center"/>
                  </w:pPr>
                  <w:r w:rsidRPr="00C42C6D">
                    <w:t>6</w:t>
                  </w:r>
                </w:p>
              </w:tc>
              <w:tc>
                <w:tcPr>
                  <w:tcW w:w="850" w:type="dxa"/>
                </w:tcPr>
                <w:p w:rsidR="007A11C5" w:rsidRPr="00C42C6D" w:rsidRDefault="007A11C5" w:rsidP="007A11C5">
                  <w:pPr>
                    <w:jc w:val="center"/>
                  </w:pPr>
                  <w:r w:rsidRPr="00C42C6D">
                    <w:t>1</w:t>
                  </w:r>
                </w:p>
              </w:tc>
            </w:tr>
            <w:tr w:rsidR="007A11C5" w:rsidRPr="00C42C6D" w:rsidTr="007A11C5">
              <w:tc>
                <w:tcPr>
                  <w:tcW w:w="1305" w:type="dxa"/>
                </w:tcPr>
                <w:p w:rsidR="007A11C5" w:rsidRPr="00C42C6D" w:rsidRDefault="007A11C5" w:rsidP="007A11C5">
                  <w:r w:rsidRPr="00C42C6D">
                    <w:t>Normal</w:t>
                  </w:r>
                </w:p>
                <w:p w:rsidR="007A11C5" w:rsidRPr="00C42C6D" w:rsidRDefault="007A11C5" w:rsidP="007A11C5">
                  <w:r w:rsidRPr="00C42C6D">
                    <w:t>Time</w:t>
                  </w:r>
                </w:p>
                <w:p w:rsidR="007A11C5" w:rsidRPr="00C42C6D" w:rsidRDefault="007A11C5" w:rsidP="007A11C5">
                  <w:r w:rsidRPr="00C42C6D">
                    <w:t>(Days)</w:t>
                  </w:r>
                </w:p>
              </w:tc>
              <w:tc>
                <w:tcPr>
                  <w:tcW w:w="646" w:type="dxa"/>
                </w:tcPr>
                <w:p w:rsidR="007A11C5" w:rsidRPr="00C42C6D" w:rsidRDefault="007A11C5" w:rsidP="007A11C5">
                  <w:pPr>
                    <w:jc w:val="center"/>
                  </w:pPr>
                  <w:r w:rsidRPr="00C42C6D">
                    <w:t>6</w:t>
                  </w:r>
                </w:p>
              </w:tc>
              <w:tc>
                <w:tcPr>
                  <w:tcW w:w="709" w:type="dxa"/>
                </w:tcPr>
                <w:p w:rsidR="007A11C5" w:rsidRPr="00C42C6D" w:rsidRDefault="007A11C5" w:rsidP="007A11C5">
                  <w:pPr>
                    <w:jc w:val="center"/>
                  </w:pPr>
                  <w:r w:rsidRPr="00C42C6D">
                    <w:t>8</w:t>
                  </w:r>
                </w:p>
              </w:tc>
              <w:tc>
                <w:tcPr>
                  <w:tcW w:w="709" w:type="dxa"/>
                </w:tcPr>
                <w:p w:rsidR="007A11C5" w:rsidRPr="00C42C6D" w:rsidRDefault="007A11C5" w:rsidP="007A11C5">
                  <w:pPr>
                    <w:jc w:val="center"/>
                  </w:pPr>
                  <w:r w:rsidRPr="00C42C6D">
                    <w:t>3</w:t>
                  </w:r>
                </w:p>
              </w:tc>
              <w:tc>
                <w:tcPr>
                  <w:tcW w:w="567" w:type="dxa"/>
                </w:tcPr>
                <w:p w:rsidR="007A11C5" w:rsidRPr="00C42C6D" w:rsidRDefault="007A11C5" w:rsidP="007A11C5">
                  <w:pPr>
                    <w:jc w:val="center"/>
                  </w:pPr>
                  <w:r w:rsidRPr="00C42C6D">
                    <w:t>4</w:t>
                  </w:r>
                </w:p>
              </w:tc>
              <w:tc>
                <w:tcPr>
                  <w:tcW w:w="708" w:type="dxa"/>
                </w:tcPr>
                <w:p w:rsidR="007A11C5" w:rsidRPr="00C42C6D" w:rsidRDefault="007A11C5" w:rsidP="007A11C5">
                  <w:pPr>
                    <w:jc w:val="center"/>
                  </w:pPr>
                  <w:r w:rsidRPr="00C42C6D">
                    <w:t>0</w:t>
                  </w:r>
                </w:p>
              </w:tc>
              <w:tc>
                <w:tcPr>
                  <w:tcW w:w="709" w:type="dxa"/>
                </w:tcPr>
                <w:p w:rsidR="007A11C5" w:rsidRPr="00C42C6D" w:rsidRDefault="007A11C5" w:rsidP="007A11C5">
                  <w:pPr>
                    <w:jc w:val="center"/>
                  </w:pPr>
                  <w:r w:rsidRPr="00C42C6D">
                    <w:t>6</w:t>
                  </w:r>
                </w:p>
              </w:tc>
              <w:tc>
                <w:tcPr>
                  <w:tcW w:w="709" w:type="dxa"/>
                </w:tcPr>
                <w:p w:rsidR="007A11C5" w:rsidRPr="00C42C6D" w:rsidRDefault="007A11C5" w:rsidP="007A11C5">
                  <w:pPr>
                    <w:jc w:val="center"/>
                  </w:pPr>
                  <w:r w:rsidRPr="00C42C6D">
                    <w:t>10</w:t>
                  </w:r>
                </w:p>
              </w:tc>
              <w:tc>
                <w:tcPr>
                  <w:tcW w:w="850" w:type="dxa"/>
                </w:tcPr>
                <w:p w:rsidR="007A11C5" w:rsidRPr="00C42C6D" w:rsidRDefault="007A11C5" w:rsidP="007A11C5">
                  <w:pPr>
                    <w:jc w:val="center"/>
                  </w:pPr>
                  <w:r w:rsidRPr="00C42C6D">
                    <w:t>3</w:t>
                  </w:r>
                </w:p>
              </w:tc>
            </w:tr>
            <w:tr w:rsidR="007A11C5" w:rsidRPr="00C42C6D" w:rsidTr="007A11C5">
              <w:tc>
                <w:tcPr>
                  <w:tcW w:w="1305" w:type="dxa"/>
                </w:tcPr>
                <w:p w:rsidR="007A11C5" w:rsidRPr="00C42C6D" w:rsidRDefault="007A11C5" w:rsidP="007A11C5">
                  <w:r w:rsidRPr="00C42C6D">
                    <w:t>Pessimistic</w:t>
                  </w:r>
                </w:p>
                <w:p w:rsidR="007A11C5" w:rsidRPr="00C42C6D" w:rsidRDefault="007A11C5" w:rsidP="007A11C5">
                  <w:r w:rsidRPr="00C42C6D">
                    <w:t>Time</w:t>
                  </w:r>
                </w:p>
                <w:p w:rsidR="007A11C5" w:rsidRPr="00C42C6D" w:rsidRDefault="007A11C5" w:rsidP="007A11C5">
                  <w:r w:rsidRPr="00C42C6D">
                    <w:t>(Days)</w:t>
                  </w:r>
                </w:p>
              </w:tc>
              <w:tc>
                <w:tcPr>
                  <w:tcW w:w="646" w:type="dxa"/>
                </w:tcPr>
                <w:p w:rsidR="007A11C5" w:rsidRPr="00C42C6D" w:rsidRDefault="007A11C5" w:rsidP="007A11C5">
                  <w:pPr>
                    <w:jc w:val="center"/>
                  </w:pPr>
                  <w:r w:rsidRPr="00C42C6D">
                    <w:t>10</w:t>
                  </w:r>
                </w:p>
              </w:tc>
              <w:tc>
                <w:tcPr>
                  <w:tcW w:w="709" w:type="dxa"/>
                </w:tcPr>
                <w:p w:rsidR="007A11C5" w:rsidRPr="00C42C6D" w:rsidRDefault="007A11C5" w:rsidP="007A11C5">
                  <w:pPr>
                    <w:jc w:val="center"/>
                  </w:pPr>
                  <w:r w:rsidRPr="00C42C6D">
                    <w:t>12</w:t>
                  </w:r>
                </w:p>
              </w:tc>
              <w:tc>
                <w:tcPr>
                  <w:tcW w:w="709" w:type="dxa"/>
                </w:tcPr>
                <w:p w:rsidR="007A11C5" w:rsidRPr="00C42C6D" w:rsidRDefault="007A11C5" w:rsidP="007A11C5">
                  <w:pPr>
                    <w:jc w:val="center"/>
                  </w:pPr>
                  <w:r w:rsidRPr="00C42C6D">
                    <w:t>4</w:t>
                  </w:r>
                </w:p>
              </w:tc>
              <w:tc>
                <w:tcPr>
                  <w:tcW w:w="567" w:type="dxa"/>
                </w:tcPr>
                <w:p w:rsidR="007A11C5" w:rsidRPr="00C42C6D" w:rsidRDefault="007A11C5" w:rsidP="007A11C5">
                  <w:pPr>
                    <w:jc w:val="center"/>
                  </w:pPr>
                  <w:r w:rsidRPr="00C42C6D">
                    <w:t>6</w:t>
                  </w:r>
                </w:p>
              </w:tc>
              <w:tc>
                <w:tcPr>
                  <w:tcW w:w="708" w:type="dxa"/>
                </w:tcPr>
                <w:p w:rsidR="007A11C5" w:rsidRPr="00C42C6D" w:rsidRDefault="007A11C5" w:rsidP="007A11C5">
                  <w:pPr>
                    <w:jc w:val="center"/>
                  </w:pPr>
                  <w:r w:rsidRPr="00C42C6D">
                    <w:t>0</w:t>
                  </w:r>
                </w:p>
              </w:tc>
              <w:tc>
                <w:tcPr>
                  <w:tcW w:w="709" w:type="dxa"/>
                </w:tcPr>
                <w:p w:rsidR="007A11C5" w:rsidRPr="00C42C6D" w:rsidRDefault="007A11C5" w:rsidP="007A11C5">
                  <w:pPr>
                    <w:jc w:val="center"/>
                  </w:pPr>
                  <w:r w:rsidRPr="00C42C6D">
                    <w:t>9</w:t>
                  </w:r>
                </w:p>
              </w:tc>
              <w:tc>
                <w:tcPr>
                  <w:tcW w:w="709" w:type="dxa"/>
                </w:tcPr>
                <w:p w:rsidR="007A11C5" w:rsidRPr="00C42C6D" w:rsidRDefault="007A11C5" w:rsidP="007A11C5">
                  <w:pPr>
                    <w:jc w:val="center"/>
                  </w:pPr>
                  <w:r w:rsidRPr="00C42C6D">
                    <w:t>14</w:t>
                  </w:r>
                </w:p>
              </w:tc>
              <w:tc>
                <w:tcPr>
                  <w:tcW w:w="850" w:type="dxa"/>
                </w:tcPr>
                <w:p w:rsidR="007A11C5" w:rsidRPr="00C42C6D" w:rsidRDefault="007A11C5" w:rsidP="007A11C5">
                  <w:pPr>
                    <w:jc w:val="center"/>
                  </w:pPr>
                  <w:r w:rsidRPr="00C42C6D">
                    <w:t>5</w:t>
                  </w:r>
                </w:p>
              </w:tc>
            </w:tr>
          </w:tbl>
          <w:p w:rsidR="007A11C5" w:rsidRPr="00C42C6D" w:rsidRDefault="007A11C5" w:rsidP="007A11C5"/>
          <w:p w:rsidR="007A11C5" w:rsidRPr="00C42C6D" w:rsidRDefault="007A11C5" w:rsidP="007A11C5">
            <w:r w:rsidRPr="00C42C6D">
              <w:t>i)  Determine the expected completion time of the project with the help of network diagram-(2)</w:t>
            </w:r>
          </w:p>
          <w:p w:rsidR="007A11C5" w:rsidRPr="00C42C6D" w:rsidRDefault="007A11C5" w:rsidP="007A11C5">
            <w:r w:rsidRPr="00C42C6D">
              <w:t>ii) Assess the variance and SD of project (2)</w:t>
            </w:r>
          </w:p>
          <w:p w:rsidR="007A11C5" w:rsidRPr="00C42C6D" w:rsidRDefault="007A11C5" w:rsidP="007A11C5">
            <w:r w:rsidRPr="00C42C6D">
              <w:t xml:space="preserve">iii) Appraise the probability of completing the project </w:t>
            </w:r>
          </w:p>
          <w:p w:rsidR="007A11C5" w:rsidRPr="00C42C6D" w:rsidRDefault="007A11C5" w:rsidP="007A11C5">
            <w:r w:rsidRPr="00C42C6D">
              <w:t>within 23 days and 25 days (4)</w:t>
            </w:r>
          </w:p>
          <w:p w:rsidR="007A11C5" w:rsidRPr="00C42C6D" w:rsidRDefault="007A11C5" w:rsidP="007A11C5">
            <w:r w:rsidRPr="00C42C6D">
              <w:lastRenderedPageBreak/>
              <w:t>iv)  Assess the probability NOT COMPLETING that the project within the due date 25 days (4)</w:t>
            </w:r>
          </w:p>
          <w:p w:rsidR="007A11C5" w:rsidRPr="00C42C6D" w:rsidRDefault="007A11C5" w:rsidP="007A11C5">
            <w:pPr>
              <w:contextualSpacing/>
              <w:jc w:val="both"/>
            </w:pPr>
          </w:p>
        </w:tc>
        <w:tc>
          <w:tcPr>
            <w:tcW w:w="388" w:type="pct"/>
            <w:gridSpan w:val="2"/>
            <w:vAlign w:val="center"/>
          </w:tcPr>
          <w:p w:rsidR="007A11C5" w:rsidRPr="00C42C6D" w:rsidRDefault="007A11C5" w:rsidP="007A11C5">
            <w:pPr>
              <w:contextualSpacing/>
              <w:jc w:val="center"/>
            </w:pPr>
            <w:r w:rsidRPr="00C42C6D">
              <w:lastRenderedPageBreak/>
              <w:t>CO 6</w:t>
            </w:r>
          </w:p>
        </w:tc>
        <w:tc>
          <w:tcPr>
            <w:tcW w:w="355" w:type="pct"/>
            <w:vAlign w:val="center"/>
          </w:tcPr>
          <w:p w:rsidR="007A11C5" w:rsidRPr="00C42C6D" w:rsidRDefault="007A11C5" w:rsidP="007A11C5">
            <w:pPr>
              <w:contextualSpacing/>
              <w:jc w:val="center"/>
            </w:pPr>
            <w:r w:rsidRPr="00C42C6D">
              <w:t>A</w:t>
            </w:r>
          </w:p>
        </w:tc>
        <w:tc>
          <w:tcPr>
            <w:tcW w:w="473" w:type="pct"/>
            <w:vAlign w:val="center"/>
          </w:tcPr>
          <w:p w:rsidR="007A11C5" w:rsidRPr="00C42C6D" w:rsidRDefault="007A11C5" w:rsidP="007A11C5">
            <w:pPr>
              <w:contextualSpacing/>
              <w:jc w:val="center"/>
            </w:pPr>
            <w:r w:rsidRPr="00C42C6D">
              <w:t>12</w:t>
            </w:r>
          </w:p>
        </w:tc>
      </w:tr>
    </w:tbl>
    <w:p w:rsidR="007A11C5" w:rsidRPr="00C42C6D" w:rsidRDefault="007A11C5" w:rsidP="007A11C5">
      <w:pPr>
        <w:contextualSpacing/>
      </w:pPr>
      <w:r w:rsidRPr="00C42C6D">
        <w:rPr>
          <w:b/>
          <w:bCs/>
        </w:rPr>
        <w:lastRenderedPageBreak/>
        <w:t>CO</w:t>
      </w:r>
      <w:r w:rsidRPr="00C42C6D">
        <w:t xml:space="preserve"> – COURSE OUTCOME</w:t>
      </w:r>
      <w:r w:rsidRPr="00C42C6D">
        <w:tab/>
      </w:r>
      <w:r w:rsidRPr="00C42C6D">
        <w:tab/>
      </w:r>
      <w:r w:rsidRPr="00C42C6D">
        <w:tab/>
      </w:r>
      <w:r w:rsidRPr="00C42C6D">
        <w:tab/>
      </w:r>
      <w:r w:rsidRPr="00C42C6D">
        <w:tab/>
      </w:r>
      <w:r w:rsidRPr="00C42C6D">
        <w:rPr>
          <w:b/>
          <w:bCs/>
        </w:rPr>
        <w:t>BL</w:t>
      </w:r>
      <w:r w:rsidRPr="00C42C6D">
        <w:t xml:space="preserve"> – BLOOM’S LEVEL</w:t>
      </w:r>
    </w:p>
    <w:p w:rsidR="007A11C5" w:rsidRPr="00C42C6D"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C42C6D" w:rsidTr="007A11C5">
        <w:trPr>
          <w:trHeight w:val="280"/>
        </w:trPr>
        <w:tc>
          <w:tcPr>
            <w:tcW w:w="862" w:type="dxa"/>
          </w:tcPr>
          <w:p w:rsidR="007A11C5" w:rsidRPr="00C42C6D" w:rsidRDefault="007A11C5" w:rsidP="007A11C5">
            <w:pPr>
              <w:contextualSpacing/>
            </w:pPr>
          </w:p>
        </w:tc>
        <w:tc>
          <w:tcPr>
            <w:tcW w:w="9621" w:type="dxa"/>
          </w:tcPr>
          <w:p w:rsidR="007A11C5" w:rsidRPr="00C42C6D" w:rsidRDefault="007A11C5" w:rsidP="007A11C5">
            <w:pPr>
              <w:contextualSpacing/>
              <w:jc w:val="center"/>
              <w:rPr>
                <w:b/>
              </w:rPr>
            </w:pPr>
            <w:r w:rsidRPr="00C42C6D">
              <w:rPr>
                <w:b/>
              </w:rPr>
              <w:t>COURSE OUTCOMES</w:t>
            </w:r>
          </w:p>
        </w:tc>
      </w:tr>
      <w:tr w:rsidR="007A11C5" w:rsidRPr="00C42C6D" w:rsidTr="007A11C5">
        <w:trPr>
          <w:trHeight w:val="280"/>
        </w:trPr>
        <w:tc>
          <w:tcPr>
            <w:tcW w:w="862" w:type="dxa"/>
          </w:tcPr>
          <w:p w:rsidR="007A11C5" w:rsidRPr="00C42C6D" w:rsidRDefault="007A11C5" w:rsidP="007A11C5">
            <w:pPr>
              <w:contextualSpacing/>
              <w:rPr>
                <w:bCs/>
              </w:rPr>
            </w:pPr>
            <w:r w:rsidRPr="00C42C6D">
              <w:rPr>
                <w:bCs/>
              </w:rPr>
              <w:t>CO1</w:t>
            </w:r>
          </w:p>
        </w:tc>
        <w:tc>
          <w:tcPr>
            <w:tcW w:w="9621" w:type="dxa"/>
          </w:tcPr>
          <w:p w:rsidR="007A11C5" w:rsidRPr="00C42C6D" w:rsidRDefault="007A11C5" w:rsidP="007A11C5">
            <w:pPr>
              <w:autoSpaceDE w:val="0"/>
              <w:autoSpaceDN w:val="0"/>
              <w:adjustRightInd w:val="0"/>
            </w:pPr>
            <w:r w:rsidRPr="00C42C6D">
              <w:rPr>
                <w:rFonts w:eastAsiaTheme="minorHAnsi"/>
                <w:lang w:val="en-IN"/>
              </w:rPr>
              <w:t xml:space="preserve">Correlate this subject knowledge with the engineering problems and solve them </w:t>
            </w:r>
          </w:p>
        </w:tc>
      </w:tr>
      <w:tr w:rsidR="007A11C5" w:rsidRPr="00C42C6D" w:rsidTr="007A11C5">
        <w:trPr>
          <w:trHeight w:val="280"/>
        </w:trPr>
        <w:tc>
          <w:tcPr>
            <w:tcW w:w="862" w:type="dxa"/>
          </w:tcPr>
          <w:p w:rsidR="007A11C5" w:rsidRPr="00C42C6D" w:rsidRDefault="007A11C5" w:rsidP="007A11C5">
            <w:pPr>
              <w:contextualSpacing/>
              <w:rPr>
                <w:bCs/>
              </w:rPr>
            </w:pPr>
            <w:r w:rsidRPr="00C42C6D">
              <w:rPr>
                <w:bCs/>
              </w:rPr>
              <w:t>CO2</w:t>
            </w:r>
          </w:p>
        </w:tc>
        <w:tc>
          <w:tcPr>
            <w:tcW w:w="9621" w:type="dxa"/>
          </w:tcPr>
          <w:p w:rsidR="007A11C5" w:rsidRPr="00C42C6D" w:rsidRDefault="007A11C5" w:rsidP="007A11C5">
            <w:r w:rsidRPr="00C42C6D">
              <w:rPr>
                <w:rFonts w:eastAsiaTheme="minorHAnsi"/>
                <w:lang w:val="en-IN"/>
              </w:rPr>
              <w:t>Assess the economic feasibility of the engineering projects with reference to time value of money</w:t>
            </w:r>
          </w:p>
        </w:tc>
      </w:tr>
      <w:tr w:rsidR="007A11C5" w:rsidRPr="00C42C6D" w:rsidTr="007A11C5">
        <w:trPr>
          <w:trHeight w:val="280"/>
        </w:trPr>
        <w:tc>
          <w:tcPr>
            <w:tcW w:w="862" w:type="dxa"/>
          </w:tcPr>
          <w:p w:rsidR="007A11C5" w:rsidRPr="00C42C6D" w:rsidRDefault="007A11C5" w:rsidP="007A11C5">
            <w:pPr>
              <w:contextualSpacing/>
              <w:rPr>
                <w:bCs/>
              </w:rPr>
            </w:pPr>
            <w:r w:rsidRPr="00C42C6D">
              <w:rPr>
                <w:bCs/>
              </w:rPr>
              <w:t>CO3</w:t>
            </w:r>
          </w:p>
        </w:tc>
        <w:tc>
          <w:tcPr>
            <w:tcW w:w="9621" w:type="dxa"/>
            <w:vAlign w:val="center"/>
          </w:tcPr>
          <w:p w:rsidR="007A11C5" w:rsidRPr="00C42C6D" w:rsidRDefault="007A11C5" w:rsidP="007A11C5">
            <w:pPr>
              <w:autoSpaceDE w:val="0"/>
              <w:autoSpaceDN w:val="0"/>
              <w:adjustRightInd w:val="0"/>
              <w:rPr>
                <w:rFonts w:eastAsiaTheme="minorHAnsi"/>
                <w:lang w:val="en-IN"/>
              </w:rPr>
            </w:pPr>
            <w:r w:rsidRPr="00C42C6D">
              <w:rPr>
                <w:rFonts w:eastAsiaTheme="minorHAnsi"/>
                <w:lang w:val="en-IN"/>
              </w:rPr>
              <w:t>Apply Linear Programming Problem (LPP) knowledge to optimize real life manufacturing and</w:t>
            </w:r>
          </w:p>
          <w:p w:rsidR="007A11C5" w:rsidRPr="00C42C6D" w:rsidRDefault="007A11C5" w:rsidP="007A11C5">
            <w:pPr>
              <w:autoSpaceDE w:val="0"/>
              <w:autoSpaceDN w:val="0"/>
              <w:adjustRightInd w:val="0"/>
              <w:rPr>
                <w:b/>
              </w:rPr>
            </w:pPr>
            <w:r w:rsidRPr="00C42C6D">
              <w:rPr>
                <w:rFonts w:eastAsiaTheme="minorHAnsi"/>
                <w:lang w:val="en-IN"/>
              </w:rPr>
              <w:t>Service industry problems.</w:t>
            </w:r>
          </w:p>
        </w:tc>
      </w:tr>
      <w:tr w:rsidR="007A11C5" w:rsidRPr="00C42C6D" w:rsidTr="007A11C5">
        <w:trPr>
          <w:trHeight w:val="280"/>
        </w:trPr>
        <w:tc>
          <w:tcPr>
            <w:tcW w:w="862" w:type="dxa"/>
          </w:tcPr>
          <w:p w:rsidR="007A11C5" w:rsidRPr="00C42C6D" w:rsidRDefault="007A11C5" w:rsidP="007A11C5">
            <w:pPr>
              <w:contextualSpacing/>
              <w:rPr>
                <w:bCs/>
              </w:rPr>
            </w:pPr>
            <w:r w:rsidRPr="00C42C6D">
              <w:rPr>
                <w:bCs/>
              </w:rPr>
              <w:t>CO4</w:t>
            </w:r>
          </w:p>
        </w:tc>
        <w:tc>
          <w:tcPr>
            <w:tcW w:w="9621" w:type="dxa"/>
            <w:vAlign w:val="center"/>
          </w:tcPr>
          <w:p w:rsidR="007A11C5" w:rsidRPr="00C42C6D" w:rsidRDefault="007A11C5" w:rsidP="007A11C5">
            <w:pPr>
              <w:rPr>
                <w:b/>
              </w:rPr>
            </w:pPr>
            <w:r w:rsidRPr="00C42C6D">
              <w:rPr>
                <w:rFonts w:eastAsiaTheme="minorHAnsi"/>
                <w:lang w:val="en-IN"/>
              </w:rPr>
              <w:t>Analyse the transportation problem and optimize the utilization of resources and output</w:t>
            </w:r>
          </w:p>
        </w:tc>
      </w:tr>
      <w:tr w:rsidR="007A11C5" w:rsidRPr="00C42C6D" w:rsidTr="007A11C5">
        <w:trPr>
          <w:trHeight w:val="280"/>
        </w:trPr>
        <w:tc>
          <w:tcPr>
            <w:tcW w:w="862" w:type="dxa"/>
          </w:tcPr>
          <w:p w:rsidR="007A11C5" w:rsidRPr="00C42C6D" w:rsidRDefault="007A11C5" w:rsidP="007A11C5">
            <w:pPr>
              <w:contextualSpacing/>
              <w:rPr>
                <w:bCs/>
              </w:rPr>
            </w:pPr>
            <w:r w:rsidRPr="00C42C6D">
              <w:rPr>
                <w:bCs/>
              </w:rPr>
              <w:t>CO5</w:t>
            </w:r>
          </w:p>
        </w:tc>
        <w:tc>
          <w:tcPr>
            <w:tcW w:w="9621" w:type="dxa"/>
            <w:vAlign w:val="center"/>
          </w:tcPr>
          <w:p w:rsidR="007A11C5" w:rsidRPr="00C42C6D" w:rsidRDefault="007A11C5" w:rsidP="007A11C5">
            <w:pPr>
              <w:autoSpaceDE w:val="0"/>
              <w:autoSpaceDN w:val="0"/>
              <w:adjustRightInd w:val="0"/>
            </w:pPr>
            <w:r w:rsidRPr="00C42C6D">
              <w:rPr>
                <w:rFonts w:eastAsiaTheme="minorHAnsi"/>
                <w:lang w:val="en-IN"/>
              </w:rPr>
              <w:t xml:space="preserve">Develop their skills in decision making analysis by allocation of resources. </w:t>
            </w:r>
          </w:p>
        </w:tc>
      </w:tr>
      <w:tr w:rsidR="007A11C5" w:rsidRPr="00C42C6D" w:rsidTr="007A11C5">
        <w:trPr>
          <w:trHeight w:val="280"/>
        </w:trPr>
        <w:tc>
          <w:tcPr>
            <w:tcW w:w="862" w:type="dxa"/>
          </w:tcPr>
          <w:p w:rsidR="007A11C5" w:rsidRPr="00C42C6D" w:rsidRDefault="007A11C5" w:rsidP="007A11C5">
            <w:pPr>
              <w:contextualSpacing/>
              <w:rPr>
                <w:bCs/>
              </w:rPr>
            </w:pPr>
            <w:r w:rsidRPr="00C42C6D">
              <w:rPr>
                <w:bCs/>
              </w:rPr>
              <w:t>CO6</w:t>
            </w:r>
          </w:p>
        </w:tc>
        <w:tc>
          <w:tcPr>
            <w:tcW w:w="9621" w:type="dxa"/>
            <w:vAlign w:val="bottom"/>
          </w:tcPr>
          <w:p w:rsidR="007A11C5" w:rsidRPr="00C42C6D" w:rsidRDefault="007A11C5" w:rsidP="007A11C5">
            <w:pPr>
              <w:contextualSpacing/>
              <w:jc w:val="both"/>
            </w:pPr>
            <w:r w:rsidRPr="00C42C6D">
              <w:rPr>
                <w:rFonts w:eastAsiaTheme="minorHAnsi"/>
                <w:lang w:val="en-IN"/>
              </w:rPr>
              <w:t>Apply network analysis to schedule engineering projects</w:t>
            </w:r>
          </w:p>
        </w:tc>
      </w:tr>
    </w:tbl>
    <w:p w:rsidR="007A11C5" w:rsidRPr="00C42C6D"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C42C6D" w:rsidTr="007A11C5">
        <w:trPr>
          <w:jc w:val="center"/>
        </w:trPr>
        <w:tc>
          <w:tcPr>
            <w:tcW w:w="10348" w:type="dxa"/>
            <w:gridSpan w:val="8"/>
          </w:tcPr>
          <w:p w:rsidR="007A11C5" w:rsidRPr="00C42C6D" w:rsidRDefault="007A11C5" w:rsidP="007A11C5">
            <w:pPr>
              <w:contextualSpacing/>
              <w:jc w:val="center"/>
              <w:rPr>
                <w:b/>
              </w:rPr>
            </w:pPr>
            <w:r w:rsidRPr="00C42C6D">
              <w:rPr>
                <w:b/>
              </w:rPr>
              <w:t>Assessment Pattern as per Bloom’s Taxonomy</w:t>
            </w:r>
          </w:p>
        </w:tc>
      </w:tr>
      <w:tr w:rsidR="007A11C5" w:rsidRPr="00C42C6D" w:rsidTr="007A11C5">
        <w:trPr>
          <w:jc w:val="center"/>
        </w:trPr>
        <w:tc>
          <w:tcPr>
            <w:tcW w:w="1560" w:type="dxa"/>
          </w:tcPr>
          <w:p w:rsidR="007A11C5" w:rsidRPr="00C42C6D" w:rsidRDefault="007A11C5" w:rsidP="007A11C5">
            <w:pPr>
              <w:contextualSpacing/>
              <w:jc w:val="center"/>
              <w:rPr>
                <w:b/>
                <w:bCs/>
              </w:rPr>
            </w:pPr>
            <w:r w:rsidRPr="00C42C6D">
              <w:rPr>
                <w:b/>
                <w:bCs/>
              </w:rPr>
              <w:t>CO / P</w:t>
            </w:r>
          </w:p>
        </w:tc>
        <w:tc>
          <w:tcPr>
            <w:tcW w:w="1417" w:type="dxa"/>
          </w:tcPr>
          <w:p w:rsidR="007A11C5" w:rsidRPr="00C42C6D" w:rsidRDefault="007A11C5" w:rsidP="007A11C5">
            <w:pPr>
              <w:contextualSpacing/>
              <w:jc w:val="center"/>
              <w:rPr>
                <w:b/>
              </w:rPr>
            </w:pPr>
            <w:r w:rsidRPr="00C42C6D">
              <w:rPr>
                <w:b/>
              </w:rPr>
              <w:t>R</w:t>
            </w:r>
          </w:p>
        </w:tc>
        <w:tc>
          <w:tcPr>
            <w:tcW w:w="1276" w:type="dxa"/>
          </w:tcPr>
          <w:p w:rsidR="007A11C5" w:rsidRPr="00C42C6D" w:rsidRDefault="007A11C5" w:rsidP="007A11C5">
            <w:pPr>
              <w:contextualSpacing/>
              <w:jc w:val="center"/>
              <w:rPr>
                <w:b/>
              </w:rPr>
            </w:pPr>
            <w:r w:rsidRPr="00C42C6D">
              <w:rPr>
                <w:b/>
              </w:rPr>
              <w:t>U</w:t>
            </w:r>
          </w:p>
        </w:tc>
        <w:tc>
          <w:tcPr>
            <w:tcW w:w="1134" w:type="dxa"/>
          </w:tcPr>
          <w:p w:rsidR="007A11C5" w:rsidRPr="00C42C6D" w:rsidRDefault="007A11C5" w:rsidP="007A11C5">
            <w:pPr>
              <w:contextualSpacing/>
              <w:jc w:val="center"/>
              <w:rPr>
                <w:b/>
              </w:rPr>
            </w:pPr>
            <w:r w:rsidRPr="00C42C6D">
              <w:rPr>
                <w:b/>
              </w:rPr>
              <w:t>A</w:t>
            </w:r>
          </w:p>
        </w:tc>
        <w:tc>
          <w:tcPr>
            <w:tcW w:w="1418" w:type="dxa"/>
          </w:tcPr>
          <w:p w:rsidR="007A11C5" w:rsidRPr="00C42C6D" w:rsidRDefault="007A11C5" w:rsidP="007A11C5">
            <w:pPr>
              <w:contextualSpacing/>
              <w:jc w:val="center"/>
              <w:rPr>
                <w:b/>
              </w:rPr>
            </w:pPr>
            <w:r w:rsidRPr="00C42C6D">
              <w:rPr>
                <w:b/>
              </w:rPr>
              <w:t>An</w:t>
            </w:r>
          </w:p>
        </w:tc>
        <w:tc>
          <w:tcPr>
            <w:tcW w:w="708" w:type="dxa"/>
          </w:tcPr>
          <w:p w:rsidR="007A11C5" w:rsidRPr="00C42C6D" w:rsidRDefault="007A11C5" w:rsidP="007A11C5">
            <w:pPr>
              <w:contextualSpacing/>
              <w:jc w:val="center"/>
              <w:rPr>
                <w:b/>
              </w:rPr>
            </w:pPr>
            <w:r w:rsidRPr="00C42C6D">
              <w:rPr>
                <w:b/>
              </w:rPr>
              <w:t>E</w:t>
            </w:r>
          </w:p>
        </w:tc>
        <w:tc>
          <w:tcPr>
            <w:tcW w:w="1134" w:type="dxa"/>
          </w:tcPr>
          <w:p w:rsidR="007A11C5" w:rsidRPr="00C42C6D" w:rsidRDefault="007A11C5" w:rsidP="007A11C5">
            <w:pPr>
              <w:contextualSpacing/>
              <w:jc w:val="center"/>
              <w:rPr>
                <w:b/>
              </w:rPr>
            </w:pPr>
            <w:r w:rsidRPr="00C42C6D">
              <w:rPr>
                <w:b/>
              </w:rPr>
              <w:t>C</w:t>
            </w:r>
          </w:p>
        </w:tc>
        <w:tc>
          <w:tcPr>
            <w:tcW w:w="1701" w:type="dxa"/>
          </w:tcPr>
          <w:p w:rsidR="007A11C5" w:rsidRPr="00C42C6D" w:rsidRDefault="007A11C5" w:rsidP="007A11C5">
            <w:pPr>
              <w:contextualSpacing/>
              <w:jc w:val="center"/>
              <w:rPr>
                <w:b/>
              </w:rPr>
            </w:pPr>
            <w:r w:rsidRPr="00C42C6D">
              <w:rPr>
                <w:b/>
              </w:rPr>
              <w:t>Total</w:t>
            </w:r>
          </w:p>
        </w:tc>
      </w:tr>
      <w:tr w:rsidR="007A11C5" w:rsidRPr="00C42C6D" w:rsidTr="007A11C5">
        <w:trPr>
          <w:jc w:val="center"/>
        </w:trPr>
        <w:tc>
          <w:tcPr>
            <w:tcW w:w="1560" w:type="dxa"/>
          </w:tcPr>
          <w:p w:rsidR="007A11C5" w:rsidRPr="00C42C6D" w:rsidRDefault="007A11C5" w:rsidP="007A11C5">
            <w:pPr>
              <w:contextualSpacing/>
              <w:jc w:val="center"/>
              <w:rPr>
                <w:bCs/>
              </w:rPr>
            </w:pPr>
            <w:r w:rsidRPr="00C42C6D">
              <w:rPr>
                <w:bCs/>
              </w:rPr>
              <w:t>CO1</w:t>
            </w:r>
          </w:p>
        </w:tc>
        <w:tc>
          <w:tcPr>
            <w:tcW w:w="1417" w:type="dxa"/>
          </w:tcPr>
          <w:p w:rsidR="007A11C5" w:rsidRPr="00C42C6D" w:rsidRDefault="007A11C5" w:rsidP="007A11C5">
            <w:pPr>
              <w:contextualSpacing/>
              <w:jc w:val="center"/>
            </w:pPr>
          </w:p>
        </w:tc>
        <w:tc>
          <w:tcPr>
            <w:tcW w:w="1276" w:type="dxa"/>
          </w:tcPr>
          <w:p w:rsidR="007A11C5" w:rsidRPr="00C42C6D" w:rsidRDefault="007A11C5" w:rsidP="007A11C5">
            <w:pPr>
              <w:contextualSpacing/>
              <w:jc w:val="center"/>
            </w:pPr>
            <w:r w:rsidRPr="00C42C6D">
              <w:t>1</w:t>
            </w:r>
          </w:p>
        </w:tc>
        <w:tc>
          <w:tcPr>
            <w:tcW w:w="1134" w:type="dxa"/>
          </w:tcPr>
          <w:p w:rsidR="007A11C5" w:rsidRPr="00C42C6D" w:rsidRDefault="007A11C5" w:rsidP="007A11C5">
            <w:pPr>
              <w:contextualSpacing/>
              <w:jc w:val="center"/>
            </w:pPr>
          </w:p>
        </w:tc>
        <w:tc>
          <w:tcPr>
            <w:tcW w:w="1418" w:type="dxa"/>
          </w:tcPr>
          <w:p w:rsidR="007A11C5" w:rsidRPr="00C42C6D" w:rsidRDefault="007A11C5" w:rsidP="007A11C5">
            <w:pPr>
              <w:contextualSpacing/>
              <w:jc w:val="center"/>
            </w:pPr>
            <w:r w:rsidRPr="00C42C6D">
              <w:t>16</w:t>
            </w:r>
          </w:p>
        </w:tc>
        <w:tc>
          <w:tcPr>
            <w:tcW w:w="708"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p>
        </w:tc>
        <w:tc>
          <w:tcPr>
            <w:tcW w:w="1701" w:type="dxa"/>
          </w:tcPr>
          <w:p w:rsidR="007A11C5" w:rsidRPr="00C42C6D" w:rsidRDefault="007A11C5" w:rsidP="007A11C5">
            <w:pPr>
              <w:contextualSpacing/>
              <w:jc w:val="center"/>
            </w:pPr>
            <w:r w:rsidRPr="00C42C6D">
              <w:t>17</w:t>
            </w:r>
          </w:p>
        </w:tc>
      </w:tr>
      <w:tr w:rsidR="007A11C5" w:rsidRPr="00C42C6D" w:rsidTr="007A11C5">
        <w:trPr>
          <w:jc w:val="center"/>
        </w:trPr>
        <w:tc>
          <w:tcPr>
            <w:tcW w:w="1560" w:type="dxa"/>
          </w:tcPr>
          <w:p w:rsidR="007A11C5" w:rsidRPr="00C42C6D" w:rsidRDefault="007A11C5" w:rsidP="007A11C5">
            <w:pPr>
              <w:contextualSpacing/>
              <w:jc w:val="center"/>
              <w:rPr>
                <w:bCs/>
              </w:rPr>
            </w:pPr>
            <w:r w:rsidRPr="00C42C6D">
              <w:rPr>
                <w:bCs/>
              </w:rPr>
              <w:t>CO2</w:t>
            </w:r>
          </w:p>
        </w:tc>
        <w:tc>
          <w:tcPr>
            <w:tcW w:w="1417" w:type="dxa"/>
          </w:tcPr>
          <w:p w:rsidR="007A11C5" w:rsidRPr="00C42C6D" w:rsidRDefault="007A11C5" w:rsidP="007A11C5">
            <w:pPr>
              <w:contextualSpacing/>
              <w:jc w:val="center"/>
            </w:pPr>
            <w:r w:rsidRPr="00C42C6D">
              <w:t>1</w:t>
            </w:r>
          </w:p>
        </w:tc>
        <w:tc>
          <w:tcPr>
            <w:tcW w:w="1276"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r w:rsidRPr="00C42C6D">
              <w:t>9</w:t>
            </w:r>
          </w:p>
        </w:tc>
        <w:tc>
          <w:tcPr>
            <w:tcW w:w="1418" w:type="dxa"/>
          </w:tcPr>
          <w:p w:rsidR="007A11C5" w:rsidRPr="00C42C6D" w:rsidRDefault="007A11C5" w:rsidP="007A11C5">
            <w:pPr>
              <w:contextualSpacing/>
              <w:jc w:val="center"/>
            </w:pPr>
            <w:r w:rsidRPr="00C42C6D">
              <w:t>1</w:t>
            </w:r>
          </w:p>
        </w:tc>
        <w:tc>
          <w:tcPr>
            <w:tcW w:w="708" w:type="dxa"/>
          </w:tcPr>
          <w:p w:rsidR="007A11C5" w:rsidRPr="00C42C6D" w:rsidRDefault="007A11C5" w:rsidP="007A11C5">
            <w:pPr>
              <w:contextualSpacing/>
              <w:jc w:val="center"/>
            </w:pPr>
            <w:r w:rsidRPr="00C42C6D">
              <w:t>6</w:t>
            </w:r>
          </w:p>
        </w:tc>
        <w:tc>
          <w:tcPr>
            <w:tcW w:w="1134" w:type="dxa"/>
          </w:tcPr>
          <w:p w:rsidR="007A11C5" w:rsidRPr="00C42C6D" w:rsidRDefault="007A11C5" w:rsidP="007A11C5">
            <w:pPr>
              <w:contextualSpacing/>
              <w:jc w:val="center"/>
            </w:pPr>
          </w:p>
        </w:tc>
        <w:tc>
          <w:tcPr>
            <w:tcW w:w="1701" w:type="dxa"/>
          </w:tcPr>
          <w:p w:rsidR="007A11C5" w:rsidRPr="00C42C6D" w:rsidRDefault="007A11C5" w:rsidP="007A11C5">
            <w:pPr>
              <w:contextualSpacing/>
              <w:jc w:val="center"/>
            </w:pPr>
            <w:r w:rsidRPr="00C42C6D">
              <w:t>17</w:t>
            </w:r>
          </w:p>
        </w:tc>
      </w:tr>
      <w:tr w:rsidR="007A11C5" w:rsidRPr="00C42C6D" w:rsidTr="007A11C5">
        <w:trPr>
          <w:jc w:val="center"/>
        </w:trPr>
        <w:tc>
          <w:tcPr>
            <w:tcW w:w="1560" w:type="dxa"/>
          </w:tcPr>
          <w:p w:rsidR="007A11C5" w:rsidRPr="00C42C6D" w:rsidRDefault="007A11C5" w:rsidP="007A11C5">
            <w:pPr>
              <w:contextualSpacing/>
              <w:jc w:val="center"/>
              <w:rPr>
                <w:bCs/>
              </w:rPr>
            </w:pPr>
            <w:r w:rsidRPr="00C42C6D">
              <w:rPr>
                <w:bCs/>
              </w:rPr>
              <w:t>CO3</w:t>
            </w:r>
          </w:p>
        </w:tc>
        <w:tc>
          <w:tcPr>
            <w:tcW w:w="1417" w:type="dxa"/>
          </w:tcPr>
          <w:p w:rsidR="007A11C5" w:rsidRPr="00C42C6D" w:rsidRDefault="007A11C5" w:rsidP="007A11C5">
            <w:pPr>
              <w:contextualSpacing/>
              <w:jc w:val="center"/>
            </w:pPr>
          </w:p>
        </w:tc>
        <w:tc>
          <w:tcPr>
            <w:tcW w:w="1276" w:type="dxa"/>
          </w:tcPr>
          <w:p w:rsidR="007A11C5" w:rsidRPr="00C42C6D" w:rsidRDefault="007A11C5" w:rsidP="007A11C5">
            <w:pPr>
              <w:contextualSpacing/>
              <w:jc w:val="center"/>
            </w:pPr>
            <w:r w:rsidRPr="00C42C6D">
              <w:t>1</w:t>
            </w:r>
          </w:p>
        </w:tc>
        <w:tc>
          <w:tcPr>
            <w:tcW w:w="1134" w:type="dxa"/>
          </w:tcPr>
          <w:p w:rsidR="007A11C5" w:rsidRPr="00C42C6D" w:rsidRDefault="007A11C5" w:rsidP="007A11C5">
            <w:pPr>
              <w:contextualSpacing/>
              <w:jc w:val="center"/>
            </w:pPr>
            <w:r w:rsidRPr="00C42C6D">
              <w:t>15</w:t>
            </w:r>
          </w:p>
        </w:tc>
        <w:tc>
          <w:tcPr>
            <w:tcW w:w="1418" w:type="dxa"/>
          </w:tcPr>
          <w:p w:rsidR="007A11C5" w:rsidRPr="00C42C6D" w:rsidRDefault="007A11C5" w:rsidP="007A11C5">
            <w:pPr>
              <w:contextualSpacing/>
              <w:jc w:val="center"/>
            </w:pPr>
            <w:r w:rsidRPr="00C42C6D">
              <w:t>1</w:t>
            </w:r>
          </w:p>
        </w:tc>
        <w:tc>
          <w:tcPr>
            <w:tcW w:w="708" w:type="dxa"/>
          </w:tcPr>
          <w:p w:rsidR="007A11C5" w:rsidRPr="00C42C6D" w:rsidRDefault="007A11C5" w:rsidP="007A11C5">
            <w:pPr>
              <w:contextualSpacing/>
              <w:jc w:val="center"/>
            </w:pPr>
            <w:r w:rsidRPr="00C42C6D">
              <w:t>12</w:t>
            </w:r>
          </w:p>
        </w:tc>
        <w:tc>
          <w:tcPr>
            <w:tcW w:w="1134" w:type="dxa"/>
          </w:tcPr>
          <w:p w:rsidR="007A11C5" w:rsidRPr="00C42C6D" w:rsidRDefault="007A11C5" w:rsidP="007A11C5">
            <w:pPr>
              <w:contextualSpacing/>
              <w:jc w:val="center"/>
            </w:pPr>
          </w:p>
        </w:tc>
        <w:tc>
          <w:tcPr>
            <w:tcW w:w="1701" w:type="dxa"/>
          </w:tcPr>
          <w:p w:rsidR="007A11C5" w:rsidRPr="00C42C6D" w:rsidRDefault="007A11C5" w:rsidP="007A11C5">
            <w:pPr>
              <w:contextualSpacing/>
              <w:jc w:val="center"/>
            </w:pPr>
            <w:r w:rsidRPr="00C42C6D">
              <w:t>29</w:t>
            </w:r>
          </w:p>
        </w:tc>
      </w:tr>
      <w:tr w:rsidR="007A11C5" w:rsidRPr="00C42C6D" w:rsidTr="007A11C5">
        <w:trPr>
          <w:jc w:val="center"/>
        </w:trPr>
        <w:tc>
          <w:tcPr>
            <w:tcW w:w="1560" w:type="dxa"/>
          </w:tcPr>
          <w:p w:rsidR="007A11C5" w:rsidRPr="00C42C6D" w:rsidRDefault="007A11C5" w:rsidP="007A11C5">
            <w:pPr>
              <w:contextualSpacing/>
              <w:jc w:val="center"/>
              <w:rPr>
                <w:bCs/>
              </w:rPr>
            </w:pPr>
            <w:r w:rsidRPr="00C42C6D">
              <w:rPr>
                <w:bCs/>
              </w:rPr>
              <w:t>CO4</w:t>
            </w:r>
          </w:p>
        </w:tc>
        <w:tc>
          <w:tcPr>
            <w:tcW w:w="1417" w:type="dxa"/>
          </w:tcPr>
          <w:p w:rsidR="007A11C5" w:rsidRPr="00C42C6D" w:rsidRDefault="007A11C5" w:rsidP="007A11C5">
            <w:pPr>
              <w:contextualSpacing/>
              <w:jc w:val="center"/>
            </w:pPr>
          </w:p>
        </w:tc>
        <w:tc>
          <w:tcPr>
            <w:tcW w:w="1276"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r w:rsidRPr="00C42C6D">
              <w:t>1</w:t>
            </w:r>
          </w:p>
        </w:tc>
        <w:tc>
          <w:tcPr>
            <w:tcW w:w="1418" w:type="dxa"/>
          </w:tcPr>
          <w:p w:rsidR="007A11C5" w:rsidRPr="00C42C6D" w:rsidRDefault="007A11C5" w:rsidP="007A11C5">
            <w:pPr>
              <w:contextualSpacing/>
              <w:jc w:val="center"/>
            </w:pPr>
            <w:r w:rsidRPr="00C42C6D">
              <w:t>15</w:t>
            </w:r>
          </w:p>
        </w:tc>
        <w:tc>
          <w:tcPr>
            <w:tcW w:w="708"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p>
        </w:tc>
        <w:tc>
          <w:tcPr>
            <w:tcW w:w="1701" w:type="dxa"/>
          </w:tcPr>
          <w:p w:rsidR="007A11C5" w:rsidRPr="00C42C6D" w:rsidRDefault="007A11C5" w:rsidP="007A11C5">
            <w:pPr>
              <w:contextualSpacing/>
              <w:jc w:val="center"/>
            </w:pPr>
            <w:r w:rsidRPr="00C42C6D">
              <w:t>16</w:t>
            </w:r>
          </w:p>
        </w:tc>
      </w:tr>
      <w:tr w:rsidR="007A11C5" w:rsidRPr="00C42C6D" w:rsidTr="007A11C5">
        <w:trPr>
          <w:jc w:val="center"/>
        </w:trPr>
        <w:tc>
          <w:tcPr>
            <w:tcW w:w="1560" w:type="dxa"/>
          </w:tcPr>
          <w:p w:rsidR="007A11C5" w:rsidRPr="00C42C6D" w:rsidRDefault="007A11C5" w:rsidP="007A11C5">
            <w:pPr>
              <w:contextualSpacing/>
              <w:jc w:val="center"/>
              <w:rPr>
                <w:bCs/>
              </w:rPr>
            </w:pPr>
            <w:r w:rsidRPr="00C42C6D">
              <w:rPr>
                <w:bCs/>
              </w:rPr>
              <w:t>CO5</w:t>
            </w:r>
          </w:p>
        </w:tc>
        <w:tc>
          <w:tcPr>
            <w:tcW w:w="1417" w:type="dxa"/>
          </w:tcPr>
          <w:p w:rsidR="007A11C5" w:rsidRPr="00C42C6D" w:rsidRDefault="007A11C5" w:rsidP="007A11C5">
            <w:pPr>
              <w:contextualSpacing/>
              <w:jc w:val="center"/>
            </w:pPr>
          </w:p>
        </w:tc>
        <w:tc>
          <w:tcPr>
            <w:tcW w:w="1276"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r w:rsidRPr="00C42C6D">
              <w:t>4</w:t>
            </w:r>
          </w:p>
        </w:tc>
        <w:tc>
          <w:tcPr>
            <w:tcW w:w="1418" w:type="dxa"/>
          </w:tcPr>
          <w:p w:rsidR="007A11C5" w:rsidRPr="00C42C6D" w:rsidRDefault="007A11C5" w:rsidP="007A11C5">
            <w:pPr>
              <w:contextualSpacing/>
              <w:jc w:val="center"/>
            </w:pPr>
            <w:r w:rsidRPr="00C42C6D">
              <w:t>12</w:t>
            </w:r>
          </w:p>
        </w:tc>
        <w:tc>
          <w:tcPr>
            <w:tcW w:w="708"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p>
        </w:tc>
        <w:tc>
          <w:tcPr>
            <w:tcW w:w="1701" w:type="dxa"/>
          </w:tcPr>
          <w:p w:rsidR="007A11C5" w:rsidRPr="00C42C6D" w:rsidRDefault="007A11C5" w:rsidP="007A11C5">
            <w:pPr>
              <w:contextualSpacing/>
              <w:jc w:val="center"/>
            </w:pPr>
            <w:r w:rsidRPr="00C42C6D">
              <w:t>16</w:t>
            </w:r>
          </w:p>
        </w:tc>
      </w:tr>
      <w:tr w:rsidR="007A11C5" w:rsidRPr="00C42C6D" w:rsidTr="007A11C5">
        <w:trPr>
          <w:jc w:val="center"/>
        </w:trPr>
        <w:tc>
          <w:tcPr>
            <w:tcW w:w="1560" w:type="dxa"/>
          </w:tcPr>
          <w:p w:rsidR="007A11C5" w:rsidRPr="00C42C6D" w:rsidRDefault="007A11C5" w:rsidP="007A11C5">
            <w:pPr>
              <w:contextualSpacing/>
              <w:jc w:val="center"/>
              <w:rPr>
                <w:bCs/>
              </w:rPr>
            </w:pPr>
            <w:r w:rsidRPr="00C42C6D">
              <w:rPr>
                <w:bCs/>
              </w:rPr>
              <w:t>CO6</w:t>
            </w:r>
          </w:p>
        </w:tc>
        <w:tc>
          <w:tcPr>
            <w:tcW w:w="1417" w:type="dxa"/>
          </w:tcPr>
          <w:p w:rsidR="007A11C5" w:rsidRPr="00C42C6D" w:rsidRDefault="007A11C5" w:rsidP="007A11C5">
            <w:pPr>
              <w:contextualSpacing/>
              <w:jc w:val="center"/>
            </w:pPr>
            <w:r w:rsidRPr="00C42C6D">
              <w:t>2</w:t>
            </w:r>
          </w:p>
        </w:tc>
        <w:tc>
          <w:tcPr>
            <w:tcW w:w="1276"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r w:rsidRPr="00C42C6D">
              <w:t>27</w:t>
            </w:r>
          </w:p>
        </w:tc>
        <w:tc>
          <w:tcPr>
            <w:tcW w:w="1418" w:type="dxa"/>
          </w:tcPr>
          <w:p w:rsidR="007A11C5" w:rsidRPr="00C42C6D" w:rsidRDefault="007A11C5" w:rsidP="007A11C5">
            <w:pPr>
              <w:contextualSpacing/>
              <w:jc w:val="center"/>
            </w:pPr>
          </w:p>
        </w:tc>
        <w:tc>
          <w:tcPr>
            <w:tcW w:w="708" w:type="dxa"/>
          </w:tcPr>
          <w:p w:rsidR="007A11C5" w:rsidRPr="00C42C6D" w:rsidRDefault="007A11C5" w:rsidP="007A11C5">
            <w:pPr>
              <w:contextualSpacing/>
              <w:jc w:val="center"/>
            </w:pPr>
          </w:p>
        </w:tc>
        <w:tc>
          <w:tcPr>
            <w:tcW w:w="1134" w:type="dxa"/>
          </w:tcPr>
          <w:p w:rsidR="007A11C5" w:rsidRPr="00C42C6D" w:rsidRDefault="007A11C5" w:rsidP="007A11C5">
            <w:pPr>
              <w:contextualSpacing/>
              <w:jc w:val="center"/>
            </w:pPr>
          </w:p>
        </w:tc>
        <w:tc>
          <w:tcPr>
            <w:tcW w:w="1701" w:type="dxa"/>
          </w:tcPr>
          <w:p w:rsidR="007A11C5" w:rsidRPr="00C42C6D" w:rsidRDefault="007A11C5" w:rsidP="007A11C5">
            <w:pPr>
              <w:contextualSpacing/>
              <w:jc w:val="center"/>
            </w:pPr>
            <w:r w:rsidRPr="00C42C6D">
              <w:t>29</w:t>
            </w:r>
          </w:p>
        </w:tc>
      </w:tr>
      <w:tr w:rsidR="007A11C5" w:rsidRPr="00C42C6D" w:rsidTr="007A11C5">
        <w:trPr>
          <w:jc w:val="center"/>
        </w:trPr>
        <w:tc>
          <w:tcPr>
            <w:tcW w:w="8647" w:type="dxa"/>
            <w:gridSpan w:val="7"/>
          </w:tcPr>
          <w:p w:rsidR="007A11C5" w:rsidRPr="00C42C6D" w:rsidRDefault="007A11C5" w:rsidP="007A11C5">
            <w:pPr>
              <w:contextualSpacing/>
            </w:pPr>
          </w:p>
        </w:tc>
        <w:tc>
          <w:tcPr>
            <w:tcW w:w="1701" w:type="dxa"/>
          </w:tcPr>
          <w:p w:rsidR="007A11C5" w:rsidRPr="00C42C6D" w:rsidRDefault="007A11C5" w:rsidP="007A11C5">
            <w:pPr>
              <w:contextualSpacing/>
              <w:jc w:val="center"/>
              <w:rPr>
                <w:b/>
              </w:rPr>
            </w:pPr>
            <w:r w:rsidRPr="00C42C6D">
              <w:rPr>
                <w:b/>
              </w:rPr>
              <w:t>124</w:t>
            </w:r>
          </w:p>
        </w:tc>
      </w:tr>
    </w:tbl>
    <w:p w:rsidR="007A11C5" w:rsidRPr="00C42C6D" w:rsidRDefault="007A11C5" w:rsidP="007A11C5">
      <w:pPr>
        <w:tabs>
          <w:tab w:val="left" w:pos="7110"/>
        </w:tabs>
        <w:contextualSpacing/>
      </w:pPr>
      <w:r w:rsidRPr="00C42C6D">
        <w:tab/>
      </w:r>
    </w:p>
    <w:p w:rsidR="007A11C5" w:rsidRPr="00C42C6D" w:rsidRDefault="007A11C5" w:rsidP="007A11C5">
      <w:pPr>
        <w:contextualSpacing/>
      </w:pPr>
    </w:p>
    <w:p w:rsidR="007A11C5" w:rsidRDefault="007A11C5">
      <w:pPr>
        <w:spacing w:after="200" w:line="276" w:lineRule="auto"/>
        <w:rPr>
          <w:rFonts w:ascii="Arial" w:hAnsi="Arial" w:cs="Arial"/>
          <w:bCs/>
          <w:noProof/>
        </w:rPr>
      </w:pPr>
      <w:r>
        <w:rPr>
          <w:rFonts w:ascii="Arial" w:hAnsi="Arial" w:cs="Arial"/>
          <w:bCs/>
          <w:noProof/>
        </w:rPr>
        <w:br w:type="page"/>
      </w:r>
    </w:p>
    <w:p w:rsidR="007A11C5" w:rsidRPr="005811D7" w:rsidRDefault="007A11C5" w:rsidP="007A11C5">
      <w:pPr>
        <w:jc w:val="right"/>
        <w:rPr>
          <w:b/>
        </w:rPr>
      </w:pPr>
      <w:r w:rsidRPr="005811D7">
        <w:rPr>
          <w:rFonts w:ascii="Arial" w:hAnsi="Arial" w:cs="Arial"/>
          <w:bCs/>
          <w:noProof/>
        </w:rPr>
        <w:lastRenderedPageBreak/>
        <w:tab/>
      </w:r>
      <w:r w:rsidRPr="005811D7">
        <w:rPr>
          <w:rFonts w:ascii="Arial" w:hAnsi="Arial" w:cs="Arial"/>
          <w:bCs/>
          <w:noProof/>
        </w:rPr>
        <w:tab/>
      </w:r>
      <w:r w:rsidRPr="005811D7">
        <w:rPr>
          <w:noProof/>
        </w:rPr>
        <w:drawing>
          <wp:inline distT="0" distB="0" distL="0" distR="0" wp14:anchorId="5446DDF5" wp14:editId="45DF720B">
            <wp:extent cx="5731510" cy="1095555"/>
            <wp:effectExtent l="0" t="0" r="2540" b="9525"/>
            <wp:docPr id="1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79209" cy="1104672"/>
                    </a:xfrm>
                    <a:prstGeom prst="rect">
                      <a:avLst/>
                    </a:prstGeom>
                  </pic:spPr>
                </pic:pic>
              </a:graphicData>
            </a:graphic>
          </wp:inline>
        </w:drawing>
      </w:r>
    </w:p>
    <w:p w:rsidR="007A11C5" w:rsidRPr="005811D7" w:rsidRDefault="007A11C5" w:rsidP="007A11C5">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A11C5" w:rsidRPr="005811D7" w:rsidTr="007A11C5">
        <w:trPr>
          <w:trHeight w:val="397"/>
        </w:trPr>
        <w:tc>
          <w:tcPr>
            <w:tcW w:w="1696" w:type="dxa"/>
            <w:vAlign w:val="center"/>
          </w:tcPr>
          <w:p w:rsidR="007A11C5" w:rsidRPr="005811D7" w:rsidRDefault="007A11C5" w:rsidP="007A11C5">
            <w:pPr>
              <w:pStyle w:val="Title"/>
              <w:jc w:val="left"/>
              <w:rPr>
                <w:b/>
                <w:szCs w:val="24"/>
              </w:rPr>
            </w:pPr>
            <w:r w:rsidRPr="005811D7">
              <w:rPr>
                <w:b/>
                <w:szCs w:val="24"/>
              </w:rPr>
              <w:t xml:space="preserve">Course Code      </w:t>
            </w:r>
          </w:p>
        </w:tc>
        <w:tc>
          <w:tcPr>
            <w:tcW w:w="6151" w:type="dxa"/>
            <w:vAlign w:val="center"/>
          </w:tcPr>
          <w:p w:rsidR="007A11C5" w:rsidRPr="005811D7" w:rsidRDefault="007A11C5" w:rsidP="007A11C5">
            <w:pPr>
              <w:pStyle w:val="Title"/>
              <w:jc w:val="left"/>
              <w:rPr>
                <w:b/>
                <w:szCs w:val="24"/>
              </w:rPr>
            </w:pPr>
            <w:r w:rsidRPr="005811D7">
              <w:rPr>
                <w:b/>
                <w:szCs w:val="24"/>
              </w:rPr>
              <w:t>20ME2007</w:t>
            </w:r>
          </w:p>
        </w:tc>
        <w:tc>
          <w:tcPr>
            <w:tcW w:w="1504" w:type="dxa"/>
            <w:vAlign w:val="center"/>
          </w:tcPr>
          <w:p w:rsidR="007A11C5" w:rsidRPr="005811D7" w:rsidRDefault="007A11C5" w:rsidP="007A11C5">
            <w:pPr>
              <w:pStyle w:val="Title"/>
              <w:ind w:left="-468" w:firstLine="468"/>
              <w:jc w:val="left"/>
              <w:rPr>
                <w:szCs w:val="24"/>
              </w:rPr>
            </w:pPr>
            <w:r w:rsidRPr="005811D7">
              <w:rPr>
                <w:b/>
                <w:bCs/>
                <w:szCs w:val="24"/>
              </w:rPr>
              <w:t xml:space="preserve">Duration       </w:t>
            </w:r>
          </w:p>
        </w:tc>
        <w:tc>
          <w:tcPr>
            <w:tcW w:w="1056" w:type="dxa"/>
            <w:vAlign w:val="center"/>
          </w:tcPr>
          <w:p w:rsidR="007A11C5" w:rsidRPr="005811D7" w:rsidRDefault="007A11C5" w:rsidP="007A11C5">
            <w:pPr>
              <w:pStyle w:val="Title"/>
              <w:jc w:val="left"/>
              <w:rPr>
                <w:b/>
                <w:szCs w:val="24"/>
              </w:rPr>
            </w:pPr>
            <w:r w:rsidRPr="005811D7">
              <w:rPr>
                <w:b/>
                <w:szCs w:val="24"/>
              </w:rPr>
              <w:t>3hrs</w:t>
            </w:r>
          </w:p>
        </w:tc>
      </w:tr>
      <w:tr w:rsidR="007A11C5" w:rsidRPr="005811D7" w:rsidTr="007A11C5">
        <w:trPr>
          <w:trHeight w:val="397"/>
        </w:trPr>
        <w:tc>
          <w:tcPr>
            <w:tcW w:w="1696" w:type="dxa"/>
            <w:vAlign w:val="center"/>
          </w:tcPr>
          <w:p w:rsidR="007A11C5" w:rsidRPr="005811D7" w:rsidRDefault="007A11C5" w:rsidP="007A11C5">
            <w:pPr>
              <w:pStyle w:val="Title"/>
              <w:ind w:right="-160"/>
              <w:jc w:val="left"/>
              <w:rPr>
                <w:b/>
                <w:szCs w:val="24"/>
              </w:rPr>
            </w:pPr>
            <w:r w:rsidRPr="005811D7">
              <w:rPr>
                <w:b/>
                <w:szCs w:val="24"/>
              </w:rPr>
              <w:t xml:space="preserve">Course Name     </w:t>
            </w:r>
          </w:p>
        </w:tc>
        <w:tc>
          <w:tcPr>
            <w:tcW w:w="6151" w:type="dxa"/>
            <w:vAlign w:val="center"/>
          </w:tcPr>
          <w:p w:rsidR="007A11C5" w:rsidRPr="005811D7" w:rsidRDefault="007A11C5" w:rsidP="007A11C5">
            <w:pPr>
              <w:pStyle w:val="Title"/>
              <w:jc w:val="left"/>
              <w:rPr>
                <w:b/>
                <w:bCs/>
                <w:szCs w:val="24"/>
              </w:rPr>
            </w:pPr>
            <w:r w:rsidRPr="005811D7">
              <w:rPr>
                <w:b/>
                <w:szCs w:val="24"/>
              </w:rPr>
              <w:t>AUTOMATION OF PRODUCT LIFE CYCLE MANAGEMENT</w:t>
            </w:r>
          </w:p>
        </w:tc>
        <w:tc>
          <w:tcPr>
            <w:tcW w:w="1504" w:type="dxa"/>
            <w:vAlign w:val="center"/>
          </w:tcPr>
          <w:p w:rsidR="007A11C5" w:rsidRPr="005811D7" w:rsidRDefault="007A11C5" w:rsidP="007A11C5">
            <w:pPr>
              <w:pStyle w:val="Title"/>
              <w:jc w:val="left"/>
              <w:rPr>
                <w:b/>
                <w:bCs/>
                <w:szCs w:val="24"/>
              </w:rPr>
            </w:pPr>
            <w:r w:rsidRPr="005811D7">
              <w:rPr>
                <w:b/>
                <w:bCs/>
                <w:szCs w:val="24"/>
              </w:rPr>
              <w:t xml:space="preserve">Max. Marks </w:t>
            </w:r>
          </w:p>
        </w:tc>
        <w:tc>
          <w:tcPr>
            <w:tcW w:w="1056" w:type="dxa"/>
            <w:vAlign w:val="center"/>
          </w:tcPr>
          <w:p w:rsidR="007A11C5" w:rsidRPr="005811D7" w:rsidRDefault="007A11C5" w:rsidP="007A11C5">
            <w:pPr>
              <w:pStyle w:val="Title"/>
              <w:jc w:val="left"/>
              <w:rPr>
                <w:b/>
                <w:szCs w:val="24"/>
              </w:rPr>
            </w:pPr>
            <w:r w:rsidRPr="005811D7">
              <w:rPr>
                <w:b/>
                <w:szCs w:val="24"/>
              </w:rPr>
              <w:t>100</w:t>
            </w:r>
          </w:p>
        </w:tc>
      </w:tr>
    </w:tbl>
    <w:p w:rsidR="007A11C5" w:rsidRPr="005811D7" w:rsidRDefault="007A11C5" w:rsidP="00B57D8D">
      <w:pPr>
        <w:ind w:left="720"/>
        <w:rPr>
          <w:highlight w:val="yellow"/>
        </w:rPr>
      </w:pPr>
    </w:p>
    <w:tbl>
      <w:tblPr>
        <w:tblStyle w:val="TableGrid"/>
        <w:tblW w:w="5000" w:type="pct"/>
        <w:tblLook w:val="04A0" w:firstRow="1" w:lastRow="0" w:firstColumn="1" w:lastColumn="0" w:noHBand="0" w:noVBand="1"/>
      </w:tblPr>
      <w:tblGrid>
        <w:gridCol w:w="540"/>
        <w:gridCol w:w="21"/>
        <w:gridCol w:w="535"/>
        <w:gridCol w:w="6368"/>
        <w:gridCol w:w="1102"/>
        <w:gridCol w:w="23"/>
        <w:gridCol w:w="970"/>
        <w:gridCol w:w="840"/>
      </w:tblGrid>
      <w:tr w:rsidR="007A11C5" w:rsidRPr="005811D7" w:rsidTr="007A11C5">
        <w:trPr>
          <w:trHeight w:val="552"/>
        </w:trPr>
        <w:tc>
          <w:tcPr>
            <w:tcW w:w="258" w:type="pct"/>
            <w:vAlign w:val="center"/>
          </w:tcPr>
          <w:p w:rsidR="007A11C5" w:rsidRPr="005811D7" w:rsidRDefault="007A11C5" w:rsidP="005133D7">
            <w:pPr>
              <w:jc w:val="center"/>
              <w:rPr>
                <w:b/>
              </w:rPr>
            </w:pPr>
            <w:r w:rsidRPr="005811D7">
              <w:rPr>
                <w:b/>
              </w:rPr>
              <w:t>Q. No.</w:t>
            </w:r>
          </w:p>
        </w:tc>
        <w:tc>
          <w:tcPr>
            <w:tcW w:w="3331" w:type="pct"/>
            <w:gridSpan w:val="3"/>
            <w:vAlign w:val="center"/>
          </w:tcPr>
          <w:p w:rsidR="007A11C5" w:rsidRPr="005811D7" w:rsidRDefault="007A11C5" w:rsidP="005133D7">
            <w:pPr>
              <w:jc w:val="center"/>
              <w:rPr>
                <w:b/>
              </w:rPr>
            </w:pPr>
            <w:r w:rsidRPr="005811D7">
              <w:rPr>
                <w:b/>
              </w:rPr>
              <w:t>Questions</w:t>
            </w:r>
          </w:p>
        </w:tc>
        <w:tc>
          <w:tcPr>
            <w:tcW w:w="531" w:type="pct"/>
          </w:tcPr>
          <w:p w:rsidR="007A11C5" w:rsidRPr="005811D7" w:rsidRDefault="007A11C5" w:rsidP="007A11C5">
            <w:pPr>
              <w:jc w:val="center"/>
              <w:rPr>
                <w:b/>
              </w:rPr>
            </w:pPr>
            <w:r w:rsidRPr="005811D7">
              <w:rPr>
                <w:b/>
              </w:rPr>
              <w:t xml:space="preserve">Course Outcome </w:t>
            </w:r>
          </w:p>
        </w:tc>
        <w:tc>
          <w:tcPr>
            <w:tcW w:w="478" w:type="pct"/>
            <w:gridSpan w:val="2"/>
            <w:vAlign w:val="center"/>
          </w:tcPr>
          <w:p w:rsidR="007A11C5" w:rsidRPr="005811D7" w:rsidRDefault="007A11C5" w:rsidP="007A11C5">
            <w:pPr>
              <w:jc w:val="center"/>
              <w:rPr>
                <w:b/>
              </w:rPr>
            </w:pPr>
            <w:r w:rsidRPr="005811D7">
              <w:rPr>
                <w:b/>
              </w:rPr>
              <w:t>Bloom’s Level</w:t>
            </w:r>
          </w:p>
        </w:tc>
        <w:tc>
          <w:tcPr>
            <w:tcW w:w="402" w:type="pct"/>
            <w:vAlign w:val="center"/>
          </w:tcPr>
          <w:p w:rsidR="007A11C5" w:rsidRPr="005811D7" w:rsidRDefault="007A11C5" w:rsidP="005133D7">
            <w:pPr>
              <w:jc w:val="center"/>
              <w:rPr>
                <w:b/>
              </w:rPr>
            </w:pPr>
            <w:r w:rsidRPr="005811D7">
              <w:rPr>
                <w:b/>
              </w:rPr>
              <w:t>Marks</w:t>
            </w:r>
          </w:p>
        </w:tc>
      </w:tr>
      <w:tr w:rsidR="007A11C5" w:rsidRPr="005811D7" w:rsidTr="007A11C5">
        <w:trPr>
          <w:trHeight w:val="552"/>
        </w:trPr>
        <w:tc>
          <w:tcPr>
            <w:tcW w:w="5000" w:type="pct"/>
            <w:gridSpan w:val="8"/>
            <w:vAlign w:val="center"/>
          </w:tcPr>
          <w:p w:rsidR="007A11C5" w:rsidRPr="005811D7" w:rsidRDefault="007A11C5" w:rsidP="007A11C5">
            <w:pPr>
              <w:jc w:val="center"/>
              <w:rPr>
                <w:b/>
                <w:u w:val="single"/>
              </w:rPr>
            </w:pPr>
            <w:r w:rsidRPr="005811D7">
              <w:rPr>
                <w:b/>
                <w:u w:val="single"/>
              </w:rPr>
              <w:t>PART – A (10 X 1 = 10 MARKS)</w:t>
            </w:r>
          </w:p>
        </w:tc>
      </w:tr>
      <w:tr w:rsidR="007A11C5" w:rsidRPr="005811D7" w:rsidTr="007A11C5">
        <w:trPr>
          <w:trHeight w:val="397"/>
        </w:trPr>
        <w:tc>
          <w:tcPr>
            <w:tcW w:w="258" w:type="pct"/>
            <w:vAlign w:val="center"/>
          </w:tcPr>
          <w:p w:rsidR="007A11C5" w:rsidRPr="005811D7" w:rsidRDefault="007A11C5" w:rsidP="007A11C5">
            <w:pPr>
              <w:jc w:val="center"/>
            </w:pPr>
            <w:r w:rsidRPr="005811D7">
              <w:t>1.</w:t>
            </w:r>
          </w:p>
        </w:tc>
        <w:tc>
          <w:tcPr>
            <w:tcW w:w="3331" w:type="pct"/>
            <w:gridSpan w:val="3"/>
          </w:tcPr>
          <w:p w:rsidR="007A11C5" w:rsidRPr="005811D7" w:rsidRDefault="007A11C5" w:rsidP="007A11C5">
            <w:pPr>
              <w:autoSpaceDE w:val="0"/>
              <w:autoSpaceDN w:val="0"/>
              <w:adjustRightInd w:val="0"/>
              <w:jc w:val="both"/>
            </w:pPr>
            <w:r w:rsidRPr="005811D7">
              <w:t>One of the primary reasons for automation is to reduce the worker ___________ or effort.</w:t>
            </w:r>
          </w:p>
        </w:tc>
        <w:tc>
          <w:tcPr>
            <w:tcW w:w="531" w:type="pct"/>
            <w:vAlign w:val="center"/>
          </w:tcPr>
          <w:p w:rsidR="007A11C5" w:rsidRPr="005811D7" w:rsidRDefault="007A11C5" w:rsidP="007A11C5">
            <w:pPr>
              <w:jc w:val="center"/>
            </w:pPr>
            <w:r w:rsidRPr="005811D7">
              <w:t>CO1</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2.</w:t>
            </w:r>
          </w:p>
        </w:tc>
        <w:tc>
          <w:tcPr>
            <w:tcW w:w="3331" w:type="pct"/>
            <w:gridSpan w:val="3"/>
          </w:tcPr>
          <w:p w:rsidR="007A11C5" w:rsidRPr="005811D7" w:rsidRDefault="007A11C5" w:rsidP="007A11C5">
            <w:pPr>
              <w:jc w:val="both"/>
            </w:pPr>
            <w:r w:rsidRPr="005811D7">
              <w:t xml:space="preserve">Preventing non-____________ components or parts from shipping saves a huge amount of money and time. </w:t>
            </w:r>
          </w:p>
        </w:tc>
        <w:tc>
          <w:tcPr>
            <w:tcW w:w="531" w:type="pct"/>
            <w:vAlign w:val="center"/>
          </w:tcPr>
          <w:p w:rsidR="007A11C5" w:rsidRPr="005811D7" w:rsidRDefault="007A11C5" w:rsidP="007A11C5">
            <w:pPr>
              <w:jc w:val="center"/>
            </w:pPr>
            <w:r w:rsidRPr="005811D7">
              <w:t>CO1</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3.</w:t>
            </w:r>
          </w:p>
        </w:tc>
        <w:tc>
          <w:tcPr>
            <w:tcW w:w="3331" w:type="pct"/>
            <w:gridSpan w:val="3"/>
          </w:tcPr>
          <w:p w:rsidR="007A11C5" w:rsidRPr="005811D7" w:rsidRDefault="007A11C5" w:rsidP="007A11C5">
            <w:pPr>
              <w:jc w:val="both"/>
            </w:pPr>
            <w:r w:rsidRPr="005811D7">
              <w:t xml:space="preserve">List any four important reasons for implementing automation in the industries.  </w:t>
            </w:r>
          </w:p>
        </w:tc>
        <w:tc>
          <w:tcPr>
            <w:tcW w:w="531" w:type="pct"/>
            <w:vAlign w:val="center"/>
          </w:tcPr>
          <w:p w:rsidR="007A11C5" w:rsidRPr="005811D7" w:rsidRDefault="007A11C5" w:rsidP="007A11C5">
            <w:pPr>
              <w:jc w:val="center"/>
            </w:pPr>
            <w:r w:rsidRPr="005811D7">
              <w:t>CO2</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4.</w:t>
            </w:r>
          </w:p>
        </w:tc>
        <w:tc>
          <w:tcPr>
            <w:tcW w:w="3331" w:type="pct"/>
            <w:gridSpan w:val="3"/>
          </w:tcPr>
          <w:p w:rsidR="007A11C5" w:rsidRPr="005811D7" w:rsidRDefault="007A11C5" w:rsidP="007A11C5">
            <w:pPr>
              <w:jc w:val="both"/>
            </w:pPr>
            <w:r w:rsidRPr="005811D7">
              <w:t>Sketch a diagram depicting the three types of automation relative to production quantity and product variety</w:t>
            </w:r>
            <w:r>
              <w:t>.</w:t>
            </w:r>
          </w:p>
        </w:tc>
        <w:tc>
          <w:tcPr>
            <w:tcW w:w="531" w:type="pct"/>
            <w:vAlign w:val="center"/>
          </w:tcPr>
          <w:p w:rsidR="007A11C5" w:rsidRPr="005811D7" w:rsidRDefault="007A11C5" w:rsidP="007A11C5">
            <w:pPr>
              <w:jc w:val="center"/>
            </w:pPr>
            <w:r w:rsidRPr="005811D7">
              <w:t>CO2</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5.</w:t>
            </w:r>
          </w:p>
        </w:tc>
        <w:tc>
          <w:tcPr>
            <w:tcW w:w="3331" w:type="pct"/>
            <w:gridSpan w:val="3"/>
          </w:tcPr>
          <w:p w:rsidR="007A11C5" w:rsidRPr="005811D7" w:rsidRDefault="007A11C5" w:rsidP="007A11C5">
            <w:pPr>
              <w:pStyle w:val="Default"/>
              <w:jc w:val="both"/>
              <w:rPr>
                <w:color w:val="auto"/>
              </w:rPr>
            </w:pPr>
            <w:r w:rsidRPr="005811D7">
              <w:rPr>
                <w:color w:val="auto"/>
              </w:rPr>
              <w:t xml:space="preserve">Mention the significance of implementing Group Technology in the manufacturing industry. </w:t>
            </w:r>
          </w:p>
        </w:tc>
        <w:tc>
          <w:tcPr>
            <w:tcW w:w="531" w:type="pct"/>
            <w:vAlign w:val="center"/>
          </w:tcPr>
          <w:p w:rsidR="007A11C5" w:rsidRPr="005811D7" w:rsidRDefault="007A11C5" w:rsidP="007A11C5">
            <w:pPr>
              <w:jc w:val="center"/>
            </w:pPr>
            <w:r w:rsidRPr="005811D7">
              <w:t>CO3</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6.</w:t>
            </w:r>
          </w:p>
        </w:tc>
        <w:tc>
          <w:tcPr>
            <w:tcW w:w="3331" w:type="pct"/>
            <w:gridSpan w:val="3"/>
          </w:tcPr>
          <w:p w:rsidR="007A11C5" w:rsidRPr="005811D7" w:rsidRDefault="007A11C5" w:rsidP="007A11C5">
            <w:r w:rsidRPr="005811D7">
              <w:t xml:space="preserve">Write the benefits of Group Technology. </w:t>
            </w:r>
          </w:p>
        </w:tc>
        <w:tc>
          <w:tcPr>
            <w:tcW w:w="531" w:type="pct"/>
            <w:vAlign w:val="center"/>
          </w:tcPr>
          <w:p w:rsidR="007A11C5" w:rsidRPr="005811D7" w:rsidRDefault="007A11C5" w:rsidP="007A11C5">
            <w:pPr>
              <w:jc w:val="center"/>
            </w:pPr>
            <w:r w:rsidRPr="005811D7">
              <w:t>CO3</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7.</w:t>
            </w:r>
          </w:p>
        </w:tc>
        <w:tc>
          <w:tcPr>
            <w:tcW w:w="3331" w:type="pct"/>
            <w:gridSpan w:val="3"/>
          </w:tcPr>
          <w:p w:rsidR="007A11C5" w:rsidRPr="005811D7" w:rsidRDefault="007A11C5" w:rsidP="007A11C5">
            <w:pPr>
              <w:pStyle w:val="ListParagraph"/>
              <w:ind w:left="0"/>
              <w:jc w:val="both"/>
              <w:rPr>
                <w:noProof/>
                <w:lang w:eastAsia="zh-TW"/>
              </w:rPr>
            </w:pPr>
            <w:r w:rsidRPr="005811D7">
              <w:t>___________________________integrates people, data, processes, and business systems and provides a product information backbone for companies and their extended enterprise.</w:t>
            </w:r>
          </w:p>
        </w:tc>
        <w:tc>
          <w:tcPr>
            <w:tcW w:w="531" w:type="pct"/>
            <w:vAlign w:val="center"/>
          </w:tcPr>
          <w:p w:rsidR="007A11C5" w:rsidRPr="005811D7" w:rsidRDefault="007A11C5" w:rsidP="007A11C5">
            <w:pPr>
              <w:jc w:val="center"/>
            </w:pPr>
            <w:r w:rsidRPr="005811D7">
              <w:t>CO4</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8.</w:t>
            </w:r>
          </w:p>
        </w:tc>
        <w:tc>
          <w:tcPr>
            <w:tcW w:w="3331" w:type="pct"/>
            <w:gridSpan w:val="3"/>
          </w:tcPr>
          <w:p w:rsidR="007A11C5" w:rsidRPr="005811D7" w:rsidRDefault="007A11C5" w:rsidP="007A11C5">
            <w:pPr>
              <w:spacing w:line="276" w:lineRule="auto"/>
              <w:rPr>
                <w:b/>
                <w:bCs/>
              </w:rPr>
            </w:pPr>
            <w:r w:rsidRPr="005811D7">
              <w:t>Negative profit appears in the __________product life cycle.</w:t>
            </w:r>
          </w:p>
        </w:tc>
        <w:tc>
          <w:tcPr>
            <w:tcW w:w="531" w:type="pct"/>
            <w:vAlign w:val="center"/>
          </w:tcPr>
          <w:p w:rsidR="007A11C5" w:rsidRPr="005811D7" w:rsidRDefault="007A11C5" w:rsidP="007A11C5">
            <w:pPr>
              <w:jc w:val="center"/>
            </w:pPr>
            <w:r w:rsidRPr="005811D7">
              <w:t>CO4</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9.</w:t>
            </w:r>
          </w:p>
        </w:tc>
        <w:tc>
          <w:tcPr>
            <w:tcW w:w="3331" w:type="pct"/>
            <w:gridSpan w:val="3"/>
          </w:tcPr>
          <w:p w:rsidR="007A11C5" w:rsidRPr="005811D7" w:rsidRDefault="007A11C5" w:rsidP="007A11C5">
            <w:pPr>
              <w:pStyle w:val="ListParagraph"/>
              <w:ind w:left="0"/>
              <w:jc w:val="both"/>
              <w:rPr>
                <w:noProof/>
                <w:lang w:eastAsia="zh-TW"/>
              </w:rPr>
            </w:pPr>
            <w:r w:rsidRPr="005811D7">
              <w:t>Decisions made in the _________ process cost very little in terms of the overall product cost but have a major effect on the cost of the product.</w:t>
            </w:r>
          </w:p>
        </w:tc>
        <w:tc>
          <w:tcPr>
            <w:tcW w:w="531" w:type="pct"/>
            <w:vAlign w:val="center"/>
          </w:tcPr>
          <w:p w:rsidR="007A11C5" w:rsidRPr="005811D7" w:rsidRDefault="007A11C5" w:rsidP="007A11C5">
            <w:pPr>
              <w:jc w:val="center"/>
            </w:pPr>
            <w:r w:rsidRPr="005811D7">
              <w:t>CO5</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397"/>
        </w:trPr>
        <w:tc>
          <w:tcPr>
            <w:tcW w:w="258" w:type="pct"/>
            <w:vAlign w:val="center"/>
          </w:tcPr>
          <w:p w:rsidR="007A11C5" w:rsidRPr="005811D7" w:rsidRDefault="007A11C5" w:rsidP="007A11C5">
            <w:pPr>
              <w:jc w:val="center"/>
            </w:pPr>
            <w:r w:rsidRPr="005811D7">
              <w:t>10.</w:t>
            </w:r>
          </w:p>
        </w:tc>
        <w:tc>
          <w:tcPr>
            <w:tcW w:w="3331" w:type="pct"/>
            <w:gridSpan w:val="3"/>
          </w:tcPr>
          <w:p w:rsidR="007A11C5" w:rsidRPr="005811D7" w:rsidRDefault="007A11C5" w:rsidP="007A11C5">
            <w:r w:rsidRPr="005811D7">
              <w:t>The ___________ engineering methodology aims to develop quality, cost-competitive products in the shortest possible time.</w:t>
            </w:r>
          </w:p>
        </w:tc>
        <w:tc>
          <w:tcPr>
            <w:tcW w:w="531" w:type="pct"/>
            <w:vAlign w:val="center"/>
          </w:tcPr>
          <w:p w:rsidR="007A11C5" w:rsidRPr="005811D7" w:rsidRDefault="007A11C5" w:rsidP="007A11C5">
            <w:pPr>
              <w:jc w:val="center"/>
            </w:pPr>
            <w:r w:rsidRPr="005811D7">
              <w:t>CO6</w:t>
            </w:r>
          </w:p>
        </w:tc>
        <w:tc>
          <w:tcPr>
            <w:tcW w:w="478" w:type="pct"/>
            <w:gridSpan w:val="2"/>
            <w:vAlign w:val="center"/>
          </w:tcPr>
          <w:p w:rsidR="007A11C5" w:rsidRPr="005811D7" w:rsidRDefault="007A11C5" w:rsidP="007A11C5">
            <w:pPr>
              <w:jc w:val="center"/>
            </w:pPr>
            <w:r w:rsidRPr="005811D7">
              <w:t>R</w:t>
            </w:r>
          </w:p>
        </w:tc>
        <w:tc>
          <w:tcPr>
            <w:tcW w:w="402" w:type="pct"/>
            <w:vAlign w:val="center"/>
          </w:tcPr>
          <w:p w:rsidR="007A11C5" w:rsidRPr="005811D7" w:rsidRDefault="007A11C5" w:rsidP="007A11C5">
            <w:pPr>
              <w:jc w:val="center"/>
            </w:pPr>
            <w:r w:rsidRPr="005811D7">
              <w:t>1</w:t>
            </w:r>
          </w:p>
        </w:tc>
      </w:tr>
      <w:tr w:rsidR="007A11C5" w:rsidRPr="005811D7" w:rsidTr="007A11C5">
        <w:trPr>
          <w:trHeight w:val="552"/>
        </w:trPr>
        <w:tc>
          <w:tcPr>
            <w:tcW w:w="5000" w:type="pct"/>
            <w:gridSpan w:val="8"/>
            <w:vAlign w:val="center"/>
          </w:tcPr>
          <w:p w:rsidR="007A11C5" w:rsidRPr="005811D7" w:rsidRDefault="007A11C5" w:rsidP="007A11C5">
            <w:pPr>
              <w:jc w:val="center"/>
              <w:rPr>
                <w:b/>
                <w:u w:val="single"/>
              </w:rPr>
            </w:pPr>
            <w:r w:rsidRPr="005811D7">
              <w:rPr>
                <w:b/>
                <w:u w:val="single"/>
              </w:rPr>
              <w:t>PART – B (6 X 3 = 18 MARKS)</w:t>
            </w:r>
          </w:p>
        </w:tc>
      </w:tr>
      <w:tr w:rsidR="007A11C5" w:rsidRPr="005811D7" w:rsidTr="007A11C5">
        <w:trPr>
          <w:trHeight w:val="397"/>
        </w:trPr>
        <w:tc>
          <w:tcPr>
            <w:tcW w:w="258" w:type="pct"/>
          </w:tcPr>
          <w:p w:rsidR="007A11C5" w:rsidRPr="005811D7" w:rsidRDefault="007A11C5" w:rsidP="007A11C5">
            <w:pPr>
              <w:jc w:val="center"/>
            </w:pPr>
            <w:r w:rsidRPr="005811D7">
              <w:t>11.</w:t>
            </w:r>
          </w:p>
        </w:tc>
        <w:tc>
          <w:tcPr>
            <w:tcW w:w="3331" w:type="pct"/>
            <w:gridSpan w:val="3"/>
          </w:tcPr>
          <w:p w:rsidR="007A11C5" w:rsidRPr="005811D7" w:rsidRDefault="007A11C5" w:rsidP="007A11C5">
            <w:pPr>
              <w:spacing w:after="120" w:line="276" w:lineRule="auto"/>
            </w:pPr>
            <w:r w:rsidRPr="005811D7">
              <w:t xml:space="preserve">List the various ways to identify the part families. </w:t>
            </w:r>
          </w:p>
        </w:tc>
        <w:tc>
          <w:tcPr>
            <w:tcW w:w="542" w:type="pct"/>
            <w:gridSpan w:val="2"/>
            <w:vAlign w:val="center"/>
          </w:tcPr>
          <w:p w:rsidR="007A11C5" w:rsidRPr="005811D7" w:rsidRDefault="007A11C5" w:rsidP="007A11C5">
            <w:pPr>
              <w:jc w:val="center"/>
            </w:pPr>
            <w:r w:rsidRPr="005811D7">
              <w:t>CO1</w:t>
            </w:r>
          </w:p>
        </w:tc>
        <w:tc>
          <w:tcPr>
            <w:tcW w:w="467" w:type="pct"/>
            <w:vAlign w:val="center"/>
          </w:tcPr>
          <w:p w:rsidR="007A11C5" w:rsidRPr="005811D7" w:rsidRDefault="007A11C5" w:rsidP="007A11C5">
            <w:pPr>
              <w:jc w:val="center"/>
            </w:pPr>
            <w:r w:rsidRPr="005811D7">
              <w:t>U</w:t>
            </w:r>
          </w:p>
        </w:tc>
        <w:tc>
          <w:tcPr>
            <w:tcW w:w="402" w:type="pct"/>
            <w:vAlign w:val="center"/>
          </w:tcPr>
          <w:p w:rsidR="007A11C5" w:rsidRPr="005811D7" w:rsidRDefault="007A11C5" w:rsidP="007A11C5">
            <w:pPr>
              <w:jc w:val="center"/>
            </w:pPr>
            <w:r w:rsidRPr="005811D7">
              <w:t>3</w:t>
            </w:r>
          </w:p>
        </w:tc>
      </w:tr>
      <w:tr w:rsidR="007A11C5" w:rsidRPr="005811D7" w:rsidTr="007A11C5">
        <w:trPr>
          <w:trHeight w:val="397"/>
        </w:trPr>
        <w:tc>
          <w:tcPr>
            <w:tcW w:w="258" w:type="pct"/>
          </w:tcPr>
          <w:p w:rsidR="007A11C5" w:rsidRPr="005811D7" w:rsidRDefault="007A11C5" w:rsidP="007A11C5">
            <w:pPr>
              <w:jc w:val="center"/>
            </w:pPr>
            <w:r w:rsidRPr="005811D7">
              <w:t>12.</w:t>
            </w:r>
          </w:p>
        </w:tc>
        <w:tc>
          <w:tcPr>
            <w:tcW w:w="3331" w:type="pct"/>
            <w:gridSpan w:val="3"/>
          </w:tcPr>
          <w:p w:rsidR="007A11C5" w:rsidRPr="005811D7" w:rsidRDefault="007A11C5" w:rsidP="007A11C5">
            <w:r w:rsidRPr="005811D7">
              <w:t xml:space="preserve">Describe the methods of part coding classification. </w:t>
            </w:r>
          </w:p>
        </w:tc>
        <w:tc>
          <w:tcPr>
            <w:tcW w:w="542" w:type="pct"/>
            <w:gridSpan w:val="2"/>
            <w:vAlign w:val="center"/>
          </w:tcPr>
          <w:p w:rsidR="007A11C5" w:rsidRPr="005811D7" w:rsidRDefault="007A11C5" w:rsidP="007A11C5">
            <w:pPr>
              <w:jc w:val="center"/>
            </w:pPr>
            <w:r w:rsidRPr="005811D7">
              <w:t>CO2</w:t>
            </w:r>
          </w:p>
        </w:tc>
        <w:tc>
          <w:tcPr>
            <w:tcW w:w="467" w:type="pct"/>
            <w:vAlign w:val="center"/>
          </w:tcPr>
          <w:p w:rsidR="007A11C5" w:rsidRPr="005811D7" w:rsidRDefault="007A11C5" w:rsidP="007A11C5">
            <w:pPr>
              <w:jc w:val="center"/>
            </w:pPr>
            <w:r w:rsidRPr="005811D7">
              <w:t>U</w:t>
            </w:r>
          </w:p>
        </w:tc>
        <w:tc>
          <w:tcPr>
            <w:tcW w:w="402" w:type="pct"/>
            <w:vAlign w:val="center"/>
          </w:tcPr>
          <w:p w:rsidR="007A11C5" w:rsidRPr="005811D7" w:rsidRDefault="007A11C5" w:rsidP="007A11C5">
            <w:pPr>
              <w:jc w:val="center"/>
            </w:pPr>
            <w:r w:rsidRPr="005811D7">
              <w:t>3</w:t>
            </w:r>
          </w:p>
        </w:tc>
      </w:tr>
      <w:tr w:rsidR="007A11C5" w:rsidRPr="005811D7" w:rsidTr="007A11C5">
        <w:trPr>
          <w:trHeight w:val="397"/>
        </w:trPr>
        <w:tc>
          <w:tcPr>
            <w:tcW w:w="258" w:type="pct"/>
          </w:tcPr>
          <w:p w:rsidR="007A11C5" w:rsidRPr="005811D7" w:rsidRDefault="007A11C5" w:rsidP="007A11C5">
            <w:pPr>
              <w:jc w:val="center"/>
            </w:pPr>
            <w:r w:rsidRPr="005811D7">
              <w:t>13.</w:t>
            </w:r>
          </w:p>
        </w:tc>
        <w:tc>
          <w:tcPr>
            <w:tcW w:w="3331" w:type="pct"/>
            <w:gridSpan w:val="3"/>
          </w:tcPr>
          <w:p w:rsidR="007A11C5" w:rsidRPr="005811D7" w:rsidRDefault="007A11C5" w:rsidP="007A11C5">
            <w:pPr>
              <w:spacing w:after="120" w:line="276" w:lineRule="auto"/>
            </w:pPr>
            <w:r w:rsidRPr="005811D7">
              <w:t xml:space="preserve">Sketch neatly the PLM architecture. </w:t>
            </w:r>
          </w:p>
        </w:tc>
        <w:tc>
          <w:tcPr>
            <w:tcW w:w="542" w:type="pct"/>
            <w:gridSpan w:val="2"/>
            <w:vAlign w:val="center"/>
          </w:tcPr>
          <w:p w:rsidR="007A11C5" w:rsidRPr="005811D7" w:rsidRDefault="007A11C5" w:rsidP="007A11C5">
            <w:pPr>
              <w:jc w:val="center"/>
            </w:pPr>
            <w:r w:rsidRPr="005811D7">
              <w:t>CO3</w:t>
            </w:r>
          </w:p>
        </w:tc>
        <w:tc>
          <w:tcPr>
            <w:tcW w:w="467" w:type="pct"/>
            <w:vAlign w:val="center"/>
          </w:tcPr>
          <w:p w:rsidR="007A11C5" w:rsidRPr="005811D7" w:rsidRDefault="007A11C5" w:rsidP="007A11C5">
            <w:pPr>
              <w:jc w:val="center"/>
            </w:pPr>
            <w:r w:rsidRPr="005811D7">
              <w:t>U</w:t>
            </w:r>
          </w:p>
        </w:tc>
        <w:tc>
          <w:tcPr>
            <w:tcW w:w="402" w:type="pct"/>
            <w:vAlign w:val="center"/>
          </w:tcPr>
          <w:p w:rsidR="007A11C5" w:rsidRPr="005811D7" w:rsidRDefault="007A11C5" w:rsidP="007A11C5">
            <w:pPr>
              <w:jc w:val="center"/>
            </w:pPr>
            <w:r w:rsidRPr="005811D7">
              <w:t>3</w:t>
            </w:r>
          </w:p>
        </w:tc>
      </w:tr>
      <w:tr w:rsidR="007A11C5" w:rsidRPr="005811D7" w:rsidTr="007A11C5">
        <w:trPr>
          <w:trHeight w:val="397"/>
        </w:trPr>
        <w:tc>
          <w:tcPr>
            <w:tcW w:w="258" w:type="pct"/>
          </w:tcPr>
          <w:p w:rsidR="007A11C5" w:rsidRPr="005811D7" w:rsidRDefault="007A11C5" w:rsidP="007A11C5">
            <w:pPr>
              <w:jc w:val="center"/>
            </w:pPr>
            <w:r w:rsidRPr="005811D7">
              <w:t>14.</w:t>
            </w:r>
          </w:p>
        </w:tc>
        <w:tc>
          <w:tcPr>
            <w:tcW w:w="3331" w:type="pct"/>
            <w:gridSpan w:val="3"/>
          </w:tcPr>
          <w:p w:rsidR="007A11C5" w:rsidRPr="005811D7" w:rsidRDefault="007A11C5" w:rsidP="007A11C5">
            <w:pPr>
              <w:spacing w:line="276" w:lineRule="auto"/>
            </w:pPr>
            <w:r w:rsidRPr="005811D7">
              <w:t>Give a few examples of digital transformation.</w:t>
            </w:r>
          </w:p>
        </w:tc>
        <w:tc>
          <w:tcPr>
            <w:tcW w:w="542" w:type="pct"/>
            <w:gridSpan w:val="2"/>
            <w:vAlign w:val="center"/>
          </w:tcPr>
          <w:p w:rsidR="007A11C5" w:rsidRPr="005811D7" w:rsidRDefault="007A11C5" w:rsidP="007A11C5">
            <w:pPr>
              <w:jc w:val="center"/>
            </w:pPr>
            <w:r w:rsidRPr="005811D7">
              <w:t>CO4</w:t>
            </w:r>
          </w:p>
        </w:tc>
        <w:tc>
          <w:tcPr>
            <w:tcW w:w="467" w:type="pct"/>
            <w:vAlign w:val="center"/>
          </w:tcPr>
          <w:p w:rsidR="007A11C5" w:rsidRPr="005811D7" w:rsidRDefault="007A11C5" w:rsidP="007A11C5">
            <w:pPr>
              <w:jc w:val="center"/>
            </w:pPr>
            <w:r w:rsidRPr="005811D7">
              <w:t>U</w:t>
            </w:r>
          </w:p>
        </w:tc>
        <w:tc>
          <w:tcPr>
            <w:tcW w:w="402" w:type="pct"/>
            <w:vAlign w:val="center"/>
          </w:tcPr>
          <w:p w:rsidR="007A11C5" w:rsidRPr="005811D7" w:rsidRDefault="007A11C5" w:rsidP="007A11C5">
            <w:pPr>
              <w:jc w:val="center"/>
            </w:pPr>
            <w:r w:rsidRPr="005811D7">
              <w:t>3</w:t>
            </w:r>
          </w:p>
        </w:tc>
      </w:tr>
      <w:tr w:rsidR="007A11C5" w:rsidRPr="005811D7" w:rsidTr="007A11C5">
        <w:trPr>
          <w:trHeight w:val="397"/>
        </w:trPr>
        <w:tc>
          <w:tcPr>
            <w:tcW w:w="258" w:type="pct"/>
          </w:tcPr>
          <w:p w:rsidR="007A11C5" w:rsidRPr="005811D7" w:rsidRDefault="007A11C5" w:rsidP="007A11C5">
            <w:pPr>
              <w:jc w:val="center"/>
            </w:pPr>
            <w:r w:rsidRPr="005811D7">
              <w:t>15.</w:t>
            </w:r>
          </w:p>
        </w:tc>
        <w:tc>
          <w:tcPr>
            <w:tcW w:w="3331" w:type="pct"/>
            <w:gridSpan w:val="3"/>
          </w:tcPr>
          <w:p w:rsidR="007A11C5" w:rsidRPr="005811D7" w:rsidRDefault="007A11C5" w:rsidP="007A11C5">
            <w:pPr>
              <w:spacing w:after="120" w:line="276" w:lineRule="auto"/>
            </w:pPr>
            <w:r w:rsidRPr="005811D7">
              <w:t xml:space="preserve">List any four important reasons for implementing automation in the industries.  </w:t>
            </w:r>
          </w:p>
        </w:tc>
        <w:tc>
          <w:tcPr>
            <w:tcW w:w="542" w:type="pct"/>
            <w:gridSpan w:val="2"/>
            <w:vAlign w:val="center"/>
          </w:tcPr>
          <w:p w:rsidR="007A11C5" w:rsidRPr="005811D7" w:rsidRDefault="007A11C5" w:rsidP="007A11C5">
            <w:pPr>
              <w:jc w:val="center"/>
            </w:pPr>
            <w:r w:rsidRPr="005811D7">
              <w:t>CO5</w:t>
            </w:r>
          </w:p>
        </w:tc>
        <w:tc>
          <w:tcPr>
            <w:tcW w:w="467" w:type="pct"/>
            <w:vAlign w:val="center"/>
          </w:tcPr>
          <w:p w:rsidR="007A11C5" w:rsidRPr="005811D7" w:rsidRDefault="007A11C5" w:rsidP="007A11C5">
            <w:pPr>
              <w:jc w:val="center"/>
            </w:pPr>
            <w:r w:rsidRPr="005811D7">
              <w:t>U</w:t>
            </w:r>
          </w:p>
        </w:tc>
        <w:tc>
          <w:tcPr>
            <w:tcW w:w="402" w:type="pct"/>
            <w:vAlign w:val="center"/>
          </w:tcPr>
          <w:p w:rsidR="007A11C5" w:rsidRPr="005811D7" w:rsidRDefault="007A11C5" w:rsidP="007A11C5">
            <w:pPr>
              <w:jc w:val="center"/>
            </w:pPr>
            <w:r w:rsidRPr="005811D7">
              <w:t>3</w:t>
            </w:r>
          </w:p>
        </w:tc>
      </w:tr>
      <w:tr w:rsidR="007A11C5" w:rsidRPr="005811D7" w:rsidTr="007A11C5">
        <w:trPr>
          <w:trHeight w:val="397"/>
        </w:trPr>
        <w:tc>
          <w:tcPr>
            <w:tcW w:w="258" w:type="pct"/>
          </w:tcPr>
          <w:p w:rsidR="007A11C5" w:rsidRPr="005811D7" w:rsidRDefault="007A11C5" w:rsidP="007A11C5">
            <w:pPr>
              <w:jc w:val="center"/>
            </w:pPr>
            <w:r w:rsidRPr="005811D7">
              <w:t>16.</w:t>
            </w:r>
          </w:p>
        </w:tc>
        <w:tc>
          <w:tcPr>
            <w:tcW w:w="3331" w:type="pct"/>
            <w:gridSpan w:val="3"/>
          </w:tcPr>
          <w:p w:rsidR="007A11C5" w:rsidRPr="005811D7" w:rsidRDefault="007A11C5" w:rsidP="007A11C5">
            <w:pPr>
              <w:spacing w:line="276" w:lineRule="auto"/>
            </w:pPr>
            <w:r w:rsidRPr="005811D7">
              <w:t>Sketch a diagram depicting the three types of automation relative to production quantity and product variety</w:t>
            </w:r>
          </w:p>
        </w:tc>
        <w:tc>
          <w:tcPr>
            <w:tcW w:w="542" w:type="pct"/>
            <w:gridSpan w:val="2"/>
            <w:vAlign w:val="center"/>
          </w:tcPr>
          <w:p w:rsidR="007A11C5" w:rsidRPr="005811D7" w:rsidRDefault="007A11C5" w:rsidP="007A11C5">
            <w:pPr>
              <w:jc w:val="center"/>
            </w:pPr>
            <w:r w:rsidRPr="005811D7">
              <w:t>CO6</w:t>
            </w:r>
          </w:p>
        </w:tc>
        <w:tc>
          <w:tcPr>
            <w:tcW w:w="467" w:type="pct"/>
            <w:vAlign w:val="center"/>
          </w:tcPr>
          <w:p w:rsidR="007A11C5" w:rsidRPr="005811D7" w:rsidRDefault="007A11C5" w:rsidP="007A11C5">
            <w:pPr>
              <w:jc w:val="center"/>
            </w:pPr>
            <w:r w:rsidRPr="005811D7">
              <w:t>U</w:t>
            </w:r>
          </w:p>
        </w:tc>
        <w:tc>
          <w:tcPr>
            <w:tcW w:w="402" w:type="pct"/>
            <w:vAlign w:val="center"/>
          </w:tcPr>
          <w:p w:rsidR="007A11C5" w:rsidRPr="005811D7" w:rsidRDefault="007A11C5" w:rsidP="007A11C5">
            <w:pPr>
              <w:jc w:val="center"/>
            </w:pPr>
            <w:r w:rsidRPr="005811D7">
              <w:t>3</w:t>
            </w:r>
          </w:p>
        </w:tc>
      </w:tr>
      <w:tr w:rsidR="007A11C5" w:rsidRPr="005811D7" w:rsidTr="007A11C5">
        <w:trPr>
          <w:trHeight w:val="552"/>
        </w:trPr>
        <w:tc>
          <w:tcPr>
            <w:tcW w:w="5000" w:type="pct"/>
            <w:gridSpan w:val="8"/>
          </w:tcPr>
          <w:p w:rsidR="007A11C5" w:rsidRPr="005811D7" w:rsidRDefault="007A11C5" w:rsidP="007A11C5">
            <w:pPr>
              <w:jc w:val="center"/>
              <w:rPr>
                <w:b/>
                <w:u w:val="single"/>
              </w:rPr>
            </w:pPr>
            <w:r w:rsidRPr="005811D7">
              <w:rPr>
                <w:b/>
                <w:u w:val="single"/>
              </w:rPr>
              <w:t>PART – C (6 X 12 = 72 MARKS)</w:t>
            </w:r>
          </w:p>
          <w:p w:rsidR="007A11C5" w:rsidRPr="005811D7" w:rsidRDefault="007A11C5" w:rsidP="007A11C5">
            <w:pPr>
              <w:jc w:val="center"/>
              <w:rPr>
                <w:b/>
              </w:rPr>
            </w:pPr>
            <w:r w:rsidRPr="005811D7">
              <w:rPr>
                <w:b/>
              </w:rPr>
              <w:t>(Answer any five Questions from Q.No 17 to 23, Q.No 24 is Compulsory)</w:t>
            </w:r>
          </w:p>
        </w:tc>
      </w:tr>
      <w:tr w:rsidR="007A11C5" w:rsidRPr="005811D7" w:rsidTr="007A11C5">
        <w:trPr>
          <w:trHeight w:val="397"/>
        </w:trPr>
        <w:tc>
          <w:tcPr>
            <w:tcW w:w="269" w:type="pct"/>
            <w:gridSpan w:val="2"/>
          </w:tcPr>
          <w:p w:rsidR="007A11C5" w:rsidRPr="005811D7" w:rsidRDefault="007A11C5" w:rsidP="007A11C5">
            <w:pPr>
              <w:jc w:val="center"/>
            </w:pPr>
            <w:r w:rsidRPr="005811D7">
              <w:t>17.</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rsidRPr="005811D7">
              <w:t xml:space="preserve">Describe briefly the eight reasons for automation with an example. </w:t>
            </w:r>
          </w:p>
        </w:tc>
        <w:tc>
          <w:tcPr>
            <w:tcW w:w="542" w:type="pct"/>
            <w:gridSpan w:val="2"/>
            <w:vAlign w:val="center"/>
          </w:tcPr>
          <w:p w:rsidR="007A11C5" w:rsidRPr="005811D7" w:rsidRDefault="007A11C5" w:rsidP="007A11C5">
            <w:pPr>
              <w:jc w:val="center"/>
            </w:pPr>
            <w:r w:rsidRPr="005811D7">
              <w:t>CO1</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rsidRPr="005811D7">
              <w:t>b.</w:t>
            </w:r>
          </w:p>
        </w:tc>
        <w:tc>
          <w:tcPr>
            <w:tcW w:w="3063" w:type="pct"/>
          </w:tcPr>
          <w:p w:rsidR="007A11C5" w:rsidRPr="005811D7" w:rsidRDefault="007A11C5" w:rsidP="007A11C5">
            <w:pPr>
              <w:jc w:val="both"/>
              <w:rPr>
                <w:bCs/>
              </w:rPr>
            </w:pPr>
            <w:r w:rsidRPr="005811D7">
              <w:t xml:space="preserve">Sketch the Automation pyramid and explain its five levels in detail. </w:t>
            </w:r>
          </w:p>
        </w:tc>
        <w:tc>
          <w:tcPr>
            <w:tcW w:w="542" w:type="pct"/>
            <w:gridSpan w:val="2"/>
            <w:vAlign w:val="center"/>
          </w:tcPr>
          <w:p w:rsidR="007A11C5" w:rsidRPr="005811D7" w:rsidRDefault="007A11C5" w:rsidP="007A11C5">
            <w:pPr>
              <w:jc w:val="center"/>
            </w:pPr>
            <w:r w:rsidRPr="005811D7">
              <w:t>CO1</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p>
        </w:tc>
        <w:tc>
          <w:tcPr>
            <w:tcW w:w="3063" w:type="pct"/>
          </w:tcPr>
          <w:p w:rsidR="007A11C5" w:rsidRPr="005811D7" w:rsidRDefault="007A11C5" w:rsidP="007A11C5">
            <w:pPr>
              <w:jc w:val="center"/>
            </w:pPr>
          </w:p>
        </w:tc>
        <w:tc>
          <w:tcPr>
            <w:tcW w:w="542" w:type="pct"/>
            <w:gridSpan w:val="2"/>
          </w:tcPr>
          <w:p w:rsidR="007A11C5" w:rsidRPr="005811D7" w:rsidRDefault="007A11C5" w:rsidP="007A11C5">
            <w:pPr>
              <w:jc w:val="center"/>
            </w:pPr>
          </w:p>
        </w:tc>
        <w:tc>
          <w:tcPr>
            <w:tcW w:w="467" w:type="pct"/>
          </w:tcPr>
          <w:p w:rsidR="007A11C5" w:rsidRPr="005811D7" w:rsidRDefault="007A11C5" w:rsidP="007A11C5">
            <w:pPr>
              <w:jc w:val="center"/>
            </w:pPr>
          </w:p>
        </w:tc>
        <w:tc>
          <w:tcPr>
            <w:tcW w:w="402" w:type="pct"/>
          </w:tcPr>
          <w:p w:rsidR="007A11C5" w:rsidRPr="005811D7" w:rsidRDefault="007A11C5" w:rsidP="007A11C5">
            <w:pPr>
              <w:jc w:val="center"/>
            </w:pPr>
          </w:p>
        </w:tc>
      </w:tr>
      <w:tr w:rsidR="007A11C5" w:rsidRPr="005811D7" w:rsidTr="007A11C5">
        <w:trPr>
          <w:trHeight w:val="397"/>
        </w:trPr>
        <w:tc>
          <w:tcPr>
            <w:tcW w:w="269" w:type="pct"/>
            <w:gridSpan w:val="2"/>
          </w:tcPr>
          <w:p w:rsidR="007A11C5" w:rsidRPr="005811D7" w:rsidRDefault="007A11C5" w:rsidP="007A11C5">
            <w:pPr>
              <w:jc w:val="center"/>
            </w:pPr>
            <w:r w:rsidRPr="005811D7">
              <w:t>18.</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rsidRPr="005811D7">
              <w:t>Tabulate the basic structure of the Opitz Parts Classification and Coding System</w:t>
            </w:r>
            <w:r>
              <w:t>.</w:t>
            </w:r>
          </w:p>
        </w:tc>
        <w:tc>
          <w:tcPr>
            <w:tcW w:w="542" w:type="pct"/>
            <w:gridSpan w:val="2"/>
            <w:vAlign w:val="center"/>
          </w:tcPr>
          <w:p w:rsidR="007A11C5" w:rsidRPr="005811D7" w:rsidRDefault="007A11C5" w:rsidP="007A11C5">
            <w:pPr>
              <w:jc w:val="center"/>
            </w:pPr>
            <w:r w:rsidRPr="005811D7">
              <w:t>CO2</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rsidRPr="005811D7">
              <w:t>b.</w:t>
            </w:r>
          </w:p>
        </w:tc>
        <w:tc>
          <w:tcPr>
            <w:tcW w:w="3063" w:type="pct"/>
          </w:tcPr>
          <w:p w:rsidR="007A11C5" w:rsidRPr="005811D7" w:rsidRDefault="007A11C5" w:rsidP="007A11C5">
            <w:r w:rsidRPr="005811D7">
              <w:t xml:space="preserve">Sketch neatly the machine cell design (types of GT cells) and briefly describe its functions. </w:t>
            </w:r>
          </w:p>
        </w:tc>
        <w:tc>
          <w:tcPr>
            <w:tcW w:w="542" w:type="pct"/>
            <w:gridSpan w:val="2"/>
            <w:vAlign w:val="center"/>
          </w:tcPr>
          <w:p w:rsidR="007A11C5" w:rsidRPr="005811D7" w:rsidRDefault="007A11C5" w:rsidP="007A11C5">
            <w:pPr>
              <w:jc w:val="center"/>
            </w:pPr>
            <w:r w:rsidRPr="005811D7">
              <w:t>CO2</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p>
        </w:tc>
        <w:tc>
          <w:tcPr>
            <w:tcW w:w="3063" w:type="pct"/>
          </w:tcPr>
          <w:p w:rsidR="007A11C5" w:rsidRPr="005811D7" w:rsidRDefault="007A11C5" w:rsidP="007A11C5">
            <w:pPr>
              <w:jc w:val="center"/>
            </w:pPr>
          </w:p>
        </w:tc>
        <w:tc>
          <w:tcPr>
            <w:tcW w:w="542" w:type="pct"/>
            <w:gridSpan w:val="2"/>
          </w:tcPr>
          <w:p w:rsidR="007A11C5" w:rsidRPr="005811D7" w:rsidRDefault="007A11C5" w:rsidP="007A11C5">
            <w:pPr>
              <w:jc w:val="center"/>
            </w:pPr>
          </w:p>
        </w:tc>
        <w:tc>
          <w:tcPr>
            <w:tcW w:w="467" w:type="pct"/>
          </w:tcPr>
          <w:p w:rsidR="007A11C5" w:rsidRPr="005811D7" w:rsidRDefault="007A11C5" w:rsidP="007A11C5">
            <w:pPr>
              <w:jc w:val="center"/>
            </w:pPr>
          </w:p>
        </w:tc>
        <w:tc>
          <w:tcPr>
            <w:tcW w:w="402" w:type="pct"/>
          </w:tcPr>
          <w:p w:rsidR="007A11C5" w:rsidRPr="005811D7" w:rsidRDefault="007A11C5" w:rsidP="007A11C5">
            <w:pPr>
              <w:jc w:val="center"/>
            </w:pPr>
          </w:p>
        </w:tc>
      </w:tr>
      <w:tr w:rsidR="007A11C5" w:rsidRPr="005811D7" w:rsidTr="007A11C5">
        <w:trPr>
          <w:trHeight w:val="397"/>
        </w:trPr>
        <w:tc>
          <w:tcPr>
            <w:tcW w:w="269" w:type="pct"/>
            <w:gridSpan w:val="2"/>
          </w:tcPr>
          <w:p w:rsidR="007A11C5" w:rsidRPr="005811D7" w:rsidRDefault="007A11C5" w:rsidP="007A11C5">
            <w:pPr>
              <w:jc w:val="center"/>
            </w:pPr>
            <w:r w:rsidRPr="005811D7">
              <w:t>19.</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rsidRPr="005811D7">
              <w:t>List some significant real-life applications of the digital transformation</w:t>
            </w:r>
            <w:r>
              <w:t>.</w:t>
            </w:r>
          </w:p>
        </w:tc>
        <w:tc>
          <w:tcPr>
            <w:tcW w:w="542" w:type="pct"/>
            <w:gridSpan w:val="2"/>
            <w:vAlign w:val="center"/>
          </w:tcPr>
          <w:p w:rsidR="007A11C5" w:rsidRPr="005811D7" w:rsidRDefault="007A11C5" w:rsidP="007A11C5">
            <w:pPr>
              <w:jc w:val="center"/>
            </w:pPr>
            <w:r w:rsidRPr="005811D7">
              <w:t>CO3</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rsidRPr="005811D7">
              <w:t>b.</w:t>
            </w:r>
          </w:p>
        </w:tc>
        <w:tc>
          <w:tcPr>
            <w:tcW w:w="3063" w:type="pct"/>
          </w:tcPr>
          <w:p w:rsidR="007A11C5" w:rsidRPr="005811D7" w:rsidRDefault="007A11C5" w:rsidP="007A11C5">
            <w:pPr>
              <w:jc w:val="both"/>
              <w:rPr>
                <w:bCs/>
              </w:rPr>
            </w:pPr>
            <w:r w:rsidRPr="005811D7">
              <w:t>Enumerate the characteristics of the environmentally responsible design</w:t>
            </w:r>
            <w:r>
              <w:t>.</w:t>
            </w:r>
          </w:p>
        </w:tc>
        <w:tc>
          <w:tcPr>
            <w:tcW w:w="542" w:type="pct"/>
            <w:gridSpan w:val="2"/>
            <w:vAlign w:val="center"/>
          </w:tcPr>
          <w:p w:rsidR="007A11C5" w:rsidRPr="005811D7" w:rsidRDefault="007A11C5" w:rsidP="007A11C5">
            <w:pPr>
              <w:jc w:val="center"/>
            </w:pPr>
            <w:r w:rsidRPr="005811D7">
              <w:t>CO3</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tc>
        <w:tc>
          <w:tcPr>
            <w:tcW w:w="258" w:type="pct"/>
          </w:tcPr>
          <w:p w:rsidR="007A11C5" w:rsidRPr="005811D7" w:rsidRDefault="007A11C5" w:rsidP="007A11C5">
            <w:pPr>
              <w:jc w:val="center"/>
            </w:pPr>
          </w:p>
        </w:tc>
        <w:tc>
          <w:tcPr>
            <w:tcW w:w="3063" w:type="pct"/>
          </w:tcPr>
          <w:p w:rsidR="007A11C5" w:rsidRPr="005811D7" w:rsidRDefault="007A11C5" w:rsidP="007A11C5">
            <w:pPr>
              <w:jc w:val="center"/>
            </w:pPr>
          </w:p>
        </w:tc>
        <w:tc>
          <w:tcPr>
            <w:tcW w:w="542" w:type="pct"/>
            <w:gridSpan w:val="2"/>
          </w:tcPr>
          <w:p w:rsidR="007A11C5" w:rsidRPr="005811D7" w:rsidRDefault="007A11C5" w:rsidP="007A11C5">
            <w:pPr>
              <w:jc w:val="center"/>
            </w:pPr>
          </w:p>
        </w:tc>
        <w:tc>
          <w:tcPr>
            <w:tcW w:w="467" w:type="pct"/>
          </w:tcPr>
          <w:p w:rsidR="007A11C5" w:rsidRPr="005811D7" w:rsidRDefault="007A11C5" w:rsidP="007A11C5">
            <w:pPr>
              <w:jc w:val="center"/>
            </w:pPr>
          </w:p>
        </w:tc>
        <w:tc>
          <w:tcPr>
            <w:tcW w:w="402" w:type="pct"/>
          </w:tcPr>
          <w:p w:rsidR="007A11C5" w:rsidRPr="005811D7" w:rsidRDefault="007A11C5" w:rsidP="007A11C5">
            <w:pPr>
              <w:jc w:val="center"/>
            </w:pPr>
          </w:p>
        </w:tc>
      </w:tr>
      <w:tr w:rsidR="007A11C5" w:rsidRPr="005811D7" w:rsidTr="007A11C5">
        <w:trPr>
          <w:trHeight w:val="397"/>
        </w:trPr>
        <w:tc>
          <w:tcPr>
            <w:tcW w:w="269" w:type="pct"/>
            <w:gridSpan w:val="2"/>
          </w:tcPr>
          <w:p w:rsidR="007A11C5" w:rsidRPr="005811D7" w:rsidRDefault="007A11C5" w:rsidP="007A11C5">
            <w:pPr>
              <w:jc w:val="center"/>
            </w:pPr>
            <w:r w:rsidRPr="005811D7">
              <w:t>20.</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rsidRPr="005811D7">
              <w:t xml:space="preserve">Draw a neat flowchart and explain the Taguchi method that prevents manufacturing defects through process improvements. </w:t>
            </w:r>
          </w:p>
        </w:tc>
        <w:tc>
          <w:tcPr>
            <w:tcW w:w="542" w:type="pct"/>
            <w:gridSpan w:val="2"/>
            <w:vAlign w:val="center"/>
          </w:tcPr>
          <w:p w:rsidR="007A11C5" w:rsidRPr="005811D7" w:rsidRDefault="007A11C5" w:rsidP="007A11C5">
            <w:pPr>
              <w:jc w:val="center"/>
            </w:pPr>
            <w:r w:rsidRPr="005811D7">
              <w:t>CO4</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rsidRPr="005811D7">
              <w:t>b.</w:t>
            </w:r>
          </w:p>
        </w:tc>
        <w:tc>
          <w:tcPr>
            <w:tcW w:w="3063" w:type="pct"/>
          </w:tcPr>
          <w:p w:rsidR="007A11C5" w:rsidRPr="005811D7" w:rsidRDefault="007A11C5" w:rsidP="007A11C5">
            <w:pPr>
              <w:jc w:val="both"/>
              <w:rPr>
                <w:bCs/>
              </w:rPr>
            </w:pPr>
            <w:r w:rsidRPr="005811D7">
              <w:rPr>
                <w:bCs/>
              </w:rPr>
              <w:t xml:space="preserve">How does the concept of design of experiments improve the quality of manufacturing? Give a case study of DoE levels on 3D printing. </w:t>
            </w:r>
          </w:p>
        </w:tc>
        <w:tc>
          <w:tcPr>
            <w:tcW w:w="542" w:type="pct"/>
            <w:gridSpan w:val="2"/>
            <w:vAlign w:val="center"/>
          </w:tcPr>
          <w:p w:rsidR="007A11C5" w:rsidRPr="005811D7" w:rsidRDefault="007A11C5" w:rsidP="007A11C5">
            <w:pPr>
              <w:jc w:val="center"/>
            </w:pPr>
            <w:r w:rsidRPr="005811D7">
              <w:t>CO4</w:t>
            </w:r>
          </w:p>
        </w:tc>
        <w:tc>
          <w:tcPr>
            <w:tcW w:w="467" w:type="pct"/>
            <w:vAlign w:val="center"/>
          </w:tcPr>
          <w:p w:rsidR="007A11C5" w:rsidRPr="005811D7" w:rsidRDefault="007A11C5" w:rsidP="007A11C5">
            <w:pPr>
              <w:jc w:val="center"/>
            </w:pPr>
            <w:r w:rsidRPr="005811D7">
              <w:t>A</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p>
        </w:tc>
        <w:tc>
          <w:tcPr>
            <w:tcW w:w="3063" w:type="pct"/>
          </w:tcPr>
          <w:p w:rsidR="007A11C5" w:rsidRPr="005811D7" w:rsidRDefault="007A11C5" w:rsidP="007A11C5">
            <w:pPr>
              <w:jc w:val="center"/>
            </w:pPr>
          </w:p>
        </w:tc>
        <w:tc>
          <w:tcPr>
            <w:tcW w:w="542" w:type="pct"/>
            <w:gridSpan w:val="2"/>
          </w:tcPr>
          <w:p w:rsidR="007A11C5" w:rsidRPr="005811D7" w:rsidRDefault="007A11C5" w:rsidP="007A11C5">
            <w:pPr>
              <w:jc w:val="center"/>
            </w:pPr>
          </w:p>
        </w:tc>
        <w:tc>
          <w:tcPr>
            <w:tcW w:w="467" w:type="pct"/>
          </w:tcPr>
          <w:p w:rsidR="007A11C5" w:rsidRPr="005811D7" w:rsidRDefault="007A11C5" w:rsidP="007A11C5">
            <w:pPr>
              <w:jc w:val="center"/>
            </w:pPr>
          </w:p>
        </w:tc>
        <w:tc>
          <w:tcPr>
            <w:tcW w:w="402" w:type="pct"/>
          </w:tcPr>
          <w:p w:rsidR="007A11C5" w:rsidRPr="005811D7" w:rsidRDefault="007A11C5" w:rsidP="007A11C5">
            <w:pPr>
              <w:jc w:val="center"/>
            </w:pPr>
          </w:p>
        </w:tc>
      </w:tr>
      <w:tr w:rsidR="007A11C5" w:rsidRPr="005811D7" w:rsidTr="007A11C5">
        <w:trPr>
          <w:trHeight w:val="397"/>
        </w:trPr>
        <w:tc>
          <w:tcPr>
            <w:tcW w:w="269" w:type="pct"/>
            <w:gridSpan w:val="2"/>
          </w:tcPr>
          <w:p w:rsidR="007A11C5" w:rsidRPr="005811D7" w:rsidRDefault="007A11C5" w:rsidP="007A11C5">
            <w:pPr>
              <w:jc w:val="center"/>
            </w:pPr>
            <w:r w:rsidRPr="005811D7">
              <w:t>21.</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rsidRPr="005811D7">
              <w:t xml:space="preserve">Explain how the QFD plays a major role in the product development process. </w:t>
            </w:r>
          </w:p>
        </w:tc>
        <w:tc>
          <w:tcPr>
            <w:tcW w:w="542" w:type="pct"/>
            <w:gridSpan w:val="2"/>
            <w:vAlign w:val="center"/>
          </w:tcPr>
          <w:p w:rsidR="007A11C5" w:rsidRPr="005811D7" w:rsidRDefault="007A11C5" w:rsidP="007A11C5">
            <w:pPr>
              <w:jc w:val="center"/>
            </w:pPr>
            <w:r w:rsidRPr="005811D7">
              <w:t>CO5</w:t>
            </w:r>
          </w:p>
        </w:tc>
        <w:tc>
          <w:tcPr>
            <w:tcW w:w="467" w:type="pct"/>
            <w:vAlign w:val="center"/>
          </w:tcPr>
          <w:p w:rsidR="007A11C5" w:rsidRPr="005811D7" w:rsidRDefault="007A11C5" w:rsidP="007A11C5">
            <w:pPr>
              <w:jc w:val="center"/>
            </w:pPr>
            <w:r w:rsidRPr="005811D7">
              <w:t>An</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rsidRPr="005811D7">
              <w:t>b.</w:t>
            </w:r>
          </w:p>
        </w:tc>
        <w:tc>
          <w:tcPr>
            <w:tcW w:w="3063" w:type="pct"/>
          </w:tcPr>
          <w:p w:rsidR="007A11C5" w:rsidRPr="005811D7" w:rsidRDefault="007A11C5" w:rsidP="007A11C5">
            <w:pPr>
              <w:jc w:val="both"/>
              <w:rPr>
                <w:bCs/>
              </w:rPr>
            </w:pPr>
            <w:r w:rsidRPr="005811D7">
              <w:t>Depict diagrammatically and explain the significance of the four houses of the complete QFD process</w:t>
            </w:r>
            <w:r>
              <w:t>.</w:t>
            </w:r>
          </w:p>
        </w:tc>
        <w:tc>
          <w:tcPr>
            <w:tcW w:w="542" w:type="pct"/>
            <w:gridSpan w:val="2"/>
            <w:vAlign w:val="center"/>
          </w:tcPr>
          <w:p w:rsidR="007A11C5" w:rsidRPr="005811D7" w:rsidRDefault="007A11C5" w:rsidP="007A11C5">
            <w:pPr>
              <w:jc w:val="center"/>
            </w:pPr>
            <w:r w:rsidRPr="005811D7">
              <w:t>CO5</w:t>
            </w:r>
          </w:p>
        </w:tc>
        <w:tc>
          <w:tcPr>
            <w:tcW w:w="467" w:type="pct"/>
            <w:vAlign w:val="center"/>
          </w:tcPr>
          <w:p w:rsidR="007A11C5" w:rsidRPr="005811D7" w:rsidRDefault="007A11C5" w:rsidP="007A11C5">
            <w:pPr>
              <w:jc w:val="center"/>
            </w:pPr>
            <w:r w:rsidRPr="005811D7">
              <w:t>An</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p>
        </w:tc>
        <w:tc>
          <w:tcPr>
            <w:tcW w:w="3063" w:type="pct"/>
          </w:tcPr>
          <w:p w:rsidR="007A11C5" w:rsidRPr="005811D7" w:rsidRDefault="007A11C5" w:rsidP="007A11C5">
            <w:pPr>
              <w:jc w:val="center"/>
            </w:pPr>
          </w:p>
        </w:tc>
        <w:tc>
          <w:tcPr>
            <w:tcW w:w="542" w:type="pct"/>
            <w:gridSpan w:val="2"/>
          </w:tcPr>
          <w:p w:rsidR="007A11C5" w:rsidRPr="005811D7" w:rsidRDefault="007A11C5" w:rsidP="007A11C5">
            <w:pPr>
              <w:jc w:val="center"/>
            </w:pPr>
          </w:p>
        </w:tc>
        <w:tc>
          <w:tcPr>
            <w:tcW w:w="467" w:type="pct"/>
          </w:tcPr>
          <w:p w:rsidR="007A11C5" w:rsidRPr="005811D7" w:rsidRDefault="007A11C5" w:rsidP="007A11C5">
            <w:pPr>
              <w:jc w:val="center"/>
            </w:pPr>
          </w:p>
        </w:tc>
        <w:tc>
          <w:tcPr>
            <w:tcW w:w="402" w:type="pct"/>
          </w:tcPr>
          <w:p w:rsidR="007A11C5" w:rsidRPr="005811D7" w:rsidRDefault="007A11C5" w:rsidP="007A11C5">
            <w:pPr>
              <w:jc w:val="center"/>
            </w:pPr>
          </w:p>
        </w:tc>
      </w:tr>
      <w:tr w:rsidR="007A11C5" w:rsidRPr="005811D7" w:rsidTr="007A11C5">
        <w:trPr>
          <w:trHeight w:val="397"/>
        </w:trPr>
        <w:tc>
          <w:tcPr>
            <w:tcW w:w="269" w:type="pct"/>
            <w:gridSpan w:val="2"/>
          </w:tcPr>
          <w:p w:rsidR="007A11C5" w:rsidRPr="005811D7" w:rsidRDefault="007A11C5" w:rsidP="007A11C5">
            <w:pPr>
              <w:jc w:val="center"/>
            </w:pPr>
            <w:r w:rsidRPr="005811D7">
              <w:t>22.</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t>Explain the principles of human factors engineering applied in designing the driver seat and controls of a four-wheeler car.</w:t>
            </w:r>
          </w:p>
        </w:tc>
        <w:tc>
          <w:tcPr>
            <w:tcW w:w="542" w:type="pct"/>
            <w:gridSpan w:val="2"/>
            <w:vAlign w:val="center"/>
          </w:tcPr>
          <w:p w:rsidR="007A11C5" w:rsidRPr="005811D7" w:rsidRDefault="007A11C5" w:rsidP="007A11C5">
            <w:pPr>
              <w:jc w:val="center"/>
            </w:pPr>
            <w:r w:rsidRPr="005811D7">
              <w:t>CO5</w:t>
            </w:r>
          </w:p>
        </w:tc>
        <w:tc>
          <w:tcPr>
            <w:tcW w:w="467" w:type="pct"/>
            <w:vAlign w:val="center"/>
          </w:tcPr>
          <w:p w:rsidR="007A11C5" w:rsidRPr="005811D7" w:rsidRDefault="007A11C5" w:rsidP="007A11C5">
            <w:pPr>
              <w:jc w:val="center"/>
            </w:pPr>
            <w:r w:rsidRPr="005811D7">
              <w:t>An</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rsidRPr="005811D7">
              <w:t>b.</w:t>
            </w:r>
          </w:p>
        </w:tc>
        <w:tc>
          <w:tcPr>
            <w:tcW w:w="3063" w:type="pct"/>
          </w:tcPr>
          <w:p w:rsidR="007A11C5" w:rsidRPr="005811D7" w:rsidRDefault="007A11C5" w:rsidP="007A11C5">
            <w:pPr>
              <w:jc w:val="both"/>
              <w:rPr>
                <w:bCs/>
              </w:rPr>
            </w:pPr>
            <w:r>
              <w:rPr>
                <w:bCs/>
              </w:rPr>
              <w:t>Describe the role of ergonomics in reducing musculoskeletal disorders in industrial workers and increasing overall productivity.</w:t>
            </w:r>
          </w:p>
        </w:tc>
        <w:tc>
          <w:tcPr>
            <w:tcW w:w="542" w:type="pct"/>
            <w:gridSpan w:val="2"/>
            <w:vAlign w:val="center"/>
          </w:tcPr>
          <w:p w:rsidR="007A11C5" w:rsidRPr="005811D7" w:rsidRDefault="007A11C5" w:rsidP="007A11C5">
            <w:pPr>
              <w:jc w:val="center"/>
            </w:pPr>
            <w:r w:rsidRPr="005811D7">
              <w:t>CO5</w:t>
            </w:r>
          </w:p>
        </w:tc>
        <w:tc>
          <w:tcPr>
            <w:tcW w:w="467" w:type="pct"/>
            <w:vAlign w:val="center"/>
          </w:tcPr>
          <w:p w:rsidR="007A11C5" w:rsidRPr="005811D7" w:rsidRDefault="007A11C5" w:rsidP="007A11C5">
            <w:pPr>
              <w:jc w:val="center"/>
            </w:pPr>
            <w:r w:rsidRPr="005811D7">
              <w:t>An</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p>
        </w:tc>
        <w:tc>
          <w:tcPr>
            <w:tcW w:w="3063" w:type="pct"/>
          </w:tcPr>
          <w:p w:rsidR="007A11C5" w:rsidRPr="005811D7" w:rsidRDefault="007A11C5" w:rsidP="007A11C5">
            <w:pPr>
              <w:jc w:val="center"/>
            </w:pPr>
          </w:p>
        </w:tc>
        <w:tc>
          <w:tcPr>
            <w:tcW w:w="542" w:type="pct"/>
            <w:gridSpan w:val="2"/>
          </w:tcPr>
          <w:p w:rsidR="007A11C5" w:rsidRPr="005811D7" w:rsidRDefault="007A11C5" w:rsidP="007A11C5">
            <w:pPr>
              <w:jc w:val="center"/>
            </w:pPr>
          </w:p>
        </w:tc>
        <w:tc>
          <w:tcPr>
            <w:tcW w:w="467" w:type="pct"/>
          </w:tcPr>
          <w:p w:rsidR="007A11C5" w:rsidRPr="005811D7" w:rsidRDefault="007A11C5" w:rsidP="007A11C5">
            <w:pPr>
              <w:jc w:val="center"/>
            </w:pPr>
          </w:p>
        </w:tc>
        <w:tc>
          <w:tcPr>
            <w:tcW w:w="402" w:type="pct"/>
          </w:tcPr>
          <w:p w:rsidR="007A11C5" w:rsidRPr="005811D7" w:rsidRDefault="007A11C5" w:rsidP="007A11C5">
            <w:pPr>
              <w:jc w:val="center"/>
            </w:pPr>
          </w:p>
        </w:tc>
      </w:tr>
      <w:tr w:rsidR="007A11C5" w:rsidRPr="005811D7" w:rsidTr="007A11C5">
        <w:trPr>
          <w:trHeight w:val="397"/>
        </w:trPr>
        <w:tc>
          <w:tcPr>
            <w:tcW w:w="269" w:type="pct"/>
            <w:gridSpan w:val="2"/>
          </w:tcPr>
          <w:p w:rsidR="007A11C5" w:rsidRPr="005811D7" w:rsidRDefault="007A11C5" w:rsidP="007A11C5">
            <w:pPr>
              <w:jc w:val="center"/>
            </w:pPr>
            <w:r w:rsidRPr="005811D7">
              <w:t>23.</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rsidRPr="005811D7">
              <w:t>Explain the variant type of Computer-aided process planning with a neat sketch.</w:t>
            </w:r>
          </w:p>
        </w:tc>
        <w:tc>
          <w:tcPr>
            <w:tcW w:w="542" w:type="pct"/>
            <w:gridSpan w:val="2"/>
            <w:vAlign w:val="center"/>
          </w:tcPr>
          <w:p w:rsidR="007A11C5" w:rsidRPr="005811D7" w:rsidRDefault="007A11C5" w:rsidP="007A11C5">
            <w:pPr>
              <w:jc w:val="center"/>
            </w:pPr>
            <w:r w:rsidRPr="005811D7">
              <w:t>CO6</w:t>
            </w:r>
          </w:p>
        </w:tc>
        <w:tc>
          <w:tcPr>
            <w:tcW w:w="467" w:type="pct"/>
            <w:vAlign w:val="center"/>
          </w:tcPr>
          <w:p w:rsidR="007A11C5" w:rsidRPr="005811D7" w:rsidRDefault="007A11C5" w:rsidP="007A11C5">
            <w:pPr>
              <w:jc w:val="center"/>
            </w:pPr>
            <w:r w:rsidRPr="005811D7">
              <w:t>An</w:t>
            </w:r>
          </w:p>
        </w:tc>
        <w:tc>
          <w:tcPr>
            <w:tcW w:w="402" w:type="pct"/>
            <w:vAlign w:val="center"/>
          </w:tcPr>
          <w:p w:rsidR="007A11C5" w:rsidRPr="005811D7" w:rsidRDefault="007A11C5" w:rsidP="007A11C5">
            <w:pPr>
              <w:jc w:val="center"/>
            </w:pPr>
            <w:r w:rsidRPr="005811D7">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rsidRPr="005811D7">
              <w:t>b.</w:t>
            </w:r>
          </w:p>
        </w:tc>
        <w:tc>
          <w:tcPr>
            <w:tcW w:w="3063" w:type="pct"/>
          </w:tcPr>
          <w:p w:rsidR="007A11C5" w:rsidRPr="005811D7" w:rsidRDefault="007A11C5" w:rsidP="007A11C5">
            <w:pPr>
              <w:jc w:val="both"/>
              <w:rPr>
                <w:bCs/>
              </w:rPr>
            </w:pPr>
            <w:r w:rsidRPr="005811D7">
              <w:rPr>
                <w:bCs/>
              </w:rPr>
              <w:t>How the generative type of computer-aided process planning is adv</w:t>
            </w:r>
            <w:r>
              <w:rPr>
                <w:bCs/>
              </w:rPr>
              <w:t xml:space="preserve">antageous over the variant type? Use a flowchart to </w:t>
            </w:r>
            <w:r w:rsidRPr="005811D7">
              <w:rPr>
                <w:bCs/>
              </w:rPr>
              <w:t>explain the process.</w:t>
            </w:r>
          </w:p>
        </w:tc>
        <w:tc>
          <w:tcPr>
            <w:tcW w:w="542" w:type="pct"/>
            <w:gridSpan w:val="2"/>
            <w:vAlign w:val="center"/>
          </w:tcPr>
          <w:p w:rsidR="007A11C5" w:rsidRPr="005811D7" w:rsidRDefault="007A11C5" w:rsidP="007A11C5">
            <w:pPr>
              <w:jc w:val="center"/>
            </w:pPr>
            <w:r w:rsidRPr="005811D7">
              <w:t>CO6</w:t>
            </w:r>
          </w:p>
        </w:tc>
        <w:tc>
          <w:tcPr>
            <w:tcW w:w="467" w:type="pct"/>
            <w:vAlign w:val="center"/>
          </w:tcPr>
          <w:p w:rsidR="007A11C5" w:rsidRPr="005811D7" w:rsidRDefault="007A11C5" w:rsidP="007A11C5">
            <w:pPr>
              <w:jc w:val="center"/>
            </w:pPr>
            <w:r w:rsidRPr="005811D7">
              <w:t>An</w:t>
            </w:r>
          </w:p>
        </w:tc>
        <w:tc>
          <w:tcPr>
            <w:tcW w:w="402" w:type="pct"/>
            <w:vAlign w:val="center"/>
          </w:tcPr>
          <w:p w:rsidR="007A11C5" w:rsidRPr="005811D7" w:rsidRDefault="007A11C5" w:rsidP="007A11C5">
            <w:pPr>
              <w:jc w:val="center"/>
            </w:pPr>
            <w:r w:rsidRPr="005811D7">
              <w:t>6</w:t>
            </w:r>
          </w:p>
        </w:tc>
      </w:tr>
      <w:tr w:rsidR="007A11C5" w:rsidRPr="005811D7" w:rsidTr="007A11C5">
        <w:trPr>
          <w:trHeight w:val="552"/>
        </w:trPr>
        <w:tc>
          <w:tcPr>
            <w:tcW w:w="5000" w:type="pct"/>
            <w:gridSpan w:val="8"/>
            <w:vAlign w:val="center"/>
          </w:tcPr>
          <w:p w:rsidR="007A11C5" w:rsidRPr="005811D7" w:rsidRDefault="007A11C5" w:rsidP="007A11C5">
            <w:pPr>
              <w:jc w:val="center"/>
              <w:rPr>
                <w:b/>
                <w:bCs/>
              </w:rPr>
            </w:pPr>
            <w:r w:rsidRPr="005811D7">
              <w:rPr>
                <w:b/>
                <w:bCs/>
              </w:rPr>
              <w:t>COMPULSORY QUESTION</w:t>
            </w:r>
          </w:p>
        </w:tc>
      </w:tr>
      <w:tr w:rsidR="007A11C5" w:rsidRPr="005811D7" w:rsidTr="007A11C5">
        <w:trPr>
          <w:trHeight w:val="397"/>
        </w:trPr>
        <w:tc>
          <w:tcPr>
            <w:tcW w:w="269" w:type="pct"/>
            <w:gridSpan w:val="2"/>
          </w:tcPr>
          <w:p w:rsidR="007A11C5" w:rsidRPr="005811D7" w:rsidRDefault="007A11C5" w:rsidP="007A11C5">
            <w:pPr>
              <w:jc w:val="center"/>
            </w:pPr>
            <w:r w:rsidRPr="005811D7">
              <w:t>24.</w:t>
            </w:r>
          </w:p>
        </w:tc>
        <w:tc>
          <w:tcPr>
            <w:tcW w:w="258" w:type="pct"/>
          </w:tcPr>
          <w:p w:rsidR="007A11C5" w:rsidRPr="005811D7" w:rsidRDefault="007A11C5" w:rsidP="007A11C5">
            <w:pPr>
              <w:jc w:val="center"/>
            </w:pPr>
            <w:r w:rsidRPr="005811D7">
              <w:t>a.</w:t>
            </w:r>
          </w:p>
        </w:tc>
        <w:tc>
          <w:tcPr>
            <w:tcW w:w="3063" w:type="pct"/>
          </w:tcPr>
          <w:p w:rsidR="007A11C5" w:rsidRPr="005811D7" w:rsidRDefault="007A11C5" w:rsidP="007A11C5">
            <w:pPr>
              <w:jc w:val="both"/>
            </w:pPr>
            <w:r w:rsidRPr="005811D7">
              <w:t>Sketch a neat schematic diagram that depicts the functions of product data management and explain the concepts and their benefits.</w:t>
            </w:r>
          </w:p>
        </w:tc>
        <w:tc>
          <w:tcPr>
            <w:tcW w:w="542" w:type="pct"/>
            <w:gridSpan w:val="2"/>
          </w:tcPr>
          <w:p w:rsidR="007A11C5" w:rsidRPr="005811D7" w:rsidRDefault="007A11C5" w:rsidP="007A11C5">
            <w:pPr>
              <w:jc w:val="center"/>
            </w:pPr>
            <w:r w:rsidRPr="005811D7">
              <w:t>CO6</w:t>
            </w:r>
          </w:p>
        </w:tc>
        <w:tc>
          <w:tcPr>
            <w:tcW w:w="467" w:type="pct"/>
          </w:tcPr>
          <w:p w:rsidR="007A11C5" w:rsidRPr="005811D7" w:rsidRDefault="007A11C5" w:rsidP="007A11C5">
            <w:pPr>
              <w:jc w:val="center"/>
            </w:pPr>
            <w:r w:rsidRPr="005811D7">
              <w:t>An</w:t>
            </w:r>
          </w:p>
        </w:tc>
        <w:tc>
          <w:tcPr>
            <w:tcW w:w="402" w:type="pct"/>
          </w:tcPr>
          <w:p w:rsidR="007A11C5" w:rsidRPr="005811D7" w:rsidRDefault="007A11C5" w:rsidP="007A11C5">
            <w:pPr>
              <w:jc w:val="center"/>
            </w:pPr>
            <w:r>
              <w:t>6</w:t>
            </w:r>
          </w:p>
        </w:tc>
      </w:tr>
      <w:tr w:rsidR="007A11C5" w:rsidRPr="005811D7" w:rsidTr="007A11C5">
        <w:trPr>
          <w:trHeight w:val="397"/>
        </w:trPr>
        <w:tc>
          <w:tcPr>
            <w:tcW w:w="269" w:type="pct"/>
            <w:gridSpan w:val="2"/>
          </w:tcPr>
          <w:p w:rsidR="007A11C5" w:rsidRPr="005811D7" w:rsidRDefault="007A11C5" w:rsidP="007A11C5">
            <w:pPr>
              <w:jc w:val="center"/>
            </w:pPr>
          </w:p>
        </w:tc>
        <w:tc>
          <w:tcPr>
            <w:tcW w:w="258" w:type="pct"/>
          </w:tcPr>
          <w:p w:rsidR="007A11C5" w:rsidRPr="005811D7" w:rsidRDefault="007A11C5" w:rsidP="007A11C5">
            <w:pPr>
              <w:jc w:val="center"/>
            </w:pPr>
            <w:r>
              <w:t>b</w:t>
            </w:r>
          </w:p>
        </w:tc>
        <w:tc>
          <w:tcPr>
            <w:tcW w:w="3063" w:type="pct"/>
          </w:tcPr>
          <w:p w:rsidR="007A11C5" w:rsidRPr="005811D7" w:rsidRDefault="007A11C5" w:rsidP="007A11C5">
            <w:pPr>
              <w:jc w:val="both"/>
            </w:pPr>
            <w:r>
              <w:t>Draw a neat schematic of a metal scrap recycling plant. Enumerate its economies, advantages and limitations.</w:t>
            </w:r>
          </w:p>
        </w:tc>
        <w:tc>
          <w:tcPr>
            <w:tcW w:w="542" w:type="pct"/>
            <w:gridSpan w:val="2"/>
          </w:tcPr>
          <w:p w:rsidR="007A11C5" w:rsidRPr="005811D7" w:rsidRDefault="007A11C5" w:rsidP="007A11C5">
            <w:pPr>
              <w:jc w:val="center"/>
            </w:pPr>
            <w:r w:rsidRPr="005811D7">
              <w:t>CO6</w:t>
            </w:r>
          </w:p>
        </w:tc>
        <w:tc>
          <w:tcPr>
            <w:tcW w:w="467" w:type="pct"/>
          </w:tcPr>
          <w:p w:rsidR="007A11C5" w:rsidRPr="005811D7" w:rsidRDefault="007A11C5" w:rsidP="007A11C5">
            <w:pPr>
              <w:jc w:val="center"/>
            </w:pPr>
            <w:r w:rsidRPr="005811D7">
              <w:t>An</w:t>
            </w:r>
          </w:p>
        </w:tc>
        <w:tc>
          <w:tcPr>
            <w:tcW w:w="402" w:type="pct"/>
          </w:tcPr>
          <w:p w:rsidR="007A11C5" w:rsidRPr="005811D7" w:rsidRDefault="007A11C5" w:rsidP="007A11C5">
            <w:pPr>
              <w:jc w:val="center"/>
            </w:pPr>
            <w:r>
              <w:t>6</w:t>
            </w:r>
          </w:p>
        </w:tc>
      </w:tr>
    </w:tbl>
    <w:p w:rsidR="007A11C5" w:rsidRPr="005811D7" w:rsidRDefault="007A11C5" w:rsidP="002E336A"/>
    <w:tbl>
      <w:tblPr>
        <w:tblStyle w:val="TableGrid"/>
        <w:tblW w:w="0" w:type="auto"/>
        <w:tblLook w:val="04A0" w:firstRow="1" w:lastRow="0" w:firstColumn="1" w:lastColumn="0" w:noHBand="0" w:noVBand="1"/>
      </w:tblPr>
      <w:tblGrid>
        <w:gridCol w:w="675"/>
        <w:gridCol w:w="9724"/>
      </w:tblGrid>
      <w:tr w:rsidR="007A11C5" w:rsidRPr="005811D7" w:rsidTr="007A11C5">
        <w:tc>
          <w:tcPr>
            <w:tcW w:w="675" w:type="dxa"/>
          </w:tcPr>
          <w:p w:rsidR="007A11C5" w:rsidRPr="005811D7" w:rsidRDefault="007A11C5" w:rsidP="007A11C5"/>
        </w:tc>
        <w:tc>
          <w:tcPr>
            <w:tcW w:w="9782" w:type="dxa"/>
          </w:tcPr>
          <w:p w:rsidR="007A11C5" w:rsidRPr="005811D7" w:rsidRDefault="007A11C5" w:rsidP="007A11C5">
            <w:pPr>
              <w:jc w:val="center"/>
              <w:rPr>
                <w:b/>
              </w:rPr>
            </w:pPr>
            <w:r w:rsidRPr="005811D7">
              <w:rPr>
                <w:b/>
              </w:rPr>
              <w:t>COURSE OUTCOMES</w:t>
            </w:r>
          </w:p>
        </w:tc>
      </w:tr>
      <w:tr w:rsidR="007A11C5" w:rsidRPr="005811D7" w:rsidTr="007A11C5">
        <w:tc>
          <w:tcPr>
            <w:tcW w:w="675" w:type="dxa"/>
          </w:tcPr>
          <w:p w:rsidR="007A11C5" w:rsidRPr="005811D7" w:rsidRDefault="007A11C5" w:rsidP="007A11C5">
            <w:r w:rsidRPr="005811D7">
              <w:t>CO1</w:t>
            </w:r>
          </w:p>
        </w:tc>
        <w:tc>
          <w:tcPr>
            <w:tcW w:w="9782" w:type="dxa"/>
          </w:tcPr>
          <w:p w:rsidR="007A11C5" w:rsidRPr="005811D7" w:rsidRDefault="007A11C5" w:rsidP="007A11C5">
            <w:r w:rsidRPr="005811D7">
              <w:t xml:space="preserve">Explain various strategies and technologies adapted in industrial automation. </w:t>
            </w:r>
          </w:p>
        </w:tc>
      </w:tr>
      <w:tr w:rsidR="007A11C5" w:rsidRPr="005811D7" w:rsidTr="007A11C5">
        <w:tc>
          <w:tcPr>
            <w:tcW w:w="675" w:type="dxa"/>
          </w:tcPr>
          <w:p w:rsidR="007A11C5" w:rsidRPr="005811D7" w:rsidRDefault="007A11C5" w:rsidP="007A11C5">
            <w:r w:rsidRPr="005811D7">
              <w:t>CO2</w:t>
            </w:r>
          </w:p>
        </w:tc>
        <w:tc>
          <w:tcPr>
            <w:tcW w:w="9782" w:type="dxa"/>
          </w:tcPr>
          <w:p w:rsidR="007A11C5" w:rsidRPr="005811D7" w:rsidRDefault="007A11C5" w:rsidP="007A11C5">
            <w:r w:rsidRPr="005811D7">
              <w:t xml:space="preserve">Select appropriate evaluation methods used in the automation. </w:t>
            </w:r>
          </w:p>
        </w:tc>
      </w:tr>
      <w:tr w:rsidR="007A11C5" w:rsidRPr="005811D7" w:rsidTr="007A11C5">
        <w:tc>
          <w:tcPr>
            <w:tcW w:w="675" w:type="dxa"/>
          </w:tcPr>
          <w:p w:rsidR="007A11C5" w:rsidRPr="005811D7" w:rsidRDefault="007A11C5" w:rsidP="007A11C5">
            <w:r w:rsidRPr="005811D7">
              <w:t>CO3</w:t>
            </w:r>
          </w:p>
        </w:tc>
        <w:tc>
          <w:tcPr>
            <w:tcW w:w="9782" w:type="dxa"/>
          </w:tcPr>
          <w:p w:rsidR="007A11C5" w:rsidRPr="005811D7" w:rsidRDefault="007A11C5" w:rsidP="007A11C5">
            <w:r w:rsidRPr="005811D7">
              <w:t xml:space="preserve">Apply modern tools like AI, ANN and Fuzzy logic in the building of automation systems. </w:t>
            </w:r>
          </w:p>
        </w:tc>
      </w:tr>
      <w:tr w:rsidR="007A11C5" w:rsidRPr="005811D7" w:rsidTr="007A11C5">
        <w:tc>
          <w:tcPr>
            <w:tcW w:w="675" w:type="dxa"/>
          </w:tcPr>
          <w:p w:rsidR="007A11C5" w:rsidRPr="005811D7" w:rsidRDefault="007A11C5" w:rsidP="007A11C5">
            <w:r w:rsidRPr="005811D7">
              <w:t>CO4</w:t>
            </w:r>
          </w:p>
        </w:tc>
        <w:tc>
          <w:tcPr>
            <w:tcW w:w="9782" w:type="dxa"/>
          </w:tcPr>
          <w:p w:rsidR="007A11C5" w:rsidRPr="005811D7" w:rsidRDefault="007A11C5" w:rsidP="007A11C5">
            <w:r w:rsidRPr="005811D7">
              <w:t xml:space="preserve">Apply the concept of New Product Development and its structuring. </w:t>
            </w:r>
          </w:p>
        </w:tc>
      </w:tr>
      <w:tr w:rsidR="007A11C5" w:rsidRPr="005811D7" w:rsidTr="007A11C5">
        <w:tc>
          <w:tcPr>
            <w:tcW w:w="675" w:type="dxa"/>
          </w:tcPr>
          <w:p w:rsidR="007A11C5" w:rsidRPr="005811D7" w:rsidRDefault="007A11C5" w:rsidP="007A11C5">
            <w:r w:rsidRPr="005811D7">
              <w:t>CO5</w:t>
            </w:r>
          </w:p>
        </w:tc>
        <w:tc>
          <w:tcPr>
            <w:tcW w:w="9782" w:type="dxa"/>
          </w:tcPr>
          <w:p w:rsidR="007A11C5" w:rsidRPr="005811D7" w:rsidRDefault="007A11C5" w:rsidP="007A11C5">
            <w:r w:rsidRPr="005811D7">
              <w:t xml:space="preserve">Analyse the virtual product development. </w:t>
            </w:r>
          </w:p>
        </w:tc>
      </w:tr>
      <w:tr w:rsidR="007A11C5" w:rsidRPr="005811D7" w:rsidTr="007A11C5">
        <w:tc>
          <w:tcPr>
            <w:tcW w:w="675" w:type="dxa"/>
          </w:tcPr>
          <w:p w:rsidR="007A11C5" w:rsidRPr="005811D7" w:rsidRDefault="007A11C5" w:rsidP="007A11C5">
            <w:r w:rsidRPr="005811D7">
              <w:t>CO6</w:t>
            </w:r>
          </w:p>
        </w:tc>
        <w:tc>
          <w:tcPr>
            <w:tcW w:w="9782" w:type="dxa"/>
          </w:tcPr>
          <w:p w:rsidR="007A11C5" w:rsidRPr="005811D7" w:rsidRDefault="007A11C5" w:rsidP="007A11C5">
            <w:r w:rsidRPr="005811D7">
              <w:t xml:space="preserve">Develop new product development, product structure and supporting systems. </w:t>
            </w:r>
          </w:p>
        </w:tc>
      </w:tr>
    </w:tbl>
    <w:p w:rsidR="007A11C5" w:rsidRPr="005811D7" w:rsidRDefault="007A11C5" w:rsidP="007A11C5"/>
    <w:p w:rsidR="007A11C5" w:rsidRPr="005811D7" w:rsidRDefault="007A11C5" w:rsidP="007A11C5"/>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7A11C5" w:rsidRPr="005811D7" w:rsidTr="007A11C5">
        <w:tc>
          <w:tcPr>
            <w:tcW w:w="10173" w:type="dxa"/>
            <w:gridSpan w:val="8"/>
          </w:tcPr>
          <w:p w:rsidR="007A11C5" w:rsidRPr="005811D7" w:rsidRDefault="007A11C5" w:rsidP="007A11C5">
            <w:pPr>
              <w:jc w:val="center"/>
              <w:rPr>
                <w:b/>
              </w:rPr>
            </w:pPr>
            <w:r w:rsidRPr="005811D7">
              <w:rPr>
                <w:b/>
              </w:rPr>
              <w:t>Assessment Pattern as per Bloom’s Level</w:t>
            </w:r>
          </w:p>
        </w:tc>
      </w:tr>
      <w:tr w:rsidR="007A11C5" w:rsidRPr="005811D7" w:rsidTr="007A11C5">
        <w:tc>
          <w:tcPr>
            <w:tcW w:w="899" w:type="dxa"/>
          </w:tcPr>
          <w:p w:rsidR="007A11C5" w:rsidRPr="005811D7" w:rsidRDefault="007A11C5" w:rsidP="007A11C5">
            <w:r w:rsidRPr="005811D7">
              <w:t>CO / P</w:t>
            </w:r>
          </w:p>
        </w:tc>
        <w:tc>
          <w:tcPr>
            <w:tcW w:w="1360" w:type="dxa"/>
          </w:tcPr>
          <w:p w:rsidR="007A11C5" w:rsidRPr="005811D7" w:rsidRDefault="007A11C5" w:rsidP="007A11C5">
            <w:pPr>
              <w:jc w:val="center"/>
              <w:rPr>
                <w:b/>
              </w:rPr>
            </w:pPr>
            <w:r w:rsidRPr="005811D7">
              <w:rPr>
                <w:b/>
              </w:rPr>
              <w:t>Remember</w:t>
            </w:r>
          </w:p>
        </w:tc>
        <w:tc>
          <w:tcPr>
            <w:tcW w:w="1542" w:type="dxa"/>
          </w:tcPr>
          <w:p w:rsidR="007A11C5" w:rsidRPr="005811D7" w:rsidRDefault="007A11C5" w:rsidP="007A11C5">
            <w:pPr>
              <w:jc w:val="center"/>
              <w:rPr>
                <w:b/>
              </w:rPr>
            </w:pPr>
            <w:r w:rsidRPr="005811D7">
              <w:rPr>
                <w:b/>
              </w:rPr>
              <w:t>Understand</w:t>
            </w:r>
          </w:p>
        </w:tc>
        <w:tc>
          <w:tcPr>
            <w:tcW w:w="1320" w:type="dxa"/>
          </w:tcPr>
          <w:p w:rsidR="007A11C5" w:rsidRPr="005811D7" w:rsidRDefault="007A11C5" w:rsidP="007A11C5">
            <w:pPr>
              <w:jc w:val="center"/>
              <w:rPr>
                <w:b/>
              </w:rPr>
            </w:pPr>
            <w:r w:rsidRPr="005811D7">
              <w:rPr>
                <w:b/>
              </w:rPr>
              <w:t>Apply</w:t>
            </w:r>
          </w:p>
        </w:tc>
        <w:tc>
          <w:tcPr>
            <w:tcW w:w="1406" w:type="dxa"/>
          </w:tcPr>
          <w:p w:rsidR="007A11C5" w:rsidRPr="005811D7" w:rsidRDefault="007A11C5" w:rsidP="007A11C5">
            <w:pPr>
              <w:jc w:val="center"/>
              <w:rPr>
                <w:b/>
              </w:rPr>
            </w:pPr>
            <w:r w:rsidRPr="005811D7">
              <w:rPr>
                <w:b/>
              </w:rPr>
              <w:t>Analyze</w:t>
            </w:r>
          </w:p>
        </w:tc>
        <w:tc>
          <w:tcPr>
            <w:tcW w:w="1325" w:type="dxa"/>
          </w:tcPr>
          <w:p w:rsidR="007A11C5" w:rsidRPr="005811D7" w:rsidRDefault="007A11C5" w:rsidP="007A11C5">
            <w:pPr>
              <w:jc w:val="center"/>
              <w:rPr>
                <w:b/>
              </w:rPr>
            </w:pPr>
            <w:r w:rsidRPr="005811D7">
              <w:rPr>
                <w:b/>
              </w:rPr>
              <w:t>Evaluate</w:t>
            </w:r>
          </w:p>
        </w:tc>
        <w:tc>
          <w:tcPr>
            <w:tcW w:w="1239" w:type="dxa"/>
          </w:tcPr>
          <w:p w:rsidR="007A11C5" w:rsidRPr="005811D7" w:rsidRDefault="007A11C5" w:rsidP="007A11C5">
            <w:pPr>
              <w:jc w:val="center"/>
              <w:rPr>
                <w:b/>
              </w:rPr>
            </w:pPr>
            <w:r w:rsidRPr="005811D7">
              <w:rPr>
                <w:b/>
              </w:rPr>
              <w:t>Create</w:t>
            </w:r>
          </w:p>
        </w:tc>
        <w:tc>
          <w:tcPr>
            <w:tcW w:w="1082" w:type="dxa"/>
          </w:tcPr>
          <w:p w:rsidR="007A11C5" w:rsidRPr="005811D7" w:rsidRDefault="007A11C5" w:rsidP="007A11C5">
            <w:pPr>
              <w:jc w:val="center"/>
              <w:rPr>
                <w:b/>
              </w:rPr>
            </w:pPr>
            <w:r w:rsidRPr="005811D7">
              <w:rPr>
                <w:b/>
              </w:rPr>
              <w:t>Total</w:t>
            </w:r>
          </w:p>
        </w:tc>
      </w:tr>
      <w:tr w:rsidR="007A11C5" w:rsidRPr="005811D7" w:rsidTr="007A11C5">
        <w:tc>
          <w:tcPr>
            <w:tcW w:w="899" w:type="dxa"/>
            <w:vAlign w:val="center"/>
          </w:tcPr>
          <w:p w:rsidR="007A11C5" w:rsidRPr="005811D7" w:rsidRDefault="007A11C5" w:rsidP="007A11C5">
            <w:pPr>
              <w:jc w:val="center"/>
            </w:pPr>
            <w:r w:rsidRPr="005811D7">
              <w:t>CO1</w:t>
            </w:r>
          </w:p>
        </w:tc>
        <w:tc>
          <w:tcPr>
            <w:tcW w:w="1360" w:type="dxa"/>
          </w:tcPr>
          <w:p w:rsidR="007A11C5" w:rsidRPr="005811D7" w:rsidRDefault="007A11C5" w:rsidP="007A11C5">
            <w:pPr>
              <w:jc w:val="center"/>
            </w:pPr>
            <w:r w:rsidRPr="005811D7">
              <w:t>2</w:t>
            </w:r>
          </w:p>
        </w:tc>
        <w:tc>
          <w:tcPr>
            <w:tcW w:w="1542" w:type="dxa"/>
          </w:tcPr>
          <w:p w:rsidR="007A11C5" w:rsidRPr="005811D7" w:rsidRDefault="007A11C5" w:rsidP="007A11C5">
            <w:pPr>
              <w:jc w:val="center"/>
            </w:pPr>
            <w:r w:rsidRPr="005811D7">
              <w:t>3</w:t>
            </w:r>
          </w:p>
        </w:tc>
        <w:tc>
          <w:tcPr>
            <w:tcW w:w="1320" w:type="dxa"/>
          </w:tcPr>
          <w:p w:rsidR="007A11C5" w:rsidRPr="005811D7" w:rsidRDefault="007A11C5" w:rsidP="007A11C5">
            <w:pPr>
              <w:jc w:val="center"/>
            </w:pPr>
            <w:r w:rsidRPr="005811D7">
              <w:t>12</w:t>
            </w:r>
          </w:p>
        </w:tc>
        <w:tc>
          <w:tcPr>
            <w:tcW w:w="1406" w:type="dxa"/>
          </w:tcPr>
          <w:p w:rsidR="007A11C5" w:rsidRPr="005811D7" w:rsidRDefault="007A11C5" w:rsidP="007A11C5">
            <w:pPr>
              <w:jc w:val="center"/>
            </w:pPr>
          </w:p>
        </w:tc>
        <w:tc>
          <w:tcPr>
            <w:tcW w:w="1325" w:type="dxa"/>
          </w:tcPr>
          <w:p w:rsidR="007A11C5" w:rsidRPr="005811D7" w:rsidRDefault="007A11C5" w:rsidP="007A11C5">
            <w:pPr>
              <w:jc w:val="center"/>
            </w:pPr>
          </w:p>
        </w:tc>
        <w:tc>
          <w:tcPr>
            <w:tcW w:w="1239" w:type="dxa"/>
          </w:tcPr>
          <w:p w:rsidR="007A11C5" w:rsidRPr="005811D7" w:rsidRDefault="007A11C5" w:rsidP="007A11C5">
            <w:pPr>
              <w:jc w:val="center"/>
            </w:pPr>
          </w:p>
        </w:tc>
        <w:tc>
          <w:tcPr>
            <w:tcW w:w="1082" w:type="dxa"/>
          </w:tcPr>
          <w:p w:rsidR="007A11C5" w:rsidRPr="005811D7" w:rsidRDefault="007A11C5" w:rsidP="007A11C5">
            <w:pPr>
              <w:jc w:val="center"/>
            </w:pPr>
            <w:r w:rsidRPr="005811D7">
              <w:t>17</w:t>
            </w:r>
          </w:p>
        </w:tc>
      </w:tr>
      <w:tr w:rsidR="007A11C5" w:rsidRPr="005811D7" w:rsidTr="007A11C5">
        <w:tc>
          <w:tcPr>
            <w:tcW w:w="899" w:type="dxa"/>
            <w:vAlign w:val="center"/>
          </w:tcPr>
          <w:p w:rsidR="007A11C5" w:rsidRPr="005811D7" w:rsidRDefault="007A11C5" w:rsidP="007A11C5">
            <w:pPr>
              <w:jc w:val="center"/>
            </w:pPr>
            <w:r w:rsidRPr="005811D7">
              <w:lastRenderedPageBreak/>
              <w:t>CO2</w:t>
            </w:r>
          </w:p>
        </w:tc>
        <w:tc>
          <w:tcPr>
            <w:tcW w:w="1360" w:type="dxa"/>
          </w:tcPr>
          <w:p w:rsidR="007A11C5" w:rsidRPr="005811D7" w:rsidRDefault="007A11C5" w:rsidP="007A11C5">
            <w:pPr>
              <w:jc w:val="center"/>
            </w:pPr>
            <w:r w:rsidRPr="005811D7">
              <w:t>2</w:t>
            </w:r>
          </w:p>
        </w:tc>
        <w:tc>
          <w:tcPr>
            <w:tcW w:w="1542" w:type="dxa"/>
          </w:tcPr>
          <w:p w:rsidR="007A11C5" w:rsidRPr="005811D7" w:rsidRDefault="007A11C5" w:rsidP="007A11C5">
            <w:pPr>
              <w:jc w:val="center"/>
            </w:pPr>
            <w:r w:rsidRPr="005811D7">
              <w:t>3</w:t>
            </w:r>
          </w:p>
        </w:tc>
        <w:tc>
          <w:tcPr>
            <w:tcW w:w="1320" w:type="dxa"/>
          </w:tcPr>
          <w:p w:rsidR="007A11C5" w:rsidRPr="005811D7" w:rsidRDefault="007A11C5" w:rsidP="007A11C5">
            <w:pPr>
              <w:jc w:val="center"/>
            </w:pPr>
            <w:r w:rsidRPr="005811D7">
              <w:t>12</w:t>
            </w:r>
          </w:p>
        </w:tc>
        <w:tc>
          <w:tcPr>
            <w:tcW w:w="1406" w:type="dxa"/>
          </w:tcPr>
          <w:p w:rsidR="007A11C5" w:rsidRPr="005811D7" w:rsidRDefault="007A11C5" w:rsidP="007A11C5">
            <w:pPr>
              <w:jc w:val="center"/>
            </w:pPr>
          </w:p>
        </w:tc>
        <w:tc>
          <w:tcPr>
            <w:tcW w:w="1325" w:type="dxa"/>
          </w:tcPr>
          <w:p w:rsidR="007A11C5" w:rsidRPr="005811D7" w:rsidRDefault="007A11C5" w:rsidP="007A11C5">
            <w:pPr>
              <w:jc w:val="center"/>
            </w:pPr>
          </w:p>
        </w:tc>
        <w:tc>
          <w:tcPr>
            <w:tcW w:w="1239" w:type="dxa"/>
          </w:tcPr>
          <w:p w:rsidR="007A11C5" w:rsidRPr="005811D7" w:rsidRDefault="007A11C5" w:rsidP="007A11C5">
            <w:pPr>
              <w:jc w:val="center"/>
            </w:pPr>
          </w:p>
        </w:tc>
        <w:tc>
          <w:tcPr>
            <w:tcW w:w="1082" w:type="dxa"/>
          </w:tcPr>
          <w:p w:rsidR="007A11C5" w:rsidRPr="005811D7" w:rsidRDefault="007A11C5" w:rsidP="007A11C5">
            <w:pPr>
              <w:jc w:val="center"/>
            </w:pPr>
            <w:r w:rsidRPr="005811D7">
              <w:t>17</w:t>
            </w:r>
          </w:p>
        </w:tc>
      </w:tr>
      <w:tr w:rsidR="007A11C5" w:rsidRPr="005811D7" w:rsidTr="007A11C5">
        <w:tc>
          <w:tcPr>
            <w:tcW w:w="899" w:type="dxa"/>
            <w:vAlign w:val="center"/>
          </w:tcPr>
          <w:p w:rsidR="007A11C5" w:rsidRPr="005811D7" w:rsidRDefault="007A11C5" w:rsidP="007A11C5">
            <w:pPr>
              <w:jc w:val="center"/>
            </w:pPr>
            <w:r w:rsidRPr="005811D7">
              <w:t>CO3</w:t>
            </w:r>
          </w:p>
        </w:tc>
        <w:tc>
          <w:tcPr>
            <w:tcW w:w="1360" w:type="dxa"/>
          </w:tcPr>
          <w:p w:rsidR="007A11C5" w:rsidRPr="005811D7" w:rsidRDefault="007A11C5" w:rsidP="007A11C5">
            <w:pPr>
              <w:jc w:val="center"/>
            </w:pPr>
            <w:r w:rsidRPr="005811D7">
              <w:t>2</w:t>
            </w:r>
          </w:p>
        </w:tc>
        <w:tc>
          <w:tcPr>
            <w:tcW w:w="1542" w:type="dxa"/>
          </w:tcPr>
          <w:p w:rsidR="007A11C5" w:rsidRPr="005811D7" w:rsidRDefault="007A11C5" w:rsidP="007A11C5">
            <w:pPr>
              <w:jc w:val="center"/>
            </w:pPr>
            <w:r w:rsidRPr="005811D7">
              <w:t>3</w:t>
            </w:r>
          </w:p>
        </w:tc>
        <w:tc>
          <w:tcPr>
            <w:tcW w:w="1320" w:type="dxa"/>
          </w:tcPr>
          <w:p w:rsidR="007A11C5" w:rsidRPr="005811D7" w:rsidRDefault="007A11C5" w:rsidP="007A11C5">
            <w:pPr>
              <w:jc w:val="center"/>
            </w:pPr>
            <w:r w:rsidRPr="005811D7">
              <w:t>12</w:t>
            </w:r>
          </w:p>
        </w:tc>
        <w:tc>
          <w:tcPr>
            <w:tcW w:w="1406" w:type="dxa"/>
          </w:tcPr>
          <w:p w:rsidR="007A11C5" w:rsidRPr="005811D7" w:rsidRDefault="007A11C5" w:rsidP="007A11C5">
            <w:pPr>
              <w:jc w:val="center"/>
            </w:pPr>
          </w:p>
        </w:tc>
        <w:tc>
          <w:tcPr>
            <w:tcW w:w="1325" w:type="dxa"/>
          </w:tcPr>
          <w:p w:rsidR="007A11C5" w:rsidRPr="005811D7" w:rsidRDefault="007A11C5" w:rsidP="007A11C5">
            <w:pPr>
              <w:jc w:val="center"/>
            </w:pPr>
          </w:p>
        </w:tc>
        <w:tc>
          <w:tcPr>
            <w:tcW w:w="1239" w:type="dxa"/>
          </w:tcPr>
          <w:p w:rsidR="007A11C5" w:rsidRPr="005811D7" w:rsidRDefault="007A11C5" w:rsidP="007A11C5">
            <w:pPr>
              <w:jc w:val="center"/>
            </w:pPr>
          </w:p>
        </w:tc>
        <w:tc>
          <w:tcPr>
            <w:tcW w:w="1082" w:type="dxa"/>
          </w:tcPr>
          <w:p w:rsidR="007A11C5" w:rsidRPr="005811D7" w:rsidRDefault="007A11C5" w:rsidP="007A11C5">
            <w:pPr>
              <w:jc w:val="center"/>
            </w:pPr>
            <w:r w:rsidRPr="005811D7">
              <w:t>17</w:t>
            </w:r>
          </w:p>
        </w:tc>
      </w:tr>
      <w:tr w:rsidR="007A11C5" w:rsidRPr="005811D7" w:rsidTr="007A11C5">
        <w:tc>
          <w:tcPr>
            <w:tcW w:w="899" w:type="dxa"/>
            <w:vAlign w:val="center"/>
          </w:tcPr>
          <w:p w:rsidR="007A11C5" w:rsidRPr="005811D7" w:rsidRDefault="007A11C5" w:rsidP="007A11C5">
            <w:pPr>
              <w:jc w:val="center"/>
            </w:pPr>
            <w:r w:rsidRPr="005811D7">
              <w:t>CO4</w:t>
            </w:r>
          </w:p>
        </w:tc>
        <w:tc>
          <w:tcPr>
            <w:tcW w:w="1360" w:type="dxa"/>
          </w:tcPr>
          <w:p w:rsidR="007A11C5" w:rsidRPr="005811D7" w:rsidRDefault="007A11C5" w:rsidP="007A11C5">
            <w:pPr>
              <w:jc w:val="center"/>
            </w:pPr>
            <w:r w:rsidRPr="005811D7">
              <w:t>2</w:t>
            </w:r>
          </w:p>
        </w:tc>
        <w:tc>
          <w:tcPr>
            <w:tcW w:w="1542" w:type="dxa"/>
          </w:tcPr>
          <w:p w:rsidR="007A11C5" w:rsidRPr="005811D7" w:rsidRDefault="007A11C5" w:rsidP="007A11C5">
            <w:pPr>
              <w:jc w:val="center"/>
            </w:pPr>
            <w:r w:rsidRPr="005811D7">
              <w:t>3</w:t>
            </w:r>
          </w:p>
        </w:tc>
        <w:tc>
          <w:tcPr>
            <w:tcW w:w="1320" w:type="dxa"/>
          </w:tcPr>
          <w:p w:rsidR="007A11C5" w:rsidRPr="005811D7" w:rsidRDefault="007A11C5" w:rsidP="007A11C5">
            <w:pPr>
              <w:jc w:val="center"/>
            </w:pPr>
            <w:r w:rsidRPr="005811D7">
              <w:t>12</w:t>
            </w:r>
          </w:p>
        </w:tc>
        <w:tc>
          <w:tcPr>
            <w:tcW w:w="1406" w:type="dxa"/>
          </w:tcPr>
          <w:p w:rsidR="007A11C5" w:rsidRPr="005811D7" w:rsidRDefault="007A11C5" w:rsidP="007A11C5">
            <w:pPr>
              <w:jc w:val="center"/>
            </w:pPr>
          </w:p>
        </w:tc>
        <w:tc>
          <w:tcPr>
            <w:tcW w:w="1325" w:type="dxa"/>
          </w:tcPr>
          <w:p w:rsidR="007A11C5" w:rsidRPr="005811D7" w:rsidRDefault="007A11C5" w:rsidP="007A11C5">
            <w:pPr>
              <w:jc w:val="center"/>
            </w:pPr>
          </w:p>
        </w:tc>
        <w:tc>
          <w:tcPr>
            <w:tcW w:w="1239" w:type="dxa"/>
          </w:tcPr>
          <w:p w:rsidR="007A11C5" w:rsidRPr="005811D7" w:rsidRDefault="007A11C5" w:rsidP="007A11C5">
            <w:pPr>
              <w:jc w:val="center"/>
            </w:pPr>
          </w:p>
        </w:tc>
        <w:tc>
          <w:tcPr>
            <w:tcW w:w="1082" w:type="dxa"/>
          </w:tcPr>
          <w:p w:rsidR="007A11C5" w:rsidRPr="005811D7" w:rsidRDefault="007A11C5" w:rsidP="007A11C5">
            <w:pPr>
              <w:jc w:val="center"/>
            </w:pPr>
            <w:r w:rsidRPr="005811D7">
              <w:t>17</w:t>
            </w:r>
          </w:p>
        </w:tc>
      </w:tr>
      <w:tr w:rsidR="007A11C5" w:rsidRPr="005811D7" w:rsidTr="007A11C5">
        <w:tc>
          <w:tcPr>
            <w:tcW w:w="899" w:type="dxa"/>
            <w:vAlign w:val="center"/>
          </w:tcPr>
          <w:p w:rsidR="007A11C5" w:rsidRPr="005811D7" w:rsidRDefault="007A11C5" w:rsidP="007A11C5">
            <w:pPr>
              <w:jc w:val="center"/>
            </w:pPr>
            <w:r w:rsidRPr="005811D7">
              <w:t>CO5</w:t>
            </w:r>
          </w:p>
        </w:tc>
        <w:tc>
          <w:tcPr>
            <w:tcW w:w="1360" w:type="dxa"/>
          </w:tcPr>
          <w:p w:rsidR="007A11C5" w:rsidRPr="005811D7" w:rsidRDefault="007A11C5" w:rsidP="007A11C5">
            <w:pPr>
              <w:jc w:val="center"/>
            </w:pPr>
            <w:r w:rsidRPr="005811D7">
              <w:t>1</w:t>
            </w:r>
          </w:p>
        </w:tc>
        <w:tc>
          <w:tcPr>
            <w:tcW w:w="1542" w:type="dxa"/>
          </w:tcPr>
          <w:p w:rsidR="007A11C5" w:rsidRPr="005811D7" w:rsidRDefault="007A11C5" w:rsidP="007A11C5">
            <w:pPr>
              <w:jc w:val="center"/>
            </w:pPr>
            <w:r w:rsidRPr="005811D7">
              <w:t>3</w:t>
            </w:r>
          </w:p>
        </w:tc>
        <w:tc>
          <w:tcPr>
            <w:tcW w:w="1320" w:type="dxa"/>
          </w:tcPr>
          <w:p w:rsidR="007A11C5" w:rsidRPr="005811D7" w:rsidRDefault="007A11C5" w:rsidP="007A11C5">
            <w:pPr>
              <w:jc w:val="center"/>
            </w:pPr>
          </w:p>
        </w:tc>
        <w:tc>
          <w:tcPr>
            <w:tcW w:w="1406" w:type="dxa"/>
          </w:tcPr>
          <w:p w:rsidR="007A11C5" w:rsidRPr="005811D7" w:rsidRDefault="007A11C5" w:rsidP="007A11C5">
            <w:pPr>
              <w:jc w:val="center"/>
            </w:pPr>
            <w:r w:rsidRPr="005811D7">
              <w:t>24</w:t>
            </w:r>
          </w:p>
        </w:tc>
        <w:tc>
          <w:tcPr>
            <w:tcW w:w="1325" w:type="dxa"/>
          </w:tcPr>
          <w:p w:rsidR="007A11C5" w:rsidRPr="005811D7" w:rsidRDefault="007A11C5" w:rsidP="007A11C5">
            <w:pPr>
              <w:jc w:val="center"/>
            </w:pPr>
          </w:p>
        </w:tc>
        <w:tc>
          <w:tcPr>
            <w:tcW w:w="1239" w:type="dxa"/>
          </w:tcPr>
          <w:p w:rsidR="007A11C5" w:rsidRPr="005811D7" w:rsidRDefault="007A11C5" w:rsidP="007A11C5">
            <w:pPr>
              <w:jc w:val="center"/>
            </w:pPr>
          </w:p>
        </w:tc>
        <w:tc>
          <w:tcPr>
            <w:tcW w:w="1082" w:type="dxa"/>
          </w:tcPr>
          <w:p w:rsidR="007A11C5" w:rsidRPr="005811D7" w:rsidRDefault="007A11C5" w:rsidP="007A11C5">
            <w:pPr>
              <w:jc w:val="center"/>
            </w:pPr>
            <w:r w:rsidRPr="005811D7">
              <w:t>28</w:t>
            </w:r>
          </w:p>
        </w:tc>
      </w:tr>
      <w:tr w:rsidR="007A11C5" w:rsidRPr="005811D7" w:rsidTr="007A11C5">
        <w:tc>
          <w:tcPr>
            <w:tcW w:w="899" w:type="dxa"/>
            <w:vAlign w:val="center"/>
          </w:tcPr>
          <w:p w:rsidR="007A11C5" w:rsidRPr="005811D7" w:rsidRDefault="007A11C5" w:rsidP="007A11C5">
            <w:pPr>
              <w:jc w:val="center"/>
            </w:pPr>
            <w:r w:rsidRPr="005811D7">
              <w:t>CO6</w:t>
            </w:r>
          </w:p>
        </w:tc>
        <w:tc>
          <w:tcPr>
            <w:tcW w:w="1360" w:type="dxa"/>
          </w:tcPr>
          <w:p w:rsidR="007A11C5" w:rsidRPr="005811D7" w:rsidRDefault="007A11C5" w:rsidP="007A11C5">
            <w:pPr>
              <w:jc w:val="center"/>
            </w:pPr>
            <w:r w:rsidRPr="005811D7">
              <w:t>1</w:t>
            </w:r>
          </w:p>
        </w:tc>
        <w:tc>
          <w:tcPr>
            <w:tcW w:w="1542" w:type="dxa"/>
          </w:tcPr>
          <w:p w:rsidR="007A11C5" w:rsidRPr="005811D7" w:rsidRDefault="007A11C5" w:rsidP="007A11C5">
            <w:pPr>
              <w:jc w:val="center"/>
            </w:pPr>
            <w:r w:rsidRPr="005811D7">
              <w:t>3</w:t>
            </w:r>
          </w:p>
        </w:tc>
        <w:tc>
          <w:tcPr>
            <w:tcW w:w="1320" w:type="dxa"/>
          </w:tcPr>
          <w:p w:rsidR="007A11C5" w:rsidRPr="005811D7" w:rsidRDefault="007A11C5" w:rsidP="007A11C5">
            <w:pPr>
              <w:jc w:val="center"/>
            </w:pPr>
          </w:p>
        </w:tc>
        <w:tc>
          <w:tcPr>
            <w:tcW w:w="1406" w:type="dxa"/>
          </w:tcPr>
          <w:p w:rsidR="007A11C5" w:rsidRPr="005811D7" w:rsidRDefault="007A11C5" w:rsidP="007A11C5">
            <w:pPr>
              <w:jc w:val="center"/>
            </w:pPr>
            <w:r w:rsidRPr="005811D7">
              <w:t>24</w:t>
            </w:r>
          </w:p>
        </w:tc>
        <w:tc>
          <w:tcPr>
            <w:tcW w:w="1325" w:type="dxa"/>
          </w:tcPr>
          <w:p w:rsidR="007A11C5" w:rsidRPr="005811D7" w:rsidRDefault="007A11C5" w:rsidP="007A11C5">
            <w:pPr>
              <w:jc w:val="center"/>
            </w:pPr>
          </w:p>
        </w:tc>
        <w:tc>
          <w:tcPr>
            <w:tcW w:w="1239" w:type="dxa"/>
          </w:tcPr>
          <w:p w:rsidR="007A11C5" w:rsidRPr="005811D7" w:rsidRDefault="007A11C5" w:rsidP="007A11C5">
            <w:pPr>
              <w:jc w:val="center"/>
            </w:pPr>
          </w:p>
        </w:tc>
        <w:tc>
          <w:tcPr>
            <w:tcW w:w="1082" w:type="dxa"/>
          </w:tcPr>
          <w:p w:rsidR="007A11C5" w:rsidRPr="005811D7" w:rsidRDefault="007A11C5" w:rsidP="007A11C5">
            <w:pPr>
              <w:jc w:val="center"/>
            </w:pPr>
            <w:r w:rsidRPr="005811D7">
              <w:t>28</w:t>
            </w:r>
          </w:p>
        </w:tc>
      </w:tr>
      <w:tr w:rsidR="007A11C5" w:rsidRPr="005811D7" w:rsidTr="007A11C5">
        <w:tc>
          <w:tcPr>
            <w:tcW w:w="899" w:type="dxa"/>
          </w:tcPr>
          <w:p w:rsidR="007A11C5" w:rsidRPr="005811D7" w:rsidRDefault="007A11C5" w:rsidP="007A11C5"/>
        </w:tc>
        <w:tc>
          <w:tcPr>
            <w:tcW w:w="1360" w:type="dxa"/>
          </w:tcPr>
          <w:p w:rsidR="007A11C5" w:rsidRPr="005811D7" w:rsidRDefault="007A11C5" w:rsidP="007A11C5">
            <w:pPr>
              <w:jc w:val="center"/>
            </w:pPr>
            <w:r w:rsidRPr="005811D7">
              <w:t>10</w:t>
            </w:r>
          </w:p>
        </w:tc>
        <w:tc>
          <w:tcPr>
            <w:tcW w:w="1542" w:type="dxa"/>
          </w:tcPr>
          <w:p w:rsidR="007A11C5" w:rsidRPr="005811D7" w:rsidRDefault="007A11C5" w:rsidP="007A11C5">
            <w:pPr>
              <w:jc w:val="center"/>
            </w:pPr>
            <w:r w:rsidRPr="005811D7">
              <w:t>18</w:t>
            </w:r>
          </w:p>
        </w:tc>
        <w:tc>
          <w:tcPr>
            <w:tcW w:w="1320" w:type="dxa"/>
          </w:tcPr>
          <w:p w:rsidR="007A11C5" w:rsidRPr="005811D7" w:rsidRDefault="007A11C5" w:rsidP="007A11C5">
            <w:pPr>
              <w:jc w:val="center"/>
            </w:pPr>
            <w:r w:rsidRPr="005811D7">
              <w:t>48</w:t>
            </w:r>
          </w:p>
        </w:tc>
        <w:tc>
          <w:tcPr>
            <w:tcW w:w="1406" w:type="dxa"/>
          </w:tcPr>
          <w:p w:rsidR="007A11C5" w:rsidRPr="005811D7" w:rsidRDefault="007A11C5" w:rsidP="007A11C5">
            <w:pPr>
              <w:jc w:val="center"/>
            </w:pPr>
            <w:r w:rsidRPr="005811D7">
              <w:t>48</w:t>
            </w:r>
          </w:p>
        </w:tc>
        <w:tc>
          <w:tcPr>
            <w:tcW w:w="1325" w:type="dxa"/>
          </w:tcPr>
          <w:p w:rsidR="007A11C5" w:rsidRPr="005811D7" w:rsidRDefault="007A11C5" w:rsidP="007A11C5">
            <w:pPr>
              <w:jc w:val="center"/>
            </w:pPr>
          </w:p>
        </w:tc>
        <w:tc>
          <w:tcPr>
            <w:tcW w:w="1239" w:type="dxa"/>
          </w:tcPr>
          <w:p w:rsidR="007A11C5" w:rsidRPr="005811D7" w:rsidRDefault="007A11C5" w:rsidP="007A11C5">
            <w:pPr>
              <w:jc w:val="center"/>
            </w:pPr>
          </w:p>
        </w:tc>
        <w:tc>
          <w:tcPr>
            <w:tcW w:w="1082" w:type="dxa"/>
          </w:tcPr>
          <w:p w:rsidR="007A11C5" w:rsidRPr="005811D7" w:rsidRDefault="007A11C5" w:rsidP="007A11C5">
            <w:pPr>
              <w:jc w:val="center"/>
            </w:pPr>
            <w:r w:rsidRPr="005811D7">
              <w:t>124</w:t>
            </w:r>
          </w:p>
        </w:tc>
      </w:tr>
    </w:tbl>
    <w:p w:rsidR="007A11C5" w:rsidRPr="005811D7" w:rsidRDefault="007A11C5" w:rsidP="007A11C5"/>
    <w:p w:rsidR="007A11C5" w:rsidRPr="005811D7" w:rsidRDefault="007A11C5" w:rsidP="007A11C5"/>
    <w:p w:rsidR="007A11C5" w:rsidRPr="005811D7" w:rsidRDefault="007A11C5" w:rsidP="007A11C5"/>
    <w:p w:rsidR="007A11C5" w:rsidRPr="005811D7" w:rsidRDefault="007A11C5" w:rsidP="007A11C5"/>
    <w:p w:rsidR="007A11C5" w:rsidRPr="005811D7" w:rsidRDefault="007A11C5" w:rsidP="007A11C5"/>
    <w:p w:rsidR="007A11C5" w:rsidRDefault="007A11C5">
      <w:pPr>
        <w:spacing w:after="200" w:line="276" w:lineRule="auto"/>
      </w:pPr>
      <w:r>
        <w:br w:type="page"/>
      </w:r>
    </w:p>
    <w:p w:rsidR="007A11C5" w:rsidRPr="00D63B46" w:rsidRDefault="007A11C5" w:rsidP="007A11C5">
      <w:pPr>
        <w:jc w:val="center"/>
        <w:rPr>
          <w:b/>
        </w:rPr>
      </w:pPr>
      <w:r w:rsidRPr="00D63B46">
        <w:rPr>
          <w:noProof/>
        </w:rPr>
        <w:lastRenderedPageBreak/>
        <w:drawing>
          <wp:inline distT="0" distB="0" distL="0" distR="0">
            <wp:extent cx="5731510" cy="1047750"/>
            <wp:effectExtent l="0" t="0" r="2540" b="0"/>
            <wp:docPr id="10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47750"/>
                    </a:xfrm>
                    <a:prstGeom prst="rect">
                      <a:avLst/>
                    </a:prstGeom>
                  </pic:spPr>
                </pic:pic>
              </a:graphicData>
            </a:graphic>
          </wp:inline>
        </w:drawing>
      </w:r>
    </w:p>
    <w:p w:rsidR="007A11C5" w:rsidRPr="00D63B46"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A11C5" w:rsidRPr="00D63B46" w:rsidTr="007A11C5">
        <w:trPr>
          <w:trHeight w:val="397"/>
          <w:jc w:val="center"/>
        </w:trPr>
        <w:tc>
          <w:tcPr>
            <w:tcW w:w="1555" w:type="dxa"/>
            <w:vAlign w:val="center"/>
          </w:tcPr>
          <w:p w:rsidR="007A11C5" w:rsidRPr="00D63B46" w:rsidRDefault="007A11C5" w:rsidP="007A11C5">
            <w:pPr>
              <w:pStyle w:val="Title"/>
              <w:contextualSpacing/>
              <w:jc w:val="left"/>
              <w:rPr>
                <w:b/>
                <w:szCs w:val="24"/>
              </w:rPr>
            </w:pPr>
            <w:r w:rsidRPr="00D63B46">
              <w:rPr>
                <w:b/>
                <w:szCs w:val="24"/>
              </w:rPr>
              <w:t xml:space="preserve">Course Code      </w:t>
            </w:r>
          </w:p>
        </w:tc>
        <w:tc>
          <w:tcPr>
            <w:tcW w:w="6520" w:type="dxa"/>
            <w:vAlign w:val="center"/>
          </w:tcPr>
          <w:p w:rsidR="007A11C5" w:rsidRPr="00D63B46" w:rsidRDefault="007A11C5" w:rsidP="007A11C5">
            <w:pPr>
              <w:pStyle w:val="Title"/>
              <w:contextualSpacing/>
              <w:jc w:val="left"/>
              <w:rPr>
                <w:b/>
                <w:szCs w:val="24"/>
              </w:rPr>
            </w:pPr>
            <w:r w:rsidRPr="00D63B46">
              <w:rPr>
                <w:b/>
                <w:szCs w:val="24"/>
              </w:rPr>
              <w:t>20ME2008</w:t>
            </w:r>
          </w:p>
        </w:tc>
        <w:tc>
          <w:tcPr>
            <w:tcW w:w="1559" w:type="dxa"/>
            <w:vAlign w:val="center"/>
          </w:tcPr>
          <w:p w:rsidR="007A11C5" w:rsidRPr="00D63B46" w:rsidRDefault="007A11C5" w:rsidP="007A11C5">
            <w:pPr>
              <w:pStyle w:val="Title"/>
              <w:ind w:left="-468" w:firstLine="468"/>
              <w:contextualSpacing/>
              <w:jc w:val="left"/>
              <w:rPr>
                <w:szCs w:val="24"/>
              </w:rPr>
            </w:pPr>
            <w:r w:rsidRPr="00D63B46">
              <w:rPr>
                <w:b/>
                <w:bCs/>
                <w:szCs w:val="24"/>
              </w:rPr>
              <w:t xml:space="preserve">Duration       </w:t>
            </w:r>
          </w:p>
        </w:tc>
        <w:tc>
          <w:tcPr>
            <w:tcW w:w="851" w:type="dxa"/>
            <w:vAlign w:val="center"/>
          </w:tcPr>
          <w:p w:rsidR="007A11C5" w:rsidRPr="00D63B46" w:rsidRDefault="007A11C5" w:rsidP="007A11C5">
            <w:pPr>
              <w:pStyle w:val="Title"/>
              <w:contextualSpacing/>
              <w:jc w:val="left"/>
              <w:rPr>
                <w:b/>
                <w:szCs w:val="24"/>
              </w:rPr>
            </w:pPr>
            <w:r w:rsidRPr="00D63B46">
              <w:rPr>
                <w:b/>
                <w:szCs w:val="24"/>
              </w:rPr>
              <w:t>3 hrs</w:t>
            </w:r>
          </w:p>
        </w:tc>
      </w:tr>
      <w:tr w:rsidR="007A11C5" w:rsidRPr="00D63B46" w:rsidTr="007A11C5">
        <w:trPr>
          <w:trHeight w:val="397"/>
          <w:jc w:val="center"/>
        </w:trPr>
        <w:tc>
          <w:tcPr>
            <w:tcW w:w="1555" w:type="dxa"/>
            <w:vAlign w:val="center"/>
          </w:tcPr>
          <w:p w:rsidR="007A11C5" w:rsidRPr="00D63B46" w:rsidRDefault="007A11C5" w:rsidP="007A11C5">
            <w:pPr>
              <w:pStyle w:val="Title"/>
              <w:ind w:right="-160"/>
              <w:contextualSpacing/>
              <w:jc w:val="left"/>
              <w:rPr>
                <w:b/>
                <w:szCs w:val="24"/>
              </w:rPr>
            </w:pPr>
            <w:r w:rsidRPr="00D63B46">
              <w:rPr>
                <w:b/>
                <w:szCs w:val="24"/>
              </w:rPr>
              <w:t xml:space="preserve">Course Name     </w:t>
            </w:r>
          </w:p>
        </w:tc>
        <w:tc>
          <w:tcPr>
            <w:tcW w:w="6520" w:type="dxa"/>
            <w:vAlign w:val="center"/>
          </w:tcPr>
          <w:p w:rsidR="007A11C5" w:rsidRPr="00D63B46" w:rsidRDefault="007A11C5" w:rsidP="007A11C5">
            <w:pPr>
              <w:rPr>
                <w:b/>
              </w:rPr>
            </w:pPr>
            <w:r w:rsidRPr="00D63B46">
              <w:rPr>
                <w:b/>
              </w:rPr>
              <w:t>APPLICATION OF MACHINE LEARNING FOR                      MECHANICAL ENGINEERING SYSTEMS</w:t>
            </w:r>
          </w:p>
        </w:tc>
        <w:tc>
          <w:tcPr>
            <w:tcW w:w="1559" w:type="dxa"/>
            <w:vAlign w:val="center"/>
          </w:tcPr>
          <w:p w:rsidR="007A11C5" w:rsidRPr="00D63B46" w:rsidRDefault="007A11C5" w:rsidP="007A11C5">
            <w:pPr>
              <w:pStyle w:val="Title"/>
              <w:contextualSpacing/>
              <w:jc w:val="left"/>
              <w:rPr>
                <w:b/>
                <w:bCs/>
                <w:szCs w:val="24"/>
              </w:rPr>
            </w:pPr>
            <w:r w:rsidRPr="00D63B46">
              <w:rPr>
                <w:b/>
                <w:bCs/>
                <w:szCs w:val="24"/>
              </w:rPr>
              <w:t xml:space="preserve">Max. Marks </w:t>
            </w:r>
          </w:p>
        </w:tc>
        <w:tc>
          <w:tcPr>
            <w:tcW w:w="851" w:type="dxa"/>
            <w:vAlign w:val="center"/>
          </w:tcPr>
          <w:p w:rsidR="007A11C5" w:rsidRPr="00D63B46" w:rsidRDefault="007A11C5" w:rsidP="007A11C5">
            <w:pPr>
              <w:pStyle w:val="Title"/>
              <w:contextualSpacing/>
              <w:jc w:val="left"/>
              <w:rPr>
                <w:b/>
                <w:szCs w:val="24"/>
              </w:rPr>
            </w:pPr>
            <w:r w:rsidRPr="00D63B46">
              <w:rPr>
                <w:b/>
                <w:szCs w:val="24"/>
              </w:rPr>
              <w:t>100</w:t>
            </w:r>
          </w:p>
        </w:tc>
      </w:tr>
    </w:tbl>
    <w:p w:rsidR="007A11C5" w:rsidRPr="00D63B46"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D63B46" w:rsidTr="007A11C5">
        <w:trPr>
          <w:trHeight w:val="551"/>
        </w:trPr>
        <w:tc>
          <w:tcPr>
            <w:tcW w:w="272" w:type="pct"/>
            <w:vAlign w:val="center"/>
          </w:tcPr>
          <w:p w:rsidR="007A11C5" w:rsidRPr="00D63B46" w:rsidRDefault="007A11C5" w:rsidP="007A11C5">
            <w:pPr>
              <w:contextualSpacing/>
              <w:jc w:val="center"/>
              <w:rPr>
                <w:b/>
              </w:rPr>
            </w:pPr>
            <w:r w:rsidRPr="00D63B46">
              <w:rPr>
                <w:b/>
              </w:rPr>
              <w:t>Q. No.</w:t>
            </w:r>
          </w:p>
        </w:tc>
        <w:tc>
          <w:tcPr>
            <w:tcW w:w="3512" w:type="pct"/>
            <w:gridSpan w:val="2"/>
            <w:vAlign w:val="center"/>
          </w:tcPr>
          <w:p w:rsidR="007A11C5" w:rsidRPr="00D63B46" w:rsidRDefault="007A11C5" w:rsidP="007A11C5">
            <w:pPr>
              <w:contextualSpacing/>
              <w:jc w:val="center"/>
              <w:rPr>
                <w:b/>
              </w:rPr>
            </w:pPr>
            <w:r w:rsidRPr="00D63B46">
              <w:rPr>
                <w:b/>
              </w:rPr>
              <w:t>Questions</w:t>
            </w:r>
          </w:p>
        </w:tc>
        <w:tc>
          <w:tcPr>
            <w:tcW w:w="388" w:type="pct"/>
            <w:vAlign w:val="center"/>
          </w:tcPr>
          <w:p w:rsidR="007A11C5" w:rsidRPr="00D63B46" w:rsidRDefault="007A11C5" w:rsidP="007A11C5">
            <w:pPr>
              <w:contextualSpacing/>
              <w:jc w:val="center"/>
              <w:rPr>
                <w:b/>
              </w:rPr>
            </w:pPr>
            <w:r w:rsidRPr="00D63B46">
              <w:rPr>
                <w:b/>
              </w:rPr>
              <w:t>CO</w:t>
            </w:r>
          </w:p>
        </w:tc>
        <w:tc>
          <w:tcPr>
            <w:tcW w:w="355" w:type="pct"/>
            <w:vAlign w:val="center"/>
          </w:tcPr>
          <w:p w:rsidR="007A11C5" w:rsidRPr="00D63B46" w:rsidRDefault="007A11C5" w:rsidP="007A11C5">
            <w:pPr>
              <w:contextualSpacing/>
              <w:jc w:val="center"/>
              <w:rPr>
                <w:b/>
              </w:rPr>
            </w:pPr>
            <w:r w:rsidRPr="00D63B46">
              <w:rPr>
                <w:b/>
              </w:rPr>
              <w:t>BL</w:t>
            </w:r>
          </w:p>
        </w:tc>
        <w:tc>
          <w:tcPr>
            <w:tcW w:w="473" w:type="pct"/>
            <w:vAlign w:val="center"/>
          </w:tcPr>
          <w:p w:rsidR="007A11C5" w:rsidRPr="00D63B46" w:rsidRDefault="007A11C5" w:rsidP="007A11C5">
            <w:pPr>
              <w:contextualSpacing/>
              <w:jc w:val="center"/>
              <w:rPr>
                <w:b/>
              </w:rPr>
            </w:pPr>
            <w:r w:rsidRPr="00D63B46">
              <w:rPr>
                <w:b/>
              </w:rPr>
              <w:t>Marks</w:t>
            </w:r>
          </w:p>
        </w:tc>
      </w:tr>
      <w:tr w:rsidR="007A11C5" w:rsidRPr="00D63B46" w:rsidTr="007A11C5">
        <w:trPr>
          <w:trHeight w:val="487"/>
        </w:trPr>
        <w:tc>
          <w:tcPr>
            <w:tcW w:w="5000" w:type="pct"/>
            <w:gridSpan w:val="6"/>
            <w:vAlign w:val="center"/>
          </w:tcPr>
          <w:p w:rsidR="007A11C5" w:rsidRPr="00D63B46" w:rsidRDefault="007A11C5" w:rsidP="007A11C5">
            <w:pPr>
              <w:contextualSpacing/>
              <w:jc w:val="center"/>
              <w:rPr>
                <w:b/>
                <w:u w:val="single"/>
              </w:rPr>
            </w:pPr>
            <w:r w:rsidRPr="00D63B46">
              <w:rPr>
                <w:b/>
                <w:u w:val="single"/>
              </w:rPr>
              <w:t>PART – A (10 X 1 = 10 MARKS)</w:t>
            </w:r>
          </w:p>
          <w:p w:rsidR="007A11C5" w:rsidRPr="00D63B46" w:rsidRDefault="007A11C5" w:rsidP="007A11C5">
            <w:pPr>
              <w:contextualSpacing/>
              <w:jc w:val="center"/>
              <w:rPr>
                <w:b/>
              </w:rPr>
            </w:pPr>
            <w:r w:rsidRPr="00D63B46">
              <w:rPr>
                <w:b/>
              </w:rPr>
              <w:t>(Answer all the questions)</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1.</w:t>
            </w:r>
          </w:p>
        </w:tc>
        <w:tc>
          <w:tcPr>
            <w:tcW w:w="3512" w:type="pct"/>
            <w:gridSpan w:val="2"/>
            <w:vAlign w:val="center"/>
          </w:tcPr>
          <w:p w:rsidR="007A11C5" w:rsidRPr="00D63B46" w:rsidRDefault="007A11C5" w:rsidP="007A11C5">
            <w:pPr>
              <w:spacing w:line="276" w:lineRule="auto"/>
              <w:rPr>
                <w:lang w:val="en-IN"/>
              </w:rPr>
            </w:pPr>
            <w:r w:rsidRPr="00D63B46">
              <w:rPr>
                <w:lang w:val="en-IN"/>
              </w:rPr>
              <w:t>Define Machine Learning.</w:t>
            </w:r>
          </w:p>
        </w:tc>
        <w:tc>
          <w:tcPr>
            <w:tcW w:w="388" w:type="pct"/>
            <w:vAlign w:val="center"/>
          </w:tcPr>
          <w:p w:rsidR="007A11C5" w:rsidRPr="00D63B46" w:rsidRDefault="007A11C5" w:rsidP="007A11C5">
            <w:pPr>
              <w:contextualSpacing/>
              <w:jc w:val="center"/>
            </w:pPr>
            <w:r w:rsidRPr="00D63B46">
              <w:t>CO1</w:t>
            </w:r>
          </w:p>
        </w:tc>
        <w:tc>
          <w:tcPr>
            <w:tcW w:w="355" w:type="pct"/>
            <w:vAlign w:val="center"/>
          </w:tcPr>
          <w:p w:rsidR="007A11C5" w:rsidRPr="00D63B46" w:rsidRDefault="007A11C5" w:rsidP="007A11C5">
            <w:pPr>
              <w:contextualSpacing/>
              <w:jc w:val="center"/>
            </w:pPr>
            <w:r w:rsidRPr="00D63B46">
              <w:t>R</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2.</w:t>
            </w:r>
          </w:p>
        </w:tc>
        <w:tc>
          <w:tcPr>
            <w:tcW w:w="3512" w:type="pct"/>
            <w:gridSpan w:val="2"/>
            <w:vAlign w:val="center"/>
          </w:tcPr>
          <w:p w:rsidR="007A11C5" w:rsidRPr="00D63B46" w:rsidRDefault="007A11C5" w:rsidP="007A11C5">
            <w:pPr>
              <w:jc w:val="both"/>
              <w:rPr>
                <w:lang w:val="en-IN"/>
              </w:rPr>
            </w:pPr>
            <w:r w:rsidRPr="00D63B46">
              <w:t>List the role of regression model.</w:t>
            </w:r>
          </w:p>
        </w:tc>
        <w:tc>
          <w:tcPr>
            <w:tcW w:w="388" w:type="pct"/>
            <w:vAlign w:val="center"/>
          </w:tcPr>
          <w:p w:rsidR="007A11C5" w:rsidRPr="00D63B46" w:rsidRDefault="007A11C5" w:rsidP="007A11C5">
            <w:pPr>
              <w:contextualSpacing/>
              <w:jc w:val="center"/>
            </w:pPr>
            <w:r w:rsidRPr="00D63B46">
              <w:t>CO2</w:t>
            </w:r>
          </w:p>
        </w:tc>
        <w:tc>
          <w:tcPr>
            <w:tcW w:w="355" w:type="pct"/>
            <w:vAlign w:val="center"/>
          </w:tcPr>
          <w:p w:rsidR="007A11C5" w:rsidRPr="00D63B46" w:rsidRDefault="007A11C5" w:rsidP="007A11C5">
            <w:pPr>
              <w:contextualSpacing/>
              <w:jc w:val="center"/>
            </w:pPr>
            <w:r w:rsidRPr="00D63B46">
              <w:t>R</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3.</w:t>
            </w:r>
          </w:p>
        </w:tc>
        <w:tc>
          <w:tcPr>
            <w:tcW w:w="3512" w:type="pct"/>
            <w:gridSpan w:val="2"/>
            <w:vAlign w:val="center"/>
          </w:tcPr>
          <w:p w:rsidR="007A11C5" w:rsidRPr="00D63B46" w:rsidRDefault="007A11C5" w:rsidP="007A11C5">
            <w:pPr>
              <w:jc w:val="both"/>
            </w:pPr>
            <w:r w:rsidRPr="00D63B46">
              <w:t>Define ridge regression.</w:t>
            </w:r>
          </w:p>
        </w:tc>
        <w:tc>
          <w:tcPr>
            <w:tcW w:w="388" w:type="pct"/>
            <w:vAlign w:val="center"/>
          </w:tcPr>
          <w:p w:rsidR="007A11C5" w:rsidRPr="00D63B46" w:rsidRDefault="007A11C5" w:rsidP="007A11C5">
            <w:pPr>
              <w:contextualSpacing/>
              <w:jc w:val="center"/>
            </w:pPr>
            <w:r w:rsidRPr="00D63B46">
              <w:t>CO2</w:t>
            </w:r>
          </w:p>
        </w:tc>
        <w:tc>
          <w:tcPr>
            <w:tcW w:w="355" w:type="pct"/>
            <w:vAlign w:val="center"/>
          </w:tcPr>
          <w:p w:rsidR="007A11C5" w:rsidRPr="00D63B46" w:rsidRDefault="007A11C5" w:rsidP="007A11C5">
            <w:pPr>
              <w:contextualSpacing/>
              <w:jc w:val="center"/>
            </w:pPr>
            <w:r w:rsidRPr="00D63B46">
              <w:t>R</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4.</w:t>
            </w:r>
          </w:p>
        </w:tc>
        <w:tc>
          <w:tcPr>
            <w:tcW w:w="3512" w:type="pct"/>
            <w:gridSpan w:val="2"/>
            <w:vAlign w:val="center"/>
          </w:tcPr>
          <w:p w:rsidR="007A11C5" w:rsidRPr="00D63B46" w:rsidRDefault="007A11C5" w:rsidP="007A11C5">
            <w:pPr>
              <w:jc w:val="both"/>
            </w:pPr>
            <w:r w:rsidRPr="00D63B46">
              <w:t>Describe the term Linear regression.</w:t>
            </w:r>
          </w:p>
        </w:tc>
        <w:tc>
          <w:tcPr>
            <w:tcW w:w="388" w:type="pct"/>
            <w:vAlign w:val="center"/>
          </w:tcPr>
          <w:p w:rsidR="007A11C5" w:rsidRPr="00D63B46" w:rsidRDefault="007A11C5" w:rsidP="007A11C5">
            <w:pPr>
              <w:contextualSpacing/>
              <w:jc w:val="center"/>
            </w:pPr>
            <w:r w:rsidRPr="00D63B46">
              <w:t>CO3</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5.</w:t>
            </w:r>
          </w:p>
        </w:tc>
        <w:tc>
          <w:tcPr>
            <w:tcW w:w="3512" w:type="pct"/>
            <w:gridSpan w:val="2"/>
            <w:vAlign w:val="center"/>
          </w:tcPr>
          <w:p w:rsidR="007A11C5" w:rsidRPr="00D63B46" w:rsidRDefault="007A11C5" w:rsidP="007A11C5">
            <w:pPr>
              <w:jc w:val="both"/>
            </w:pPr>
            <w:r w:rsidRPr="00D63B46">
              <w:t>Define Decision trees.</w:t>
            </w:r>
          </w:p>
        </w:tc>
        <w:tc>
          <w:tcPr>
            <w:tcW w:w="388" w:type="pct"/>
            <w:vAlign w:val="center"/>
          </w:tcPr>
          <w:p w:rsidR="007A11C5" w:rsidRPr="00D63B46" w:rsidRDefault="007A11C5" w:rsidP="007A11C5">
            <w:pPr>
              <w:contextualSpacing/>
              <w:jc w:val="center"/>
            </w:pPr>
            <w:r w:rsidRPr="00D63B46">
              <w:t>CO3</w:t>
            </w:r>
          </w:p>
        </w:tc>
        <w:tc>
          <w:tcPr>
            <w:tcW w:w="355" w:type="pct"/>
            <w:vAlign w:val="center"/>
          </w:tcPr>
          <w:p w:rsidR="007A11C5" w:rsidRPr="00D63B46" w:rsidRDefault="007A11C5" w:rsidP="007A11C5">
            <w:pPr>
              <w:contextualSpacing/>
              <w:jc w:val="center"/>
            </w:pPr>
            <w:r w:rsidRPr="00D63B46">
              <w:t>R</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6.</w:t>
            </w:r>
          </w:p>
        </w:tc>
        <w:tc>
          <w:tcPr>
            <w:tcW w:w="3512" w:type="pct"/>
            <w:gridSpan w:val="2"/>
            <w:vAlign w:val="center"/>
          </w:tcPr>
          <w:p w:rsidR="007A11C5" w:rsidRPr="00D63B46" w:rsidRDefault="007A11C5" w:rsidP="007A11C5">
            <w:pPr>
              <w:jc w:val="both"/>
              <w:rPr>
                <w:lang w:val="en-IN"/>
              </w:rPr>
            </w:pPr>
            <w:r w:rsidRPr="00D63B46">
              <w:t xml:space="preserve">Describe Probabilistic Clustering. </w:t>
            </w:r>
          </w:p>
        </w:tc>
        <w:tc>
          <w:tcPr>
            <w:tcW w:w="388" w:type="pct"/>
            <w:vAlign w:val="center"/>
          </w:tcPr>
          <w:p w:rsidR="007A11C5" w:rsidRPr="00D63B46" w:rsidRDefault="007A11C5" w:rsidP="007A11C5">
            <w:pPr>
              <w:contextualSpacing/>
              <w:jc w:val="center"/>
            </w:pPr>
            <w:r w:rsidRPr="00D63B46">
              <w:t>CO4</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7.</w:t>
            </w:r>
          </w:p>
        </w:tc>
        <w:tc>
          <w:tcPr>
            <w:tcW w:w="3512" w:type="pct"/>
            <w:gridSpan w:val="2"/>
            <w:vAlign w:val="center"/>
          </w:tcPr>
          <w:p w:rsidR="007A11C5" w:rsidRPr="00D63B46" w:rsidRDefault="007A11C5" w:rsidP="007A11C5">
            <w:pPr>
              <w:jc w:val="both"/>
              <w:rPr>
                <w:lang w:val="en-IN"/>
              </w:rPr>
            </w:pPr>
            <w:r w:rsidRPr="00D63B46">
              <w:t>Identify the types of clustering.</w:t>
            </w:r>
          </w:p>
        </w:tc>
        <w:tc>
          <w:tcPr>
            <w:tcW w:w="388" w:type="pct"/>
            <w:vAlign w:val="center"/>
          </w:tcPr>
          <w:p w:rsidR="007A11C5" w:rsidRPr="00D63B46" w:rsidRDefault="007A11C5" w:rsidP="007A11C5">
            <w:pPr>
              <w:contextualSpacing/>
              <w:jc w:val="center"/>
            </w:pPr>
            <w:r w:rsidRPr="00D63B46">
              <w:t>CO4</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8.</w:t>
            </w:r>
          </w:p>
        </w:tc>
        <w:tc>
          <w:tcPr>
            <w:tcW w:w="3512" w:type="pct"/>
            <w:gridSpan w:val="2"/>
            <w:vAlign w:val="center"/>
          </w:tcPr>
          <w:p w:rsidR="007A11C5" w:rsidRPr="00D63B46" w:rsidRDefault="007A11C5" w:rsidP="007A11C5">
            <w:pPr>
              <w:jc w:val="both"/>
            </w:pPr>
            <w:r w:rsidRPr="00D63B46">
              <w:t>Describe "overfitting" in deep learning.</w:t>
            </w:r>
          </w:p>
        </w:tc>
        <w:tc>
          <w:tcPr>
            <w:tcW w:w="388" w:type="pct"/>
            <w:vAlign w:val="center"/>
          </w:tcPr>
          <w:p w:rsidR="007A11C5" w:rsidRPr="00D63B46" w:rsidRDefault="007A11C5" w:rsidP="007A11C5">
            <w:pPr>
              <w:contextualSpacing/>
              <w:jc w:val="center"/>
            </w:pPr>
            <w:r w:rsidRPr="00D63B46">
              <w:t>CO5</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9.</w:t>
            </w:r>
          </w:p>
        </w:tc>
        <w:tc>
          <w:tcPr>
            <w:tcW w:w="3512" w:type="pct"/>
            <w:gridSpan w:val="2"/>
            <w:vAlign w:val="center"/>
          </w:tcPr>
          <w:p w:rsidR="007A11C5" w:rsidRPr="00D63B46" w:rsidRDefault="007A11C5" w:rsidP="007A11C5">
            <w:r w:rsidRPr="00D63B46">
              <w:t>Describe an application of deep learning.</w:t>
            </w:r>
          </w:p>
        </w:tc>
        <w:tc>
          <w:tcPr>
            <w:tcW w:w="388" w:type="pct"/>
            <w:vAlign w:val="center"/>
          </w:tcPr>
          <w:p w:rsidR="007A11C5" w:rsidRPr="00D63B46" w:rsidRDefault="007A11C5" w:rsidP="007A11C5">
            <w:pPr>
              <w:contextualSpacing/>
              <w:jc w:val="center"/>
            </w:pPr>
            <w:r w:rsidRPr="00D63B46">
              <w:t>CO5</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10.</w:t>
            </w:r>
          </w:p>
        </w:tc>
        <w:tc>
          <w:tcPr>
            <w:tcW w:w="3512" w:type="pct"/>
            <w:gridSpan w:val="2"/>
            <w:vAlign w:val="center"/>
          </w:tcPr>
          <w:p w:rsidR="007A11C5" w:rsidRPr="00D63B46" w:rsidRDefault="007A11C5" w:rsidP="007A11C5">
            <w:pPr>
              <w:contextualSpacing/>
            </w:pPr>
            <w:r w:rsidRPr="00D63B46">
              <w:t>Define prognostics.</w:t>
            </w:r>
          </w:p>
        </w:tc>
        <w:tc>
          <w:tcPr>
            <w:tcW w:w="388" w:type="pct"/>
            <w:vAlign w:val="center"/>
          </w:tcPr>
          <w:p w:rsidR="007A11C5" w:rsidRPr="00D63B46" w:rsidRDefault="007A11C5" w:rsidP="007A11C5">
            <w:pPr>
              <w:contextualSpacing/>
              <w:jc w:val="center"/>
            </w:pPr>
            <w:r w:rsidRPr="00D63B46">
              <w:t>CO6</w:t>
            </w:r>
          </w:p>
        </w:tc>
        <w:tc>
          <w:tcPr>
            <w:tcW w:w="355" w:type="pct"/>
            <w:vAlign w:val="center"/>
          </w:tcPr>
          <w:p w:rsidR="007A11C5" w:rsidRPr="00D63B46" w:rsidRDefault="007A11C5" w:rsidP="007A11C5">
            <w:pPr>
              <w:contextualSpacing/>
              <w:jc w:val="center"/>
            </w:pPr>
            <w:r w:rsidRPr="00D63B46">
              <w:t>R</w:t>
            </w:r>
          </w:p>
        </w:tc>
        <w:tc>
          <w:tcPr>
            <w:tcW w:w="473" w:type="pct"/>
            <w:vAlign w:val="center"/>
          </w:tcPr>
          <w:p w:rsidR="007A11C5" w:rsidRPr="00D63B46" w:rsidRDefault="007A11C5" w:rsidP="007A11C5">
            <w:pPr>
              <w:contextualSpacing/>
              <w:jc w:val="center"/>
            </w:pPr>
            <w:r w:rsidRPr="00D63B46">
              <w:t>1</w:t>
            </w:r>
          </w:p>
        </w:tc>
      </w:tr>
      <w:tr w:rsidR="007A11C5" w:rsidRPr="00D63B46" w:rsidTr="007A11C5">
        <w:trPr>
          <w:trHeight w:val="551"/>
        </w:trPr>
        <w:tc>
          <w:tcPr>
            <w:tcW w:w="5000" w:type="pct"/>
            <w:gridSpan w:val="6"/>
            <w:vAlign w:val="center"/>
          </w:tcPr>
          <w:p w:rsidR="007A11C5" w:rsidRPr="00D63B46" w:rsidRDefault="007A11C5" w:rsidP="007A11C5">
            <w:pPr>
              <w:contextualSpacing/>
              <w:jc w:val="center"/>
              <w:rPr>
                <w:b/>
                <w:u w:val="single"/>
              </w:rPr>
            </w:pPr>
            <w:r w:rsidRPr="00D63B46">
              <w:rPr>
                <w:b/>
                <w:u w:val="single"/>
              </w:rPr>
              <w:t>PART – B (6 X 3 = 18 MARKS)</w:t>
            </w:r>
          </w:p>
          <w:p w:rsidR="007A11C5" w:rsidRPr="00D63B46" w:rsidRDefault="007A11C5" w:rsidP="007A11C5">
            <w:pPr>
              <w:contextualSpacing/>
              <w:jc w:val="center"/>
              <w:rPr>
                <w:b/>
                <w:u w:val="single"/>
              </w:rPr>
            </w:pPr>
            <w:r w:rsidRPr="00D63B46">
              <w:rPr>
                <w:b/>
              </w:rPr>
              <w:t>(Answer all the questions)</w:t>
            </w:r>
          </w:p>
        </w:tc>
      </w:tr>
      <w:tr w:rsidR="007A11C5" w:rsidRPr="00D63B46" w:rsidTr="007A11C5">
        <w:trPr>
          <w:trHeight w:val="436"/>
        </w:trPr>
        <w:tc>
          <w:tcPr>
            <w:tcW w:w="272" w:type="pct"/>
            <w:vAlign w:val="center"/>
          </w:tcPr>
          <w:p w:rsidR="007A11C5" w:rsidRPr="00D63B46" w:rsidRDefault="007A11C5" w:rsidP="007A11C5">
            <w:pPr>
              <w:pStyle w:val="NoSpacing"/>
              <w:contextualSpacing/>
            </w:pPr>
            <w:r w:rsidRPr="00D63B46">
              <w:t>11.</w:t>
            </w:r>
          </w:p>
        </w:tc>
        <w:tc>
          <w:tcPr>
            <w:tcW w:w="3512" w:type="pct"/>
            <w:gridSpan w:val="2"/>
            <w:vAlign w:val="center"/>
          </w:tcPr>
          <w:p w:rsidR="007A11C5" w:rsidRPr="00D63B46" w:rsidRDefault="007A11C5" w:rsidP="007A11C5">
            <w:pPr>
              <w:spacing w:line="276" w:lineRule="auto"/>
            </w:pPr>
            <w:r w:rsidRPr="00D63B46">
              <w:rPr>
                <w:lang w:val="en-IN"/>
              </w:rPr>
              <w:t>List the types of machine learning algorithms.</w:t>
            </w:r>
          </w:p>
        </w:tc>
        <w:tc>
          <w:tcPr>
            <w:tcW w:w="388" w:type="pct"/>
            <w:vAlign w:val="center"/>
          </w:tcPr>
          <w:p w:rsidR="007A11C5" w:rsidRPr="00D63B46" w:rsidRDefault="007A11C5" w:rsidP="007A11C5">
            <w:pPr>
              <w:pStyle w:val="NoSpacing"/>
              <w:contextualSpacing/>
              <w:jc w:val="center"/>
            </w:pPr>
            <w:r w:rsidRPr="00D63B46">
              <w:t>CO1</w:t>
            </w:r>
          </w:p>
        </w:tc>
        <w:tc>
          <w:tcPr>
            <w:tcW w:w="355" w:type="pct"/>
            <w:vAlign w:val="center"/>
          </w:tcPr>
          <w:p w:rsidR="007A11C5" w:rsidRPr="00D63B46" w:rsidRDefault="007A11C5" w:rsidP="007A11C5">
            <w:pPr>
              <w:pStyle w:val="NoSpacing"/>
              <w:contextualSpacing/>
              <w:jc w:val="center"/>
            </w:pPr>
            <w:r w:rsidRPr="00D63B46">
              <w:t>R</w:t>
            </w:r>
          </w:p>
        </w:tc>
        <w:tc>
          <w:tcPr>
            <w:tcW w:w="473" w:type="pct"/>
            <w:vAlign w:val="center"/>
          </w:tcPr>
          <w:p w:rsidR="007A11C5" w:rsidRPr="00D63B46" w:rsidRDefault="007A11C5" w:rsidP="007A11C5">
            <w:pPr>
              <w:pStyle w:val="NoSpacing"/>
              <w:contextualSpacing/>
              <w:jc w:val="center"/>
            </w:pPr>
            <w:r w:rsidRPr="00D63B46">
              <w:t>3</w:t>
            </w:r>
          </w:p>
        </w:tc>
      </w:tr>
      <w:tr w:rsidR="007A11C5" w:rsidRPr="00D63B46" w:rsidTr="007A11C5">
        <w:trPr>
          <w:trHeight w:val="436"/>
        </w:trPr>
        <w:tc>
          <w:tcPr>
            <w:tcW w:w="272" w:type="pct"/>
            <w:vAlign w:val="center"/>
          </w:tcPr>
          <w:p w:rsidR="007A11C5" w:rsidRPr="00D63B46" w:rsidRDefault="007A11C5" w:rsidP="007A11C5">
            <w:pPr>
              <w:pStyle w:val="NoSpacing"/>
              <w:contextualSpacing/>
            </w:pPr>
            <w:r w:rsidRPr="00D63B46">
              <w:t>12.</w:t>
            </w:r>
          </w:p>
        </w:tc>
        <w:tc>
          <w:tcPr>
            <w:tcW w:w="3512" w:type="pct"/>
            <w:gridSpan w:val="2"/>
            <w:vAlign w:val="center"/>
          </w:tcPr>
          <w:p w:rsidR="007A11C5" w:rsidRPr="00D63B46" w:rsidRDefault="007A11C5" w:rsidP="007A11C5">
            <w:pPr>
              <w:jc w:val="both"/>
            </w:pPr>
            <w:r w:rsidRPr="00D63B46">
              <w:t>Distinguish regression and classification.</w:t>
            </w:r>
          </w:p>
        </w:tc>
        <w:tc>
          <w:tcPr>
            <w:tcW w:w="388" w:type="pct"/>
            <w:vAlign w:val="center"/>
          </w:tcPr>
          <w:p w:rsidR="007A11C5" w:rsidRPr="00D63B46" w:rsidRDefault="007A11C5" w:rsidP="007A11C5">
            <w:pPr>
              <w:pStyle w:val="NoSpacing"/>
              <w:contextualSpacing/>
              <w:jc w:val="center"/>
            </w:pPr>
            <w:r w:rsidRPr="00D63B46">
              <w:t>CO2</w:t>
            </w:r>
          </w:p>
        </w:tc>
        <w:tc>
          <w:tcPr>
            <w:tcW w:w="355" w:type="pct"/>
            <w:vAlign w:val="center"/>
          </w:tcPr>
          <w:p w:rsidR="007A11C5" w:rsidRPr="00D63B46" w:rsidRDefault="007A11C5" w:rsidP="007A11C5">
            <w:pPr>
              <w:pStyle w:val="NoSpacing"/>
              <w:contextualSpacing/>
              <w:jc w:val="center"/>
            </w:pPr>
            <w:r w:rsidRPr="00D63B46">
              <w:t>U</w:t>
            </w:r>
          </w:p>
        </w:tc>
        <w:tc>
          <w:tcPr>
            <w:tcW w:w="473" w:type="pct"/>
            <w:vAlign w:val="center"/>
          </w:tcPr>
          <w:p w:rsidR="007A11C5" w:rsidRPr="00D63B46" w:rsidRDefault="007A11C5" w:rsidP="007A11C5">
            <w:pPr>
              <w:pStyle w:val="NoSpacing"/>
              <w:contextualSpacing/>
              <w:jc w:val="center"/>
            </w:pPr>
            <w:r w:rsidRPr="00D63B46">
              <w:t>3</w:t>
            </w:r>
          </w:p>
        </w:tc>
      </w:tr>
      <w:tr w:rsidR="007A11C5" w:rsidRPr="00D63B46" w:rsidTr="007A11C5">
        <w:trPr>
          <w:trHeight w:val="436"/>
        </w:trPr>
        <w:tc>
          <w:tcPr>
            <w:tcW w:w="272" w:type="pct"/>
            <w:vAlign w:val="center"/>
          </w:tcPr>
          <w:p w:rsidR="007A11C5" w:rsidRPr="00D63B46" w:rsidRDefault="007A11C5" w:rsidP="007A11C5">
            <w:pPr>
              <w:pStyle w:val="NoSpacing"/>
              <w:contextualSpacing/>
            </w:pPr>
            <w:r w:rsidRPr="00D63B46">
              <w:t>13.</w:t>
            </w:r>
          </w:p>
        </w:tc>
        <w:tc>
          <w:tcPr>
            <w:tcW w:w="3512" w:type="pct"/>
            <w:gridSpan w:val="2"/>
            <w:vAlign w:val="center"/>
          </w:tcPr>
          <w:p w:rsidR="007A11C5" w:rsidRPr="00D63B46" w:rsidRDefault="007A11C5" w:rsidP="007A11C5">
            <w:pPr>
              <w:jc w:val="both"/>
            </w:pPr>
            <w:r w:rsidRPr="00D63B46">
              <w:t>Describe basic structure of a decision tree.</w:t>
            </w:r>
          </w:p>
        </w:tc>
        <w:tc>
          <w:tcPr>
            <w:tcW w:w="388" w:type="pct"/>
            <w:vAlign w:val="center"/>
          </w:tcPr>
          <w:p w:rsidR="007A11C5" w:rsidRPr="00D63B46" w:rsidRDefault="007A11C5" w:rsidP="007A11C5">
            <w:pPr>
              <w:pStyle w:val="NoSpacing"/>
              <w:contextualSpacing/>
              <w:jc w:val="center"/>
            </w:pPr>
            <w:r w:rsidRPr="00D63B46">
              <w:t>CO3</w:t>
            </w:r>
          </w:p>
        </w:tc>
        <w:tc>
          <w:tcPr>
            <w:tcW w:w="355" w:type="pct"/>
            <w:vAlign w:val="center"/>
          </w:tcPr>
          <w:p w:rsidR="007A11C5" w:rsidRPr="00D63B46" w:rsidRDefault="007A11C5" w:rsidP="007A11C5">
            <w:pPr>
              <w:pStyle w:val="NoSpacing"/>
              <w:contextualSpacing/>
              <w:jc w:val="center"/>
            </w:pPr>
            <w:r w:rsidRPr="00D63B46">
              <w:t>U</w:t>
            </w:r>
          </w:p>
        </w:tc>
        <w:tc>
          <w:tcPr>
            <w:tcW w:w="473" w:type="pct"/>
            <w:vAlign w:val="center"/>
          </w:tcPr>
          <w:p w:rsidR="007A11C5" w:rsidRPr="00D63B46" w:rsidRDefault="007A11C5" w:rsidP="007A11C5">
            <w:pPr>
              <w:pStyle w:val="NoSpacing"/>
              <w:contextualSpacing/>
              <w:jc w:val="center"/>
            </w:pPr>
            <w:r w:rsidRPr="00D63B46">
              <w:t>3</w:t>
            </w:r>
          </w:p>
        </w:tc>
      </w:tr>
      <w:tr w:rsidR="007A11C5" w:rsidRPr="00D63B46" w:rsidTr="007A11C5">
        <w:trPr>
          <w:trHeight w:val="436"/>
        </w:trPr>
        <w:tc>
          <w:tcPr>
            <w:tcW w:w="272" w:type="pct"/>
            <w:vAlign w:val="center"/>
          </w:tcPr>
          <w:p w:rsidR="007A11C5" w:rsidRPr="00D63B46" w:rsidRDefault="007A11C5" w:rsidP="007A11C5">
            <w:pPr>
              <w:pStyle w:val="NoSpacing"/>
              <w:contextualSpacing/>
            </w:pPr>
            <w:r w:rsidRPr="00D63B46">
              <w:t>14.</w:t>
            </w:r>
          </w:p>
        </w:tc>
        <w:tc>
          <w:tcPr>
            <w:tcW w:w="3512" w:type="pct"/>
            <w:gridSpan w:val="2"/>
            <w:vAlign w:val="center"/>
          </w:tcPr>
          <w:p w:rsidR="007A11C5" w:rsidRPr="00D63B46" w:rsidRDefault="007A11C5" w:rsidP="007A11C5">
            <w:pPr>
              <w:jc w:val="both"/>
            </w:pPr>
            <w:r w:rsidRPr="00D63B46">
              <w:t>Discuss probabilistic based learning.</w:t>
            </w:r>
          </w:p>
        </w:tc>
        <w:tc>
          <w:tcPr>
            <w:tcW w:w="388" w:type="pct"/>
            <w:vAlign w:val="center"/>
          </w:tcPr>
          <w:p w:rsidR="007A11C5" w:rsidRPr="00D63B46" w:rsidRDefault="007A11C5" w:rsidP="007A11C5">
            <w:pPr>
              <w:pStyle w:val="NoSpacing"/>
              <w:contextualSpacing/>
              <w:jc w:val="center"/>
            </w:pPr>
            <w:r w:rsidRPr="00D63B46">
              <w:t>CO4</w:t>
            </w:r>
          </w:p>
        </w:tc>
        <w:tc>
          <w:tcPr>
            <w:tcW w:w="355" w:type="pct"/>
            <w:vAlign w:val="center"/>
          </w:tcPr>
          <w:p w:rsidR="007A11C5" w:rsidRPr="00D63B46" w:rsidRDefault="007A11C5" w:rsidP="007A11C5">
            <w:pPr>
              <w:pStyle w:val="NoSpacing"/>
              <w:contextualSpacing/>
              <w:jc w:val="center"/>
            </w:pPr>
            <w:r w:rsidRPr="00D63B46">
              <w:t>U</w:t>
            </w:r>
          </w:p>
        </w:tc>
        <w:tc>
          <w:tcPr>
            <w:tcW w:w="473" w:type="pct"/>
            <w:vAlign w:val="center"/>
          </w:tcPr>
          <w:p w:rsidR="007A11C5" w:rsidRPr="00D63B46" w:rsidRDefault="007A11C5" w:rsidP="007A11C5">
            <w:pPr>
              <w:pStyle w:val="NoSpacing"/>
              <w:contextualSpacing/>
              <w:jc w:val="center"/>
            </w:pPr>
            <w:r w:rsidRPr="00D63B46">
              <w:t>3</w:t>
            </w:r>
          </w:p>
        </w:tc>
      </w:tr>
      <w:tr w:rsidR="007A11C5" w:rsidRPr="00D63B46" w:rsidTr="007A11C5">
        <w:trPr>
          <w:trHeight w:val="436"/>
        </w:trPr>
        <w:tc>
          <w:tcPr>
            <w:tcW w:w="272" w:type="pct"/>
            <w:vAlign w:val="center"/>
          </w:tcPr>
          <w:p w:rsidR="007A11C5" w:rsidRPr="00D63B46" w:rsidRDefault="007A11C5" w:rsidP="007A11C5">
            <w:pPr>
              <w:pStyle w:val="NoSpacing"/>
              <w:contextualSpacing/>
            </w:pPr>
            <w:r w:rsidRPr="00D63B46">
              <w:t>15.</w:t>
            </w:r>
          </w:p>
        </w:tc>
        <w:tc>
          <w:tcPr>
            <w:tcW w:w="3512" w:type="pct"/>
            <w:gridSpan w:val="2"/>
            <w:vAlign w:val="center"/>
          </w:tcPr>
          <w:p w:rsidR="007A11C5" w:rsidRPr="00D63B46" w:rsidRDefault="007A11C5" w:rsidP="007A11C5">
            <w:pPr>
              <w:jc w:val="both"/>
            </w:pPr>
            <w:r w:rsidRPr="00D63B46">
              <w:t xml:space="preserve">Distinguish </w:t>
            </w:r>
            <w:hyperlink r:id="rId47" w:anchor="1" w:history="1">
              <w:r w:rsidRPr="00D63B46">
                <w:t>Machine Learning and Deep Learning</w:t>
              </w:r>
            </w:hyperlink>
            <w:r w:rsidRPr="00D63B46">
              <w:t>.</w:t>
            </w:r>
          </w:p>
        </w:tc>
        <w:tc>
          <w:tcPr>
            <w:tcW w:w="388" w:type="pct"/>
            <w:vAlign w:val="center"/>
          </w:tcPr>
          <w:p w:rsidR="007A11C5" w:rsidRPr="00D63B46" w:rsidRDefault="007A11C5" w:rsidP="007A11C5">
            <w:pPr>
              <w:pStyle w:val="NoSpacing"/>
              <w:contextualSpacing/>
              <w:jc w:val="center"/>
            </w:pPr>
            <w:r w:rsidRPr="00D63B46">
              <w:t>CO5</w:t>
            </w:r>
          </w:p>
        </w:tc>
        <w:tc>
          <w:tcPr>
            <w:tcW w:w="355" w:type="pct"/>
            <w:vAlign w:val="center"/>
          </w:tcPr>
          <w:p w:rsidR="007A11C5" w:rsidRPr="00D63B46" w:rsidRDefault="007A11C5" w:rsidP="007A11C5">
            <w:pPr>
              <w:pStyle w:val="NoSpacing"/>
              <w:contextualSpacing/>
              <w:jc w:val="center"/>
            </w:pPr>
            <w:r w:rsidRPr="00D63B46">
              <w:t>U</w:t>
            </w:r>
          </w:p>
        </w:tc>
        <w:tc>
          <w:tcPr>
            <w:tcW w:w="473" w:type="pct"/>
            <w:vAlign w:val="center"/>
          </w:tcPr>
          <w:p w:rsidR="007A11C5" w:rsidRPr="00D63B46" w:rsidRDefault="007A11C5" w:rsidP="007A11C5">
            <w:pPr>
              <w:pStyle w:val="NoSpacing"/>
              <w:contextualSpacing/>
              <w:jc w:val="center"/>
            </w:pPr>
            <w:r w:rsidRPr="00D63B46">
              <w:t>3</w:t>
            </w:r>
          </w:p>
        </w:tc>
      </w:tr>
      <w:tr w:rsidR="007A11C5" w:rsidRPr="00D63B46" w:rsidTr="007A11C5">
        <w:trPr>
          <w:trHeight w:val="437"/>
        </w:trPr>
        <w:tc>
          <w:tcPr>
            <w:tcW w:w="272" w:type="pct"/>
            <w:vAlign w:val="center"/>
          </w:tcPr>
          <w:p w:rsidR="007A11C5" w:rsidRPr="00D63B46" w:rsidRDefault="007A11C5" w:rsidP="007A11C5">
            <w:pPr>
              <w:pStyle w:val="NoSpacing"/>
              <w:contextualSpacing/>
            </w:pPr>
            <w:r w:rsidRPr="00D63B46">
              <w:t>16.</w:t>
            </w:r>
          </w:p>
        </w:tc>
        <w:tc>
          <w:tcPr>
            <w:tcW w:w="3512" w:type="pct"/>
            <w:gridSpan w:val="2"/>
            <w:vAlign w:val="center"/>
          </w:tcPr>
          <w:p w:rsidR="007A11C5" w:rsidRPr="00D63B46" w:rsidRDefault="007A11C5" w:rsidP="007A11C5">
            <w:pPr>
              <w:pStyle w:val="NoSpacing"/>
              <w:contextualSpacing/>
            </w:pPr>
            <w:r w:rsidRPr="00D63B46">
              <w:t>Discuss the types of maintenance carried out in machines.</w:t>
            </w:r>
          </w:p>
        </w:tc>
        <w:tc>
          <w:tcPr>
            <w:tcW w:w="388" w:type="pct"/>
            <w:vAlign w:val="center"/>
          </w:tcPr>
          <w:p w:rsidR="007A11C5" w:rsidRPr="00D63B46" w:rsidRDefault="007A11C5" w:rsidP="007A11C5">
            <w:pPr>
              <w:pStyle w:val="NoSpacing"/>
              <w:contextualSpacing/>
              <w:jc w:val="center"/>
            </w:pPr>
            <w:r w:rsidRPr="00D63B46">
              <w:t>CO6</w:t>
            </w:r>
          </w:p>
        </w:tc>
        <w:tc>
          <w:tcPr>
            <w:tcW w:w="355" w:type="pct"/>
            <w:vAlign w:val="center"/>
          </w:tcPr>
          <w:p w:rsidR="007A11C5" w:rsidRPr="00D63B46" w:rsidRDefault="007A11C5" w:rsidP="007A11C5">
            <w:pPr>
              <w:pStyle w:val="NoSpacing"/>
              <w:contextualSpacing/>
              <w:jc w:val="center"/>
            </w:pPr>
            <w:r w:rsidRPr="00D63B46">
              <w:t>U</w:t>
            </w:r>
          </w:p>
        </w:tc>
        <w:tc>
          <w:tcPr>
            <w:tcW w:w="473" w:type="pct"/>
            <w:vAlign w:val="center"/>
          </w:tcPr>
          <w:p w:rsidR="007A11C5" w:rsidRPr="00D63B46" w:rsidRDefault="007A11C5" w:rsidP="007A11C5">
            <w:pPr>
              <w:pStyle w:val="NoSpacing"/>
              <w:contextualSpacing/>
              <w:jc w:val="center"/>
            </w:pPr>
            <w:r w:rsidRPr="00D63B46">
              <w:t>3</w:t>
            </w:r>
          </w:p>
        </w:tc>
      </w:tr>
      <w:tr w:rsidR="007A11C5" w:rsidRPr="00D63B46" w:rsidTr="007A11C5">
        <w:trPr>
          <w:trHeight w:val="551"/>
        </w:trPr>
        <w:tc>
          <w:tcPr>
            <w:tcW w:w="5000" w:type="pct"/>
            <w:gridSpan w:val="6"/>
          </w:tcPr>
          <w:p w:rsidR="007A11C5" w:rsidRPr="00D63B46" w:rsidRDefault="007A11C5" w:rsidP="007A11C5">
            <w:pPr>
              <w:contextualSpacing/>
              <w:jc w:val="center"/>
              <w:rPr>
                <w:b/>
                <w:u w:val="single"/>
              </w:rPr>
            </w:pPr>
            <w:r w:rsidRPr="00D63B46">
              <w:rPr>
                <w:b/>
                <w:u w:val="single"/>
              </w:rPr>
              <w:t>PART – C (6 X 12 = 72 MARKS)</w:t>
            </w:r>
          </w:p>
          <w:p w:rsidR="007A11C5" w:rsidRPr="00D63B46" w:rsidRDefault="007A11C5" w:rsidP="007A11C5">
            <w:pPr>
              <w:contextualSpacing/>
              <w:jc w:val="center"/>
              <w:rPr>
                <w:b/>
              </w:rPr>
            </w:pPr>
            <w:r w:rsidRPr="00D63B46">
              <w:rPr>
                <w:b/>
              </w:rPr>
              <w:t>(Answer any five Questions from Q.No. 17 to 23, Q.No. 24 is Compulsory)</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17.</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r w:rsidRPr="00D63B46">
              <w:t>Examine in detail on Problem Spaces and Search techniques.</w:t>
            </w:r>
          </w:p>
        </w:tc>
        <w:tc>
          <w:tcPr>
            <w:tcW w:w="388" w:type="pct"/>
            <w:vAlign w:val="center"/>
          </w:tcPr>
          <w:p w:rsidR="007A11C5" w:rsidRPr="00D63B46" w:rsidRDefault="007A11C5" w:rsidP="007A11C5">
            <w:pPr>
              <w:jc w:val="center"/>
            </w:pPr>
            <w:r w:rsidRPr="00D63B46">
              <w:t>CO1</w:t>
            </w:r>
          </w:p>
        </w:tc>
        <w:tc>
          <w:tcPr>
            <w:tcW w:w="355" w:type="pct"/>
            <w:vAlign w:val="center"/>
          </w:tcPr>
          <w:p w:rsidR="007A11C5" w:rsidRPr="00D63B46" w:rsidRDefault="007A11C5" w:rsidP="007A11C5">
            <w:pPr>
              <w:jc w:val="center"/>
            </w:pPr>
            <w:r w:rsidRPr="00D63B46">
              <w:t>A</w:t>
            </w:r>
          </w:p>
        </w:tc>
        <w:tc>
          <w:tcPr>
            <w:tcW w:w="473" w:type="pct"/>
            <w:vAlign w:val="center"/>
          </w:tcPr>
          <w:p w:rsidR="007A11C5" w:rsidRPr="00D63B46" w:rsidRDefault="007A11C5" w:rsidP="007A11C5">
            <w:pPr>
              <w:jc w:val="center"/>
            </w:pPr>
            <w:r w:rsidRPr="00D63B46">
              <w:t>12</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p>
        </w:tc>
        <w:tc>
          <w:tcPr>
            <w:tcW w:w="3323" w:type="pct"/>
            <w:vAlign w:val="bottom"/>
          </w:tcPr>
          <w:p w:rsidR="007A11C5" w:rsidRPr="00D63B46" w:rsidRDefault="007A11C5" w:rsidP="007A11C5">
            <w:pPr>
              <w:contextualSpacing/>
              <w:jc w:val="both"/>
            </w:pPr>
          </w:p>
        </w:tc>
        <w:tc>
          <w:tcPr>
            <w:tcW w:w="388" w:type="pct"/>
            <w:vAlign w:val="center"/>
          </w:tcPr>
          <w:p w:rsidR="007A11C5" w:rsidRPr="00D63B46" w:rsidRDefault="007A11C5" w:rsidP="007A11C5">
            <w:pPr>
              <w:contextualSpacing/>
              <w:jc w:val="center"/>
            </w:pPr>
          </w:p>
        </w:tc>
        <w:tc>
          <w:tcPr>
            <w:tcW w:w="355" w:type="pct"/>
            <w:vAlign w:val="center"/>
          </w:tcPr>
          <w:p w:rsidR="007A11C5" w:rsidRPr="00D63B46" w:rsidRDefault="007A11C5" w:rsidP="007A11C5">
            <w:pPr>
              <w:contextualSpacing/>
              <w:jc w:val="center"/>
            </w:pPr>
          </w:p>
        </w:tc>
        <w:tc>
          <w:tcPr>
            <w:tcW w:w="473" w:type="pct"/>
            <w:vAlign w:val="center"/>
          </w:tcPr>
          <w:p w:rsidR="007A11C5" w:rsidRPr="00D63B46" w:rsidRDefault="007A11C5" w:rsidP="007A11C5">
            <w:pPr>
              <w:contextualSpacing/>
              <w:jc w:val="center"/>
            </w:pP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18.</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pPr>
              <w:jc w:val="both"/>
              <w:rPr>
                <w:color w:val="000000"/>
              </w:rPr>
            </w:pPr>
            <w:r w:rsidRPr="00D63B46">
              <w:t>Explain multiple linear regression with an example.</w:t>
            </w:r>
          </w:p>
        </w:tc>
        <w:tc>
          <w:tcPr>
            <w:tcW w:w="388" w:type="pct"/>
            <w:vAlign w:val="center"/>
          </w:tcPr>
          <w:p w:rsidR="007A11C5" w:rsidRPr="00D63B46" w:rsidRDefault="007A11C5" w:rsidP="007A11C5">
            <w:pPr>
              <w:contextualSpacing/>
              <w:jc w:val="center"/>
            </w:pPr>
            <w:r w:rsidRPr="00D63B46">
              <w:t>CO2</w:t>
            </w:r>
          </w:p>
        </w:tc>
        <w:tc>
          <w:tcPr>
            <w:tcW w:w="355" w:type="pct"/>
            <w:vAlign w:val="center"/>
          </w:tcPr>
          <w:p w:rsidR="007A11C5" w:rsidRPr="00D63B46" w:rsidRDefault="007A11C5" w:rsidP="007A11C5">
            <w:pPr>
              <w:contextualSpacing/>
              <w:jc w:val="center"/>
            </w:pPr>
            <w:r w:rsidRPr="00D63B46">
              <w:t>A</w:t>
            </w:r>
          </w:p>
        </w:tc>
        <w:tc>
          <w:tcPr>
            <w:tcW w:w="473" w:type="pct"/>
            <w:vAlign w:val="center"/>
          </w:tcPr>
          <w:p w:rsidR="007A11C5" w:rsidRPr="00D63B46" w:rsidRDefault="007A11C5" w:rsidP="007A11C5">
            <w:pPr>
              <w:contextualSpacing/>
              <w:jc w:val="center"/>
            </w:pPr>
            <w:r w:rsidRPr="00D63B46">
              <w:t>6</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r w:rsidRPr="00D63B46">
              <w:t>b.</w:t>
            </w:r>
          </w:p>
        </w:tc>
        <w:tc>
          <w:tcPr>
            <w:tcW w:w="3323" w:type="pct"/>
            <w:vAlign w:val="center"/>
          </w:tcPr>
          <w:p w:rsidR="007A11C5" w:rsidRPr="00D63B46" w:rsidRDefault="007A11C5" w:rsidP="007A11C5">
            <w:pPr>
              <w:jc w:val="both"/>
              <w:rPr>
                <w:color w:val="000000"/>
              </w:rPr>
            </w:pPr>
            <w:r w:rsidRPr="00D63B46">
              <w:t>Discuss the Kernel regression neighbor with a neat sketch.</w:t>
            </w:r>
          </w:p>
        </w:tc>
        <w:tc>
          <w:tcPr>
            <w:tcW w:w="388" w:type="pct"/>
            <w:vAlign w:val="center"/>
          </w:tcPr>
          <w:p w:rsidR="007A11C5" w:rsidRPr="00D63B46" w:rsidRDefault="007A11C5" w:rsidP="007A11C5">
            <w:pPr>
              <w:contextualSpacing/>
              <w:jc w:val="center"/>
            </w:pPr>
            <w:r w:rsidRPr="00D63B46">
              <w:t>CO2</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6</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p>
        </w:tc>
        <w:tc>
          <w:tcPr>
            <w:tcW w:w="3323" w:type="pct"/>
            <w:vAlign w:val="bottom"/>
          </w:tcPr>
          <w:p w:rsidR="007A11C5" w:rsidRPr="00D63B46" w:rsidRDefault="007A11C5" w:rsidP="007A11C5">
            <w:pPr>
              <w:contextualSpacing/>
              <w:jc w:val="both"/>
            </w:pPr>
          </w:p>
        </w:tc>
        <w:tc>
          <w:tcPr>
            <w:tcW w:w="388" w:type="pct"/>
            <w:vAlign w:val="bottom"/>
          </w:tcPr>
          <w:p w:rsidR="007A11C5" w:rsidRPr="00D63B46" w:rsidRDefault="007A11C5" w:rsidP="007A11C5">
            <w:pPr>
              <w:contextualSpacing/>
              <w:jc w:val="center"/>
            </w:pPr>
          </w:p>
        </w:tc>
        <w:tc>
          <w:tcPr>
            <w:tcW w:w="355" w:type="pct"/>
            <w:vAlign w:val="bottom"/>
          </w:tcPr>
          <w:p w:rsidR="007A11C5" w:rsidRPr="00D63B46" w:rsidRDefault="007A11C5" w:rsidP="007A11C5">
            <w:pPr>
              <w:contextualSpacing/>
              <w:jc w:val="center"/>
            </w:pPr>
          </w:p>
        </w:tc>
        <w:tc>
          <w:tcPr>
            <w:tcW w:w="473" w:type="pct"/>
            <w:vAlign w:val="bottom"/>
          </w:tcPr>
          <w:p w:rsidR="007A11C5" w:rsidRPr="00D63B46" w:rsidRDefault="007A11C5" w:rsidP="007A11C5">
            <w:pPr>
              <w:contextualSpacing/>
              <w:jc w:val="center"/>
            </w:pP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lastRenderedPageBreak/>
              <w:t>19.</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pPr>
              <w:jc w:val="both"/>
            </w:pPr>
            <w:r w:rsidRPr="00D63B46">
              <w:t>Examine logistic regression with suitable example.</w:t>
            </w:r>
          </w:p>
        </w:tc>
        <w:tc>
          <w:tcPr>
            <w:tcW w:w="388" w:type="pct"/>
            <w:vAlign w:val="center"/>
          </w:tcPr>
          <w:p w:rsidR="007A11C5" w:rsidRPr="00D63B46" w:rsidRDefault="007A11C5" w:rsidP="007A11C5">
            <w:pPr>
              <w:contextualSpacing/>
              <w:jc w:val="center"/>
            </w:pPr>
            <w:r w:rsidRPr="00D63B46">
              <w:t>CO3</w:t>
            </w:r>
          </w:p>
        </w:tc>
        <w:tc>
          <w:tcPr>
            <w:tcW w:w="355" w:type="pct"/>
            <w:vAlign w:val="center"/>
          </w:tcPr>
          <w:p w:rsidR="007A11C5" w:rsidRPr="00D63B46" w:rsidRDefault="007A11C5" w:rsidP="007A11C5">
            <w:pPr>
              <w:contextualSpacing/>
              <w:jc w:val="center"/>
            </w:pPr>
            <w:r w:rsidRPr="00D63B46">
              <w:t>A</w:t>
            </w:r>
          </w:p>
        </w:tc>
        <w:tc>
          <w:tcPr>
            <w:tcW w:w="473" w:type="pct"/>
            <w:vAlign w:val="center"/>
          </w:tcPr>
          <w:p w:rsidR="007A11C5" w:rsidRPr="00D63B46" w:rsidRDefault="007A11C5" w:rsidP="007A11C5">
            <w:pPr>
              <w:contextualSpacing/>
              <w:jc w:val="center"/>
            </w:pPr>
            <w:r w:rsidRPr="00D63B46">
              <w:t>12</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p>
        </w:tc>
        <w:tc>
          <w:tcPr>
            <w:tcW w:w="3323" w:type="pct"/>
            <w:vAlign w:val="bottom"/>
          </w:tcPr>
          <w:p w:rsidR="007A11C5" w:rsidRPr="00D63B46" w:rsidRDefault="007A11C5" w:rsidP="007A11C5">
            <w:pPr>
              <w:contextualSpacing/>
              <w:jc w:val="both"/>
            </w:pPr>
          </w:p>
        </w:tc>
        <w:tc>
          <w:tcPr>
            <w:tcW w:w="388" w:type="pct"/>
            <w:vAlign w:val="center"/>
          </w:tcPr>
          <w:p w:rsidR="007A11C5" w:rsidRPr="00D63B46" w:rsidRDefault="007A11C5" w:rsidP="007A11C5">
            <w:pPr>
              <w:contextualSpacing/>
              <w:jc w:val="center"/>
            </w:pPr>
          </w:p>
        </w:tc>
        <w:tc>
          <w:tcPr>
            <w:tcW w:w="355" w:type="pct"/>
            <w:vAlign w:val="center"/>
          </w:tcPr>
          <w:p w:rsidR="007A11C5" w:rsidRPr="00D63B46" w:rsidRDefault="007A11C5" w:rsidP="007A11C5">
            <w:pPr>
              <w:contextualSpacing/>
              <w:jc w:val="center"/>
            </w:pPr>
          </w:p>
        </w:tc>
        <w:tc>
          <w:tcPr>
            <w:tcW w:w="473" w:type="pct"/>
            <w:vAlign w:val="center"/>
          </w:tcPr>
          <w:p w:rsidR="007A11C5" w:rsidRPr="00D63B46" w:rsidRDefault="007A11C5" w:rsidP="007A11C5">
            <w:pPr>
              <w:contextualSpacing/>
              <w:jc w:val="center"/>
            </w:pP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20.</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pPr>
              <w:jc w:val="both"/>
              <w:rPr>
                <w:color w:val="000000"/>
              </w:rPr>
            </w:pPr>
            <w:r w:rsidRPr="00D63B46">
              <w:t>Explain K mean clustering algorithm with an example.</w:t>
            </w:r>
          </w:p>
        </w:tc>
        <w:tc>
          <w:tcPr>
            <w:tcW w:w="388" w:type="pct"/>
            <w:vAlign w:val="center"/>
          </w:tcPr>
          <w:p w:rsidR="007A11C5" w:rsidRPr="00D63B46" w:rsidRDefault="007A11C5" w:rsidP="007A11C5">
            <w:pPr>
              <w:contextualSpacing/>
              <w:jc w:val="center"/>
            </w:pPr>
            <w:r w:rsidRPr="00D63B46">
              <w:t>CO4</w:t>
            </w:r>
          </w:p>
        </w:tc>
        <w:tc>
          <w:tcPr>
            <w:tcW w:w="355" w:type="pct"/>
            <w:vAlign w:val="center"/>
          </w:tcPr>
          <w:p w:rsidR="007A11C5" w:rsidRPr="00D63B46" w:rsidRDefault="007A11C5" w:rsidP="007A11C5">
            <w:pPr>
              <w:contextualSpacing/>
              <w:jc w:val="center"/>
            </w:pPr>
            <w:r w:rsidRPr="00D63B46">
              <w:t>A</w:t>
            </w:r>
          </w:p>
        </w:tc>
        <w:tc>
          <w:tcPr>
            <w:tcW w:w="473" w:type="pct"/>
            <w:vAlign w:val="center"/>
          </w:tcPr>
          <w:p w:rsidR="007A11C5" w:rsidRPr="00D63B46" w:rsidRDefault="007A11C5" w:rsidP="007A11C5">
            <w:pPr>
              <w:contextualSpacing/>
              <w:jc w:val="center"/>
            </w:pPr>
            <w:r w:rsidRPr="00D63B46">
              <w:t>12</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p>
        </w:tc>
        <w:tc>
          <w:tcPr>
            <w:tcW w:w="3323" w:type="pct"/>
            <w:vAlign w:val="bottom"/>
          </w:tcPr>
          <w:p w:rsidR="007A11C5" w:rsidRPr="00D63B46" w:rsidRDefault="007A11C5" w:rsidP="007A11C5">
            <w:pPr>
              <w:contextualSpacing/>
              <w:jc w:val="both"/>
            </w:pPr>
          </w:p>
        </w:tc>
        <w:tc>
          <w:tcPr>
            <w:tcW w:w="388" w:type="pct"/>
            <w:vAlign w:val="center"/>
          </w:tcPr>
          <w:p w:rsidR="007A11C5" w:rsidRPr="00D63B46" w:rsidRDefault="007A11C5" w:rsidP="007A11C5">
            <w:pPr>
              <w:contextualSpacing/>
              <w:jc w:val="center"/>
            </w:pPr>
          </w:p>
        </w:tc>
        <w:tc>
          <w:tcPr>
            <w:tcW w:w="355" w:type="pct"/>
            <w:vAlign w:val="center"/>
          </w:tcPr>
          <w:p w:rsidR="007A11C5" w:rsidRPr="00D63B46" w:rsidRDefault="007A11C5" w:rsidP="007A11C5">
            <w:pPr>
              <w:contextualSpacing/>
              <w:jc w:val="center"/>
            </w:pPr>
          </w:p>
        </w:tc>
        <w:tc>
          <w:tcPr>
            <w:tcW w:w="473" w:type="pct"/>
            <w:vAlign w:val="center"/>
          </w:tcPr>
          <w:p w:rsidR="007A11C5" w:rsidRPr="00D63B46" w:rsidRDefault="007A11C5" w:rsidP="007A11C5">
            <w:pPr>
              <w:contextualSpacing/>
              <w:jc w:val="center"/>
            </w:pP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21.</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pPr>
              <w:jc w:val="both"/>
            </w:pPr>
            <w:r w:rsidRPr="00D63B46">
              <w:t>Examine different types of deep neural networks.</w:t>
            </w:r>
          </w:p>
        </w:tc>
        <w:tc>
          <w:tcPr>
            <w:tcW w:w="388" w:type="pct"/>
            <w:vAlign w:val="center"/>
          </w:tcPr>
          <w:p w:rsidR="007A11C5" w:rsidRPr="00D63B46" w:rsidRDefault="007A11C5" w:rsidP="007A11C5">
            <w:pPr>
              <w:contextualSpacing/>
              <w:jc w:val="center"/>
            </w:pPr>
            <w:r w:rsidRPr="00D63B46">
              <w:t>CO5</w:t>
            </w:r>
          </w:p>
        </w:tc>
        <w:tc>
          <w:tcPr>
            <w:tcW w:w="355" w:type="pct"/>
            <w:vAlign w:val="center"/>
          </w:tcPr>
          <w:p w:rsidR="007A11C5" w:rsidRPr="00D63B46" w:rsidRDefault="007A11C5" w:rsidP="007A11C5">
            <w:pPr>
              <w:contextualSpacing/>
              <w:jc w:val="center"/>
            </w:pPr>
            <w:r w:rsidRPr="00D63B46">
              <w:t>A</w:t>
            </w:r>
          </w:p>
        </w:tc>
        <w:tc>
          <w:tcPr>
            <w:tcW w:w="473" w:type="pct"/>
            <w:vAlign w:val="center"/>
          </w:tcPr>
          <w:p w:rsidR="007A11C5" w:rsidRPr="00D63B46" w:rsidRDefault="007A11C5" w:rsidP="007A11C5">
            <w:pPr>
              <w:contextualSpacing/>
              <w:jc w:val="center"/>
            </w:pPr>
            <w:r w:rsidRPr="00D63B46">
              <w:t>12</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p>
        </w:tc>
        <w:tc>
          <w:tcPr>
            <w:tcW w:w="3323" w:type="pct"/>
            <w:vAlign w:val="bottom"/>
          </w:tcPr>
          <w:p w:rsidR="007A11C5" w:rsidRPr="00D63B46" w:rsidRDefault="007A11C5" w:rsidP="007A11C5">
            <w:pPr>
              <w:contextualSpacing/>
              <w:jc w:val="both"/>
            </w:pPr>
          </w:p>
        </w:tc>
        <w:tc>
          <w:tcPr>
            <w:tcW w:w="388" w:type="pct"/>
            <w:vAlign w:val="center"/>
          </w:tcPr>
          <w:p w:rsidR="007A11C5" w:rsidRPr="00D63B46" w:rsidRDefault="007A11C5" w:rsidP="007A11C5">
            <w:pPr>
              <w:contextualSpacing/>
              <w:jc w:val="center"/>
            </w:pPr>
          </w:p>
        </w:tc>
        <w:tc>
          <w:tcPr>
            <w:tcW w:w="355" w:type="pct"/>
            <w:vAlign w:val="center"/>
          </w:tcPr>
          <w:p w:rsidR="007A11C5" w:rsidRPr="00D63B46" w:rsidRDefault="007A11C5" w:rsidP="007A11C5">
            <w:pPr>
              <w:contextualSpacing/>
              <w:jc w:val="center"/>
            </w:pPr>
          </w:p>
        </w:tc>
        <w:tc>
          <w:tcPr>
            <w:tcW w:w="473" w:type="pct"/>
            <w:vAlign w:val="center"/>
          </w:tcPr>
          <w:p w:rsidR="007A11C5" w:rsidRPr="00D63B46" w:rsidRDefault="007A11C5" w:rsidP="007A11C5">
            <w:pPr>
              <w:contextualSpacing/>
              <w:jc w:val="center"/>
            </w:pP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22.</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r w:rsidRPr="00D63B46">
              <w:t>Differentiate Classification and Clustering.</w:t>
            </w:r>
          </w:p>
        </w:tc>
        <w:tc>
          <w:tcPr>
            <w:tcW w:w="388" w:type="pct"/>
            <w:vAlign w:val="center"/>
          </w:tcPr>
          <w:p w:rsidR="007A11C5" w:rsidRPr="00D63B46" w:rsidRDefault="007A11C5" w:rsidP="007A11C5">
            <w:pPr>
              <w:contextualSpacing/>
              <w:jc w:val="center"/>
            </w:pPr>
            <w:r w:rsidRPr="00D63B46">
              <w:t>CO2</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6</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r w:rsidRPr="00D63B46">
              <w:t>b.</w:t>
            </w:r>
          </w:p>
        </w:tc>
        <w:tc>
          <w:tcPr>
            <w:tcW w:w="3323" w:type="pct"/>
            <w:vAlign w:val="center"/>
          </w:tcPr>
          <w:p w:rsidR="007A11C5" w:rsidRPr="00D63B46" w:rsidRDefault="007A11C5" w:rsidP="007A11C5">
            <w:pPr>
              <w:contextualSpacing/>
              <w:rPr>
                <w:bCs/>
              </w:rPr>
            </w:pPr>
            <w:r w:rsidRPr="00D63B46">
              <w:rPr>
                <w:bCs/>
              </w:rPr>
              <w:t>Write short notes on feature selection using decision tree.</w:t>
            </w:r>
          </w:p>
        </w:tc>
        <w:tc>
          <w:tcPr>
            <w:tcW w:w="388" w:type="pct"/>
            <w:vAlign w:val="center"/>
          </w:tcPr>
          <w:p w:rsidR="007A11C5" w:rsidRPr="00D63B46" w:rsidRDefault="007A11C5" w:rsidP="007A11C5">
            <w:pPr>
              <w:contextualSpacing/>
              <w:jc w:val="center"/>
            </w:pPr>
            <w:r w:rsidRPr="00D63B46">
              <w:t>CO3</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6</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p>
        </w:tc>
        <w:tc>
          <w:tcPr>
            <w:tcW w:w="3323" w:type="pct"/>
            <w:vAlign w:val="bottom"/>
          </w:tcPr>
          <w:p w:rsidR="007A11C5" w:rsidRPr="00D63B46" w:rsidRDefault="007A11C5" w:rsidP="007A11C5">
            <w:pPr>
              <w:contextualSpacing/>
              <w:jc w:val="both"/>
            </w:pPr>
          </w:p>
        </w:tc>
        <w:tc>
          <w:tcPr>
            <w:tcW w:w="388" w:type="pct"/>
            <w:vAlign w:val="center"/>
          </w:tcPr>
          <w:p w:rsidR="007A11C5" w:rsidRPr="00D63B46" w:rsidRDefault="007A11C5" w:rsidP="007A11C5">
            <w:pPr>
              <w:contextualSpacing/>
              <w:jc w:val="center"/>
            </w:pPr>
          </w:p>
        </w:tc>
        <w:tc>
          <w:tcPr>
            <w:tcW w:w="355" w:type="pct"/>
            <w:vAlign w:val="center"/>
          </w:tcPr>
          <w:p w:rsidR="007A11C5" w:rsidRPr="00D63B46" w:rsidRDefault="007A11C5" w:rsidP="007A11C5">
            <w:pPr>
              <w:contextualSpacing/>
              <w:jc w:val="center"/>
            </w:pPr>
          </w:p>
        </w:tc>
        <w:tc>
          <w:tcPr>
            <w:tcW w:w="473" w:type="pct"/>
            <w:vAlign w:val="center"/>
          </w:tcPr>
          <w:p w:rsidR="007A11C5" w:rsidRPr="00D63B46" w:rsidRDefault="007A11C5" w:rsidP="007A11C5">
            <w:pPr>
              <w:contextualSpacing/>
              <w:jc w:val="center"/>
            </w:pP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23.</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pPr>
              <w:contextualSpacing/>
            </w:pPr>
            <w:r w:rsidRPr="00D63B46">
              <w:t>Differentiate between KNN and K means.</w:t>
            </w:r>
          </w:p>
        </w:tc>
        <w:tc>
          <w:tcPr>
            <w:tcW w:w="388" w:type="pct"/>
            <w:vAlign w:val="center"/>
          </w:tcPr>
          <w:p w:rsidR="007A11C5" w:rsidRPr="00D63B46" w:rsidRDefault="007A11C5" w:rsidP="007A11C5">
            <w:pPr>
              <w:contextualSpacing/>
              <w:jc w:val="center"/>
            </w:pPr>
            <w:r w:rsidRPr="00D63B46">
              <w:t>CO4</w:t>
            </w:r>
          </w:p>
        </w:tc>
        <w:tc>
          <w:tcPr>
            <w:tcW w:w="355" w:type="pct"/>
            <w:vAlign w:val="center"/>
          </w:tcPr>
          <w:p w:rsidR="007A11C5" w:rsidRPr="00D63B46" w:rsidRDefault="007A11C5" w:rsidP="007A11C5">
            <w:pPr>
              <w:contextualSpacing/>
              <w:jc w:val="center"/>
            </w:pPr>
            <w:r w:rsidRPr="00D63B46">
              <w:t>U</w:t>
            </w:r>
          </w:p>
        </w:tc>
        <w:tc>
          <w:tcPr>
            <w:tcW w:w="473" w:type="pct"/>
            <w:vAlign w:val="center"/>
          </w:tcPr>
          <w:p w:rsidR="007A11C5" w:rsidRPr="00D63B46" w:rsidRDefault="007A11C5" w:rsidP="007A11C5">
            <w:pPr>
              <w:contextualSpacing/>
              <w:jc w:val="center"/>
            </w:pPr>
            <w:r w:rsidRPr="00D63B46">
              <w:t>6</w:t>
            </w:r>
          </w:p>
        </w:tc>
      </w:tr>
      <w:tr w:rsidR="007A11C5" w:rsidRPr="00D63B46" w:rsidTr="007A11C5">
        <w:trPr>
          <w:trHeight w:val="396"/>
        </w:trPr>
        <w:tc>
          <w:tcPr>
            <w:tcW w:w="272" w:type="pct"/>
            <w:vAlign w:val="center"/>
          </w:tcPr>
          <w:p w:rsidR="007A11C5" w:rsidRPr="00D63B46" w:rsidRDefault="007A11C5" w:rsidP="007A11C5">
            <w:pPr>
              <w:contextualSpacing/>
              <w:jc w:val="center"/>
            </w:pPr>
          </w:p>
        </w:tc>
        <w:tc>
          <w:tcPr>
            <w:tcW w:w="189" w:type="pct"/>
            <w:vAlign w:val="center"/>
          </w:tcPr>
          <w:p w:rsidR="007A11C5" w:rsidRPr="00D63B46" w:rsidRDefault="007A11C5" w:rsidP="007A11C5">
            <w:pPr>
              <w:contextualSpacing/>
              <w:jc w:val="center"/>
            </w:pPr>
            <w:r w:rsidRPr="00D63B46">
              <w:t>b.</w:t>
            </w:r>
          </w:p>
        </w:tc>
        <w:tc>
          <w:tcPr>
            <w:tcW w:w="3323" w:type="pct"/>
            <w:vAlign w:val="center"/>
          </w:tcPr>
          <w:p w:rsidR="007A11C5" w:rsidRPr="00D63B46" w:rsidRDefault="007A11C5" w:rsidP="007A11C5">
            <w:pPr>
              <w:contextualSpacing/>
              <w:rPr>
                <w:bCs/>
              </w:rPr>
            </w:pPr>
            <w:r w:rsidRPr="00D63B46">
              <w:t>Illustrate Convolutional Neural Network (CNN).</w:t>
            </w:r>
          </w:p>
        </w:tc>
        <w:tc>
          <w:tcPr>
            <w:tcW w:w="388" w:type="pct"/>
            <w:vAlign w:val="center"/>
          </w:tcPr>
          <w:p w:rsidR="007A11C5" w:rsidRPr="00D63B46" w:rsidRDefault="007A11C5" w:rsidP="007A11C5">
            <w:pPr>
              <w:contextualSpacing/>
              <w:jc w:val="center"/>
            </w:pPr>
            <w:r w:rsidRPr="00D63B46">
              <w:t>CO5</w:t>
            </w:r>
          </w:p>
        </w:tc>
        <w:tc>
          <w:tcPr>
            <w:tcW w:w="355" w:type="pct"/>
            <w:vAlign w:val="center"/>
          </w:tcPr>
          <w:p w:rsidR="007A11C5" w:rsidRPr="00D63B46" w:rsidRDefault="007A11C5" w:rsidP="007A11C5">
            <w:pPr>
              <w:contextualSpacing/>
              <w:jc w:val="center"/>
            </w:pPr>
            <w:r w:rsidRPr="00D63B46">
              <w:t>A</w:t>
            </w:r>
          </w:p>
        </w:tc>
        <w:tc>
          <w:tcPr>
            <w:tcW w:w="473" w:type="pct"/>
            <w:vAlign w:val="center"/>
          </w:tcPr>
          <w:p w:rsidR="007A11C5" w:rsidRPr="00D63B46" w:rsidRDefault="007A11C5" w:rsidP="007A11C5">
            <w:pPr>
              <w:contextualSpacing/>
              <w:jc w:val="center"/>
            </w:pPr>
            <w:r w:rsidRPr="00D63B46">
              <w:t>6</w:t>
            </w:r>
          </w:p>
        </w:tc>
      </w:tr>
      <w:tr w:rsidR="007A11C5" w:rsidRPr="00D63B46" w:rsidTr="007A11C5">
        <w:trPr>
          <w:trHeight w:val="300"/>
        </w:trPr>
        <w:tc>
          <w:tcPr>
            <w:tcW w:w="5000" w:type="pct"/>
            <w:gridSpan w:val="6"/>
            <w:vAlign w:val="center"/>
          </w:tcPr>
          <w:p w:rsidR="007A11C5" w:rsidRPr="00D63B46" w:rsidRDefault="007A11C5" w:rsidP="007A11C5">
            <w:pPr>
              <w:contextualSpacing/>
              <w:jc w:val="center"/>
              <w:rPr>
                <w:b/>
                <w:bCs/>
              </w:rPr>
            </w:pPr>
            <w:r w:rsidRPr="00D63B46">
              <w:rPr>
                <w:b/>
                <w:bCs/>
              </w:rPr>
              <w:t>COMPULSORY QUESTION</w:t>
            </w:r>
          </w:p>
        </w:tc>
      </w:tr>
      <w:tr w:rsidR="007A11C5" w:rsidRPr="00D63B46" w:rsidTr="007A11C5">
        <w:trPr>
          <w:trHeight w:val="396"/>
        </w:trPr>
        <w:tc>
          <w:tcPr>
            <w:tcW w:w="272" w:type="pct"/>
            <w:vAlign w:val="center"/>
          </w:tcPr>
          <w:p w:rsidR="007A11C5" w:rsidRPr="00D63B46" w:rsidRDefault="007A11C5" w:rsidP="007A11C5">
            <w:pPr>
              <w:contextualSpacing/>
              <w:jc w:val="center"/>
            </w:pPr>
            <w:r w:rsidRPr="00D63B46">
              <w:t>24.</w:t>
            </w:r>
          </w:p>
        </w:tc>
        <w:tc>
          <w:tcPr>
            <w:tcW w:w="189" w:type="pct"/>
            <w:vAlign w:val="center"/>
          </w:tcPr>
          <w:p w:rsidR="007A11C5" w:rsidRPr="00D63B46" w:rsidRDefault="007A11C5" w:rsidP="007A11C5">
            <w:pPr>
              <w:contextualSpacing/>
              <w:jc w:val="center"/>
            </w:pPr>
            <w:r w:rsidRPr="00D63B46">
              <w:t>a.</w:t>
            </w:r>
          </w:p>
        </w:tc>
        <w:tc>
          <w:tcPr>
            <w:tcW w:w="3323" w:type="pct"/>
            <w:vAlign w:val="center"/>
          </w:tcPr>
          <w:p w:rsidR="007A11C5" w:rsidRPr="00D63B46" w:rsidRDefault="007A11C5" w:rsidP="007A11C5">
            <w:pPr>
              <w:jc w:val="both"/>
              <w:rPr>
                <w:color w:val="000000"/>
              </w:rPr>
            </w:pPr>
            <w:r w:rsidRPr="00D63B46">
              <w:t>Explain the role of machine learning in prognostics and condition monitoring of reciprocating machines.</w:t>
            </w:r>
          </w:p>
        </w:tc>
        <w:tc>
          <w:tcPr>
            <w:tcW w:w="388" w:type="pct"/>
            <w:vAlign w:val="center"/>
          </w:tcPr>
          <w:p w:rsidR="007A11C5" w:rsidRPr="00D63B46" w:rsidRDefault="007A11C5" w:rsidP="007A11C5">
            <w:pPr>
              <w:contextualSpacing/>
              <w:jc w:val="center"/>
            </w:pPr>
            <w:r w:rsidRPr="00D63B46">
              <w:t>CO6</w:t>
            </w:r>
          </w:p>
        </w:tc>
        <w:tc>
          <w:tcPr>
            <w:tcW w:w="355" w:type="pct"/>
            <w:vAlign w:val="center"/>
          </w:tcPr>
          <w:p w:rsidR="007A11C5" w:rsidRPr="00D63B46" w:rsidRDefault="007A11C5" w:rsidP="007A11C5">
            <w:pPr>
              <w:contextualSpacing/>
              <w:jc w:val="center"/>
            </w:pPr>
            <w:r w:rsidRPr="00D63B46">
              <w:t>A</w:t>
            </w:r>
          </w:p>
        </w:tc>
        <w:tc>
          <w:tcPr>
            <w:tcW w:w="473" w:type="pct"/>
            <w:vAlign w:val="center"/>
          </w:tcPr>
          <w:p w:rsidR="007A11C5" w:rsidRPr="00D63B46" w:rsidRDefault="007A11C5" w:rsidP="007A11C5">
            <w:pPr>
              <w:contextualSpacing/>
              <w:jc w:val="center"/>
            </w:pPr>
            <w:r w:rsidRPr="00D63B46">
              <w:t>12</w:t>
            </w:r>
          </w:p>
        </w:tc>
      </w:tr>
    </w:tbl>
    <w:p w:rsidR="007A11C5" w:rsidRPr="00D63B46" w:rsidRDefault="007A11C5" w:rsidP="007A11C5">
      <w:pPr>
        <w:contextualSpacing/>
      </w:pPr>
      <w:r w:rsidRPr="00D63B46">
        <w:rPr>
          <w:b/>
          <w:bCs/>
        </w:rPr>
        <w:t>CO</w:t>
      </w:r>
      <w:r w:rsidRPr="00D63B46">
        <w:t xml:space="preserve"> – COURSE OUTCOME</w:t>
      </w:r>
      <w:r w:rsidRPr="00D63B46">
        <w:tab/>
      </w:r>
      <w:r w:rsidRPr="00D63B46">
        <w:tab/>
      </w:r>
      <w:r w:rsidRPr="00D63B46">
        <w:tab/>
      </w:r>
      <w:r w:rsidRPr="00D63B46">
        <w:tab/>
      </w:r>
      <w:r w:rsidRPr="00D63B46">
        <w:tab/>
      </w:r>
      <w:r w:rsidRPr="00D63B46">
        <w:rPr>
          <w:b/>
          <w:bCs/>
        </w:rPr>
        <w:t>BL</w:t>
      </w:r>
      <w:r w:rsidRPr="00D63B46">
        <w:t xml:space="preserve"> – BLOOM’S LEVEL</w:t>
      </w:r>
    </w:p>
    <w:p w:rsidR="007A11C5" w:rsidRPr="00D63B46"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D63B46" w:rsidTr="007A11C5">
        <w:trPr>
          <w:trHeight w:val="280"/>
        </w:trPr>
        <w:tc>
          <w:tcPr>
            <w:tcW w:w="862" w:type="dxa"/>
          </w:tcPr>
          <w:p w:rsidR="007A11C5" w:rsidRPr="00D63B46" w:rsidRDefault="007A11C5" w:rsidP="007A11C5">
            <w:pPr>
              <w:contextualSpacing/>
            </w:pPr>
          </w:p>
        </w:tc>
        <w:tc>
          <w:tcPr>
            <w:tcW w:w="9621" w:type="dxa"/>
          </w:tcPr>
          <w:p w:rsidR="007A11C5" w:rsidRPr="00D63B46" w:rsidRDefault="007A11C5" w:rsidP="007A11C5">
            <w:pPr>
              <w:contextualSpacing/>
              <w:jc w:val="center"/>
              <w:rPr>
                <w:b/>
              </w:rPr>
            </w:pPr>
            <w:r w:rsidRPr="00D63B46">
              <w:rPr>
                <w:b/>
              </w:rPr>
              <w:t>COURSE OUTCOMES</w:t>
            </w:r>
          </w:p>
        </w:tc>
      </w:tr>
      <w:tr w:rsidR="007A11C5" w:rsidRPr="00D63B46" w:rsidTr="007A11C5">
        <w:trPr>
          <w:trHeight w:val="280"/>
        </w:trPr>
        <w:tc>
          <w:tcPr>
            <w:tcW w:w="862" w:type="dxa"/>
          </w:tcPr>
          <w:p w:rsidR="007A11C5" w:rsidRPr="00D63B46" w:rsidRDefault="007A11C5" w:rsidP="007A11C5">
            <w:pPr>
              <w:contextualSpacing/>
              <w:rPr>
                <w:bCs/>
              </w:rPr>
            </w:pPr>
            <w:r w:rsidRPr="00D63B46">
              <w:rPr>
                <w:bCs/>
              </w:rPr>
              <w:t>CO1</w:t>
            </w:r>
          </w:p>
        </w:tc>
        <w:tc>
          <w:tcPr>
            <w:tcW w:w="9621" w:type="dxa"/>
            <w:vAlign w:val="center"/>
          </w:tcPr>
          <w:p w:rsidR="007A11C5" w:rsidRPr="00D63B46" w:rsidRDefault="007A11C5" w:rsidP="007A11C5">
            <w:pPr>
              <w:contextualSpacing/>
            </w:pPr>
            <w:r w:rsidRPr="00D63B46">
              <w:t>Obtain the basics terminologies of artificial intelligence and machine learning.</w:t>
            </w:r>
          </w:p>
        </w:tc>
      </w:tr>
      <w:tr w:rsidR="007A11C5" w:rsidRPr="00D63B46" w:rsidTr="007A11C5">
        <w:trPr>
          <w:trHeight w:val="280"/>
        </w:trPr>
        <w:tc>
          <w:tcPr>
            <w:tcW w:w="862" w:type="dxa"/>
          </w:tcPr>
          <w:p w:rsidR="007A11C5" w:rsidRPr="00D63B46" w:rsidRDefault="007A11C5" w:rsidP="007A11C5">
            <w:pPr>
              <w:contextualSpacing/>
              <w:rPr>
                <w:bCs/>
              </w:rPr>
            </w:pPr>
            <w:r w:rsidRPr="00D63B46">
              <w:rPr>
                <w:bCs/>
              </w:rPr>
              <w:t>CO2</w:t>
            </w:r>
          </w:p>
        </w:tc>
        <w:tc>
          <w:tcPr>
            <w:tcW w:w="9621" w:type="dxa"/>
            <w:vAlign w:val="center"/>
          </w:tcPr>
          <w:p w:rsidR="007A11C5" w:rsidRPr="00D63B46" w:rsidRDefault="007A11C5" w:rsidP="007A11C5">
            <w:pPr>
              <w:contextualSpacing/>
            </w:pPr>
            <w:r w:rsidRPr="00D63B46">
              <w:t>Formulate and evaluate the prediction models using supervised learning algorithms.</w:t>
            </w:r>
          </w:p>
        </w:tc>
      </w:tr>
      <w:tr w:rsidR="007A11C5" w:rsidRPr="00D63B46" w:rsidTr="007A11C5">
        <w:trPr>
          <w:trHeight w:val="280"/>
        </w:trPr>
        <w:tc>
          <w:tcPr>
            <w:tcW w:w="862" w:type="dxa"/>
          </w:tcPr>
          <w:p w:rsidR="007A11C5" w:rsidRPr="00D63B46" w:rsidRDefault="007A11C5" w:rsidP="007A11C5">
            <w:pPr>
              <w:contextualSpacing/>
              <w:rPr>
                <w:bCs/>
              </w:rPr>
            </w:pPr>
            <w:r w:rsidRPr="00D63B46">
              <w:rPr>
                <w:bCs/>
              </w:rPr>
              <w:t>CO3</w:t>
            </w:r>
          </w:p>
        </w:tc>
        <w:tc>
          <w:tcPr>
            <w:tcW w:w="9621" w:type="dxa"/>
            <w:vAlign w:val="center"/>
          </w:tcPr>
          <w:p w:rsidR="007A11C5" w:rsidRPr="00D63B46" w:rsidRDefault="007A11C5" w:rsidP="007A11C5">
            <w:pPr>
              <w:contextualSpacing/>
            </w:pPr>
            <w:r w:rsidRPr="00D63B46">
              <w:t>Design and analyze the models using unsupervised learning algorithms.</w:t>
            </w:r>
          </w:p>
        </w:tc>
      </w:tr>
      <w:tr w:rsidR="007A11C5" w:rsidRPr="00D63B46" w:rsidTr="007A11C5">
        <w:trPr>
          <w:trHeight w:val="280"/>
        </w:trPr>
        <w:tc>
          <w:tcPr>
            <w:tcW w:w="862" w:type="dxa"/>
          </w:tcPr>
          <w:p w:rsidR="007A11C5" w:rsidRPr="00D63B46" w:rsidRDefault="007A11C5" w:rsidP="007A11C5">
            <w:pPr>
              <w:contextualSpacing/>
              <w:rPr>
                <w:bCs/>
              </w:rPr>
            </w:pPr>
            <w:r w:rsidRPr="00D63B46">
              <w:rPr>
                <w:bCs/>
              </w:rPr>
              <w:t>CO4</w:t>
            </w:r>
          </w:p>
        </w:tc>
        <w:tc>
          <w:tcPr>
            <w:tcW w:w="9621" w:type="dxa"/>
            <w:vAlign w:val="center"/>
          </w:tcPr>
          <w:p w:rsidR="007A11C5" w:rsidRPr="00D63B46" w:rsidRDefault="007A11C5" w:rsidP="007A11C5">
            <w:r w:rsidRPr="00D63B46">
              <w:t>Understand the basics of clustering and develop prediction model.</w:t>
            </w:r>
          </w:p>
        </w:tc>
      </w:tr>
      <w:tr w:rsidR="007A11C5" w:rsidRPr="00D63B46" w:rsidTr="007A11C5">
        <w:trPr>
          <w:trHeight w:val="280"/>
        </w:trPr>
        <w:tc>
          <w:tcPr>
            <w:tcW w:w="862" w:type="dxa"/>
          </w:tcPr>
          <w:p w:rsidR="007A11C5" w:rsidRPr="00D63B46" w:rsidRDefault="007A11C5" w:rsidP="007A11C5">
            <w:pPr>
              <w:contextualSpacing/>
              <w:rPr>
                <w:bCs/>
              </w:rPr>
            </w:pPr>
            <w:r w:rsidRPr="00D63B46">
              <w:rPr>
                <w:bCs/>
              </w:rPr>
              <w:t>CO5</w:t>
            </w:r>
          </w:p>
        </w:tc>
        <w:tc>
          <w:tcPr>
            <w:tcW w:w="9621" w:type="dxa"/>
            <w:vAlign w:val="center"/>
          </w:tcPr>
          <w:p w:rsidR="007A11C5" w:rsidRPr="00D63B46" w:rsidRDefault="007A11C5" w:rsidP="007A11C5">
            <w:pPr>
              <w:rPr>
                <w:b/>
              </w:rPr>
            </w:pPr>
            <w:r w:rsidRPr="00D63B46">
              <w:t>Learn the fundamentals of deep learning.</w:t>
            </w:r>
          </w:p>
        </w:tc>
      </w:tr>
      <w:tr w:rsidR="007A11C5" w:rsidRPr="00D63B46" w:rsidTr="007A11C5">
        <w:trPr>
          <w:trHeight w:val="280"/>
        </w:trPr>
        <w:tc>
          <w:tcPr>
            <w:tcW w:w="862" w:type="dxa"/>
          </w:tcPr>
          <w:p w:rsidR="007A11C5" w:rsidRPr="00D63B46" w:rsidRDefault="007A11C5" w:rsidP="007A11C5">
            <w:pPr>
              <w:contextualSpacing/>
              <w:rPr>
                <w:bCs/>
              </w:rPr>
            </w:pPr>
            <w:r w:rsidRPr="00D63B46">
              <w:rPr>
                <w:bCs/>
              </w:rPr>
              <w:t>CO6</w:t>
            </w:r>
          </w:p>
        </w:tc>
        <w:tc>
          <w:tcPr>
            <w:tcW w:w="9621" w:type="dxa"/>
            <w:vAlign w:val="center"/>
          </w:tcPr>
          <w:p w:rsidR="007A11C5" w:rsidRPr="00D63B46" w:rsidRDefault="007A11C5" w:rsidP="007A11C5">
            <w:pPr>
              <w:rPr>
                <w:b/>
              </w:rPr>
            </w:pPr>
            <w:r w:rsidRPr="00D63B46">
              <w:t>Applying the concept of machine learning and deep learning in mechanical engineering related problems.</w:t>
            </w:r>
          </w:p>
        </w:tc>
      </w:tr>
    </w:tbl>
    <w:p w:rsidR="007A11C5" w:rsidRPr="00D63B46"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D63B46" w:rsidTr="007A11C5">
        <w:trPr>
          <w:jc w:val="center"/>
        </w:trPr>
        <w:tc>
          <w:tcPr>
            <w:tcW w:w="10348" w:type="dxa"/>
            <w:gridSpan w:val="8"/>
          </w:tcPr>
          <w:p w:rsidR="007A11C5" w:rsidRPr="00D63B46" w:rsidRDefault="007A11C5" w:rsidP="007A11C5">
            <w:pPr>
              <w:contextualSpacing/>
              <w:jc w:val="center"/>
              <w:rPr>
                <w:b/>
              </w:rPr>
            </w:pPr>
            <w:r w:rsidRPr="00D63B46">
              <w:rPr>
                <w:b/>
              </w:rPr>
              <w:t>Assessment Pattern as per Bloom’s Taxonomy</w:t>
            </w:r>
          </w:p>
        </w:tc>
      </w:tr>
      <w:tr w:rsidR="007A11C5" w:rsidRPr="00D63B46" w:rsidTr="007A11C5">
        <w:trPr>
          <w:jc w:val="center"/>
        </w:trPr>
        <w:tc>
          <w:tcPr>
            <w:tcW w:w="1560" w:type="dxa"/>
          </w:tcPr>
          <w:p w:rsidR="007A11C5" w:rsidRPr="00D63B46" w:rsidRDefault="007A11C5" w:rsidP="007A11C5">
            <w:pPr>
              <w:contextualSpacing/>
              <w:jc w:val="center"/>
              <w:rPr>
                <w:b/>
                <w:bCs/>
              </w:rPr>
            </w:pPr>
            <w:r w:rsidRPr="00D63B46">
              <w:rPr>
                <w:b/>
                <w:bCs/>
              </w:rPr>
              <w:t>CO / P</w:t>
            </w:r>
          </w:p>
        </w:tc>
        <w:tc>
          <w:tcPr>
            <w:tcW w:w="1417" w:type="dxa"/>
          </w:tcPr>
          <w:p w:rsidR="007A11C5" w:rsidRPr="00D63B46" w:rsidRDefault="007A11C5" w:rsidP="007A11C5">
            <w:pPr>
              <w:contextualSpacing/>
              <w:jc w:val="center"/>
              <w:rPr>
                <w:b/>
              </w:rPr>
            </w:pPr>
            <w:r w:rsidRPr="00D63B46">
              <w:rPr>
                <w:b/>
              </w:rPr>
              <w:t>R</w:t>
            </w:r>
          </w:p>
        </w:tc>
        <w:tc>
          <w:tcPr>
            <w:tcW w:w="1276" w:type="dxa"/>
          </w:tcPr>
          <w:p w:rsidR="007A11C5" w:rsidRPr="00D63B46" w:rsidRDefault="007A11C5" w:rsidP="007A11C5">
            <w:pPr>
              <w:contextualSpacing/>
              <w:jc w:val="center"/>
              <w:rPr>
                <w:b/>
              </w:rPr>
            </w:pPr>
            <w:r w:rsidRPr="00D63B46">
              <w:rPr>
                <w:b/>
              </w:rPr>
              <w:t>U</w:t>
            </w:r>
          </w:p>
        </w:tc>
        <w:tc>
          <w:tcPr>
            <w:tcW w:w="1134" w:type="dxa"/>
          </w:tcPr>
          <w:p w:rsidR="007A11C5" w:rsidRPr="00D63B46" w:rsidRDefault="007A11C5" w:rsidP="007A11C5">
            <w:pPr>
              <w:contextualSpacing/>
              <w:jc w:val="center"/>
              <w:rPr>
                <w:b/>
              </w:rPr>
            </w:pPr>
            <w:r w:rsidRPr="00D63B46">
              <w:rPr>
                <w:b/>
              </w:rPr>
              <w:t>A</w:t>
            </w:r>
          </w:p>
        </w:tc>
        <w:tc>
          <w:tcPr>
            <w:tcW w:w="1418" w:type="dxa"/>
          </w:tcPr>
          <w:p w:rsidR="007A11C5" w:rsidRPr="00D63B46" w:rsidRDefault="007A11C5" w:rsidP="007A11C5">
            <w:pPr>
              <w:contextualSpacing/>
              <w:jc w:val="center"/>
              <w:rPr>
                <w:b/>
              </w:rPr>
            </w:pPr>
            <w:r w:rsidRPr="00D63B46">
              <w:rPr>
                <w:b/>
              </w:rPr>
              <w:t>An</w:t>
            </w:r>
          </w:p>
        </w:tc>
        <w:tc>
          <w:tcPr>
            <w:tcW w:w="708" w:type="dxa"/>
          </w:tcPr>
          <w:p w:rsidR="007A11C5" w:rsidRPr="00D63B46" w:rsidRDefault="007A11C5" w:rsidP="007A11C5">
            <w:pPr>
              <w:contextualSpacing/>
              <w:jc w:val="center"/>
              <w:rPr>
                <w:b/>
              </w:rPr>
            </w:pPr>
            <w:r w:rsidRPr="00D63B46">
              <w:rPr>
                <w:b/>
              </w:rPr>
              <w:t>E</w:t>
            </w:r>
          </w:p>
        </w:tc>
        <w:tc>
          <w:tcPr>
            <w:tcW w:w="1134" w:type="dxa"/>
          </w:tcPr>
          <w:p w:rsidR="007A11C5" w:rsidRPr="00D63B46" w:rsidRDefault="007A11C5" w:rsidP="007A11C5">
            <w:pPr>
              <w:contextualSpacing/>
              <w:jc w:val="center"/>
              <w:rPr>
                <w:b/>
              </w:rPr>
            </w:pPr>
            <w:r w:rsidRPr="00D63B46">
              <w:rPr>
                <w:b/>
              </w:rPr>
              <w:t>C</w:t>
            </w:r>
          </w:p>
        </w:tc>
        <w:tc>
          <w:tcPr>
            <w:tcW w:w="1701" w:type="dxa"/>
          </w:tcPr>
          <w:p w:rsidR="007A11C5" w:rsidRPr="00D63B46" w:rsidRDefault="007A11C5" w:rsidP="007A11C5">
            <w:pPr>
              <w:contextualSpacing/>
              <w:jc w:val="center"/>
              <w:rPr>
                <w:b/>
              </w:rPr>
            </w:pPr>
            <w:r w:rsidRPr="00D63B46">
              <w:rPr>
                <w:b/>
              </w:rPr>
              <w:t>Total</w:t>
            </w:r>
          </w:p>
        </w:tc>
      </w:tr>
      <w:tr w:rsidR="007A11C5" w:rsidRPr="00D63B46" w:rsidTr="007A11C5">
        <w:trPr>
          <w:jc w:val="center"/>
        </w:trPr>
        <w:tc>
          <w:tcPr>
            <w:tcW w:w="1560" w:type="dxa"/>
          </w:tcPr>
          <w:p w:rsidR="007A11C5" w:rsidRPr="00D63B46" w:rsidRDefault="007A11C5" w:rsidP="007A11C5">
            <w:pPr>
              <w:contextualSpacing/>
              <w:jc w:val="center"/>
              <w:rPr>
                <w:bCs/>
              </w:rPr>
            </w:pPr>
            <w:r w:rsidRPr="00D63B46">
              <w:rPr>
                <w:bCs/>
              </w:rPr>
              <w:t>CO1</w:t>
            </w:r>
          </w:p>
        </w:tc>
        <w:tc>
          <w:tcPr>
            <w:tcW w:w="1417" w:type="dxa"/>
          </w:tcPr>
          <w:p w:rsidR="007A11C5" w:rsidRPr="00D63B46" w:rsidRDefault="007A11C5" w:rsidP="007A11C5">
            <w:pPr>
              <w:contextualSpacing/>
              <w:jc w:val="center"/>
            </w:pPr>
            <w:r w:rsidRPr="00D63B46">
              <w:t>4</w:t>
            </w:r>
          </w:p>
        </w:tc>
        <w:tc>
          <w:tcPr>
            <w:tcW w:w="1276" w:type="dxa"/>
          </w:tcPr>
          <w:p w:rsidR="007A11C5" w:rsidRPr="00D63B46" w:rsidRDefault="007A11C5" w:rsidP="007A11C5">
            <w:pPr>
              <w:contextualSpacing/>
              <w:jc w:val="center"/>
            </w:pPr>
            <w:r w:rsidRPr="00D63B46">
              <w:t>-</w:t>
            </w:r>
          </w:p>
        </w:tc>
        <w:tc>
          <w:tcPr>
            <w:tcW w:w="1134" w:type="dxa"/>
          </w:tcPr>
          <w:p w:rsidR="007A11C5" w:rsidRPr="00D63B46" w:rsidRDefault="007A11C5" w:rsidP="007A11C5">
            <w:pPr>
              <w:contextualSpacing/>
              <w:jc w:val="center"/>
            </w:pPr>
            <w:r w:rsidRPr="00D63B46">
              <w:t>12</w:t>
            </w:r>
          </w:p>
        </w:tc>
        <w:tc>
          <w:tcPr>
            <w:tcW w:w="1418" w:type="dxa"/>
          </w:tcPr>
          <w:p w:rsidR="007A11C5" w:rsidRPr="00D63B46" w:rsidRDefault="007A11C5" w:rsidP="007A11C5">
            <w:pPr>
              <w:contextualSpacing/>
              <w:jc w:val="center"/>
            </w:pPr>
            <w:r w:rsidRPr="00D63B46">
              <w:t>-</w:t>
            </w:r>
          </w:p>
        </w:tc>
        <w:tc>
          <w:tcPr>
            <w:tcW w:w="708" w:type="dxa"/>
          </w:tcPr>
          <w:p w:rsidR="007A11C5" w:rsidRPr="00D63B46" w:rsidRDefault="007A11C5" w:rsidP="007A11C5">
            <w:pPr>
              <w:jc w:val="center"/>
            </w:pPr>
            <w:r w:rsidRPr="00D63B46">
              <w:t>-</w:t>
            </w:r>
          </w:p>
        </w:tc>
        <w:tc>
          <w:tcPr>
            <w:tcW w:w="1134" w:type="dxa"/>
          </w:tcPr>
          <w:p w:rsidR="007A11C5" w:rsidRPr="00D63B46" w:rsidRDefault="007A11C5" w:rsidP="007A11C5">
            <w:pPr>
              <w:jc w:val="center"/>
            </w:pPr>
            <w:r w:rsidRPr="00D63B46">
              <w:t>-</w:t>
            </w:r>
          </w:p>
        </w:tc>
        <w:tc>
          <w:tcPr>
            <w:tcW w:w="1701" w:type="dxa"/>
          </w:tcPr>
          <w:p w:rsidR="007A11C5" w:rsidRPr="00D63B46" w:rsidRDefault="007A11C5" w:rsidP="007A11C5">
            <w:pPr>
              <w:contextualSpacing/>
              <w:jc w:val="center"/>
            </w:pPr>
            <w:r w:rsidRPr="00D63B46">
              <w:t>16</w:t>
            </w:r>
          </w:p>
        </w:tc>
      </w:tr>
      <w:tr w:rsidR="007A11C5" w:rsidRPr="00D63B46" w:rsidTr="007A11C5">
        <w:trPr>
          <w:jc w:val="center"/>
        </w:trPr>
        <w:tc>
          <w:tcPr>
            <w:tcW w:w="1560" w:type="dxa"/>
          </w:tcPr>
          <w:p w:rsidR="007A11C5" w:rsidRPr="00D63B46" w:rsidRDefault="007A11C5" w:rsidP="007A11C5">
            <w:pPr>
              <w:contextualSpacing/>
              <w:jc w:val="center"/>
              <w:rPr>
                <w:bCs/>
              </w:rPr>
            </w:pPr>
            <w:r w:rsidRPr="00D63B46">
              <w:rPr>
                <w:bCs/>
              </w:rPr>
              <w:t>CO2</w:t>
            </w:r>
          </w:p>
        </w:tc>
        <w:tc>
          <w:tcPr>
            <w:tcW w:w="1417" w:type="dxa"/>
          </w:tcPr>
          <w:p w:rsidR="007A11C5" w:rsidRPr="00D63B46" w:rsidRDefault="007A11C5" w:rsidP="007A11C5">
            <w:pPr>
              <w:contextualSpacing/>
              <w:jc w:val="center"/>
            </w:pPr>
            <w:r w:rsidRPr="00D63B46">
              <w:t>2</w:t>
            </w:r>
          </w:p>
        </w:tc>
        <w:tc>
          <w:tcPr>
            <w:tcW w:w="1276" w:type="dxa"/>
          </w:tcPr>
          <w:p w:rsidR="007A11C5" w:rsidRPr="00D63B46" w:rsidRDefault="007A11C5" w:rsidP="007A11C5">
            <w:pPr>
              <w:contextualSpacing/>
              <w:jc w:val="center"/>
            </w:pPr>
            <w:r w:rsidRPr="00D63B46">
              <w:t>15</w:t>
            </w:r>
          </w:p>
        </w:tc>
        <w:tc>
          <w:tcPr>
            <w:tcW w:w="1134" w:type="dxa"/>
          </w:tcPr>
          <w:p w:rsidR="007A11C5" w:rsidRPr="00D63B46" w:rsidRDefault="007A11C5" w:rsidP="007A11C5">
            <w:pPr>
              <w:contextualSpacing/>
              <w:jc w:val="center"/>
            </w:pPr>
            <w:r w:rsidRPr="00D63B46">
              <w:t>6</w:t>
            </w:r>
          </w:p>
        </w:tc>
        <w:tc>
          <w:tcPr>
            <w:tcW w:w="1418" w:type="dxa"/>
          </w:tcPr>
          <w:p w:rsidR="007A11C5" w:rsidRPr="00D63B46" w:rsidRDefault="007A11C5" w:rsidP="007A11C5">
            <w:pPr>
              <w:jc w:val="center"/>
            </w:pPr>
            <w:r w:rsidRPr="00D63B46">
              <w:t>-</w:t>
            </w:r>
          </w:p>
        </w:tc>
        <w:tc>
          <w:tcPr>
            <w:tcW w:w="708" w:type="dxa"/>
          </w:tcPr>
          <w:p w:rsidR="007A11C5" w:rsidRPr="00D63B46" w:rsidRDefault="007A11C5" w:rsidP="007A11C5">
            <w:pPr>
              <w:jc w:val="center"/>
            </w:pPr>
            <w:r w:rsidRPr="00D63B46">
              <w:t>-</w:t>
            </w:r>
          </w:p>
        </w:tc>
        <w:tc>
          <w:tcPr>
            <w:tcW w:w="1134" w:type="dxa"/>
          </w:tcPr>
          <w:p w:rsidR="007A11C5" w:rsidRPr="00D63B46" w:rsidRDefault="007A11C5" w:rsidP="007A11C5">
            <w:pPr>
              <w:jc w:val="center"/>
            </w:pPr>
            <w:r w:rsidRPr="00D63B46">
              <w:t>-</w:t>
            </w:r>
          </w:p>
        </w:tc>
        <w:tc>
          <w:tcPr>
            <w:tcW w:w="1701" w:type="dxa"/>
          </w:tcPr>
          <w:p w:rsidR="007A11C5" w:rsidRPr="00D63B46" w:rsidRDefault="007A11C5" w:rsidP="007A11C5">
            <w:pPr>
              <w:contextualSpacing/>
              <w:jc w:val="center"/>
            </w:pPr>
            <w:r w:rsidRPr="00D63B46">
              <w:t>23</w:t>
            </w:r>
          </w:p>
        </w:tc>
      </w:tr>
      <w:tr w:rsidR="007A11C5" w:rsidRPr="00D63B46" w:rsidTr="007A11C5">
        <w:trPr>
          <w:jc w:val="center"/>
        </w:trPr>
        <w:tc>
          <w:tcPr>
            <w:tcW w:w="1560" w:type="dxa"/>
          </w:tcPr>
          <w:p w:rsidR="007A11C5" w:rsidRPr="00D63B46" w:rsidRDefault="007A11C5" w:rsidP="007A11C5">
            <w:pPr>
              <w:contextualSpacing/>
              <w:jc w:val="center"/>
              <w:rPr>
                <w:bCs/>
              </w:rPr>
            </w:pPr>
            <w:r w:rsidRPr="00D63B46">
              <w:rPr>
                <w:bCs/>
              </w:rPr>
              <w:t>CO3</w:t>
            </w:r>
          </w:p>
        </w:tc>
        <w:tc>
          <w:tcPr>
            <w:tcW w:w="1417" w:type="dxa"/>
          </w:tcPr>
          <w:p w:rsidR="007A11C5" w:rsidRPr="00D63B46" w:rsidRDefault="007A11C5" w:rsidP="007A11C5">
            <w:pPr>
              <w:contextualSpacing/>
              <w:jc w:val="center"/>
            </w:pPr>
            <w:r w:rsidRPr="00D63B46">
              <w:t>1</w:t>
            </w:r>
          </w:p>
        </w:tc>
        <w:tc>
          <w:tcPr>
            <w:tcW w:w="1276" w:type="dxa"/>
          </w:tcPr>
          <w:p w:rsidR="007A11C5" w:rsidRPr="00D63B46" w:rsidRDefault="007A11C5" w:rsidP="007A11C5">
            <w:pPr>
              <w:contextualSpacing/>
              <w:jc w:val="center"/>
            </w:pPr>
            <w:r w:rsidRPr="00D63B46">
              <w:t>10</w:t>
            </w:r>
          </w:p>
        </w:tc>
        <w:tc>
          <w:tcPr>
            <w:tcW w:w="1134" w:type="dxa"/>
          </w:tcPr>
          <w:p w:rsidR="007A11C5" w:rsidRPr="00D63B46" w:rsidRDefault="007A11C5" w:rsidP="007A11C5">
            <w:pPr>
              <w:contextualSpacing/>
              <w:jc w:val="center"/>
            </w:pPr>
            <w:r w:rsidRPr="00D63B46">
              <w:t>12</w:t>
            </w:r>
          </w:p>
        </w:tc>
        <w:tc>
          <w:tcPr>
            <w:tcW w:w="1418" w:type="dxa"/>
          </w:tcPr>
          <w:p w:rsidR="007A11C5" w:rsidRPr="00D63B46" w:rsidRDefault="007A11C5" w:rsidP="007A11C5">
            <w:pPr>
              <w:jc w:val="center"/>
            </w:pPr>
            <w:r w:rsidRPr="00D63B46">
              <w:t>-</w:t>
            </w:r>
          </w:p>
        </w:tc>
        <w:tc>
          <w:tcPr>
            <w:tcW w:w="708" w:type="dxa"/>
          </w:tcPr>
          <w:p w:rsidR="007A11C5" w:rsidRPr="00D63B46" w:rsidRDefault="007A11C5" w:rsidP="007A11C5">
            <w:pPr>
              <w:jc w:val="center"/>
            </w:pPr>
            <w:r w:rsidRPr="00D63B46">
              <w:t>-</w:t>
            </w:r>
          </w:p>
        </w:tc>
        <w:tc>
          <w:tcPr>
            <w:tcW w:w="1134" w:type="dxa"/>
          </w:tcPr>
          <w:p w:rsidR="007A11C5" w:rsidRPr="00D63B46" w:rsidRDefault="007A11C5" w:rsidP="007A11C5">
            <w:pPr>
              <w:jc w:val="center"/>
            </w:pPr>
            <w:r w:rsidRPr="00D63B46">
              <w:t>-</w:t>
            </w:r>
          </w:p>
        </w:tc>
        <w:tc>
          <w:tcPr>
            <w:tcW w:w="1701" w:type="dxa"/>
          </w:tcPr>
          <w:p w:rsidR="007A11C5" w:rsidRPr="00D63B46" w:rsidRDefault="007A11C5" w:rsidP="007A11C5">
            <w:pPr>
              <w:contextualSpacing/>
              <w:jc w:val="center"/>
            </w:pPr>
            <w:r w:rsidRPr="00D63B46">
              <w:t>23</w:t>
            </w:r>
          </w:p>
        </w:tc>
      </w:tr>
      <w:tr w:rsidR="007A11C5" w:rsidRPr="00D63B46" w:rsidTr="007A11C5">
        <w:trPr>
          <w:jc w:val="center"/>
        </w:trPr>
        <w:tc>
          <w:tcPr>
            <w:tcW w:w="1560" w:type="dxa"/>
          </w:tcPr>
          <w:p w:rsidR="007A11C5" w:rsidRPr="00D63B46" w:rsidRDefault="007A11C5" w:rsidP="007A11C5">
            <w:pPr>
              <w:contextualSpacing/>
              <w:jc w:val="center"/>
              <w:rPr>
                <w:bCs/>
              </w:rPr>
            </w:pPr>
            <w:r w:rsidRPr="00D63B46">
              <w:rPr>
                <w:bCs/>
              </w:rPr>
              <w:t>CO4</w:t>
            </w:r>
          </w:p>
        </w:tc>
        <w:tc>
          <w:tcPr>
            <w:tcW w:w="1417" w:type="dxa"/>
          </w:tcPr>
          <w:p w:rsidR="007A11C5" w:rsidRPr="00D63B46" w:rsidRDefault="007A11C5" w:rsidP="007A11C5">
            <w:pPr>
              <w:jc w:val="center"/>
            </w:pPr>
            <w:r w:rsidRPr="00D63B46">
              <w:t>-</w:t>
            </w:r>
          </w:p>
        </w:tc>
        <w:tc>
          <w:tcPr>
            <w:tcW w:w="1276" w:type="dxa"/>
          </w:tcPr>
          <w:p w:rsidR="007A11C5" w:rsidRPr="00D63B46" w:rsidRDefault="007A11C5" w:rsidP="007A11C5">
            <w:pPr>
              <w:contextualSpacing/>
              <w:jc w:val="center"/>
            </w:pPr>
            <w:r w:rsidRPr="00D63B46">
              <w:t>11</w:t>
            </w:r>
          </w:p>
        </w:tc>
        <w:tc>
          <w:tcPr>
            <w:tcW w:w="1134" w:type="dxa"/>
          </w:tcPr>
          <w:p w:rsidR="007A11C5" w:rsidRPr="00D63B46" w:rsidRDefault="007A11C5" w:rsidP="007A11C5">
            <w:pPr>
              <w:contextualSpacing/>
              <w:jc w:val="center"/>
            </w:pPr>
            <w:r w:rsidRPr="00D63B46">
              <w:t>12</w:t>
            </w:r>
          </w:p>
        </w:tc>
        <w:tc>
          <w:tcPr>
            <w:tcW w:w="1418" w:type="dxa"/>
          </w:tcPr>
          <w:p w:rsidR="007A11C5" w:rsidRPr="00D63B46" w:rsidRDefault="007A11C5" w:rsidP="007A11C5">
            <w:pPr>
              <w:jc w:val="center"/>
            </w:pPr>
            <w:r w:rsidRPr="00D63B46">
              <w:t>-</w:t>
            </w:r>
          </w:p>
        </w:tc>
        <w:tc>
          <w:tcPr>
            <w:tcW w:w="708" w:type="dxa"/>
          </w:tcPr>
          <w:p w:rsidR="007A11C5" w:rsidRPr="00D63B46" w:rsidRDefault="007A11C5" w:rsidP="007A11C5">
            <w:pPr>
              <w:jc w:val="center"/>
            </w:pPr>
            <w:r w:rsidRPr="00D63B46">
              <w:t>-</w:t>
            </w:r>
          </w:p>
        </w:tc>
        <w:tc>
          <w:tcPr>
            <w:tcW w:w="1134" w:type="dxa"/>
          </w:tcPr>
          <w:p w:rsidR="007A11C5" w:rsidRPr="00D63B46" w:rsidRDefault="007A11C5" w:rsidP="007A11C5">
            <w:pPr>
              <w:jc w:val="center"/>
            </w:pPr>
            <w:r w:rsidRPr="00D63B46">
              <w:t>-</w:t>
            </w:r>
          </w:p>
        </w:tc>
        <w:tc>
          <w:tcPr>
            <w:tcW w:w="1701" w:type="dxa"/>
          </w:tcPr>
          <w:p w:rsidR="007A11C5" w:rsidRPr="00D63B46" w:rsidRDefault="007A11C5" w:rsidP="007A11C5">
            <w:pPr>
              <w:contextualSpacing/>
              <w:jc w:val="center"/>
            </w:pPr>
            <w:r w:rsidRPr="00D63B46">
              <w:t>23</w:t>
            </w:r>
          </w:p>
        </w:tc>
      </w:tr>
      <w:tr w:rsidR="007A11C5" w:rsidRPr="00D63B46" w:rsidTr="007A11C5">
        <w:trPr>
          <w:jc w:val="center"/>
        </w:trPr>
        <w:tc>
          <w:tcPr>
            <w:tcW w:w="1560" w:type="dxa"/>
          </w:tcPr>
          <w:p w:rsidR="007A11C5" w:rsidRPr="00D63B46" w:rsidRDefault="007A11C5" w:rsidP="007A11C5">
            <w:pPr>
              <w:contextualSpacing/>
              <w:jc w:val="center"/>
              <w:rPr>
                <w:bCs/>
              </w:rPr>
            </w:pPr>
            <w:r w:rsidRPr="00D63B46">
              <w:rPr>
                <w:bCs/>
              </w:rPr>
              <w:t>CO5</w:t>
            </w:r>
          </w:p>
        </w:tc>
        <w:tc>
          <w:tcPr>
            <w:tcW w:w="1417" w:type="dxa"/>
          </w:tcPr>
          <w:p w:rsidR="007A11C5" w:rsidRPr="00D63B46" w:rsidRDefault="007A11C5" w:rsidP="007A11C5">
            <w:pPr>
              <w:jc w:val="center"/>
            </w:pPr>
            <w:r w:rsidRPr="00D63B46">
              <w:t>-</w:t>
            </w:r>
          </w:p>
        </w:tc>
        <w:tc>
          <w:tcPr>
            <w:tcW w:w="1276" w:type="dxa"/>
          </w:tcPr>
          <w:p w:rsidR="007A11C5" w:rsidRPr="00D63B46" w:rsidRDefault="007A11C5" w:rsidP="007A11C5">
            <w:pPr>
              <w:contextualSpacing/>
              <w:jc w:val="center"/>
            </w:pPr>
            <w:r w:rsidRPr="00D63B46">
              <w:t>5</w:t>
            </w:r>
          </w:p>
        </w:tc>
        <w:tc>
          <w:tcPr>
            <w:tcW w:w="1134" w:type="dxa"/>
          </w:tcPr>
          <w:p w:rsidR="007A11C5" w:rsidRPr="00D63B46" w:rsidRDefault="007A11C5" w:rsidP="007A11C5">
            <w:pPr>
              <w:contextualSpacing/>
              <w:jc w:val="center"/>
            </w:pPr>
            <w:r w:rsidRPr="00D63B46">
              <w:t>18</w:t>
            </w:r>
          </w:p>
        </w:tc>
        <w:tc>
          <w:tcPr>
            <w:tcW w:w="1418" w:type="dxa"/>
          </w:tcPr>
          <w:p w:rsidR="007A11C5" w:rsidRPr="00D63B46" w:rsidRDefault="007A11C5" w:rsidP="007A11C5">
            <w:pPr>
              <w:jc w:val="center"/>
            </w:pPr>
            <w:r w:rsidRPr="00D63B46">
              <w:t>-</w:t>
            </w:r>
          </w:p>
        </w:tc>
        <w:tc>
          <w:tcPr>
            <w:tcW w:w="708" w:type="dxa"/>
          </w:tcPr>
          <w:p w:rsidR="007A11C5" w:rsidRPr="00D63B46" w:rsidRDefault="007A11C5" w:rsidP="007A11C5">
            <w:pPr>
              <w:jc w:val="center"/>
            </w:pPr>
            <w:r w:rsidRPr="00D63B46">
              <w:t>-</w:t>
            </w:r>
          </w:p>
        </w:tc>
        <w:tc>
          <w:tcPr>
            <w:tcW w:w="1134" w:type="dxa"/>
          </w:tcPr>
          <w:p w:rsidR="007A11C5" w:rsidRPr="00D63B46" w:rsidRDefault="007A11C5" w:rsidP="007A11C5">
            <w:pPr>
              <w:jc w:val="center"/>
            </w:pPr>
            <w:r w:rsidRPr="00D63B46">
              <w:t>-</w:t>
            </w:r>
          </w:p>
        </w:tc>
        <w:tc>
          <w:tcPr>
            <w:tcW w:w="1701" w:type="dxa"/>
          </w:tcPr>
          <w:p w:rsidR="007A11C5" w:rsidRPr="00D63B46" w:rsidRDefault="007A11C5" w:rsidP="007A11C5">
            <w:pPr>
              <w:contextualSpacing/>
              <w:jc w:val="center"/>
            </w:pPr>
            <w:r w:rsidRPr="00D63B46">
              <w:t>23</w:t>
            </w:r>
          </w:p>
        </w:tc>
      </w:tr>
      <w:tr w:rsidR="007A11C5" w:rsidRPr="00D63B46" w:rsidTr="007A11C5">
        <w:trPr>
          <w:jc w:val="center"/>
        </w:trPr>
        <w:tc>
          <w:tcPr>
            <w:tcW w:w="1560" w:type="dxa"/>
          </w:tcPr>
          <w:p w:rsidR="007A11C5" w:rsidRPr="00D63B46" w:rsidRDefault="007A11C5" w:rsidP="007A11C5">
            <w:pPr>
              <w:contextualSpacing/>
              <w:jc w:val="center"/>
              <w:rPr>
                <w:bCs/>
              </w:rPr>
            </w:pPr>
            <w:r w:rsidRPr="00D63B46">
              <w:rPr>
                <w:bCs/>
              </w:rPr>
              <w:t>CO6</w:t>
            </w:r>
          </w:p>
        </w:tc>
        <w:tc>
          <w:tcPr>
            <w:tcW w:w="1417" w:type="dxa"/>
          </w:tcPr>
          <w:p w:rsidR="007A11C5" w:rsidRPr="00D63B46" w:rsidRDefault="007A11C5" w:rsidP="007A11C5">
            <w:pPr>
              <w:contextualSpacing/>
              <w:jc w:val="center"/>
            </w:pPr>
            <w:r w:rsidRPr="00D63B46">
              <w:t>1</w:t>
            </w:r>
          </w:p>
        </w:tc>
        <w:tc>
          <w:tcPr>
            <w:tcW w:w="1276" w:type="dxa"/>
          </w:tcPr>
          <w:p w:rsidR="007A11C5" w:rsidRPr="00D63B46" w:rsidRDefault="007A11C5" w:rsidP="007A11C5">
            <w:pPr>
              <w:contextualSpacing/>
              <w:jc w:val="center"/>
            </w:pPr>
            <w:r w:rsidRPr="00D63B46">
              <w:t>3</w:t>
            </w:r>
          </w:p>
        </w:tc>
        <w:tc>
          <w:tcPr>
            <w:tcW w:w="1134" w:type="dxa"/>
          </w:tcPr>
          <w:p w:rsidR="007A11C5" w:rsidRPr="00D63B46" w:rsidRDefault="007A11C5" w:rsidP="007A11C5">
            <w:pPr>
              <w:contextualSpacing/>
              <w:jc w:val="center"/>
            </w:pPr>
            <w:r w:rsidRPr="00D63B46">
              <w:t>12</w:t>
            </w:r>
          </w:p>
        </w:tc>
        <w:tc>
          <w:tcPr>
            <w:tcW w:w="1418" w:type="dxa"/>
          </w:tcPr>
          <w:p w:rsidR="007A11C5" w:rsidRPr="00D63B46" w:rsidRDefault="007A11C5" w:rsidP="007A11C5">
            <w:pPr>
              <w:jc w:val="center"/>
            </w:pPr>
            <w:r w:rsidRPr="00D63B46">
              <w:t>-</w:t>
            </w:r>
          </w:p>
        </w:tc>
        <w:tc>
          <w:tcPr>
            <w:tcW w:w="708" w:type="dxa"/>
          </w:tcPr>
          <w:p w:rsidR="007A11C5" w:rsidRPr="00D63B46" w:rsidRDefault="007A11C5" w:rsidP="007A11C5">
            <w:pPr>
              <w:jc w:val="center"/>
            </w:pPr>
            <w:r w:rsidRPr="00D63B46">
              <w:t>-</w:t>
            </w:r>
          </w:p>
        </w:tc>
        <w:tc>
          <w:tcPr>
            <w:tcW w:w="1134" w:type="dxa"/>
          </w:tcPr>
          <w:p w:rsidR="007A11C5" w:rsidRPr="00D63B46" w:rsidRDefault="007A11C5" w:rsidP="007A11C5">
            <w:pPr>
              <w:jc w:val="center"/>
            </w:pPr>
            <w:r w:rsidRPr="00D63B46">
              <w:t>-</w:t>
            </w:r>
          </w:p>
        </w:tc>
        <w:tc>
          <w:tcPr>
            <w:tcW w:w="1701" w:type="dxa"/>
          </w:tcPr>
          <w:p w:rsidR="007A11C5" w:rsidRPr="00D63B46" w:rsidRDefault="007A11C5" w:rsidP="007A11C5">
            <w:pPr>
              <w:contextualSpacing/>
              <w:jc w:val="center"/>
            </w:pPr>
            <w:r w:rsidRPr="00D63B46">
              <w:t>16</w:t>
            </w:r>
          </w:p>
        </w:tc>
      </w:tr>
      <w:tr w:rsidR="007A11C5" w:rsidRPr="00D63B46" w:rsidTr="007A11C5">
        <w:trPr>
          <w:jc w:val="center"/>
        </w:trPr>
        <w:tc>
          <w:tcPr>
            <w:tcW w:w="8647" w:type="dxa"/>
            <w:gridSpan w:val="7"/>
          </w:tcPr>
          <w:p w:rsidR="007A11C5" w:rsidRPr="00D63B46" w:rsidRDefault="007A11C5" w:rsidP="007A11C5">
            <w:pPr>
              <w:contextualSpacing/>
            </w:pPr>
          </w:p>
        </w:tc>
        <w:tc>
          <w:tcPr>
            <w:tcW w:w="1701" w:type="dxa"/>
          </w:tcPr>
          <w:p w:rsidR="007A11C5" w:rsidRPr="00D63B46" w:rsidRDefault="007A11C5" w:rsidP="007A11C5">
            <w:pPr>
              <w:contextualSpacing/>
              <w:jc w:val="center"/>
              <w:rPr>
                <w:b/>
              </w:rPr>
            </w:pPr>
            <w:r w:rsidRPr="00D63B46">
              <w:rPr>
                <w:b/>
              </w:rPr>
              <w:t>124</w:t>
            </w:r>
          </w:p>
        </w:tc>
      </w:tr>
    </w:tbl>
    <w:p w:rsidR="007A11C5" w:rsidRPr="00D63B46" w:rsidRDefault="007A11C5" w:rsidP="007A11C5">
      <w:pPr>
        <w:tabs>
          <w:tab w:val="left" w:pos="7110"/>
        </w:tabs>
        <w:contextualSpacing/>
      </w:pPr>
      <w:r w:rsidRPr="00D63B46">
        <w:tab/>
      </w:r>
    </w:p>
    <w:p w:rsidR="007A11C5" w:rsidRPr="00D63B46" w:rsidRDefault="007A11C5" w:rsidP="007A11C5">
      <w:pPr>
        <w:contextualSpacing/>
      </w:pPr>
    </w:p>
    <w:p w:rsidR="007A11C5" w:rsidRDefault="007A11C5">
      <w:pPr>
        <w:spacing w:after="200" w:line="276" w:lineRule="auto"/>
        <w:rPr>
          <w:bCs/>
          <w:noProof/>
        </w:rPr>
      </w:pPr>
      <w:r>
        <w:rPr>
          <w:bCs/>
          <w:noProof/>
        </w:rPr>
        <w:br w:type="page"/>
      </w:r>
    </w:p>
    <w:p w:rsidR="007A11C5" w:rsidRPr="00B06EF4" w:rsidRDefault="007A11C5" w:rsidP="007A11C5">
      <w:pPr>
        <w:jc w:val="center"/>
        <w:rPr>
          <w:b/>
        </w:rPr>
      </w:pPr>
      <w:r w:rsidRPr="00B06EF4">
        <w:rPr>
          <w:noProof/>
        </w:rPr>
        <w:lastRenderedPageBreak/>
        <w:drawing>
          <wp:inline distT="0" distB="0" distL="0" distR="0" wp14:anchorId="1A44D885" wp14:editId="5E3337FD">
            <wp:extent cx="5181600" cy="1447800"/>
            <wp:effectExtent l="0" t="0" r="0" b="0"/>
            <wp:docPr id="1036" name="Picture 103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181600" cy="1447800"/>
                    </a:xfrm>
                    <a:prstGeom prst="rect">
                      <a:avLst/>
                    </a:prstGeom>
                  </pic:spPr>
                </pic:pic>
              </a:graphicData>
            </a:graphic>
          </wp:inline>
        </w:drawing>
      </w:r>
    </w:p>
    <w:p w:rsidR="007A11C5" w:rsidRPr="00B06EF4" w:rsidRDefault="007A11C5" w:rsidP="007A11C5">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A11C5" w:rsidRPr="00B06EF4" w:rsidTr="007A11C5">
        <w:trPr>
          <w:trHeight w:val="397"/>
        </w:trPr>
        <w:tc>
          <w:tcPr>
            <w:tcW w:w="1696" w:type="dxa"/>
            <w:vAlign w:val="center"/>
          </w:tcPr>
          <w:p w:rsidR="007A11C5" w:rsidRPr="00B06EF4" w:rsidRDefault="007A11C5" w:rsidP="007A11C5">
            <w:pPr>
              <w:pStyle w:val="Title"/>
              <w:jc w:val="left"/>
              <w:rPr>
                <w:b/>
                <w:szCs w:val="24"/>
              </w:rPr>
            </w:pPr>
            <w:r w:rsidRPr="00B06EF4">
              <w:rPr>
                <w:b/>
                <w:szCs w:val="24"/>
              </w:rPr>
              <w:t xml:space="preserve">Course Code      </w:t>
            </w:r>
          </w:p>
        </w:tc>
        <w:tc>
          <w:tcPr>
            <w:tcW w:w="6151" w:type="dxa"/>
            <w:vAlign w:val="center"/>
          </w:tcPr>
          <w:p w:rsidR="007A11C5" w:rsidRPr="00B06EF4" w:rsidRDefault="007A11C5" w:rsidP="007A11C5">
            <w:pPr>
              <w:pStyle w:val="Title"/>
              <w:jc w:val="left"/>
              <w:rPr>
                <w:b/>
                <w:szCs w:val="24"/>
              </w:rPr>
            </w:pPr>
            <w:r w:rsidRPr="00B06EF4">
              <w:rPr>
                <w:b/>
                <w:color w:val="000000" w:themeColor="text1"/>
                <w:szCs w:val="24"/>
              </w:rPr>
              <w:t>20ME2009</w:t>
            </w:r>
          </w:p>
        </w:tc>
        <w:tc>
          <w:tcPr>
            <w:tcW w:w="1504" w:type="dxa"/>
            <w:vAlign w:val="center"/>
          </w:tcPr>
          <w:p w:rsidR="007A11C5" w:rsidRPr="00B06EF4" w:rsidRDefault="007A11C5" w:rsidP="007A11C5">
            <w:pPr>
              <w:pStyle w:val="Title"/>
              <w:ind w:left="-468" w:firstLine="468"/>
              <w:jc w:val="left"/>
              <w:rPr>
                <w:szCs w:val="24"/>
              </w:rPr>
            </w:pPr>
            <w:r w:rsidRPr="00B06EF4">
              <w:rPr>
                <w:b/>
                <w:bCs/>
                <w:szCs w:val="24"/>
              </w:rPr>
              <w:t xml:space="preserve">Duration       </w:t>
            </w:r>
          </w:p>
        </w:tc>
        <w:tc>
          <w:tcPr>
            <w:tcW w:w="1056" w:type="dxa"/>
            <w:vAlign w:val="center"/>
          </w:tcPr>
          <w:p w:rsidR="007A11C5" w:rsidRPr="00B06EF4" w:rsidRDefault="007A11C5" w:rsidP="007A11C5">
            <w:pPr>
              <w:pStyle w:val="Title"/>
              <w:jc w:val="left"/>
              <w:rPr>
                <w:b/>
                <w:szCs w:val="24"/>
              </w:rPr>
            </w:pPr>
            <w:r w:rsidRPr="00B06EF4">
              <w:rPr>
                <w:b/>
                <w:szCs w:val="24"/>
              </w:rPr>
              <w:t>3hrs</w:t>
            </w:r>
          </w:p>
        </w:tc>
      </w:tr>
      <w:tr w:rsidR="007A11C5" w:rsidRPr="00B06EF4" w:rsidTr="007A11C5">
        <w:trPr>
          <w:trHeight w:val="397"/>
        </w:trPr>
        <w:tc>
          <w:tcPr>
            <w:tcW w:w="1696" w:type="dxa"/>
            <w:vAlign w:val="center"/>
          </w:tcPr>
          <w:p w:rsidR="007A11C5" w:rsidRPr="00B06EF4" w:rsidRDefault="007A11C5" w:rsidP="007A11C5">
            <w:pPr>
              <w:pStyle w:val="Title"/>
              <w:ind w:right="-160"/>
              <w:jc w:val="left"/>
              <w:rPr>
                <w:b/>
                <w:szCs w:val="24"/>
              </w:rPr>
            </w:pPr>
            <w:r w:rsidRPr="00B06EF4">
              <w:rPr>
                <w:b/>
                <w:szCs w:val="24"/>
              </w:rPr>
              <w:t xml:space="preserve">Course Name     </w:t>
            </w:r>
          </w:p>
        </w:tc>
        <w:tc>
          <w:tcPr>
            <w:tcW w:w="6151" w:type="dxa"/>
            <w:vAlign w:val="center"/>
          </w:tcPr>
          <w:p w:rsidR="007A11C5" w:rsidRPr="00B06EF4" w:rsidRDefault="007A11C5" w:rsidP="007A11C5">
            <w:pPr>
              <w:pStyle w:val="Title"/>
              <w:jc w:val="left"/>
              <w:rPr>
                <w:b/>
                <w:szCs w:val="24"/>
              </w:rPr>
            </w:pPr>
            <w:r w:rsidRPr="00B06EF4">
              <w:rPr>
                <w:b/>
                <w:bCs/>
                <w:szCs w:val="24"/>
              </w:rPr>
              <w:t>INTELLIGENT ROBOTIC SYSTEM</w:t>
            </w:r>
          </w:p>
        </w:tc>
        <w:tc>
          <w:tcPr>
            <w:tcW w:w="1504" w:type="dxa"/>
            <w:vAlign w:val="center"/>
          </w:tcPr>
          <w:p w:rsidR="007A11C5" w:rsidRPr="00B06EF4" w:rsidRDefault="007A11C5" w:rsidP="007A11C5">
            <w:pPr>
              <w:pStyle w:val="Title"/>
              <w:jc w:val="left"/>
              <w:rPr>
                <w:b/>
                <w:bCs/>
                <w:szCs w:val="24"/>
              </w:rPr>
            </w:pPr>
            <w:r w:rsidRPr="00B06EF4">
              <w:rPr>
                <w:b/>
                <w:bCs/>
                <w:szCs w:val="24"/>
              </w:rPr>
              <w:t xml:space="preserve">Max. Marks </w:t>
            </w:r>
          </w:p>
        </w:tc>
        <w:tc>
          <w:tcPr>
            <w:tcW w:w="1056" w:type="dxa"/>
            <w:vAlign w:val="center"/>
          </w:tcPr>
          <w:p w:rsidR="007A11C5" w:rsidRPr="00B06EF4" w:rsidRDefault="007A11C5" w:rsidP="007A11C5">
            <w:pPr>
              <w:pStyle w:val="Title"/>
              <w:jc w:val="left"/>
              <w:rPr>
                <w:b/>
                <w:szCs w:val="24"/>
              </w:rPr>
            </w:pPr>
            <w:r w:rsidRPr="00B06EF4">
              <w:rPr>
                <w:b/>
                <w:szCs w:val="24"/>
              </w:rPr>
              <w:t>100</w:t>
            </w:r>
          </w:p>
        </w:tc>
      </w:tr>
    </w:tbl>
    <w:p w:rsidR="007A11C5" w:rsidRPr="00B06EF4" w:rsidRDefault="007A11C5" w:rsidP="00B57D8D">
      <w:pPr>
        <w:ind w:left="720"/>
        <w:rPr>
          <w:highlight w:val="yellow"/>
        </w:rPr>
      </w:pPr>
    </w:p>
    <w:tbl>
      <w:tblPr>
        <w:tblStyle w:val="TableGrid"/>
        <w:tblW w:w="5000" w:type="pct"/>
        <w:tblLook w:val="04A0" w:firstRow="1" w:lastRow="0" w:firstColumn="1" w:lastColumn="0" w:noHBand="0" w:noVBand="1"/>
      </w:tblPr>
      <w:tblGrid>
        <w:gridCol w:w="575"/>
        <w:gridCol w:w="521"/>
        <w:gridCol w:w="7093"/>
        <w:gridCol w:w="709"/>
        <w:gridCol w:w="605"/>
        <w:gridCol w:w="896"/>
      </w:tblGrid>
      <w:tr w:rsidR="007A11C5" w:rsidRPr="00B06EF4" w:rsidTr="007A11C5">
        <w:trPr>
          <w:trHeight w:val="20"/>
        </w:trPr>
        <w:tc>
          <w:tcPr>
            <w:tcW w:w="275" w:type="pct"/>
            <w:vAlign w:val="center"/>
          </w:tcPr>
          <w:p w:rsidR="007A11C5" w:rsidRPr="00B06EF4" w:rsidRDefault="007A11C5" w:rsidP="005133D7">
            <w:pPr>
              <w:jc w:val="center"/>
              <w:rPr>
                <w:b/>
                <w:sz w:val="24"/>
                <w:szCs w:val="24"/>
              </w:rPr>
            </w:pPr>
            <w:r w:rsidRPr="00B06EF4">
              <w:rPr>
                <w:b/>
                <w:sz w:val="24"/>
                <w:szCs w:val="24"/>
              </w:rPr>
              <w:t>Q. No.</w:t>
            </w:r>
          </w:p>
        </w:tc>
        <w:tc>
          <w:tcPr>
            <w:tcW w:w="3662" w:type="pct"/>
            <w:gridSpan w:val="2"/>
            <w:vAlign w:val="center"/>
          </w:tcPr>
          <w:p w:rsidR="007A11C5" w:rsidRPr="00B06EF4" w:rsidRDefault="007A11C5" w:rsidP="005133D7">
            <w:pPr>
              <w:jc w:val="center"/>
              <w:rPr>
                <w:b/>
                <w:sz w:val="24"/>
                <w:szCs w:val="24"/>
              </w:rPr>
            </w:pPr>
            <w:r w:rsidRPr="00B06EF4">
              <w:rPr>
                <w:b/>
                <w:sz w:val="24"/>
                <w:szCs w:val="24"/>
              </w:rPr>
              <w:t>Questions</w:t>
            </w:r>
          </w:p>
        </w:tc>
        <w:tc>
          <w:tcPr>
            <w:tcW w:w="341" w:type="pct"/>
            <w:vAlign w:val="center"/>
          </w:tcPr>
          <w:p w:rsidR="007A11C5" w:rsidRPr="00B06EF4" w:rsidRDefault="007A11C5" w:rsidP="007A11C5">
            <w:pPr>
              <w:jc w:val="center"/>
              <w:rPr>
                <w:b/>
                <w:sz w:val="24"/>
                <w:szCs w:val="24"/>
              </w:rPr>
            </w:pPr>
            <w:r>
              <w:rPr>
                <w:b/>
                <w:sz w:val="24"/>
                <w:szCs w:val="24"/>
              </w:rPr>
              <w:t>CO</w:t>
            </w:r>
          </w:p>
        </w:tc>
        <w:tc>
          <w:tcPr>
            <w:tcW w:w="291" w:type="pct"/>
            <w:vAlign w:val="center"/>
          </w:tcPr>
          <w:p w:rsidR="007A11C5" w:rsidRPr="00B06EF4" w:rsidRDefault="007A11C5" w:rsidP="007A11C5">
            <w:pPr>
              <w:jc w:val="center"/>
              <w:rPr>
                <w:b/>
                <w:sz w:val="24"/>
                <w:szCs w:val="24"/>
              </w:rPr>
            </w:pPr>
            <w:r>
              <w:rPr>
                <w:b/>
                <w:sz w:val="24"/>
                <w:szCs w:val="24"/>
              </w:rPr>
              <w:t>BL</w:t>
            </w:r>
          </w:p>
        </w:tc>
        <w:tc>
          <w:tcPr>
            <w:tcW w:w="431" w:type="pct"/>
            <w:vAlign w:val="center"/>
          </w:tcPr>
          <w:p w:rsidR="007A11C5" w:rsidRPr="00B06EF4" w:rsidRDefault="007A11C5" w:rsidP="005133D7">
            <w:pPr>
              <w:jc w:val="center"/>
              <w:rPr>
                <w:b/>
                <w:sz w:val="24"/>
                <w:szCs w:val="24"/>
              </w:rPr>
            </w:pPr>
            <w:r w:rsidRPr="00B06EF4">
              <w:rPr>
                <w:b/>
                <w:sz w:val="24"/>
                <w:szCs w:val="24"/>
              </w:rPr>
              <w:t>Marks</w:t>
            </w:r>
          </w:p>
        </w:tc>
      </w:tr>
      <w:tr w:rsidR="007A11C5" w:rsidRPr="00B06EF4" w:rsidTr="007A11C5">
        <w:trPr>
          <w:trHeight w:val="456"/>
        </w:trPr>
        <w:tc>
          <w:tcPr>
            <w:tcW w:w="5000" w:type="pct"/>
            <w:gridSpan w:val="6"/>
            <w:vAlign w:val="center"/>
          </w:tcPr>
          <w:p w:rsidR="007A11C5" w:rsidRPr="00B06EF4" w:rsidRDefault="007A11C5" w:rsidP="007A11C5">
            <w:pPr>
              <w:jc w:val="center"/>
              <w:rPr>
                <w:b/>
                <w:sz w:val="24"/>
                <w:szCs w:val="24"/>
                <w:u w:val="single"/>
              </w:rPr>
            </w:pPr>
            <w:r w:rsidRPr="00B06EF4">
              <w:rPr>
                <w:b/>
                <w:sz w:val="24"/>
                <w:szCs w:val="24"/>
                <w:u w:val="single"/>
              </w:rPr>
              <w:t>PART – A (10 X 1 = 10 MARKS)</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1.</w:t>
            </w:r>
          </w:p>
        </w:tc>
        <w:tc>
          <w:tcPr>
            <w:tcW w:w="3662" w:type="pct"/>
            <w:gridSpan w:val="2"/>
            <w:vAlign w:val="center"/>
          </w:tcPr>
          <w:p w:rsidR="007A11C5" w:rsidRPr="0048525D" w:rsidRDefault="007A11C5" w:rsidP="007A11C5">
            <w:pPr>
              <w:spacing w:line="276" w:lineRule="auto"/>
              <w:jc w:val="both"/>
              <w:rPr>
                <w:sz w:val="24"/>
                <w:szCs w:val="24"/>
              </w:rPr>
            </w:pPr>
            <w:r w:rsidRPr="0048525D">
              <w:rPr>
                <w:sz w:val="24"/>
                <w:szCs w:val="24"/>
              </w:rPr>
              <w:t>Describe Robot as per the Robot Institute of America.</w:t>
            </w:r>
          </w:p>
        </w:tc>
        <w:tc>
          <w:tcPr>
            <w:tcW w:w="341" w:type="pct"/>
          </w:tcPr>
          <w:p w:rsidR="007A11C5" w:rsidRPr="0048525D" w:rsidRDefault="007A11C5" w:rsidP="007A11C5">
            <w:pPr>
              <w:spacing w:line="276" w:lineRule="auto"/>
              <w:jc w:val="center"/>
              <w:rPr>
                <w:sz w:val="24"/>
                <w:szCs w:val="24"/>
              </w:rPr>
            </w:pPr>
            <w:r w:rsidRPr="0048525D">
              <w:rPr>
                <w:sz w:val="24"/>
                <w:szCs w:val="24"/>
              </w:rPr>
              <w:t>CO1</w:t>
            </w:r>
          </w:p>
        </w:tc>
        <w:tc>
          <w:tcPr>
            <w:tcW w:w="291" w:type="pct"/>
          </w:tcPr>
          <w:p w:rsidR="007A11C5" w:rsidRPr="0048525D" w:rsidRDefault="007A11C5" w:rsidP="007A11C5">
            <w:pPr>
              <w:spacing w:line="276" w:lineRule="auto"/>
              <w:jc w:val="center"/>
              <w:rPr>
                <w:sz w:val="24"/>
                <w:szCs w:val="24"/>
              </w:rPr>
            </w:pPr>
            <w:r w:rsidRPr="0048525D">
              <w:rPr>
                <w:sz w:val="24"/>
                <w:szCs w:val="24"/>
              </w:rPr>
              <w:t>U</w:t>
            </w:r>
          </w:p>
        </w:tc>
        <w:tc>
          <w:tcPr>
            <w:tcW w:w="431" w:type="pct"/>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2.</w:t>
            </w:r>
          </w:p>
        </w:tc>
        <w:tc>
          <w:tcPr>
            <w:tcW w:w="3662" w:type="pct"/>
            <w:gridSpan w:val="2"/>
          </w:tcPr>
          <w:p w:rsidR="007A11C5" w:rsidRPr="0048525D" w:rsidRDefault="007A11C5" w:rsidP="007A11C5">
            <w:pPr>
              <w:spacing w:line="276" w:lineRule="auto"/>
              <w:rPr>
                <w:sz w:val="24"/>
                <w:szCs w:val="24"/>
              </w:rPr>
            </w:pPr>
            <w:r w:rsidRPr="0048525D">
              <w:rPr>
                <w:sz w:val="24"/>
                <w:szCs w:val="24"/>
              </w:rPr>
              <w:t>Identify the part that is connected to the manipulator is called _______.</w:t>
            </w:r>
          </w:p>
        </w:tc>
        <w:tc>
          <w:tcPr>
            <w:tcW w:w="341" w:type="pct"/>
          </w:tcPr>
          <w:p w:rsidR="007A11C5" w:rsidRPr="0048525D" w:rsidRDefault="007A11C5" w:rsidP="007A11C5">
            <w:pPr>
              <w:spacing w:line="276" w:lineRule="auto"/>
              <w:jc w:val="center"/>
              <w:rPr>
                <w:sz w:val="24"/>
                <w:szCs w:val="24"/>
              </w:rPr>
            </w:pPr>
            <w:r w:rsidRPr="0048525D">
              <w:rPr>
                <w:sz w:val="24"/>
                <w:szCs w:val="24"/>
              </w:rPr>
              <w:t>CO1</w:t>
            </w:r>
          </w:p>
        </w:tc>
        <w:tc>
          <w:tcPr>
            <w:tcW w:w="291" w:type="pct"/>
          </w:tcPr>
          <w:p w:rsidR="007A11C5" w:rsidRPr="0048525D" w:rsidRDefault="007A11C5" w:rsidP="007A11C5">
            <w:pPr>
              <w:spacing w:line="276" w:lineRule="auto"/>
              <w:jc w:val="center"/>
              <w:rPr>
                <w:sz w:val="24"/>
                <w:szCs w:val="24"/>
              </w:rPr>
            </w:pPr>
            <w:r w:rsidRPr="0048525D">
              <w:rPr>
                <w:sz w:val="24"/>
                <w:szCs w:val="24"/>
              </w:rPr>
              <w:t>A</w:t>
            </w:r>
          </w:p>
        </w:tc>
        <w:tc>
          <w:tcPr>
            <w:tcW w:w="431" w:type="pct"/>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3.</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Define SHAKEY.</w:t>
            </w:r>
          </w:p>
        </w:tc>
        <w:tc>
          <w:tcPr>
            <w:tcW w:w="341" w:type="pct"/>
          </w:tcPr>
          <w:p w:rsidR="007A11C5" w:rsidRPr="0048525D" w:rsidRDefault="007A11C5" w:rsidP="007A11C5">
            <w:pPr>
              <w:spacing w:line="276" w:lineRule="auto"/>
              <w:jc w:val="center"/>
              <w:rPr>
                <w:sz w:val="24"/>
                <w:szCs w:val="24"/>
              </w:rPr>
            </w:pPr>
            <w:r w:rsidRPr="0048525D">
              <w:rPr>
                <w:sz w:val="24"/>
                <w:szCs w:val="24"/>
              </w:rPr>
              <w:t>CO2</w:t>
            </w:r>
          </w:p>
        </w:tc>
        <w:tc>
          <w:tcPr>
            <w:tcW w:w="291" w:type="pct"/>
          </w:tcPr>
          <w:p w:rsidR="007A11C5" w:rsidRPr="0048525D" w:rsidRDefault="007A11C5" w:rsidP="007A11C5">
            <w:pPr>
              <w:spacing w:line="276" w:lineRule="auto"/>
              <w:jc w:val="center"/>
              <w:rPr>
                <w:sz w:val="24"/>
                <w:szCs w:val="24"/>
              </w:rPr>
            </w:pPr>
            <w:r w:rsidRPr="0048525D">
              <w:rPr>
                <w:sz w:val="24"/>
                <w:szCs w:val="24"/>
              </w:rPr>
              <w:t xml:space="preserve">R </w:t>
            </w:r>
          </w:p>
        </w:tc>
        <w:tc>
          <w:tcPr>
            <w:tcW w:w="431" w:type="pct"/>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4.</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The robot manipulator is designed to perform a task in________ space.</w:t>
            </w:r>
          </w:p>
        </w:tc>
        <w:tc>
          <w:tcPr>
            <w:tcW w:w="341" w:type="pct"/>
          </w:tcPr>
          <w:p w:rsidR="007A11C5" w:rsidRPr="0048525D" w:rsidRDefault="007A11C5" w:rsidP="007A11C5">
            <w:pPr>
              <w:spacing w:line="276" w:lineRule="auto"/>
              <w:jc w:val="center"/>
              <w:rPr>
                <w:sz w:val="24"/>
                <w:szCs w:val="24"/>
              </w:rPr>
            </w:pPr>
            <w:r w:rsidRPr="0048525D">
              <w:rPr>
                <w:sz w:val="24"/>
                <w:szCs w:val="24"/>
              </w:rPr>
              <w:t>CO2</w:t>
            </w:r>
          </w:p>
        </w:tc>
        <w:tc>
          <w:tcPr>
            <w:tcW w:w="291" w:type="pct"/>
          </w:tcPr>
          <w:p w:rsidR="007A11C5" w:rsidRPr="0048525D" w:rsidRDefault="007A11C5" w:rsidP="007A11C5">
            <w:pPr>
              <w:spacing w:line="276" w:lineRule="auto"/>
              <w:jc w:val="center"/>
              <w:rPr>
                <w:sz w:val="24"/>
                <w:szCs w:val="24"/>
              </w:rPr>
            </w:pPr>
            <w:r w:rsidRPr="0048525D">
              <w:rPr>
                <w:sz w:val="24"/>
                <w:szCs w:val="24"/>
              </w:rPr>
              <w:t>A</w:t>
            </w:r>
          </w:p>
        </w:tc>
        <w:tc>
          <w:tcPr>
            <w:tcW w:w="431" w:type="pct"/>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vAlign w:val="bottom"/>
          </w:tcPr>
          <w:p w:rsidR="007A11C5" w:rsidRPr="0048525D" w:rsidRDefault="007A11C5" w:rsidP="007A11C5">
            <w:pPr>
              <w:spacing w:line="276" w:lineRule="auto"/>
              <w:jc w:val="center"/>
              <w:rPr>
                <w:sz w:val="24"/>
                <w:szCs w:val="24"/>
              </w:rPr>
            </w:pPr>
            <w:r w:rsidRPr="0048525D">
              <w:rPr>
                <w:sz w:val="24"/>
                <w:szCs w:val="24"/>
              </w:rPr>
              <w:t>5.</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Natural landmarks require ____modification to the environment.</w:t>
            </w:r>
          </w:p>
        </w:tc>
        <w:tc>
          <w:tcPr>
            <w:tcW w:w="341" w:type="pct"/>
            <w:vAlign w:val="bottom"/>
          </w:tcPr>
          <w:p w:rsidR="007A11C5" w:rsidRPr="0048525D" w:rsidRDefault="007A11C5" w:rsidP="007A11C5">
            <w:pPr>
              <w:spacing w:line="276" w:lineRule="auto"/>
              <w:jc w:val="center"/>
              <w:rPr>
                <w:sz w:val="24"/>
                <w:szCs w:val="24"/>
              </w:rPr>
            </w:pPr>
            <w:r w:rsidRPr="0048525D">
              <w:rPr>
                <w:sz w:val="24"/>
                <w:szCs w:val="24"/>
              </w:rPr>
              <w:t>CO3</w:t>
            </w:r>
          </w:p>
        </w:tc>
        <w:tc>
          <w:tcPr>
            <w:tcW w:w="291" w:type="pct"/>
            <w:vAlign w:val="bottom"/>
          </w:tcPr>
          <w:p w:rsidR="007A11C5" w:rsidRPr="0048525D" w:rsidRDefault="007A11C5" w:rsidP="007A11C5">
            <w:pPr>
              <w:spacing w:line="276" w:lineRule="auto"/>
              <w:jc w:val="center"/>
              <w:rPr>
                <w:sz w:val="24"/>
                <w:szCs w:val="24"/>
              </w:rPr>
            </w:pPr>
            <w:r w:rsidRPr="0048525D">
              <w:rPr>
                <w:sz w:val="24"/>
                <w:szCs w:val="24"/>
              </w:rPr>
              <w:t>An</w:t>
            </w:r>
          </w:p>
        </w:tc>
        <w:tc>
          <w:tcPr>
            <w:tcW w:w="431" w:type="pct"/>
            <w:vAlign w:val="bottom"/>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vAlign w:val="bottom"/>
          </w:tcPr>
          <w:p w:rsidR="007A11C5" w:rsidRPr="0048525D" w:rsidRDefault="007A11C5" w:rsidP="007A11C5">
            <w:pPr>
              <w:spacing w:line="276" w:lineRule="auto"/>
              <w:jc w:val="center"/>
              <w:rPr>
                <w:sz w:val="24"/>
                <w:szCs w:val="24"/>
              </w:rPr>
            </w:pPr>
            <w:r w:rsidRPr="0048525D">
              <w:rPr>
                <w:sz w:val="24"/>
                <w:szCs w:val="24"/>
              </w:rPr>
              <w:t>6.</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Agents interact with other agents via some kind of agent communication language known as ________.</w:t>
            </w:r>
          </w:p>
        </w:tc>
        <w:tc>
          <w:tcPr>
            <w:tcW w:w="341" w:type="pct"/>
            <w:vAlign w:val="bottom"/>
          </w:tcPr>
          <w:p w:rsidR="007A11C5" w:rsidRPr="0048525D" w:rsidRDefault="007A11C5" w:rsidP="007A11C5">
            <w:pPr>
              <w:spacing w:line="276" w:lineRule="auto"/>
              <w:jc w:val="center"/>
              <w:rPr>
                <w:sz w:val="24"/>
                <w:szCs w:val="24"/>
              </w:rPr>
            </w:pPr>
            <w:r w:rsidRPr="0048525D">
              <w:rPr>
                <w:sz w:val="24"/>
                <w:szCs w:val="24"/>
              </w:rPr>
              <w:t>CO3</w:t>
            </w:r>
          </w:p>
        </w:tc>
        <w:tc>
          <w:tcPr>
            <w:tcW w:w="291" w:type="pct"/>
            <w:vAlign w:val="bottom"/>
          </w:tcPr>
          <w:p w:rsidR="007A11C5" w:rsidRPr="0048525D" w:rsidRDefault="007A11C5" w:rsidP="007A11C5">
            <w:pPr>
              <w:spacing w:line="276" w:lineRule="auto"/>
              <w:jc w:val="center"/>
              <w:rPr>
                <w:sz w:val="24"/>
                <w:szCs w:val="24"/>
              </w:rPr>
            </w:pPr>
            <w:r w:rsidRPr="0048525D">
              <w:rPr>
                <w:sz w:val="24"/>
                <w:szCs w:val="24"/>
              </w:rPr>
              <w:t>A</w:t>
            </w:r>
          </w:p>
        </w:tc>
        <w:tc>
          <w:tcPr>
            <w:tcW w:w="431" w:type="pct"/>
            <w:vAlign w:val="bottom"/>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vAlign w:val="bottom"/>
          </w:tcPr>
          <w:p w:rsidR="007A11C5" w:rsidRPr="0048525D" w:rsidRDefault="007A11C5" w:rsidP="007A11C5">
            <w:pPr>
              <w:spacing w:line="276" w:lineRule="auto"/>
              <w:jc w:val="center"/>
              <w:rPr>
                <w:sz w:val="24"/>
                <w:szCs w:val="24"/>
              </w:rPr>
            </w:pPr>
            <w:r w:rsidRPr="0048525D">
              <w:rPr>
                <w:sz w:val="24"/>
                <w:szCs w:val="24"/>
              </w:rPr>
              <w:t>7.</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Identify the _____ number of principles involved in the hybrid architecture for the interfacing strategy.</w:t>
            </w:r>
          </w:p>
        </w:tc>
        <w:tc>
          <w:tcPr>
            <w:tcW w:w="341" w:type="pct"/>
            <w:vAlign w:val="bottom"/>
          </w:tcPr>
          <w:p w:rsidR="007A11C5" w:rsidRPr="0048525D" w:rsidRDefault="007A11C5" w:rsidP="007A11C5">
            <w:pPr>
              <w:spacing w:line="276" w:lineRule="auto"/>
              <w:jc w:val="center"/>
              <w:rPr>
                <w:sz w:val="24"/>
                <w:szCs w:val="24"/>
              </w:rPr>
            </w:pPr>
            <w:r w:rsidRPr="0048525D">
              <w:rPr>
                <w:sz w:val="24"/>
                <w:szCs w:val="24"/>
              </w:rPr>
              <w:t>CO4</w:t>
            </w:r>
          </w:p>
        </w:tc>
        <w:tc>
          <w:tcPr>
            <w:tcW w:w="291" w:type="pct"/>
            <w:vAlign w:val="bottom"/>
          </w:tcPr>
          <w:p w:rsidR="007A11C5" w:rsidRPr="0048525D" w:rsidRDefault="007A11C5" w:rsidP="007A11C5">
            <w:pPr>
              <w:spacing w:line="276" w:lineRule="auto"/>
              <w:jc w:val="center"/>
              <w:rPr>
                <w:sz w:val="24"/>
                <w:szCs w:val="24"/>
              </w:rPr>
            </w:pPr>
            <w:r w:rsidRPr="0048525D">
              <w:rPr>
                <w:sz w:val="24"/>
                <w:szCs w:val="24"/>
              </w:rPr>
              <w:t>A</w:t>
            </w:r>
          </w:p>
        </w:tc>
        <w:tc>
          <w:tcPr>
            <w:tcW w:w="431" w:type="pct"/>
            <w:vAlign w:val="bottom"/>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vAlign w:val="bottom"/>
          </w:tcPr>
          <w:p w:rsidR="007A11C5" w:rsidRPr="0048525D" w:rsidRDefault="007A11C5" w:rsidP="007A11C5">
            <w:pPr>
              <w:spacing w:line="276" w:lineRule="auto"/>
              <w:jc w:val="center"/>
              <w:rPr>
                <w:sz w:val="24"/>
                <w:szCs w:val="24"/>
              </w:rPr>
            </w:pPr>
            <w:r w:rsidRPr="0048525D">
              <w:rPr>
                <w:sz w:val="24"/>
                <w:szCs w:val="24"/>
              </w:rPr>
              <w:t>8.</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List the few applications of the forward model.</w:t>
            </w:r>
          </w:p>
        </w:tc>
        <w:tc>
          <w:tcPr>
            <w:tcW w:w="341" w:type="pct"/>
            <w:vAlign w:val="bottom"/>
          </w:tcPr>
          <w:p w:rsidR="007A11C5" w:rsidRPr="0048525D" w:rsidRDefault="007A11C5" w:rsidP="007A11C5">
            <w:pPr>
              <w:spacing w:line="276" w:lineRule="auto"/>
              <w:jc w:val="center"/>
              <w:rPr>
                <w:sz w:val="24"/>
                <w:szCs w:val="24"/>
              </w:rPr>
            </w:pPr>
            <w:r w:rsidRPr="0048525D">
              <w:rPr>
                <w:sz w:val="24"/>
                <w:szCs w:val="24"/>
              </w:rPr>
              <w:t>CO4</w:t>
            </w:r>
          </w:p>
        </w:tc>
        <w:tc>
          <w:tcPr>
            <w:tcW w:w="291" w:type="pct"/>
            <w:vAlign w:val="bottom"/>
          </w:tcPr>
          <w:p w:rsidR="007A11C5" w:rsidRPr="0048525D" w:rsidRDefault="007A11C5" w:rsidP="007A11C5">
            <w:pPr>
              <w:spacing w:line="276" w:lineRule="auto"/>
              <w:jc w:val="center"/>
              <w:rPr>
                <w:sz w:val="24"/>
                <w:szCs w:val="24"/>
              </w:rPr>
            </w:pPr>
            <w:r w:rsidRPr="0048525D">
              <w:rPr>
                <w:sz w:val="24"/>
                <w:szCs w:val="24"/>
              </w:rPr>
              <w:t>An</w:t>
            </w:r>
          </w:p>
        </w:tc>
        <w:tc>
          <w:tcPr>
            <w:tcW w:w="431" w:type="pct"/>
            <w:vAlign w:val="bottom"/>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vAlign w:val="bottom"/>
          </w:tcPr>
          <w:p w:rsidR="007A11C5" w:rsidRPr="0048525D" w:rsidRDefault="007A11C5" w:rsidP="007A11C5">
            <w:pPr>
              <w:spacing w:line="276" w:lineRule="auto"/>
              <w:jc w:val="center"/>
              <w:rPr>
                <w:sz w:val="24"/>
                <w:szCs w:val="24"/>
              </w:rPr>
            </w:pPr>
            <w:r w:rsidRPr="0048525D">
              <w:rPr>
                <w:sz w:val="24"/>
                <w:szCs w:val="24"/>
              </w:rPr>
              <w:t>9.</w:t>
            </w:r>
          </w:p>
        </w:tc>
        <w:tc>
          <w:tcPr>
            <w:tcW w:w="3662" w:type="pct"/>
            <w:gridSpan w:val="2"/>
            <w:vAlign w:val="bottom"/>
          </w:tcPr>
          <w:p w:rsidR="007A11C5" w:rsidRPr="0048525D" w:rsidRDefault="007A11C5" w:rsidP="007A11C5">
            <w:pPr>
              <w:spacing w:line="276" w:lineRule="auto"/>
              <w:jc w:val="both"/>
              <w:rPr>
                <w:sz w:val="24"/>
                <w:szCs w:val="24"/>
              </w:rPr>
            </w:pPr>
            <w:r w:rsidRPr="0048525D">
              <w:rPr>
                <w:sz w:val="24"/>
                <w:szCs w:val="24"/>
              </w:rPr>
              <w:t>The first computer orientation method to reduce the dimension of the unconstrained dynamic equation is________________.</w:t>
            </w:r>
          </w:p>
        </w:tc>
        <w:tc>
          <w:tcPr>
            <w:tcW w:w="341" w:type="pct"/>
            <w:vAlign w:val="bottom"/>
          </w:tcPr>
          <w:p w:rsidR="007A11C5" w:rsidRPr="0048525D" w:rsidRDefault="007A11C5" w:rsidP="007A11C5">
            <w:pPr>
              <w:spacing w:line="276" w:lineRule="auto"/>
              <w:jc w:val="center"/>
              <w:rPr>
                <w:sz w:val="24"/>
                <w:szCs w:val="24"/>
              </w:rPr>
            </w:pPr>
            <w:r w:rsidRPr="0048525D">
              <w:rPr>
                <w:sz w:val="24"/>
                <w:szCs w:val="24"/>
              </w:rPr>
              <w:t>CO5</w:t>
            </w:r>
          </w:p>
        </w:tc>
        <w:tc>
          <w:tcPr>
            <w:tcW w:w="291" w:type="pct"/>
            <w:vAlign w:val="bottom"/>
          </w:tcPr>
          <w:p w:rsidR="007A11C5" w:rsidRPr="0048525D" w:rsidRDefault="007A11C5" w:rsidP="007A11C5">
            <w:pPr>
              <w:spacing w:line="276" w:lineRule="auto"/>
              <w:jc w:val="center"/>
              <w:rPr>
                <w:sz w:val="24"/>
                <w:szCs w:val="24"/>
              </w:rPr>
            </w:pPr>
            <w:r w:rsidRPr="0048525D">
              <w:rPr>
                <w:sz w:val="24"/>
                <w:szCs w:val="24"/>
              </w:rPr>
              <w:t>U</w:t>
            </w:r>
          </w:p>
        </w:tc>
        <w:tc>
          <w:tcPr>
            <w:tcW w:w="431" w:type="pct"/>
            <w:vAlign w:val="bottom"/>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20"/>
        </w:trPr>
        <w:tc>
          <w:tcPr>
            <w:tcW w:w="275" w:type="pct"/>
            <w:vAlign w:val="bottom"/>
          </w:tcPr>
          <w:p w:rsidR="007A11C5" w:rsidRPr="0048525D" w:rsidRDefault="007A11C5" w:rsidP="007A11C5">
            <w:pPr>
              <w:spacing w:line="276" w:lineRule="auto"/>
              <w:jc w:val="center"/>
              <w:rPr>
                <w:sz w:val="24"/>
                <w:szCs w:val="24"/>
              </w:rPr>
            </w:pPr>
            <w:r w:rsidRPr="0048525D">
              <w:rPr>
                <w:sz w:val="24"/>
                <w:szCs w:val="24"/>
              </w:rPr>
              <w:t>10.</w:t>
            </w:r>
          </w:p>
        </w:tc>
        <w:tc>
          <w:tcPr>
            <w:tcW w:w="3662" w:type="pct"/>
            <w:gridSpan w:val="2"/>
            <w:vAlign w:val="bottom"/>
          </w:tcPr>
          <w:p w:rsidR="007A11C5" w:rsidRPr="0048525D" w:rsidRDefault="007A11C5" w:rsidP="007A11C5">
            <w:pPr>
              <w:spacing w:line="276" w:lineRule="auto"/>
              <w:jc w:val="both"/>
              <w:rPr>
                <w:sz w:val="24"/>
                <w:szCs w:val="24"/>
              </w:rPr>
            </w:pPr>
            <w:r w:rsidRPr="0048525D">
              <w:rPr>
                <w:sz w:val="24"/>
                <w:szCs w:val="24"/>
              </w:rPr>
              <w:t>Define the sizing of the DC motor.</w:t>
            </w:r>
          </w:p>
        </w:tc>
        <w:tc>
          <w:tcPr>
            <w:tcW w:w="341" w:type="pct"/>
            <w:vAlign w:val="bottom"/>
          </w:tcPr>
          <w:p w:rsidR="007A11C5" w:rsidRPr="0048525D" w:rsidRDefault="007A11C5" w:rsidP="007A11C5">
            <w:pPr>
              <w:spacing w:line="276" w:lineRule="auto"/>
              <w:jc w:val="center"/>
              <w:rPr>
                <w:sz w:val="24"/>
                <w:szCs w:val="24"/>
              </w:rPr>
            </w:pPr>
            <w:r w:rsidRPr="0048525D">
              <w:rPr>
                <w:sz w:val="24"/>
                <w:szCs w:val="24"/>
              </w:rPr>
              <w:t>CO6</w:t>
            </w:r>
          </w:p>
        </w:tc>
        <w:tc>
          <w:tcPr>
            <w:tcW w:w="291" w:type="pct"/>
            <w:vAlign w:val="bottom"/>
          </w:tcPr>
          <w:p w:rsidR="007A11C5" w:rsidRPr="0048525D" w:rsidRDefault="007A11C5" w:rsidP="007A11C5">
            <w:pPr>
              <w:spacing w:line="276" w:lineRule="auto"/>
              <w:jc w:val="center"/>
              <w:rPr>
                <w:sz w:val="24"/>
                <w:szCs w:val="24"/>
              </w:rPr>
            </w:pPr>
            <w:r w:rsidRPr="0048525D">
              <w:rPr>
                <w:sz w:val="24"/>
                <w:szCs w:val="24"/>
              </w:rPr>
              <w:t>U</w:t>
            </w:r>
          </w:p>
        </w:tc>
        <w:tc>
          <w:tcPr>
            <w:tcW w:w="431" w:type="pct"/>
            <w:vAlign w:val="bottom"/>
          </w:tcPr>
          <w:p w:rsidR="007A11C5" w:rsidRPr="0048525D" w:rsidRDefault="007A11C5" w:rsidP="007A11C5">
            <w:pPr>
              <w:spacing w:line="276" w:lineRule="auto"/>
              <w:jc w:val="center"/>
              <w:rPr>
                <w:sz w:val="24"/>
                <w:szCs w:val="24"/>
              </w:rPr>
            </w:pPr>
            <w:r w:rsidRPr="0048525D">
              <w:rPr>
                <w:sz w:val="24"/>
                <w:szCs w:val="24"/>
              </w:rPr>
              <w:t>1</w:t>
            </w:r>
          </w:p>
        </w:tc>
      </w:tr>
      <w:tr w:rsidR="007A11C5" w:rsidRPr="00B06EF4" w:rsidTr="007A11C5">
        <w:trPr>
          <w:trHeight w:val="438"/>
        </w:trPr>
        <w:tc>
          <w:tcPr>
            <w:tcW w:w="5000" w:type="pct"/>
            <w:gridSpan w:val="6"/>
            <w:vAlign w:val="center"/>
          </w:tcPr>
          <w:p w:rsidR="007A11C5" w:rsidRPr="0048525D" w:rsidRDefault="007A11C5" w:rsidP="007A11C5">
            <w:pPr>
              <w:spacing w:line="276" w:lineRule="auto"/>
              <w:jc w:val="center"/>
              <w:rPr>
                <w:b/>
                <w:sz w:val="24"/>
                <w:szCs w:val="24"/>
                <w:u w:val="single"/>
              </w:rPr>
            </w:pPr>
            <w:r w:rsidRPr="0048525D">
              <w:rPr>
                <w:b/>
                <w:sz w:val="24"/>
                <w:szCs w:val="24"/>
                <w:u w:val="single"/>
              </w:rPr>
              <w:t>PART – B (6 X 3 = 18 MARKS)</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11.</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Define laws of robotics.</w:t>
            </w:r>
          </w:p>
        </w:tc>
        <w:tc>
          <w:tcPr>
            <w:tcW w:w="341" w:type="pct"/>
          </w:tcPr>
          <w:p w:rsidR="007A11C5" w:rsidRPr="0048525D" w:rsidRDefault="007A11C5" w:rsidP="007A11C5">
            <w:pPr>
              <w:spacing w:line="276" w:lineRule="auto"/>
              <w:jc w:val="center"/>
              <w:rPr>
                <w:sz w:val="24"/>
                <w:szCs w:val="24"/>
              </w:rPr>
            </w:pPr>
            <w:r w:rsidRPr="0048525D">
              <w:rPr>
                <w:sz w:val="24"/>
                <w:szCs w:val="24"/>
              </w:rPr>
              <w:t>CO1</w:t>
            </w:r>
          </w:p>
        </w:tc>
        <w:tc>
          <w:tcPr>
            <w:tcW w:w="291" w:type="pct"/>
          </w:tcPr>
          <w:p w:rsidR="007A11C5" w:rsidRPr="0048525D" w:rsidRDefault="007A11C5" w:rsidP="007A11C5">
            <w:pPr>
              <w:spacing w:line="276" w:lineRule="auto"/>
              <w:jc w:val="center"/>
              <w:rPr>
                <w:sz w:val="24"/>
                <w:szCs w:val="24"/>
              </w:rPr>
            </w:pPr>
            <w:r w:rsidRPr="0048525D">
              <w:rPr>
                <w:sz w:val="24"/>
                <w:szCs w:val="24"/>
              </w:rPr>
              <w:t>R</w:t>
            </w:r>
          </w:p>
        </w:tc>
        <w:tc>
          <w:tcPr>
            <w:tcW w:w="431" w:type="pct"/>
          </w:tcPr>
          <w:p w:rsidR="007A11C5" w:rsidRPr="0048525D" w:rsidRDefault="007A11C5" w:rsidP="007A11C5">
            <w:pPr>
              <w:spacing w:line="276" w:lineRule="auto"/>
              <w:jc w:val="center"/>
              <w:rPr>
                <w:sz w:val="24"/>
                <w:szCs w:val="24"/>
              </w:rPr>
            </w:pPr>
            <w:r w:rsidRPr="0048525D">
              <w:rPr>
                <w:sz w:val="24"/>
                <w:szCs w:val="24"/>
              </w:rPr>
              <w:t>3</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12.</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Illustrate the percept and percept sequence.</w:t>
            </w:r>
          </w:p>
        </w:tc>
        <w:tc>
          <w:tcPr>
            <w:tcW w:w="341" w:type="pct"/>
          </w:tcPr>
          <w:p w:rsidR="007A11C5" w:rsidRPr="0048525D" w:rsidRDefault="007A11C5" w:rsidP="007A11C5">
            <w:pPr>
              <w:spacing w:line="276" w:lineRule="auto"/>
              <w:jc w:val="center"/>
              <w:rPr>
                <w:sz w:val="24"/>
                <w:szCs w:val="24"/>
              </w:rPr>
            </w:pPr>
            <w:r w:rsidRPr="0048525D">
              <w:rPr>
                <w:sz w:val="24"/>
                <w:szCs w:val="24"/>
              </w:rPr>
              <w:t>CO2</w:t>
            </w:r>
          </w:p>
        </w:tc>
        <w:tc>
          <w:tcPr>
            <w:tcW w:w="291" w:type="pct"/>
          </w:tcPr>
          <w:p w:rsidR="007A11C5" w:rsidRPr="0048525D" w:rsidRDefault="007A11C5" w:rsidP="007A11C5">
            <w:pPr>
              <w:spacing w:line="276" w:lineRule="auto"/>
              <w:jc w:val="center"/>
              <w:rPr>
                <w:sz w:val="24"/>
                <w:szCs w:val="24"/>
              </w:rPr>
            </w:pPr>
            <w:r w:rsidRPr="0048525D">
              <w:rPr>
                <w:sz w:val="24"/>
                <w:szCs w:val="24"/>
              </w:rPr>
              <w:t>U</w:t>
            </w:r>
          </w:p>
        </w:tc>
        <w:tc>
          <w:tcPr>
            <w:tcW w:w="431" w:type="pct"/>
          </w:tcPr>
          <w:p w:rsidR="007A11C5" w:rsidRPr="0048525D" w:rsidRDefault="007A11C5" w:rsidP="007A11C5">
            <w:pPr>
              <w:spacing w:line="276" w:lineRule="auto"/>
              <w:jc w:val="center"/>
              <w:rPr>
                <w:sz w:val="24"/>
                <w:szCs w:val="24"/>
              </w:rPr>
            </w:pPr>
            <w:r w:rsidRPr="0048525D">
              <w:rPr>
                <w:sz w:val="24"/>
                <w:szCs w:val="24"/>
              </w:rPr>
              <w:t>3</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13.</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Recall the MAP matching navigation.</w:t>
            </w:r>
          </w:p>
        </w:tc>
        <w:tc>
          <w:tcPr>
            <w:tcW w:w="341" w:type="pct"/>
          </w:tcPr>
          <w:p w:rsidR="007A11C5" w:rsidRPr="0048525D" w:rsidRDefault="007A11C5" w:rsidP="007A11C5">
            <w:pPr>
              <w:spacing w:line="276" w:lineRule="auto"/>
              <w:jc w:val="center"/>
              <w:rPr>
                <w:sz w:val="24"/>
                <w:szCs w:val="24"/>
              </w:rPr>
            </w:pPr>
            <w:r w:rsidRPr="0048525D">
              <w:rPr>
                <w:sz w:val="24"/>
                <w:szCs w:val="24"/>
              </w:rPr>
              <w:t>CO3</w:t>
            </w:r>
          </w:p>
        </w:tc>
        <w:tc>
          <w:tcPr>
            <w:tcW w:w="291" w:type="pct"/>
          </w:tcPr>
          <w:p w:rsidR="007A11C5" w:rsidRPr="0048525D" w:rsidRDefault="007A11C5" w:rsidP="007A11C5">
            <w:pPr>
              <w:spacing w:line="276" w:lineRule="auto"/>
              <w:jc w:val="center"/>
              <w:rPr>
                <w:sz w:val="24"/>
                <w:szCs w:val="24"/>
              </w:rPr>
            </w:pPr>
            <w:r w:rsidRPr="0048525D">
              <w:rPr>
                <w:sz w:val="24"/>
                <w:szCs w:val="24"/>
              </w:rPr>
              <w:t>U</w:t>
            </w:r>
          </w:p>
        </w:tc>
        <w:tc>
          <w:tcPr>
            <w:tcW w:w="431" w:type="pct"/>
          </w:tcPr>
          <w:p w:rsidR="007A11C5" w:rsidRPr="0048525D" w:rsidRDefault="007A11C5" w:rsidP="007A11C5">
            <w:pPr>
              <w:spacing w:line="276" w:lineRule="auto"/>
              <w:jc w:val="center"/>
              <w:rPr>
                <w:sz w:val="24"/>
                <w:szCs w:val="24"/>
              </w:rPr>
            </w:pPr>
            <w:r w:rsidRPr="0048525D">
              <w:rPr>
                <w:sz w:val="24"/>
                <w:szCs w:val="24"/>
              </w:rPr>
              <w:t>3</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14.</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What are the assumptions in hybrid architecture?</w:t>
            </w:r>
          </w:p>
        </w:tc>
        <w:tc>
          <w:tcPr>
            <w:tcW w:w="341" w:type="pct"/>
          </w:tcPr>
          <w:p w:rsidR="007A11C5" w:rsidRPr="0048525D" w:rsidRDefault="007A11C5" w:rsidP="007A11C5">
            <w:pPr>
              <w:spacing w:line="276" w:lineRule="auto"/>
              <w:jc w:val="center"/>
              <w:rPr>
                <w:sz w:val="24"/>
                <w:szCs w:val="24"/>
              </w:rPr>
            </w:pPr>
            <w:r w:rsidRPr="0048525D">
              <w:rPr>
                <w:sz w:val="24"/>
                <w:szCs w:val="24"/>
              </w:rPr>
              <w:t>CO4</w:t>
            </w:r>
          </w:p>
        </w:tc>
        <w:tc>
          <w:tcPr>
            <w:tcW w:w="291" w:type="pct"/>
          </w:tcPr>
          <w:p w:rsidR="007A11C5" w:rsidRPr="0048525D" w:rsidRDefault="007A11C5" w:rsidP="007A11C5">
            <w:pPr>
              <w:spacing w:line="276" w:lineRule="auto"/>
              <w:jc w:val="center"/>
              <w:rPr>
                <w:sz w:val="24"/>
                <w:szCs w:val="24"/>
              </w:rPr>
            </w:pPr>
            <w:r w:rsidRPr="0048525D">
              <w:rPr>
                <w:sz w:val="24"/>
                <w:szCs w:val="24"/>
              </w:rPr>
              <w:t>R</w:t>
            </w:r>
          </w:p>
        </w:tc>
        <w:tc>
          <w:tcPr>
            <w:tcW w:w="431" w:type="pct"/>
          </w:tcPr>
          <w:p w:rsidR="007A11C5" w:rsidRPr="0048525D" w:rsidRDefault="007A11C5" w:rsidP="007A11C5">
            <w:pPr>
              <w:spacing w:line="276" w:lineRule="auto"/>
              <w:jc w:val="center"/>
              <w:rPr>
                <w:sz w:val="24"/>
                <w:szCs w:val="24"/>
              </w:rPr>
            </w:pPr>
            <w:r w:rsidRPr="0048525D">
              <w:rPr>
                <w:sz w:val="24"/>
                <w:szCs w:val="24"/>
              </w:rPr>
              <w:t>3</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15.</w:t>
            </w:r>
          </w:p>
        </w:tc>
        <w:tc>
          <w:tcPr>
            <w:tcW w:w="3662" w:type="pct"/>
            <w:gridSpan w:val="2"/>
          </w:tcPr>
          <w:p w:rsidR="007A11C5" w:rsidRPr="0048525D" w:rsidRDefault="007A11C5" w:rsidP="007A11C5">
            <w:pPr>
              <w:spacing w:line="276" w:lineRule="auto"/>
              <w:jc w:val="both"/>
              <w:rPr>
                <w:sz w:val="24"/>
                <w:szCs w:val="24"/>
              </w:rPr>
            </w:pPr>
            <w:r w:rsidRPr="0048525D">
              <w:rPr>
                <w:sz w:val="24"/>
                <w:szCs w:val="24"/>
              </w:rPr>
              <w:t>Classify the types of model learning approaches.</w:t>
            </w:r>
          </w:p>
        </w:tc>
        <w:tc>
          <w:tcPr>
            <w:tcW w:w="341" w:type="pct"/>
          </w:tcPr>
          <w:p w:rsidR="007A11C5" w:rsidRPr="0048525D" w:rsidRDefault="007A11C5" w:rsidP="007A11C5">
            <w:pPr>
              <w:spacing w:line="276" w:lineRule="auto"/>
              <w:jc w:val="center"/>
              <w:rPr>
                <w:sz w:val="24"/>
                <w:szCs w:val="24"/>
              </w:rPr>
            </w:pPr>
            <w:r w:rsidRPr="0048525D">
              <w:rPr>
                <w:sz w:val="24"/>
                <w:szCs w:val="24"/>
              </w:rPr>
              <w:t>CO5</w:t>
            </w:r>
          </w:p>
        </w:tc>
        <w:tc>
          <w:tcPr>
            <w:tcW w:w="291" w:type="pct"/>
          </w:tcPr>
          <w:p w:rsidR="007A11C5" w:rsidRPr="0048525D" w:rsidRDefault="007A11C5" w:rsidP="007A11C5">
            <w:pPr>
              <w:spacing w:line="276" w:lineRule="auto"/>
              <w:jc w:val="center"/>
              <w:rPr>
                <w:sz w:val="24"/>
                <w:szCs w:val="24"/>
              </w:rPr>
            </w:pPr>
            <w:r w:rsidRPr="0048525D">
              <w:rPr>
                <w:sz w:val="24"/>
                <w:szCs w:val="24"/>
              </w:rPr>
              <w:t>U</w:t>
            </w:r>
          </w:p>
        </w:tc>
        <w:tc>
          <w:tcPr>
            <w:tcW w:w="431" w:type="pct"/>
          </w:tcPr>
          <w:p w:rsidR="007A11C5" w:rsidRPr="0048525D" w:rsidRDefault="007A11C5" w:rsidP="007A11C5">
            <w:pPr>
              <w:spacing w:line="276" w:lineRule="auto"/>
              <w:jc w:val="center"/>
              <w:rPr>
                <w:sz w:val="24"/>
                <w:szCs w:val="24"/>
              </w:rPr>
            </w:pPr>
            <w:r w:rsidRPr="0048525D">
              <w:rPr>
                <w:sz w:val="24"/>
                <w:szCs w:val="24"/>
              </w:rPr>
              <w:t>3</w:t>
            </w:r>
          </w:p>
        </w:tc>
      </w:tr>
      <w:tr w:rsidR="007A11C5" w:rsidRPr="00B06EF4" w:rsidTr="007A11C5">
        <w:trPr>
          <w:trHeight w:val="20"/>
        </w:trPr>
        <w:tc>
          <w:tcPr>
            <w:tcW w:w="275" w:type="pct"/>
          </w:tcPr>
          <w:p w:rsidR="007A11C5" w:rsidRPr="0048525D" w:rsidRDefault="007A11C5" w:rsidP="007A11C5">
            <w:pPr>
              <w:spacing w:line="276" w:lineRule="auto"/>
              <w:jc w:val="center"/>
              <w:rPr>
                <w:sz w:val="24"/>
                <w:szCs w:val="24"/>
              </w:rPr>
            </w:pPr>
            <w:r w:rsidRPr="0048525D">
              <w:rPr>
                <w:sz w:val="24"/>
                <w:szCs w:val="24"/>
              </w:rPr>
              <w:t>16.</w:t>
            </w:r>
          </w:p>
        </w:tc>
        <w:tc>
          <w:tcPr>
            <w:tcW w:w="3662" w:type="pct"/>
            <w:gridSpan w:val="2"/>
          </w:tcPr>
          <w:p w:rsidR="007A11C5" w:rsidRPr="0048525D" w:rsidRDefault="007A11C5" w:rsidP="007A11C5">
            <w:pPr>
              <w:spacing w:line="276" w:lineRule="auto"/>
              <w:jc w:val="both"/>
              <w:rPr>
                <w:sz w:val="24"/>
                <w:szCs w:val="24"/>
              </w:rPr>
            </w:pPr>
            <w:r w:rsidRPr="0048525D">
              <w:rPr>
                <w:bCs/>
                <w:sz w:val="24"/>
                <w:szCs w:val="24"/>
                <w:lang w:val="en-IN"/>
              </w:rPr>
              <w:t>List the robot kinematics with suitable examples.</w:t>
            </w:r>
          </w:p>
        </w:tc>
        <w:tc>
          <w:tcPr>
            <w:tcW w:w="341" w:type="pct"/>
          </w:tcPr>
          <w:p w:rsidR="007A11C5" w:rsidRPr="0048525D" w:rsidRDefault="007A11C5" w:rsidP="007A11C5">
            <w:pPr>
              <w:spacing w:line="276" w:lineRule="auto"/>
              <w:jc w:val="center"/>
              <w:rPr>
                <w:sz w:val="24"/>
                <w:szCs w:val="24"/>
              </w:rPr>
            </w:pPr>
            <w:r w:rsidRPr="0048525D">
              <w:rPr>
                <w:sz w:val="24"/>
                <w:szCs w:val="24"/>
              </w:rPr>
              <w:t>CO6</w:t>
            </w:r>
          </w:p>
        </w:tc>
        <w:tc>
          <w:tcPr>
            <w:tcW w:w="291" w:type="pct"/>
          </w:tcPr>
          <w:p w:rsidR="007A11C5" w:rsidRPr="0048525D" w:rsidRDefault="007A11C5" w:rsidP="007A11C5">
            <w:pPr>
              <w:spacing w:line="276" w:lineRule="auto"/>
              <w:jc w:val="center"/>
              <w:rPr>
                <w:sz w:val="24"/>
                <w:szCs w:val="24"/>
              </w:rPr>
            </w:pPr>
            <w:r w:rsidRPr="0048525D">
              <w:rPr>
                <w:sz w:val="24"/>
                <w:szCs w:val="24"/>
              </w:rPr>
              <w:t>R</w:t>
            </w:r>
          </w:p>
        </w:tc>
        <w:tc>
          <w:tcPr>
            <w:tcW w:w="431" w:type="pct"/>
          </w:tcPr>
          <w:p w:rsidR="007A11C5" w:rsidRPr="0048525D" w:rsidRDefault="007A11C5" w:rsidP="007A11C5">
            <w:pPr>
              <w:spacing w:line="276" w:lineRule="auto"/>
              <w:jc w:val="center"/>
              <w:rPr>
                <w:sz w:val="24"/>
                <w:szCs w:val="24"/>
              </w:rPr>
            </w:pPr>
            <w:r w:rsidRPr="0048525D">
              <w:rPr>
                <w:sz w:val="24"/>
                <w:szCs w:val="24"/>
              </w:rPr>
              <w:t>3</w:t>
            </w:r>
          </w:p>
        </w:tc>
      </w:tr>
      <w:tr w:rsidR="007A11C5" w:rsidRPr="00B06EF4" w:rsidTr="007A11C5">
        <w:trPr>
          <w:trHeight w:val="20"/>
        </w:trPr>
        <w:tc>
          <w:tcPr>
            <w:tcW w:w="5000" w:type="pct"/>
            <w:gridSpan w:val="6"/>
          </w:tcPr>
          <w:p w:rsidR="007A11C5" w:rsidRPr="0048525D" w:rsidRDefault="007A11C5" w:rsidP="007A11C5">
            <w:pPr>
              <w:spacing w:line="276" w:lineRule="auto"/>
              <w:jc w:val="center"/>
              <w:rPr>
                <w:b/>
                <w:sz w:val="24"/>
                <w:szCs w:val="24"/>
                <w:u w:val="single"/>
              </w:rPr>
            </w:pPr>
            <w:r w:rsidRPr="0048525D">
              <w:rPr>
                <w:b/>
                <w:sz w:val="24"/>
                <w:szCs w:val="24"/>
                <w:u w:val="single"/>
              </w:rPr>
              <w:t>PART – C (6 X 12 = 72 MARKS)</w:t>
            </w:r>
          </w:p>
          <w:p w:rsidR="007A11C5" w:rsidRPr="0048525D" w:rsidRDefault="007A11C5" w:rsidP="007A11C5">
            <w:pPr>
              <w:spacing w:line="276" w:lineRule="auto"/>
              <w:jc w:val="center"/>
              <w:rPr>
                <w:b/>
                <w:sz w:val="24"/>
                <w:szCs w:val="24"/>
              </w:rPr>
            </w:pPr>
            <w:r w:rsidRPr="0048525D">
              <w:rPr>
                <w:b/>
                <w:sz w:val="24"/>
                <w:szCs w:val="24"/>
              </w:rPr>
              <w:t>(Answer any five Questions from Q.No 17 to 23, Q.No 24 is Compulsory)</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17.</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 xml:space="preserve">Illustrate in detail about virtual reality. </w:t>
            </w:r>
          </w:p>
        </w:tc>
        <w:tc>
          <w:tcPr>
            <w:tcW w:w="341" w:type="pct"/>
          </w:tcPr>
          <w:p w:rsidR="007A11C5" w:rsidRPr="0048525D" w:rsidRDefault="007A11C5" w:rsidP="007A11C5">
            <w:pPr>
              <w:spacing w:line="276" w:lineRule="auto"/>
              <w:jc w:val="center"/>
              <w:rPr>
                <w:sz w:val="24"/>
                <w:szCs w:val="24"/>
              </w:rPr>
            </w:pPr>
            <w:r w:rsidRPr="0048525D">
              <w:rPr>
                <w:sz w:val="24"/>
                <w:szCs w:val="24"/>
              </w:rPr>
              <w:t>CO1</w:t>
            </w:r>
          </w:p>
        </w:tc>
        <w:tc>
          <w:tcPr>
            <w:tcW w:w="291" w:type="pct"/>
          </w:tcPr>
          <w:p w:rsidR="007A11C5" w:rsidRPr="0048525D" w:rsidRDefault="007A11C5" w:rsidP="007A11C5">
            <w:pPr>
              <w:spacing w:line="276" w:lineRule="auto"/>
              <w:jc w:val="center"/>
              <w:rPr>
                <w:sz w:val="24"/>
                <w:szCs w:val="24"/>
              </w:rPr>
            </w:pPr>
            <w:r w:rsidRPr="0048525D">
              <w:rPr>
                <w:sz w:val="24"/>
                <w:szCs w:val="24"/>
              </w:rPr>
              <w:t>An</w:t>
            </w:r>
          </w:p>
        </w:tc>
        <w:tc>
          <w:tcPr>
            <w:tcW w:w="431" w:type="pct"/>
          </w:tcPr>
          <w:p w:rsidR="007A11C5" w:rsidRPr="0048525D" w:rsidRDefault="007A11C5" w:rsidP="007A11C5">
            <w:pPr>
              <w:spacing w:line="276" w:lineRule="auto"/>
              <w:jc w:val="center"/>
              <w:rPr>
                <w:sz w:val="24"/>
                <w:szCs w:val="24"/>
              </w:rPr>
            </w:pPr>
            <w:r w:rsidRPr="0048525D">
              <w:rPr>
                <w:sz w:val="24"/>
                <w:szCs w:val="24"/>
              </w:rPr>
              <w:t>12</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p>
        </w:tc>
        <w:tc>
          <w:tcPr>
            <w:tcW w:w="251" w:type="pct"/>
          </w:tcPr>
          <w:p w:rsidR="007A11C5" w:rsidRPr="0048525D" w:rsidRDefault="007A11C5" w:rsidP="007A11C5">
            <w:pPr>
              <w:spacing w:line="276" w:lineRule="auto"/>
              <w:jc w:val="center"/>
              <w:rPr>
                <w:sz w:val="24"/>
                <w:szCs w:val="24"/>
              </w:rPr>
            </w:pPr>
          </w:p>
        </w:tc>
        <w:tc>
          <w:tcPr>
            <w:tcW w:w="3409" w:type="pct"/>
          </w:tcPr>
          <w:p w:rsidR="007A11C5" w:rsidRPr="0048525D" w:rsidRDefault="007A11C5" w:rsidP="007A11C5">
            <w:pPr>
              <w:spacing w:line="276" w:lineRule="auto"/>
              <w:jc w:val="both"/>
              <w:rPr>
                <w:sz w:val="24"/>
                <w:szCs w:val="24"/>
              </w:rPr>
            </w:pPr>
          </w:p>
        </w:tc>
        <w:tc>
          <w:tcPr>
            <w:tcW w:w="341" w:type="pct"/>
          </w:tcPr>
          <w:p w:rsidR="007A11C5" w:rsidRPr="0048525D" w:rsidRDefault="007A11C5" w:rsidP="007A11C5">
            <w:pPr>
              <w:spacing w:line="276" w:lineRule="auto"/>
              <w:jc w:val="center"/>
              <w:rPr>
                <w:sz w:val="24"/>
                <w:szCs w:val="24"/>
              </w:rPr>
            </w:pPr>
          </w:p>
        </w:tc>
        <w:tc>
          <w:tcPr>
            <w:tcW w:w="291" w:type="pct"/>
          </w:tcPr>
          <w:p w:rsidR="007A11C5" w:rsidRPr="0048525D" w:rsidRDefault="007A11C5" w:rsidP="007A11C5">
            <w:pPr>
              <w:spacing w:line="276" w:lineRule="auto"/>
              <w:jc w:val="center"/>
              <w:rPr>
                <w:sz w:val="24"/>
                <w:szCs w:val="24"/>
              </w:rPr>
            </w:pPr>
          </w:p>
        </w:tc>
        <w:tc>
          <w:tcPr>
            <w:tcW w:w="431" w:type="pct"/>
          </w:tcPr>
          <w:p w:rsidR="007A11C5" w:rsidRPr="0048525D" w:rsidRDefault="007A11C5" w:rsidP="007A11C5">
            <w:pPr>
              <w:spacing w:line="276" w:lineRule="auto"/>
              <w:jc w:val="center"/>
              <w:rPr>
                <w:sz w:val="24"/>
                <w:szCs w:val="24"/>
              </w:rPr>
            </w:pP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18.</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Explain the robot manipulator kinematics with suitable sketches.</w:t>
            </w:r>
          </w:p>
        </w:tc>
        <w:tc>
          <w:tcPr>
            <w:tcW w:w="341" w:type="pct"/>
          </w:tcPr>
          <w:p w:rsidR="007A11C5" w:rsidRPr="0048525D" w:rsidRDefault="007A11C5" w:rsidP="007A11C5">
            <w:pPr>
              <w:spacing w:line="276" w:lineRule="auto"/>
              <w:jc w:val="center"/>
              <w:rPr>
                <w:sz w:val="24"/>
                <w:szCs w:val="24"/>
              </w:rPr>
            </w:pPr>
            <w:r w:rsidRPr="0048525D">
              <w:rPr>
                <w:sz w:val="24"/>
                <w:szCs w:val="24"/>
              </w:rPr>
              <w:t>CO2</w:t>
            </w:r>
          </w:p>
        </w:tc>
        <w:tc>
          <w:tcPr>
            <w:tcW w:w="291" w:type="pct"/>
          </w:tcPr>
          <w:p w:rsidR="007A11C5" w:rsidRPr="0048525D" w:rsidRDefault="007A11C5" w:rsidP="007A11C5">
            <w:pPr>
              <w:spacing w:line="276" w:lineRule="auto"/>
              <w:jc w:val="center"/>
              <w:rPr>
                <w:sz w:val="24"/>
                <w:szCs w:val="24"/>
              </w:rPr>
            </w:pPr>
            <w:r w:rsidRPr="0048525D">
              <w:rPr>
                <w:sz w:val="24"/>
                <w:szCs w:val="24"/>
              </w:rPr>
              <w:t>R</w:t>
            </w:r>
          </w:p>
        </w:tc>
        <w:tc>
          <w:tcPr>
            <w:tcW w:w="431" w:type="pct"/>
          </w:tcPr>
          <w:p w:rsidR="007A11C5" w:rsidRPr="0048525D" w:rsidRDefault="007A11C5" w:rsidP="007A11C5">
            <w:pPr>
              <w:spacing w:line="276" w:lineRule="auto"/>
              <w:jc w:val="center"/>
              <w:rPr>
                <w:sz w:val="24"/>
                <w:szCs w:val="24"/>
              </w:rPr>
            </w:pPr>
            <w:r w:rsidRPr="0048525D">
              <w:rPr>
                <w:sz w:val="24"/>
                <w:szCs w:val="24"/>
              </w:rPr>
              <w:t>6</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p>
        </w:tc>
        <w:tc>
          <w:tcPr>
            <w:tcW w:w="251" w:type="pct"/>
          </w:tcPr>
          <w:p w:rsidR="007A11C5" w:rsidRPr="0048525D" w:rsidRDefault="007A11C5" w:rsidP="007A11C5">
            <w:pPr>
              <w:spacing w:line="276" w:lineRule="auto"/>
              <w:jc w:val="center"/>
              <w:rPr>
                <w:sz w:val="24"/>
                <w:szCs w:val="24"/>
              </w:rPr>
            </w:pPr>
            <w:r w:rsidRPr="0048525D">
              <w:rPr>
                <w:sz w:val="24"/>
                <w:szCs w:val="24"/>
              </w:rPr>
              <w:t>b.</w:t>
            </w:r>
          </w:p>
        </w:tc>
        <w:tc>
          <w:tcPr>
            <w:tcW w:w="3409" w:type="pct"/>
          </w:tcPr>
          <w:p w:rsidR="007A11C5" w:rsidRPr="0048525D" w:rsidRDefault="007A11C5" w:rsidP="007A11C5">
            <w:pPr>
              <w:spacing w:line="276" w:lineRule="auto"/>
              <w:jc w:val="both"/>
              <w:rPr>
                <w:sz w:val="24"/>
                <w:szCs w:val="24"/>
              </w:rPr>
            </w:pPr>
            <w:r w:rsidRPr="0048525D">
              <w:rPr>
                <w:sz w:val="24"/>
                <w:szCs w:val="24"/>
              </w:rPr>
              <w:t>Outline "STRIPS" with suitable sketches.</w:t>
            </w:r>
          </w:p>
        </w:tc>
        <w:tc>
          <w:tcPr>
            <w:tcW w:w="341" w:type="pct"/>
          </w:tcPr>
          <w:p w:rsidR="007A11C5" w:rsidRPr="0048525D" w:rsidRDefault="007A11C5" w:rsidP="007A11C5">
            <w:pPr>
              <w:spacing w:line="276" w:lineRule="auto"/>
              <w:jc w:val="center"/>
              <w:rPr>
                <w:sz w:val="24"/>
                <w:szCs w:val="24"/>
              </w:rPr>
            </w:pPr>
            <w:r w:rsidRPr="0048525D">
              <w:rPr>
                <w:sz w:val="24"/>
                <w:szCs w:val="24"/>
              </w:rPr>
              <w:t>CO2</w:t>
            </w:r>
          </w:p>
        </w:tc>
        <w:tc>
          <w:tcPr>
            <w:tcW w:w="291" w:type="pct"/>
          </w:tcPr>
          <w:p w:rsidR="007A11C5" w:rsidRPr="0048525D" w:rsidRDefault="007A11C5" w:rsidP="007A11C5">
            <w:pPr>
              <w:spacing w:line="276" w:lineRule="auto"/>
              <w:jc w:val="center"/>
              <w:rPr>
                <w:sz w:val="24"/>
                <w:szCs w:val="24"/>
              </w:rPr>
            </w:pPr>
            <w:r w:rsidRPr="0048525D">
              <w:rPr>
                <w:sz w:val="24"/>
                <w:szCs w:val="24"/>
              </w:rPr>
              <w:t>U</w:t>
            </w:r>
          </w:p>
        </w:tc>
        <w:tc>
          <w:tcPr>
            <w:tcW w:w="431" w:type="pct"/>
          </w:tcPr>
          <w:p w:rsidR="007A11C5" w:rsidRPr="0048525D" w:rsidRDefault="007A11C5" w:rsidP="007A11C5">
            <w:pPr>
              <w:spacing w:line="276" w:lineRule="auto"/>
              <w:jc w:val="center"/>
              <w:rPr>
                <w:sz w:val="24"/>
                <w:szCs w:val="24"/>
              </w:rPr>
            </w:pPr>
            <w:r w:rsidRPr="0048525D">
              <w:rPr>
                <w:sz w:val="24"/>
                <w:szCs w:val="24"/>
              </w:rPr>
              <w:t>6</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p>
        </w:tc>
        <w:tc>
          <w:tcPr>
            <w:tcW w:w="251" w:type="pct"/>
          </w:tcPr>
          <w:p w:rsidR="007A11C5" w:rsidRPr="0048525D" w:rsidRDefault="007A11C5" w:rsidP="007A11C5">
            <w:pPr>
              <w:spacing w:line="276" w:lineRule="auto"/>
              <w:jc w:val="center"/>
              <w:rPr>
                <w:sz w:val="24"/>
                <w:szCs w:val="24"/>
              </w:rPr>
            </w:pPr>
          </w:p>
        </w:tc>
        <w:tc>
          <w:tcPr>
            <w:tcW w:w="3409" w:type="pct"/>
          </w:tcPr>
          <w:p w:rsidR="007A11C5" w:rsidRPr="0048525D" w:rsidRDefault="007A11C5" w:rsidP="007A11C5">
            <w:pPr>
              <w:spacing w:line="276" w:lineRule="auto"/>
              <w:jc w:val="both"/>
              <w:rPr>
                <w:sz w:val="24"/>
                <w:szCs w:val="24"/>
              </w:rPr>
            </w:pPr>
          </w:p>
        </w:tc>
        <w:tc>
          <w:tcPr>
            <w:tcW w:w="341" w:type="pct"/>
          </w:tcPr>
          <w:p w:rsidR="007A11C5" w:rsidRPr="0048525D" w:rsidRDefault="007A11C5" w:rsidP="007A11C5">
            <w:pPr>
              <w:spacing w:line="276" w:lineRule="auto"/>
              <w:jc w:val="center"/>
              <w:rPr>
                <w:sz w:val="24"/>
                <w:szCs w:val="24"/>
              </w:rPr>
            </w:pPr>
          </w:p>
        </w:tc>
        <w:tc>
          <w:tcPr>
            <w:tcW w:w="291" w:type="pct"/>
          </w:tcPr>
          <w:p w:rsidR="007A11C5" w:rsidRPr="0048525D" w:rsidRDefault="007A11C5" w:rsidP="007A11C5">
            <w:pPr>
              <w:spacing w:line="276" w:lineRule="auto"/>
              <w:jc w:val="center"/>
              <w:rPr>
                <w:sz w:val="24"/>
                <w:szCs w:val="24"/>
              </w:rPr>
            </w:pPr>
          </w:p>
        </w:tc>
        <w:tc>
          <w:tcPr>
            <w:tcW w:w="431" w:type="pct"/>
          </w:tcPr>
          <w:p w:rsidR="007A11C5" w:rsidRPr="0048525D" w:rsidRDefault="007A11C5" w:rsidP="007A11C5">
            <w:pPr>
              <w:spacing w:line="276" w:lineRule="auto"/>
              <w:jc w:val="center"/>
              <w:rPr>
                <w:sz w:val="24"/>
                <w:szCs w:val="24"/>
              </w:rPr>
            </w:pP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19.</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Explain with neat sketches</w:t>
            </w:r>
            <w:r>
              <w:rPr>
                <w:sz w:val="24"/>
                <w:szCs w:val="24"/>
              </w:rPr>
              <w:t>,</w:t>
            </w:r>
            <w:r w:rsidRPr="0048525D">
              <w:rPr>
                <w:sz w:val="24"/>
                <w:szCs w:val="24"/>
              </w:rPr>
              <w:t xml:space="preserve"> the closed loop feedback system for linear and non-linear control manipulators.</w:t>
            </w:r>
          </w:p>
        </w:tc>
        <w:tc>
          <w:tcPr>
            <w:tcW w:w="341" w:type="pct"/>
          </w:tcPr>
          <w:p w:rsidR="007A11C5" w:rsidRPr="0048525D" w:rsidRDefault="007A11C5" w:rsidP="007A11C5">
            <w:pPr>
              <w:spacing w:line="276" w:lineRule="auto"/>
              <w:jc w:val="center"/>
              <w:rPr>
                <w:sz w:val="24"/>
                <w:szCs w:val="24"/>
              </w:rPr>
            </w:pPr>
            <w:r w:rsidRPr="0048525D">
              <w:rPr>
                <w:sz w:val="24"/>
                <w:szCs w:val="24"/>
              </w:rPr>
              <w:t>CO3</w:t>
            </w:r>
          </w:p>
        </w:tc>
        <w:tc>
          <w:tcPr>
            <w:tcW w:w="291" w:type="pct"/>
          </w:tcPr>
          <w:p w:rsidR="007A11C5" w:rsidRPr="0048525D" w:rsidRDefault="007A11C5" w:rsidP="007A11C5">
            <w:pPr>
              <w:spacing w:line="276" w:lineRule="auto"/>
              <w:jc w:val="center"/>
              <w:rPr>
                <w:sz w:val="24"/>
                <w:szCs w:val="24"/>
              </w:rPr>
            </w:pPr>
            <w:r w:rsidRPr="0048525D">
              <w:rPr>
                <w:sz w:val="24"/>
                <w:szCs w:val="24"/>
              </w:rPr>
              <w:t>A</w:t>
            </w:r>
          </w:p>
        </w:tc>
        <w:tc>
          <w:tcPr>
            <w:tcW w:w="431" w:type="pct"/>
          </w:tcPr>
          <w:p w:rsidR="007A11C5" w:rsidRPr="0048525D" w:rsidRDefault="007A11C5" w:rsidP="007A11C5">
            <w:pPr>
              <w:spacing w:line="276" w:lineRule="auto"/>
              <w:jc w:val="center"/>
              <w:rPr>
                <w:sz w:val="24"/>
                <w:szCs w:val="24"/>
              </w:rPr>
            </w:pPr>
            <w:r w:rsidRPr="0048525D">
              <w:rPr>
                <w:sz w:val="24"/>
                <w:szCs w:val="24"/>
              </w:rPr>
              <w:t>12</w:t>
            </w:r>
          </w:p>
        </w:tc>
      </w:tr>
      <w:tr w:rsidR="007A11C5" w:rsidRPr="00B06EF4" w:rsidTr="007A11C5">
        <w:trPr>
          <w:trHeight w:val="20"/>
        </w:trPr>
        <w:tc>
          <w:tcPr>
            <w:tcW w:w="277" w:type="pct"/>
          </w:tcPr>
          <w:p w:rsidR="007A11C5" w:rsidRPr="0048525D" w:rsidRDefault="007A11C5" w:rsidP="007A11C5">
            <w:pPr>
              <w:spacing w:line="276" w:lineRule="auto"/>
              <w:rPr>
                <w:sz w:val="24"/>
                <w:szCs w:val="24"/>
              </w:rPr>
            </w:pPr>
          </w:p>
        </w:tc>
        <w:tc>
          <w:tcPr>
            <w:tcW w:w="251" w:type="pct"/>
          </w:tcPr>
          <w:p w:rsidR="007A11C5" w:rsidRPr="0048525D" w:rsidRDefault="007A11C5" w:rsidP="007A11C5">
            <w:pPr>
              <w:spacing w:line="276" w:lineRule="auto"/>
              <w:jc w:val="center"/>
              <w:rPr>
                <w:sz w:val="24"/>
                <w:szCs w:val="24"/>
              </w:rPr>
            </w:pPr>
          </w:p>
        </w:tc>
        <w:tc>
          <w:tcPr>
            <w:tcW w:w="3409" w:type="pct"/>
          </w:tcPr>
          <w:p w:rsidR="007A11C5" w:rsidRPr="0048525D" w:rsidRDefault="007A11C5" w:rsidP="007A11C5">
            <w:pPr>
              <w:spacing w:line="276" w:lineRule="auto"/>
              <w:jc w:val="both"/>
              <w:rPr>
                <w:sz w:val="24"/>
                <w:szCs w:val="24"/>
              </w:rPr>
            </w:pPr>
          </w:p>
        </w:tc>
        <w:tc>
          <w:tcPr>
            <w:tcW w:w="341" w:type="pct"/>
          </w:tcPr>
          <w:p w:rsidR="007A11C5" w:rsidRPr="0048525D" w:rsidRDefault="007A11C5" w:rsidP="007A11C5">
            <w:pPr>
              <w:spacing w:line="276" w:lineRule="auto"/>
              <w:jc w:val="center"/>
              <w:rPr>
                <w:sz w:val="24"/>
                <w:szCs w:val="24"/>
              </w:rPr>
            </w:pPr>
          </w:p>
        </w:tc>
        <w:tc>
          <w:tcPr>
            <w:tcW w:w="291" w:type="pct"/>
          </w:tcPr>
          <w:p w:rsidR="007A11C5" w:rsidRPr="0048525D" w:rsidRDefault="007A11C5" w:rsidP="007A11C5">
            <w:pPr>
              <w:spacing w:line="276" w:lineRule="auto"/>
              <w:jc w:val="center"/>
              <w:rPr>
                <w:sz w:val="24"/>
                <w:szCs w:val="24"/>
              </w:rPr>
            </w:pPr>
          </w:p>
        </w:tc>
        <w:tc>
          <w:tcPr>
            <w:tcW w:w="431" w:type="pct"/>
          </w:tcPr>
          <w:p w:rsidR="007A11C5" w:rsidRPr="0048525D" w:rsidRDefault="007A11C5" w:rsidP="007A11C5">
            <w:pPr>
              <w:spacing w:line="276" w:lineRule="auto"/>
              <w:jc w:val="center"/>
              <w:rPr>
                <w:sz w:val="24"/>
                <w:szCs w:val="24"/>
              </w:rPr>
            </w:pP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20.</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Illustrate the subsumption architecture with suitable examples.</w:t>
            </w:r>
          </w:p>
        </w:tc>
        <w:tc>
          <w:tcPr>
            <w:tcW w:w="341" w:type="pct"/>
          </w:tcPr>
          <w:p w:rsidR="007A11C5" w:rsidRPr="0048525D" w:rsidRDefault="007A11C5" w:rsidP="007A11C5">
            <w:pPr>
              <w:spacing w:line="276" w:lineRule="auto"/>
              <w:jc w:val="center"/>
              <w:rPr>
                <w:sz w:val="24"/>
                <w:szCs w:val="24"/>
              </w:rPr>
            </w:pPr>
            <w:r w:rsidRPr="0048525D">
              <w:rPr>
                <w:sz w:val="24"/>
                <w:szCs w:val="24"/>
              </w:rPr>
              <w:t>CO4</w:t>
            </w:r>
          </w:p>
        </w:tc>
        <w:tc>
          <w:tcPr>
            <w:tcW w:w="291" w:type="pct"/>
          </w:tcPr>
          <w:p w:rsidR="007A11C5" w:rsidRPr="0048525D" w:rsidRDefault="007A11C5" w:rsidP="007A11C5">
            <w:pPr>
              <w:spacing w:line="276" w:lineRule="auto"/>
              <w:jc w:val="center"/>
              <w:rPr>
                <w:sz w:val="24"/>
                <w:szCs w:val="24"/>
              </w:rPr>
            </w:pPr>
            <w:r w:rsidRPr="0048525D">
              <w:rPr>
                <w:sz w:val="24"/>
                <w:szCs w:val="24"/>
              </w:rPr>
              <w:t>U</w:t>
            </w:r>
          </w:p>
        </w:tc>
        <w:tc>
          <w:tcPr>
            <w:tcW w:w="431" w:type="pct"/>
          </w:tcPr>
          <w:p w:rsidR="007A11C5" w:rsidRPr="0048525D" w:rsidRDefault="007A11C5" w:rsidP="007A11C5">
            <w:pPr>
              <w:spacing w:line="276" w:lineRule="auto"/>
              <w:jc w:val="center"/>
              <w:rPr>
                <w:sz w:val="24"/>
                <w:szCs w:val="24"/>
              </w:rPr>
            </w:pPr>
            <w:r w:rsidRPr="0048525D">
              <w:rPr>
                <w:sz w:val="24"/>
                <w:szCs w:val="24"/>
              </w:rPr>
              <w:t>6</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p>
        </w:tc>
        <w:tc>
          <w:tcPr>
            <w:tcW w:w="251" w:type="pct"/>
          </w:tcPr>
          <w:p w:rsidR="007A11C5" w:rsidRPr="0048525D" w:rsidRDefault="007A11C5" w:rsidP="007A11C5">
            <w:pPr>
              <w:spacing w:line="276" w:lineRule="auto"/>
              <w:jc w:val="center"/>
              <w:rPr>
                <w:sz w:val="24"/>
                <w:szCs w:val="24"/>
              </w:rPr>
            </w:pPr>
            <w:r w:rsidRPr="0048525D">
              <w:rPr>
                <w:sz w:val="24"/>
                <w:szCs w:val="24"/>
              </w:rPr>
              <w:t>b.</w:t>
            </w:r>
          </w:p>
        </w:tc>
        <w:tc>
          <w:tcPr>
            <w:tcW w:w="3409" w:type="pct"/>
          </w:tcPr>
          <w:p w:rsidR="007A11C5" w:rsidRPr="0048525D" w:rsidRDefault="007A11C5" w:rsidP="007A11C5">
            <w:pPr>
              <w:spacing w:line="276" w:lineRule="auto"/>
              <w:jc w:val="both"/>
              <w:rPr>
                <w:sz w:val="24"/>
                <w:szCs w:val="24"/>
              </w:rPr>
            </w:pPr>
            <w:r w:rsidRPr="0048525D">
              <w:rPr>
                <w:sz w:val="24"/>
                <w:szCs w:val="24"/>
              </w:rPr>
              <w:t>Construct the detailed step-by-step procedure for the autonoms robot application using hybrid architecture.</w:t>
            </w:r>
          </w:p>
        </w:tc>
        <w:tc>
          <w:tcPr>
            <w:tcW w:w="341" w:type="pct"/>
          </w:tcPr>
          <w:p w:rsidR="007A11C5" w:rsidRPr="0048525D" w:rsidRDefault="007A11C5" w:rsidP="007A11C5">
            <w:pPr>
              <w:spacing w:line="276" w:lineRule="auto"/>
              <w:jc w:val="center"/>
              <w:rPr>
                <w:sz w:val="24"/>
                <w:szCs w:val="24"/>
              </w:rPr>
            </w:pPr>
            <w:r w:rsidRPr="0048525D">
              <w:rPr>
                <w:sz w:val="24"/>
                <w:szCs w:val="24"/>
              </w:rPr>
              <w:t>CO4</w:t>
            </w:r>
          </w:p>
        </w:tc>
        <w:tc>
          <w:tcPr>
            <w:tcW w:w="291" w:type="pct"/>
          </w:tcPr>
          <w:p w:rsidR="007A11C5" w:rsidRPr="0048525D" w:rsidRDefault="007A11C5" w:rsidP="007A11C5">
            <w:pPr>
              <w:spacing w:line="276" w:lineRule="auto"/>
              <w:jc w:val="center"/>
              <w:rPr>
                <w:sz w:val="24"/>
                <w:szCs w:val="24"/>
              </w:rPr>
            </w:pPr>
            <w:r w:rsidRPr="0048525D">
              <w:rPr>
                <w:sz w:val="24"/>
                <w:szCs w:val="24"/>
              </w:rPr>
              <w:t xml:space="preserve">A </w:t>
            </w:r>
          </w:p>
        </w:tc>
        <w:tc>
          <w:tcPr>
            <w:tcW w:w="431" w:type="pct"/>
          </w:tcPr>
          <w:p w:rsidR="007A11C5" w:rsidRPr="0048525D" w:rsidRDefault="007A11C5" w:rsidP="007A11C5">
            <w:pPr>
              <w:spacing w:line="276" w:lineRule="auto"/>
              <w:jc w:val="center"/>
              <w:rPr>
                <w:sz w:val="24"/>
                <w:szCs w:val="24"/>
              </w:rPr>
            </w:pPr>
            <w:r w:rsidRPr="0048525D">
              <w:rPr>
                <w:sz w:val="24"/>
                <w:szCs w:val="24"/>
              </w:rPr>
              <w:t>6</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p>
        </w:tc>
        <w:tc>
          <w:tcPr>
            <w:tcW w:w="251" w:type="pct"/>
          </w:tcPr>
          <w:p w:rsidR="007A11C5" w:rsidRPr="0048525D" w:rsidRDefault="007A11C5" w:rsidP="007A11C5">
            <w:pPr>
              <w:spacing w:line="276" w:lineRule="auto"/>
              <w:jc w:val="center"/>
              <w:rPr>
                <w:sz w:val="24"/>
                <w:szCs w:val="24"/>
              </w:rPr>
            </w:pPr>
          </w:p>
        </w:tc>
        <w:tc>
          <w:tcPr>
            <w:tcW w:w="3409" w:type="pct"/>
          </w:tcPr>
          <w:p w:rsidR="007A11C5" w:rsidRPr="0048525D" w:rsidRDefault="007A11C5" w:rsidP="007A11C5">
            <w:pPr>
              <w:spacing w:line="276" w:lineRule="auto"/>
              <w:jc w:val="both"/>
              <w:rPr>
                <w:sz w:val="24"/>
                <w:szCs w:val="24"/>
              </w:rPr>
            </w:pPr>
          </w:p>
        </w:tc>
        <w:tc>
          <w:tcPr>
            <w:tcW w:w="341" w:type="pct"/>
          </w:tcPr>
          <w:p w:rsidR="007A11C5" w:rsidRPr="0048525D" w:rsidRDefault="007A11C5" w:rsidP="007A11C5">
            <w:pPr>
              <w:spacing w:line="276" w:lineRule="auto"/>
              <w:jc w:val="center"/>
              <w:rPr>
                <w:sz w:val="24"/>
                <w:szCs w:val="24"/>
              </w:rPr>
            </w:pPr>
          </w:p>
        </w:tc>
        <w:tc>
          <w:tcPr>
            <w:tcW w:w="291" w:type="pct"/>
          </w:tcPr>
          <w:p w:rsidR="007A11C5" w:rsidRPr="0048525D" w:rsidRDefault="007A11C5" w:rsidP="007A11C5">
            <w:pPr>
              <w:spacing w:line="276" w:lineRule="auto"/>
              <w:jc w:val="center"/>
              <w:rPr>
                <w:sz w:val="24"/>
                <w:szCs w:val="24"/>
              </w:rPr>
            </w:pPr>
          </w:p>
        </w:tc>
        <w:tc>
          <w:tcPr>
            <w:tcW w:w="431" w:type="pct"/>
          </w:tcPr>
          <w:p w:rsidR="007A11C5" w:rsidRPr="0048525D" w:rsidRDefault="007A11C5" w:rsidP="007A11C5">
            <w:pPr>
              <w:spacing w:line="276" w:lineRule="auto"/>
              <w:jc w:val="center"/>
              <w:rPr>
                <w:sz w:val="24"/>
                <w:szCs w:val="24"/>
              </w:rPr>
            </w:pP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21.</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 xml:space="preserve">List the model based approaches and elaborate with neat sketches. </w:t>
            </w:r>
          </w:p>
        </w:tc>
        <w:tc>
          <w:tcPr>
            <w:tcW w:w="341" w:type="pct"/>
          </w:tcPr>
          <w:p w:rsidR="007A11C5" w:rsidRPr="0048525D" w:rsidRDefault="007A11C5" w:rsidP="007A11C5">
            <w:pPr>
              <w:spacing w:line="276" w:lineRule="auto"/>
              <w:jc w:val="center"/>
              <w:rPr>
                <w:sz w:val="24"/>
                <w:szCs w:val="24"/>
              </w:rPr>
            </w:pPr>
            <w:r w:rsidRPr="0048525D">
              <w:rPr>
                <w:sz w:val="24"/>
                <w:szCs w:val="24"/>
              </w:rPr>
              <w:t>CO5</w:t>
            </w:r>
          </w:p>
        </w:tc>
        <w:tc>
          <w:tcPr>
            <w:tcW w:w="291" w:type="pct"/>
          </w:tcPr>
          <w:p w:rsidR="007A11C5" w:rsidRPr="0048525D" w:rsidRDefault="007A11C5" w:rsidP="007A11C5">
            <w:pPr>
              <w:spacing w:line="276" w:lineRule="auto"/>
              <w:jc w:val="center"/>
              <w:rPr>
                <w:sz w:val="24"/>
                <w:szCs w:val="24"/>
              </w:rPr>
            </w:pPr>
            <w:r w:rsidRPr="0048525D">
              <w:rPr>
                <w:sz w:val="24"/>
                <w:szCs w:val="24"/>
              </w:rPr>
              <w:t>An</w:t>
            </w:r>
          </w:p>
        </w:tc>
        <w:tc>
          <w:tcPr>
            <w:tcW w:w="431" w:type="pct"/>
          </w:tcPr>
          <w:p w:rsidR="007A11C5" w:rsidRPr="0048525D" w:rsidRDefault="007A11C5" w:rsidP="007A11C5">
            <w:pPr>
              <w:spacing w:line="276" w:lineRule="auto"/>
              <w:jc w:val="center"/>
              <w:rPr>
                <w:sz w:val="24"/>
                <w:szCs w:val="24"/>
              </w:rPr>
            </w:pPr>
            <w:r w:rsidRPr="0048525D">
              <w:rPr>
                <w:sz w:val="24"/>
                <w:szCs w:val="24"/>
              </w:rPr>
              <w:t>12</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p>
        </w:tc>
        <w:tc>
          <w:tcPr>
            <w:tcW w:w="251" w:type="pct"/>
          </w:tcPr>
          <w:p w:rsidR="007A11C5" w:rsidRPr="0048525D" w:rsidRDefault="007A11C5" w:rsidP="007A11C5">
            <w:pPr>
              <w:spacing w:line="276" w:lineRule="auto"/>
              <w:jc w:val="center"/>
              <w:rPr>
                <w:sz w:val="24"/>
                <w:szCs w:val="24"/>
              </w:rPr>
            </w:pPr>
          </w:p>
        </w:tc>
        <w:tc>
          <w:tcPr>
            <w:tcW w:w="3409" w:type="pct"/>
          </w:tcPr>
          <w:p w:rsidR="007A11C5" w:rsidRPr="0048525D" w:rsidRDefault="007A11C5" w:rsidP="007A11C5">
            <w:pPr>
              <w:spacing w:line="276" w:lineRule="auto"/>
              <w:jc w:val="both"/>
              <w:rPr>
                <w:sz w:val="24"/>
                <w:szCs w:val="24"/>
              </w:rPr>
            </w:pPr>
          </w:p>
        </w:tc>
        <w:tc>
          <w:tcPr>
            <w:tcW w:w="341" w:type="pct"/>
          </w:tcPr>
          <w:p w:rsidR="007A11C5" w:rsidRPr="0048525D" w:rsidRDefault="007A11C5" w:rsidP="007A11C5">
            <w:pPr>
              <w:spacing w:line="276" w:lineRule="auto"/>
              <w:jc w:val="center"/>
              <w:rPr>
                <w:sz w:val="24"/>
                <w:szCs w:val="24"/>
              </w:rPr>
            </w:pPr>
          </w:p>
        </w:tc>
        <w:tc>
          <w:tcPr>
            <w:tcW w:w="291" w:type="pct"/>
          </w:tcPr>
          <w:p w:rsidR="007A11C5" w:rsidRPr="0048525D" w:rsidRDefault="007A11C5" w:rsidP="007A11C5">
            <w:pPr>
              <w:spacing w:line="276" w:lineRule="auto"/>
              <w:jc w:val="center"/>
              <w:rPr>
                <w:sz w:val="24"/>
                <w:szCs w:val="24"/>
              </w:rPr>
            </w:pPr>
          </w:p>
        </w:tc>
        <w:tc>
          <w:tcPr>
            <w:tcW w:w="431" w:type="pct"/>
          </w:tcPr>
          <w:p w:rsidR="007A11C5" w:rsidRPr="0048525D" w:rsidRDefault="007A11C5" w:rsidP="007A11C5">
            <w:pPr>
              <w:spacing w:line="276" w:lineRule="auto"/>
              <w:jc w:val="center"/>
              <w:rPr>
                <w:sz w:val="24"/>
                <w:szCs w:val="24"/>
              </w:rPr>
            </w:pP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22.</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Construct the AVR architecture in detail with suitable sketches.</w:t>
            </w:r>
          </w:p>
        </w:tc>
        <w:tc>
          <w:tcPr>
            <w:tcW w:w="341" w:type="pct"/>
          </w:tcPr>
          <w:p w:rsidR="007A11C5" w:rsidRPr="0048525D" w:rsidRDefault="007A11C5" w:rsidP="007A11C5">
            <w:pPr>
              <w:spacing w:line="276" w:lineRule="auto"/>
              <w:jc w:val="center"/>
              <w:rPr>
                <w:sz w:val="24"/>
                <w:szCs w:val="24"/>
              </w:rPr>
            </w:pPr>
            <w:r w:rsidRPr="0048525D">
              <w:rPr>
                <w:sz w:val="24"/>
                <w:szCs w:val="24"/>
              </w:rPr>
              <w:t>CO1</w:t>
            </w:r>
          </w:p>
        </w:tc>
        <w:tc>
          <w:tcPr>
            <w:tcW w:w="291" w:type="pct"/>
          </w:tcPr>
          <w:p w:rsidR="007A11C5" w:rsidRPr="0048525D" w:rsidRDefault="007A11C5" w:rsidP="007A11C5">
            <w:pPr>
              <w:spacing w:line="276" w:lineRule="auto"/>
              <w:jc w:val="center"/>
              <w:rPr>
                <w:sz w:val="24"/>
                <w:szCs w:val="24"/>
              </w:rPr>
            </w:pPr>
            <w:r w:rsidRPr="0048525D">
              <w:rPr>
                <w:sz w:val="24"/>
                <w:szCs w:val="24"/>
              </w:rPr>
              <w:t>A</w:t>
            </w:r>
          </w:p>
        </w:tc>
        <w:tc>
          <w:tcPr>
            <w:tcW w:w="431" w:type="pct"/>
          </w:tcPr>
          <w:p w:rsidR="007A11C5" w:rsidRPr="0048525D" w:rsidRDefault="007A11C5" w:rsidP="007A11C5">
            <w:pPr>
              <w:spacing w:line="276" w:lineRule="auto"/>
              <w:jc w:val="center"/>
              <w:rPr>
                <w:sz w:val="24"/>
                <w:szCs w:val="24"/>
              </w:rPr>
            </w:pPr>
            <w:r w:rsidRPr="0048525D">
              <w:rPr>
                <w:sz w:val="24"/>
                <w:szCs w:val="24"/>
              </w:rPr>
              <w:t>12</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p>
        </w:tc>
        <w:tc>
          <w:tcPr>
            <w:tcW w:w="251" w:type="pct"/>
          </w:tcPr>
          <w:p w:rsidR="007A11C5" w:rsidRPr="0048525D" w:rsidRDefault="007A11C5" w:rsidP="007A11C5">
            <w:pPr>
              <w:spacing w:line="276" w:lineRule="auto"/>
              <w:jc w:val="center"/>
              <w:rPr>
                <w:sz w:val="24"/>
                <w:szCs w:val="24"/>
              </w:rPr>
            </w:pPr>
          </w:p>
        </w:tc>
        <w:tc>
          <w:tcPr>
            <w:tcW w:w="3409" w:type="pct"/>
          </w:tcPr>
          <w:p w:rsidR="007A11C5" w:rsidRPr="0048525D" w:rsidRDefault="007A11C5" w:rsidP="007A11C5">
            <w:pPr>
              <w:spacing w:line="276" w:lineRule="auto"/>
              <w:jc w:val="both"/>
              <w:rPr>
                <w:sz w:val="24"/>
                <w:szCs w:val="24"/>
              </w:rPr>
            </w:pPr>
          </w:p>
        </w:tc>
        <w:tc>
          <w:tcPr>
            <w:tcW w:w="341" w:type="pct"/>
          </w:tcPr>
          <w:p w:rsidR="007A11C5" w:rsidRPr="0048525D" w:rsidRDefault="007A11C5" w:rsidP="007A11C5">
            <w:pPr>
              <w:spacing w:line="276" w:lineRule="auto"/>
              <w:jc w:val="center"/>
              <w:rPr>
                <w:sz w:val="24"/>
                <w:szCs w:val="24"/>
              </w:rPr>
            </w:pPr>
          </w:p>
        </w:tc>
        <w:tc>
          <w:tcPr>
            <w:tcW w:w="291" w:type="pct"/>
          </w:tcPr>
          <w:p w:rsidR="007A11C5" w:rsidRPr="0048525D" w:rsidRDefault="007A11C5" w:rsidP="007A11C5">
            <w:pPr>
              <w:spacing w:line="276" w:lineRule="auto"/>
              <w:jc w:val="center"/>
              <w:rPr>
                <w:sz w:val="24"/>
                <w:szCs w:val="24"/>
              </w:rPr>
            </w:pPr>
          </w:p>
        </w:tc>
        <w:tc>
          <w:tcPr>
            <w:tcW w:w="431" w:type="pct"/>
          </w:tcPr>
          <w:p w:rsidR="007A11C5" w:rsidRPr="0048525D" w:rsidRDefault="007A11C5" w:rsidP="007A11C5">
            <w:pPr>
              <w:spacing w:line="276" w:lineRule="auto"/>
              <w:jc w:val="center"/>
              <w:rPr>
                <w:sz w:val="24"/>
                <w:szCs w:val="24"/>
              </w:rPr>
            </w:pP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23.</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Outline the robot expressing behaviour with suitable sketches and examples.</w:t>
            </w:r>
          </w:p>
        </w:tc>
        <w:tc>
          <w:tcPr>
            <w:tcW w:w="341" w:type="pct"/>
          </w:tcPr>
          <w:p w:rsidR="007A11C5" w:rsidRPr="0048525D" w:rsidRDefault="007A11C5" w:rsidP="007A11C5">
            <w:pPr>
              <w:spacing w:line="276" w:lineRule="auto"/>
              <w:jc w:val="center"/>
              <w:rPr>
                <w:sz w:val="24"/>
                <w:szCs w:val="24"/>
              </w:rPr>
            </w:pPr>
            <w:r w:rsidRPr="0048525D">
              <w:rPr>
                <w:sz w:val="24"/>
                <w:szCs w:val="24"/>
              </w:rPr>
              <w:t>CO4</w:t>
            </w:r>
          </w:p>
        </w:tc>
        <w:tc>
          <w:tcPr>
            <w:tcW w:w="291" w:type="pct"/>
          </w:tcPr>
          <w:p w:rsidR="007A11C5" w:rsidRPr="0048525D" w:rsidRDefault="007A11C5" w:rsidP="007A11C5">
            <w:pPr>
              <w:spacing w:line="276" w:lineRule="auto"/>
              <w:jc w:val="center"/>
              <w:rPr>
                <w:sz w:val="24"/>
                <w:szCs w:val="24"/>
              </w:rPr>
            </w:pPr>
            <w:r w:rsidRPr="0048525D">
              <w:rPr>
                <w:sz w:val="24"/>
                <w:szCs w:val="24"/>
              </w:rPr>
              <w:t>An</w:t>
            </w:r>
          </w:p>
        </w:tc>
        <w:tc>
          <w:tcPr>
            <w:tcW w:w="431" w:type="pct"/>
          </w:tcPr>
          <w:p w:rsidR="007A11C5" w:rsidRPr="0048525D" w:rsidRDefault="007A11C5" w:rsidP="007A11C5">
            <w:pPr>
              <w:spacing w:line="276" w:lineRule="auto"/>
              <w:jc w:val="center"/>
              <w:rPr>
                <w:sz w:val="24"/>
                <w:szCs w:val="24"/>
              </w:rPr>
            </w:pPr>
            <w:r w:rsidRPr="0048525D">
              <w:rPr>
                <w:sz w:val="24"/>
                <w:szCs w:val="24"/>
              </w:rPr>
              <w:t>12</w:t>
            </w:r>
          </w:p>
        </w:tc>
      </w:tr>
      <w:tr w:rsidR="007A11C5" w:rsidRPr="00B06EF4" w:rsidTr="007A11C5">
        <w:trPr>
          <w:trHeight w:val="20"/>
        </w:trPr>
        <w:tc>
          <w:tcPr>
            <w:tcW w:w="5000" w:type="pct"/>
            <w:gridSpan w:val="6"/>
            <w:vAlign w:val="center"/>
          </w:tcPr>
          <w:p w:rsidR="007A11C5" w:rsidRPr="0048525D" w:rsidRDefault="007A11C5" w:rsidP="007A11C5">
            <w:pPr>
              <w:spacing w:line="276" w:lineRule="auto"/>
              <w:jc w:val="center"/>
              <w:rPr>
                <w:b/>
                <w:bCs/>
                <w:sz w:val="24"/>
                <w:szCs w:val="24"/>
              </w:rPr>
            </w:pPr>
            <w:r w:rsidRPr="0048525D">
              <w:rPr>
                <w:b/>
                <w:bCs/>
                <w:sz w:val="24"/>
                <w:szCs w:val="24"/>
              </w:rPr>
              <w:t>COMPULSORY QUESTION</w:t>
            </w:r>
          </w:p>
        </w:tc>
      </w:tr>
      <w:tr w:rsidR="007A11C5" w:rsidRPr="00B06EF4" w:rsidTr="007A11C5">
        <w:trPr>
          <w:trHeight w:val="20"/>
        </w:trPr>
        <w:tc>
          <w:tcPr>
            <w:tcW w:w="277" w:type="pct"/>
          </w:tcPr>
          <w:p w:rsidR="007A11C5" w:rsidRPr="0048525D" w:rsidRDefault="007A11C5" w:rsidP="007A11C5">
            <w:pPr>
              <w:spacing w:line="276" w:lineRule="auto"/>
              <w:jc w:val="center"/>
              <w:rPr>
                <w:sz w:val="24"/>
                <w:szCs w:val="24"/>
              </w:rPr>
            </w:pPr>
            <w:r w:rsidRPr="0048525D">
              <w:rPr>
                <w:sz w:val="24"/>
                <w:szCs w:val="24"/>
              </w:rPr>
              <w:t>24.</w:t>
            </w:r>
          </w:p>
        </w:tc>
        <w:tc>
          <w:tcPr>
            <w:tcW w:w="251" w:type="pct"/>
          </w:tcPr>
          <w:p w:rsidR="007A11C5" w:rsidRPr="0048525D" w:rsidRDefault="007A11C5" w:rsidP="007A11C5">
            <w:pPr>
              <w:spacing w:line="276" w:lineRule="auto"/>
              <w:jc w:val="center"/>
              <w:rPr>
                <w:sz w:val="24"/>
                <w:szCs w:val="24"/>
              </w:rPr>
            </w:pPr>
            <w:r w:rsidRPr="0048525D">
              <w:rPr>
                <w:sz w:val="24"/>
                <w:szCs w:val="24"/>
              </w:rPr>
              <w:t>a.</w:t>
            </w:r>
          </w:p>
        </w:tc>
        <w:tc>
          <w:tcPr>
            <w:tcW w:w="3409" w:type="pct"/>
          </w:tcPr>
          <w:p w:rsidR="007A11C5" w:rsidRPr="0048525D" w:rsidRDefault="007A11C5" w:rsidP="007A11C5">
            <w:pPr>
              <w:spacing w:line="276" w:lineRule="auto"/>
              <w:jc w:val="both"/>
              <w:rPr>
                <w:sz w:val="24"/>
                <w:szCs w:val="24"/>
              </w:rPr>
            </w:pPr>
            <w:r w:rsidRPr="0048525D">
              <w:rPr>
                <w:sz w:val="24"/>
                <w:szCs w:val="24"/>
              </w:rPr>
              <w:t>Illustrate the following</w:t>
            </w:r>
          </w:p>
          <w:p w:rsidR="007A11C5" w:rsidRPr="0048525D" w:rsidRDefault="007A11C5" w:rsidP="007A11C5">
            <w:pPr>
              <w:spacing w:line="276" w:lineRule="auto"/>
              <w:jc w:val="both"/>
              <w:rPr>
                <w:sz w:val="24"/>
                <w:szCs w:val="24"/>
              </w:rPr>
            </w:pPr>
            <w:r w:rsidRPr="0048525D">
              <w:rPr>
                <w:sz w:val="24"/>
                <w:szCs w:val="24"/>
              </w:rPr>
              <w:t>1. Vision sensors</w:t>
            </w:r>
          </w:p>
          <w:p w:rsidR="007A11C5" w:rsidRPr="0048525D" w:rsidRDefault="007A11C5" w:rsidP="007A11C5">
            <w:pPr>
              <w:spacing w:line="276" w:lineRule="auto"/>
              <w:jc w:val="both"/>
              <w:rPr>
                <w:sz w:val="24"/>
                <w:szCs w:val="24"/>
              </w:rPr>
            </w:pPr>
            <w:r w:rsidRPr="0048525D">
              <w:rPr>
                <w:sz w:val="24"/>
                <w:szCs w:val="24"/>
              </w:rPr>
              <w:t>2. Muscle wires</w:t>
            </w:r>
          </w:p>
          <w:p w:rsidR="007A11C5" w:rsidRPr="0048525D" w:rsidRDefault="007A11C5" w:rsidP="007A11C5">
            <w:pPr>
              <w:spacing w:line="276" w:lineRule="auto"/>
              <w:jc w:val="both"/>
              <w:rPr>
                <w:sz w:val="24"/>
                <w:szCs w:val="24"/>
              </w:rPr>
            </w:pPr>
            <w:r w:rsidRPr="0048525D">
              <w:rPr>
                <w:sz w:val="24"/>
                <w:szCs w:val="24"/>
              </w:rPr>
              <w:t>3. Power supply</w:t>
            </w:r>
          </w:p>
          <w:p w:rsidR="007A11C5" w:rsidRPr="0048525D" w:rsidRDefault="007A11C5" w:rsidP="007A11C5">
            <w:pPr>
              <w:spacing w:line="276" w:lineRule="auto"/>
              <w:jc w:val="both"/>
              <w:rPr>
                <w:sz w:val="24"/>
                <w:szCs w:val="24"/>
              </w:rPr>
            </w:pPr>
            <w:r w:rsidRPr="0048525D">
              <w:rPr>
                <w:sz w:val="24"/>
                <w:szCs w:val="24"/>
              </w:rPr>
              <w:t>4. Electric motors (AC/DC)</w:t>
            </w:r>
          </w:p>
        </w:tc>
        <w:tc>
          <w:tcPr>
            <w:tcW w:w="341" w:type="pct"/>
          </w:tcPr>
          <w:p w:rsidR="007A11C5" w:rsidRPr="0048525D" w:rsidRDefault="007A11C5" w:rsidP="007A11C5">
            <w:pPr>
              <w:spacing w:line="276" w:lineRule="auto"/>
              <w:jc w:val="center"/>
              <w:rPr>
                <w:sz w:val="24"/>
                <w:szCs w:val="24"/>
              </w:rPr>
            </w:pPr>
            <w:r w:rsidRPr="0048525D">
              <w:rPr>
                <w:sz w:val="24"/>
                <w:szCs w:val="24"/>
              </w:rPr>
              <w:t>CO6</w:t>
            </w:r>
          </w:p>
        </w:tc>
        <w:tc>
          <w:tcPr>
            <w:tcW w:w="291" w:type="pct"/>
          </w:tcPr>
          <w:p w:rsidR="007A11C5" w:rsidRPr="0048525D" w:rsidRDefault="007A11C5" w:rsidP="007A11C5">
            <w:pPr>
              <w:spacing w:line="276" w:lineRule="auto"/>
              <w:jc w:val="center"/>
              <w:rPr>
                <w:sz w:val="24"/>
                <w:szCs w:val="24"/>
              </w:rPr>
            </w:pPr>
            <w:r w:rsidRPr="0048525D">
              <w:rPr>
                <w:sz w:val="24"/>
                <w:szCs w:val="24"/>
              </w:rPr>
              <w:t>An</w:t>
            </w:r>
          </w:p>
        </w:tc>
        <w:tc>
          <w:tcPr>
            <w:tcW w:w="431" w:type="pct"/>
          </w:tcPr>
          <w:p w:rsidR="007A11C5" w:rsidRPr="0048525D" w:rsidRDefault="007A11C5" w:rsidP="007A11C5">
            <w:pPr>
              <w:spacing w:line="276" w:lineRule="auto"/>
              <w:jc w:val="center"/>
              <w:rPr>
                <w:sz w:val="24"/>
                <w:szCs w:val="24"/>
              </w:rPr>
            </w:pPr>
            <w:r w:rsidRPr="0048525D">
              <w:rPr>
                <w:sz w:val="24"/>
                <w:szCs w:val="24"/>
              </w:rPr>
              <w:t>12</w:t>
            </w:r>
          </w:p>
        </w:tc>
      </w:tr>
    </w:tbl>
    <w:p w:rsidR="007A11C5" w:rsidRPr="00B06EF4" w:rsidRDefault="007A11C5" w:rsidP="002E336A"/>
    <w:tbl>
      <w:tblPr>
        <w:tblStyle w:val="TableGrid"/>
        <w:tblW w:w="0" w:type="auto"/>
        <w:tblLook w:val="04A0" w:firstRow="1" w:lastRow="0" w:firstColumn="1" w:lastColumn="0" w:noHBand="0" w:noVBand="1"/>
      </w:tblPr>
      <w:tblGrid>
        <w:gridCol w:w="675"/>
        <w:gridCol w:w="9724"/>
      </w:tblGrid>
      <w:tr w:rsidR="007A11C5" w:rsidRPr="00B06EF4" w:rsidTr="007A11C5">
        <w:tc>
          <w:tcPr>
            <w:tcW w:w="675" w:type="dxa"/>
          </w:tcPr>
          <w:p w:rsidR="007A11C5" w:rsidRPr="00B06EF4" w:rsidRDefault="007A11C5" w:rsidP="007A11C5">
            <w:pPr>
              <w:rPr>
                <w:sz w:val="24"/>
                <w:szCs w:val="24"/>
              </w:rPr>
            </w:pPr>
          </w:p>
        </w:tc>
        <w:tc>
          <w:tcPr>
            <w:tcW w:w="9782" w:type="dxa"/>
          </w:tcPr>
          <w:p w:rsidR="007A11C5" w:rsidRPr="00B06EF4" w:rsidRDefault="007A11C5" w:rsidP="007A11C5">
            <w:pPr>
              <w:jc w:val="center"/>
              <w:rPr>
                <w:b/>
                <w:sz w:val="24"/>
                <w:szCs w:val="24"/>
              </w:rPr>
            </w:pPr>
            <w:r w:rsidRPr="00B06EF4">
              <w:rPr>
                <w:b/>
                <w:sz w:val="24"/>
                <w:szCs w:val="24"/>
              </w:rPr>
              <w:t>COURSE OUTCOMES</w:t>
            </w:r>
          </w:p>
        </w:tc>
      </w:tr>
      <w:tr w:rsidR="007A11C5" w:rsidRPr="00B06EF4" w:rsidTr="007A11C5">
        <w:tc>
          <w:tcPr>
            <w:tcW w:w="675" w:type="dxa"/>
          </w:tcPr>
          <w:p w:rsidR="007A11C5" w:rsidRPr="00B06EF4" w:rsidRDefault="007A11C5" w:rsidP="007A11C5">
            <w:pPr>
              <w:rPr>
                <w:sz w:val="24"/>
                <w:szCs w:val="24"/>
              </w:rPr>
            </w:pPr>
            <w:r w:rsidRPr="00B06EF4">
              <w:rPr>
                <w:sz w:val="24"/>
                <w:szCs w:val="24"/>
              </w:rPr>
              <w:t>CO1</w:t>
            </w:r>
          </w:p>
        </w:tc>
        <w:tc>
          <w:tcPr>
            <w:tcW w:w="9782" w:type="dxa"/>
          </w:tcPr>
          <w:p w:rsidR="007A11C5" w:rsidRPr="00B06EF4" w:rsidRDefault="007A11C5" w:rsidP="007A11C5">
            <w:pPr>
              <w:rPr>
                <w:sz w:val="24"/>
                <w:szCs w:val="24"/>
              </w:rPr>
            </w:pPr>
            <w:r w:rsidRPr="00B06EF4">
              <w:rPr>
                <w:sz w:val="24"/>
                <w:szCs w:val="24"/>
              </w:rPr>
              <w:t>Design, build and program simple autonomous robots</w:t>
            </w:r>
          </w:p>
        </w:tc>
      </w:tr>
      <w:tr w:rsidR="007A11C5" w:rsidRPr="00B06EF4" w:rsidTr="007A11C5">
        <w:tc>
          <w:tcPr>
            <w:tcW w:w="675" w:type="dxa"/>
          </w:tcPr>
          <w:p w:rsidR="007A11C5" w:rsidRPr="00B06EF4" w:rsidRDefault="007A11C5" w:rsidP="007A11C5">
            <w:pPr>
              <w:rPr>
                <w:sz w:val="24"/>
                <w:szCs w:val="24"/>
              </w:rPr>
            </w:pPr>
            <w:r w:rsidRPr="00B06EF4">
              <w:rPr>
                <w:sz w:val="24"/>
                <w:szCs w:val="24"/>
              </w:rPr>
              <w:t>CO2</w:t>
            </w:r>
          </w:p>
        </w:tc>
        <w:tc>
          <w:tcPr>
            <w:tcW w:w="9782" w:type="dxa"/>
          </w:tcPr>
          <w:p w:rsidR="007A11C5" w:rsidRPr="00B06EF4" w:rsidRDefault="007A11C5" w:rsidP="007A11C5">
            <w:pPr>
              <w:rPr>
                <w:sz w:val="24"/>
                <w:szCs w:val="24"/>
              </w:rPr>
            </w:pPr>
            <w:r w:rsidRPr="00B06EF4">
              <w:rPr>
                <w:sz w:val="24"/>
                <w:szCs w:val="24"/>
              </w:rPr>
              <w:t>Implement standard signal processing and control algorithms.</w:t>
            </w:r>
          </w:p>
        </w:tc>
      </w:tr>
      <w:tr w:rsidR="007A11C5" w:rsidRPr="00B06EF4" w:rsidTr="007A11C5">
        <w:tc>
          <w:tcPr>
            <w:tcW w:w="675" w:type="dxa"/>
          </w:tcPr>
          <w:p w:rsidR="007A11C5" w:rsidRPr="00B06EF4" w:rsidRDefault="007A11C5" w:rsidP="007A11C5">
            <w:pPr>
              <w:rPr>
                <w:sz w:val="24"/>
                <w:szCs w:val="24"/>
              </w:rPr>
            </w:pPr>
            <w:r w:rsidRPr="00B06EF4">
              <w:rPr>
                <w:sz w:val="24"/>
                <w:szCs w:val="24"/>
              </w:rPr>
              <w:t>CO3</w:t>
            </w:r>
          </w:p>
        </w:tc>
        <w:tc>
          <w:tcPr>
            <w:tcW w:w="9782" w:type="dxa"/>
          </w:tcPr>
          <w:p w:rsidR="007A11C5" w:rsidRPr="00B06EF4" w:rsidRDefault="007A11C5" w:rsidP="007A11C5">
            <w:pPr>
              <w:rPr>
                <w:sz w:val="24"/>
                <w:szCs w:val="24"/>
              </w:rPr>
            </w:pPr>
            <w:r w:rsidRPr="00B06EF4">
              <w:rPr>
                <w:rFonts w:eastAsiaTheme="minorHAnsi"/>
                <w:sz w:val="24"/>
                <w:szCs w:val="24"/>
                <w:lang w:val="en-IN"/>
              </w:rPr>
              <w:t>Describe and analyze robot processes using appropriate methods.</w:t>
            </w:r>
          </w:p>
        </w:tc>
      </w:tr>
      <w:tr w:rsidR="007A11C5" w:rsidRPr="00B06EF4" w:rsidTr="007A11C5">
        <w:tc>
          <w:tcPr>
            <w:tcW w:w="675" w:type="dxa"/>
          </w:tcPr>
          <w:p w:rsidR="007A11C5" w:rsidRPr="00B06EF4" w:rsidRDefault="007A11C5" w:rsidP="007A11C5">
            <w:pPr>
              <w:rPr>
                <w:sz w:val="24"/>
                <w:szCs w:val="24"/>
              </w:rPr>
            </w:pPr>
            <w:r w:rsidRPr="00B06EF4">
              <w:rPr>
                <w:sz w:val="24"/>
                <w:szCs w:val="24"/>
              </w:rPr>
              <w:t>CO4</w:t>
            </w:r>
          </w:p>
        </w:tc>
        <w:tc>
          <w:tcPr>
            <w:tcW w:w="9782" w:type="dxa"/>
          </w:tcPr>
          <w:p w:rsidR="007A11C5" w:rsidRPr="00B06EF4" w:rsidRDefault="007A11C5" w:rsidP="007A11C5">
            <w:pPr>
              <w:rPr>
                <w:sz w:val="24"/>
                <w:szCs w:val="24"/>
              </w:rPr>
            </w:pPr>
            <w:r w:rsidRPr="00B06EF4">
              <w:rPr>
                <w:rFonts w:eastAsiaTheme="minorHAnsi"/>
                <w:sz w:val="24"/>
                <w:szCs w:val="24"/>
                <w:lang w:val="en-IN"/>
              </w:rPr>
              <w:t>Solve simple control problems by hand using appropriate methods.</w:t>
            </w:r>
          </w:p>
        </w:tc>
      </w:tr>
      <w:tr w:rsidR="007A11C5" w:rsidRPr="00B06EF4" w:rsidTr="007A11C5">
        <w:tc>
          <w:tcPr>
            <w:tcW w:w="675" w:type="dxa"/>
          </w:tcPr>
          <w:p w:rsidR="007A11C5" w:rsidRPr="00B06EF4" w:rsidRDefault="007A11C5" w:rsidP="007A11C5">
            <w:pPr>
              <w:rPr>
                <w:sz w:val="24"/>
                <w:szCs w:val="24"/>
              </w:rPr>
            </w:pPr>
            <w:r w:rsidRPr="00B06EF4">
              <w:rPr>
                <w:sz w:val="24"/>
                <w:szCs w:val="24"/>
              </w:rPr>
              <w:t>CO5</w:t>
            </w:r>
          </w:p>
        </w:tc>
        <w:tc>
          <w:tcPr>
            <w:tcW w:w="9782" w:type="dxa"/>
          </w:tcPr>
          <w:p w:rsidR="007A11C5" w:rsidRPr="00B06EF4" w:rsidRDefault="007A11C5" w:rsidP="007A11C5">
            <w:pPr>
              <w:rPr>
                <w:sz w:val="24"/>
                <w:szCs w:val="24"/>
              </w:rPr>
            </w:pPr>
            <w:r w:rsidRPr="00B06EF4">
              <w:rPr>
                <w:sz w:val="24"/>
                <w:szCs w:val="24"/>
              </w:rPr>
              <w:t>Write a detailed report on a robot project.</w:t>
            </w:r>
          </w:p>
        </w:tc>
      </w:tr>
      <w:tr w:rsidR="007A11C5" w:rsidRPr="00B06EF4" w:rsidTr="007A11C5">
        <w:tc>
          <w:tcPr>
            <w:tcW w:w="675" w:type="dxa"/>
          </w:tcPr>
          <w:p w:rsidR="007A11C5" w:rsidRPr="00B06EF4" w:rsidRDefault="007A11C5" w:rsidP="007A11C5">
            <w:pPr>
              <w:rPr>
                <w:sz w:val="24"/>
                <w:szCs w:val="24"/>
              </w:rPr>
            </w:pPr>
            <w:r w:rsidRPr="00B06EF4">
              <w:rPr>
                <w:sz w:val="24"/>
                <w:szCs w:val="24"/>
              </w:rPr>
              <w:t>CO6</w:t>
            </w:r>
          </w:p>
        </w:tc>
        <w:tc>
          <w:tcPr>
            <w:tcW w:w="9782" w:type="dxa"/>
          </w:tcPr>
          <w:p w:rsidR="007A11C5" w:rsidRPr="00B06EF4" w:rsidRDefault="007A11C5" w:rsidP="007A11C5">
            <w:pPr>
              <w:rPr>
                <w:sz w:val="24"/>
                <w:szCs w:val="24"/>
              </w:rPr>
            </w:pPr>
            <w:r w:rsidRPr="00B06EF4">
              <w:rPr>
                <w:sz w:val="24"/>
                <w:szCs w:val="24"/>
              </w:rPr>
              <w:t>Carry out and write up investigation using appropriate experimental methods.</w:t>
            </w:r>
          </w:p>
        </w:tc>
      </w:tr>
    </w:tbl>
    <w:p w:rsidR="007A11C5" w:rsidRPr="00B06EF4" w:rsidRDefault="007A11C5" w:rsidP="007A11C5"/>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7A11C5" w:rsidRPr="00B06EF4" w:rsidTr="007A11C5">
        <w:tc>
          <w:tcPr>
            <w:tcW w:w="10683" w:type="dxa"/>
            <w:gridSpan w:val="8"/>
          </w:tcPr>
          <w:p w:rsidR="007A11C5" w:rsidRPr="00B06EF4" w:rsidRDefault="007A11C5" w:rsidP="007A11C5">
            <w:pPr>
              <w:jc w:val="center"/>
              <w:rPr>
                <w:b/>
                <w:sz w:val="24"/>
                <w:szCs w:val="24"/>
              </w:rPr>
            </w:pPr>
            <w:r w:rsidRPr="00B06EF4">
              <w:rPr>
                <w:b/>
                <w:sz w:val="24"/>
                <w:szCs w:val="24"/>
              </w:rPr>
              <w:t>Assessment Pattern as per Bloom’s Level</w:t>
            </w:r>
          </w:p>
        </w:tc>
      </w:tr>
      <w:tr w:rsidR="007A11C5" w:rsidRPr="00B06EF4" w:rsidTr="007A11C5">
        <w:tc>
          <w:tcPr>
            <w:tcW w:w="959" w:type="dxa"/>
          </w:tcPr>
          <w:p w:rsidR="007A11C5" w:rsidRPr="00B06EF4" w:rsidRDefault="007A11C5" w:rsidP="007A11C5">
            <w:pPr>
              <w:rPr>
                <w:sz w:val="24"/>
                <w:szCs w:val="24"/>
              </w:rPr>
            </w:pPr>
            <w:r w:rsidRPr="00B06EF4">
              <w:rPr>
                <w:sz w:val="24"/>
                <w:szCs w:val="24"/>
              </w:rPr>
              <w:t>CO / P</w:t>
            </w:r>
          </w:p>
        </w:tc>
        <w:tc>
          <w:tcPr>
            <w:tcW w:w="1362" w:type="dxa"/>
          </w:tcPr>
          <w:p w:rsidR="007A11C5" w:rsidRPr="00B06EF4" w:rsidRDefault="007A11C5" w:rsidP="007A11C5">
            <w:pPr>
              <w:jc w:val="center"/>
              <w:rPr>
                <w:b/>
                <w:sz w:val="24"/>
                <w:szCs w:val="24"/>
              </w:rPr>
            </w:pPr>
            <w:r w:rsidRPr="00B06EF4">
              <w:rPr>
                <w:b/>
                <w:sz w:val="24"/>
                <w:szCs w:val="24"/>
              </w:rPr>
              <w:t>Remember</w:t>
            </w:r>
          </w:p>
        </w:tc>
        <w:tc>
          <w:tcPr>
            <w:tcW w:w="1569" w:type="dxa"/>
          </w:tcPr>
          <w:p w:rsidR="007A11C5" w:rsidRPr="00B06EF4" w:rsidRDefault="007A11C5" w:rsidP="007A11C5">
            <w:pPr>
              <w:jc w:val="center"/>
              <w:rPr>
                <w:b/>
                <w:sz w:val="24"/>
                <w:szCs w:val="24"/>
              </w:rPr>
            </w:pPr>
            <w:r w:rsidRPr="00B06EF4">
              <w:rPr>
                <w:b/>
                <w:sz w:val="24"/>
                <w:szCs w:val="24"/>
              </w:rPr>
              <w:t>Understand</w:t>
            </w:r>
          </w:p>
        </w:tc>
        <w:tc>
          <w:tcPr>
            <w:tcW w:w="1439" w:type="dxa"/>
          </w:tcPr>
          <w:p w:rsidR="007A11C5" w:rsidRPr="00B06EF4" w:rsidRDefault="007A11C5" w:rsidP="007A11C5">
            <w:pPr>
              <w:jc w:val="center"/>
              <w:rPr>
                <w:b/>
                <w:sz w:val="24"/>
                <w:szCs w:val="24"/>
              </w:rPr>
            </w:pPr>
            <w:r w:rsidRPr="00B06EF4">
              <w:rPr>
                <w:b/>
                <w:sz w:val="24"/>
                <w:szCs w:val="24"/>
              </w:rPr>
              <w:t>Apply</w:t>
            </w:r>
          </w:p>
        </w:tc>
        <w:tc>
          <w:tcPr>
            <w:tcW w:w="1497" w:type="dxa"/>
          </w:tcPr>
          <w:p w:rsidR="007A11C5" w:rsidRPr="00B06EF4" w:rsidRDefault="007A11C5" w:rsidP="007A11C5">
            <w:pPr>
              <w:jc w:val="center"/>
              <w:rPr>
                <w:b/>
                <w:sz w:val="24"/>
                <w:szCs w:val="24"/>
              </w:rPr>
            </w:pPr>
            <w:r w:rsidRPr="00B06EF4">
              <w:rPr>
                <w:b/>
                <w:sz w:val="24"/>
                <w:szCs w:val="24"/>
              </w:rPr>
              <w:t>Analyze</w:t>
            </w:r>
          </w:p>
        </w:tc>
        <w:tc>
          <w:tcPr>
            <w:tcW w:w="1375" w:type="dxa"/>
          </w:tcPr>
          <w:p w:rsidR="007A11C5" w:rsidRPr="00B06EF4" w:rsidRDefault="007A11C5" w:rsidP="007A11C5">
            <w:pPr>
              <w:jc w:val="center"/>
              <w:rPr>
                <w:b/>
                <w:sz w:val="24"/>
                <w:szCs w:val="24"/>
              </w:rPr>
            </w:pPr>
            <w:r w:rsidRPr="00B06EF4">
              <w:rPr>
                <w:b/>
                <w:sz w:val="24"/>
                <w:szCs w:val="24"/>
              </w:rPr>
              <w:t>Evaluate</w:t>
            </w:r>
          </w:p>
        </w:tc>
        <w:tc>
          <w:tcPr>
            <w:tcW w:w="1321" w:type="dxa"/>
          </w:tcPr>
          <w:p w:rsidR="007A11C5" w:rsidRPr="00B06EF4" w:rsidRDefault="007A11C5" w:rsidP="007A11C5">
            <w:pPr>
              <w:jc w:val="center"/>
              <w:rPr>
                <w:b/>
                <w:sz w:val="24"/>
                <w:szCs w:val="24"/>
              </w:rPr>
            </w:pPr>
            <w:r w:rsidRPr="00B06EF4">
              <w:rPr>
                <w:b/>
                <w:sz w:val="24"/>
                <w:szCs w:val="24"/>
              </w:rPr>
              <w:t>Create</w:t>
            </w:r>
          </w:p>
        </w:tc>
        <w:tc>
          <w:tcPr>
            <w:tcW w:w="1161" w:type="dxa"/>
          </w:tcPr>
          <w:p w:rsidR="007A11C5" w:rsidRPr="00B06EF4" w:rsidRDefault="007A11C5" w:rsidP="007A11C5">
            <w:pPr>
              <w:jc w:val="center"/>
              <w:rPr>
                <w:b/>
                <w:sz w:val="24"/>
                <w:szCs w:val="24"/>
              </w:rPr>
            </w:pPr>
            <w:r w:rsidRPr="00B06EF4">
              <w:rPr>
                <w:b/>
                <w:sz w:val="24"/>
                <w:szCs w:val="24"/>
              </w:rPr>
              <w:t>Total</w:t>
            </w:r>
          </w:p>
        </w:tc>
      </w:tr>
      <w:tr w:rsidR="007A11C5" w:rsidRPr="00B06EF4" w:rsidTr="007A11C5">
        <w:tc>
          <w:tcPr>
            <w:tcW w:w="959" w:type="dxa"/>
          </w:tcPr>
          <w:p w:rsidR="007A11C5" w:rsidRPr="00B06EF4" w:rsidRDefault="007A11C5" w:rsidP="007A11C5">
            <w:pPr>
              <w:rPr>
                <w:sz w:val="24"/>
                <w:szCs w:val="24"/>
              </w:rPr>
            </w:pPr>
            <w:r w:rsidRPr="00B06EF4">
              <w:rPr>
                <w:sz w:val="24"/>
                <w:szCs w:val="24"/>
              </w:rPr>
              <w:t>CO1</w:t>
            </w:r>
          </w:p>
        </w:tc>
        <w:tc>
          <w:tcPr>
            <w:tcW w:w="1362" w:type="dxa"/>
          </w:tcPr>
          <w:p w:rsidR="007A11C5" w:rsidRPr="00B06EF4" w:rsidRDefault="007A11C5" w:rsidP="007A11C5">
            <w:pPr>
              <w:jc w:val="center"/>
              <w:rPr>
                <w:sz w:val="24"/>
                <w:szCs w:val="24"/>
              </w:rPr>
            </w:pPr>
            <w:r w:rsidRPr="00B06EF4">
              <w:rPr>
                <w:sz w:val="24"/>
                <w:szCs w:val="24"/>
              </w:rPr>
              <w:t>3</w:t>
            </w:r>
          </w:p>
        </w:tc>
        <w:tc>
          <w:tcPr>
            <w:tcW w:w="1569" w:type="dxa"/>
          </w:tcPr>
          <w:p w:rsidR="007A11C5" w:rsidRPr="00B06EF4" w:rsidRDefault="007A11C5" w:rsidP="007A11C5">
            <w:pPr>
              <w:jc w:val="center"/>
              <w:rPr>
                <w:sz w:val="24"/>
                <w:szCs w:val="24"/>
              </w:rPr>
            </w:pPr>
            <w:r w:rsidRPr="00B06EF4">
              <w:rPr>
                <w:sz w:val="24"/>
                <w:szCs w:val="24"/>
              </w:rPr>
              <w:t>1</w:t>
            </w:r>
          </w:p>
        </w:tc>
        <w:tc>
          <w:tcPr>
            <w:tcW w:w="1439" w:type="dxa"/>
          </w:tcPr>
          <w:p w:rsidR="007A11C5" w:rsidRPr="00B06EF4" w:rsidRDefault="007A11C5" w:rsidP="007A11C5">
            <w:pPr>
              <w:jc w:val="center"/>
              <w:rPr>
                <w:sz w:val="24"/>
                <w:szCs w:val="24"/>
              </w:rPr>
            </w:pPr>
            <w:r w:rsidRPr="00B06EF4">
              <w:rPr>
                <w:sz w:val="24"/>
                <w:szCs w:val="24"/>
              </w:rPr>
              <w:t>13</w:t>
            </w:r>
          </w:p>
        </w:tc>
        <w:tc>
          <w:tcPr>
            <w:tcW w:w="1497" w:type="dxa"/>
          </w:tcPr>
          <w:p w:rsidR="007A11C5" w:rsidRPr="00B06EF4" w:rsidRDefault="007A11C5" w:rsidP="007A11C5">
            <w:pPr>
              <w:jc w:val="center"/>
              <w:rPr>
                <w:sz w:val="24"/>
                <w:szCs w:val="24"/>
              </w:rPr>
            </w:pPr>
            <w:r w:rsidRPr="00B06EF4">
              <w:rPr>
                <w:sz w:val="24"/>
                <w:szCs w:val="24"/>
              </w:rPr>
              <w:t>12</w:t>
            </w:r>
          </w:p>
        </w:tc>
        <w:tc>
          <w:tcPr>
            <w:tcW w:w="1375" w:type="dxa"/>
          </w:tcPr>
          <w:p w:rsidR="007A11C5" w:rsidRPr="00B06EF4" w:rsidRDefault="007A11C5" w:rsidP="007A11C5">
            <w:pPr>
              <w:jc w:val="center"/>
              <w:rPr>
                <w:sz w:val="24"/>
                <w:szCs w:val="24"/>
              </w:rPr>
            </w:pPr>
            <w:r w:rsidRPr="00B06EF4">
              <w:rPr>
                <w:sz w:val="24"/>
                <w:szCs w:val="24"/>
              </w:rPr>
              <w:t>-</w:t>
            </w:r>
          </w:p>
        </w:tc>
        <w:tc>
          <w:tcPr>
            <w:tcW w:w="1321" w:type="dxa"/>
          </w:tcPr>
          <w:p w:rsidR="007A11C5" w:rsidRPr="00B06EF4" w:rsidRDefault="007A11C5" w:rsidP="007A11C5">
            <w:pPr>
              <w:jc w:val="center"/>
              <w:rPr>
                <w:sz w:val="24"/>
                <w:szCs w:val="24"/>
              </w:rPr>
            </w:pPr>
            <w:r w:rsidRPr="00B06EF4">
              <w:rPr>
                <w:sz w:val="24"/>
                <w:szCs w:val="24"/>
              </w:rPr>
              <w:t>-</w:t>
            </w:r>
          </w:p>
        </w:tc>
        <w:tc>
          <w:tcPr>
            <w:tcW w:w="1161" w:type="dxa"/>
          </w:tcPr>
          <w:p w:rsidR="007A11C5" w:rsidRPr="00B06EF4" w:rsidRDefault="007A11C5" w:rsidP="007A11C5">
            <w:pPr>
              <w:jc w:val="center"/>
              <w:rPr>
                <w:sz w:val="24"/>
                <w:szCs w:val="24"/>
              </w:rPr>
            </w:pPr>
            <w:r w:rsidRPr="00B06EF4">
              <w:rPr>
                <w:sz w:val="24"/>
                <w:szCs w:val="24"/>
              </w:rPr>
              <w:t>29</w:t>
            </w:r>
          </w:p>
        </w:tc>
      </w:tr>
      <w:tr w:rsidR="007A11C5" w:rsidRPr="00B06EF4" w:rsidTr="007A11C5">
        <w:tc>
          <w:tcPr>
            <w:tcW w:w="959" w:type="dxa"/>
          </w:tcPr>
          <w:p w:rsidR="007A11C5" w:rsidRPr="00B06EF4" w:rsidRDefault="007A11C5" w:rsidP="007A11C5">
            <w:pPr>
              <w:rPr>
                <w:sz w:val="24"/>
                <w:szCs w:val="24"/>
              </w:rPr>
            </w:pPr>
            <w:r w:rsidRPr="00B06EF4">
              <w:rPr>
                <w:sz w:val="24"/>
                <w:szCs w:val="24"/>
              </w:rPr>
              <w:t>CO2</w:t>
            </w:r>
          </w:p>
        </w:tc>
        <w:tc>
          <w:tcPr>
            <w:tcW w:w="1362" w:type="dxa"/>
          </w:tcPr>
          <w:p w:rsidR="007A11C5" w:rsidRPr="00B06EF4" w:rsidRDefault="007A11C5" w:rsidP="007A11C5">
            <w:pPr>
              <w:jc w:val="center"/>
              <w:rPr>
                <w:sz w:val="24"/>
                <w:szCs w:val="24"/>
              </w:rPr>
            </w:pPr>
            <w:r w:rsidRPr="00B06EF4">
              <w:rPr>
                <w:sz w:val="24"/>
                <w:szCs w:val="24"/>
              </w:rPr>
              <w:t>7</w:t>
            </w:r>
          </w:p>
        </w:tc>
        <w:tc>
          <w:tcPr>
            <w:tcW w:w="1569" w:type="dxa"/>
          </w:tcPr>
          <w:p w:rsidR="007A11C5" w:rsidRPr="00B06EF4" w:rsidRDefault="007A11C5" w:rsidP="007A11C5">
            <w:pPr>
              <w:jc w:val="center"/>
              <w:rPr>
                <w:sz w:val="24"/>
                <w:szCs w:val="24"/>
              </w:rPr>
            </w:pPr>
            <w:r w:rsidRPr="00B06EF4">
              <w:rPr>
                <w:sz w:val="24"/>
                <w:szCs w:val="24"/>
              </w:rPr>
              <w:t>9</w:t>
            </w:r>
          </w:p>
        </w:tc>
        <w:tc>
          <w:tcPr>
            <w:tcW w:w="1439" w:type="dxa"/>
          </w:tcPr>
          <w:p w:rsidR="007A11C5" w:rsidRPr="00B06EF4" w:rsidRDefault="007A11C5" w:rsidP="007A11C5">
            <w:pPr>
              <w:jc w:val="center"/>
              <w:rPr>
                <w:sz w:val="24"/>
                <w:szCs w:val="24"/>
              </w:rPr>
            </w:pPr>
            <w:r w:rsidRPr="00B06EF4">
              <w:rPr>
                <w:sz w:val="24"/>
                <w:szCs w:val="24"/>
              </w:rPr>
              <w:t>1</w:t>
            </w:r>
          </w:p>
        </w:tc>
        <w:tc>
          <w:tcPr>
            <w:tcW w:w="1497" w:type="dxa"/>
          </w:tcPr>
          <w:p w:rsidR="007A11C5" w:rsidRPr="00B06EF4" w:rsidRDefault="007A11C5" w:rsidP="007A11C5">
            <w:pPr>
              <w:jc w:val="center"/>
              <w:rPr>
                <w:sz w:val="24"/>
                <w:szCs w:val="24"/>
              </w:rPr>
            </w:pPr>
            <w:r w:rsidRPr="00B06EF4">
              <w:rPr>
                <w:sz w:val="24"/>
                <w:szCs w:val="24"/>
              </w:rPr>
              <w:t>-</w:t>
            </w:r>
          </w:p>
        </w:tc>
        <w:tc>
          <w:tcPr>
            <w:tcW w:w="1375" w:type="dxa"/>
          </w:tcPr>
          <w:p w:rsidR="007A11C5" w:rsidRPr="00B06EF4" w:rsidRDefault="007A11C5" w:rsidP="007A11C5">
            <w:pPr>
              <w:jc w:val="center"/>
              <w:rPr>
                <w:sz w:val="24"/>
                <w:szCs w:val="24"/>
              </w:rPr>
            </w:pPr>
            <w:r w:rsidRPr="00B06EF4">
              <w:rPr>
                <w:sz w:val="24"/>
                <w:szCs w:val="24"/>
              </w:rPr>
              <w:t>-</w:t>
            </w:r>
          </w:p>
        </w:tc>
        <w:tc>
          <w:tcPr>
            <w:tcW w:w="1321" w:type="dxa"/>
          </w:tcPr>
          <w:p w:rsidR="007A11C5" w:rsidRPr="00B06EF4" w:rsidRDefault="007A11C5" w:rsidP="007A11C5">
            <w:pPr>
              <w:jc w:val="center"/>
              <w:rPr>
                <w:sz w:val="24"/>
                <w:szCs w:val="24"/>
              </w:rPr>
            </w:pPr>
            <w:r w:rsidRPr="00B06EF4">
              <w:rPr>
                <w:sz w:val="24"/>
                <w:szCs w:val="24"/>
              </w:rPr>
              <w:t>-</w:t>
            </w:r>
          </w:p>
        </w:tc>
        <w:tc>
          <w:tcPr>
            <w:tcW w:w="1161" w:type="dxa"/>
          </w:tcPr>
          <w:p w:rsidR="007A11C5" w:rsidRPr="00B06EF4" w:rsidRDefault="007A11C5" w:rsidP="007A11C5">
            <w:pPr>
              <w:jc w:val="center"/>
              <w:rPr>
                <w:sz w:val="24"/>
                <w:szCs w:val="24"/>
              </w:rPr>
            </w:pPr>
            <w:r w:rsidRPr="00B06EF4">
              <w:rPr>
                <w:sz w:val="24"/>
                <w:szCs w:val="24"/>
              </w:rPr>
              <w:t>17</w:t>
            </w:r>
          </w:p>
        </w:tc>
      </w:tr>
      <w:tr w:rsidR="007A11C5" w:rsidRPr="00B06EF4" w:rsidTr="007A11C5">
        <w:tc>
          <w:tcPr>
            <w:tcW w:w="959" w:type="dxa"/>
          </w:tcPr>
          <w:p w:rsidR="007A11C5" w:rsidRPr="00B06EF4" w:rsidRDefault="007A11C5" w:rsidP="007A11C5">
            <w:pPr>
              <w:rPr>
                <w:sz w:val="24"/>
                <w:szCs w:val="24"/>
              </w:rPr>
            </w:pPr>
            <w:r w:rsidRPr="00B06EF4">
              <w:rPr>
                <w:sz w:val="24"/>
                <w:szCs w:val="24"/>
              </w:rPr>
              <w:t>CO3</w:t>
            </w:r>
          </w:p>
        </w:tc>
        <w:tc>
          <w:tcPr>
            <w:tcW w:w="1362" w:type="dxa"/>
          </w:tcPr>
          <w:p w:rsidR="007A11C5" w:rsidRPr="00B06EF4" w:rsidRDefault="007A11C5" w:rsidP="007A11C5">
            <w:pPr>
              <w:jc w:val="center"/>
              <w:rPr>
                <w:sz w:val="24"/>
                <w:szCs w:val="24"/>
              </w:rPr>
            </w:pPr>
            <w:r w:rsidRPr="00B06EF4">
              <w:rPr>
                <w:sz w:val="24"/>
                <w:szCs w:val="24"/>
              </w:rPr>
              <w:t>-</w:t>
            </w:r>
          </w:p>
        </w:tc>
        <w:tc>
          <w:tcPr>
            <w:tcW w:w="1569" w:type="dxa"/>
          </w:tcPr>
          <w:p w:rsidR="007A11C5" w:rsidRPr="00B06EF4" w:rsidRDefault="007A11C5" w:rsidP="007A11C5">
            <w:pPr>
              <w:jc w:val="center"/>
              <w:rPr>
                <w:sz w:val="24"/>
                <w:szCs w:val="24"/>
              </w:rPr>
            </w:pPr>
            <w:r w:rsidRPr="00B06EF4">
              <w:rPr>
                <w:sz w:val="24"/>
                <w:szCs w:val="24"/>
              </w:rPr>
              <w:t>3</w:t>
            </w:r>
          </w:p>
        </w:tc>
        <w:tc>
          <w:tcPr>
            <w:tcW w:w="1439" w:type="dxa"/>
          </w:tcPr>
          <w:p w:rsidR="007A11C5" w:rsidRPr="00B06EF4" w:rsidRDefault="007A11C5" w:rsidP="007A11C5">
            <w:pPr>
              <w:jc w:val="center"/>
              <w:rPr>
                <w:sz w:val="24"/>
                <w:szCs w:val="24"/>
              </w:rPr>
            </w:pPr>
            <w:r w:rsidRPr="00B06EF4">
              <w:rPr>
                <w:sz w:val="24"/>
                <w:szCs w:val="24"/>
              </w:rPr>
              <w:t>13</w:t>
            </w:r>
          </w:p>
        </w:tc>
        <w:tc>
          <w:tcPr>
            <w:tcW w:w="1497" w:type="dxa"/>
          </w:tcPr>
          <w:p w:rsidR="007A11C5" w:rsidRPr="00B06EF4" w:rsidRDefault="007A11C5" w:rsidP="007A11C5">
            <w:pPr>
              <w:jc w:val="center"/>
              <w:rPr>
                <w:sz w:val="24"/>
                <w:szCs w:val="24"/>
              </w:rPr>
            </w:pPr>
            <w:r w:rsidRPr="00B06EF4">
              <w:rPr>
                <w:sz w:val="24"/>
                <w:szCs w:val="24"/>
              </w:rPr>
              <w:t>1</w:t>
            </w:r>
          </w:p>
        </w:tc>
        <w:tc>
          <w:tcPr>
            <w:tcW w:w="1375" w:type="dxa"/>
          </w:tcPr>
          <w:p w:rsidR="007A11C5" w:rsidRPr="00B06EF4" w:rsidRDefault="007A11C5" w:rsidP="007A11C5">
            <w:pPr>
              <w:jc w:val="center"/>
              <w:rPr>
                <w:sz w:val="24"/>
                <w:szCs w:val="24"/>
              </w:rPr>
            </w:pPr>
            <w:r w:rsidRPr="00B06EF4">
              <w:rPr>
                <w:sz w:val="24"/>
                <w:szCs w:val="24"/>
              </w:rPr>
              <w:t>-</w:t>
            </w:r>
          </w:p>
        </w:tc>
        <w:tc>
          <w:tcPr>
            <w:tcW w:w="1321" w:type="dxa"/>
          </w:tcPr>
          <w:p w:rsidR="007A11C5" w:rsidRPr="00B06EF4" w:rsidRDefault="007A11C5" w:rsidP="007A11C5">
            <w:pPr>
              <w:jc w:val="center"/>
              <w:rPr>
                <w:sz w:val="24"/>
                <w:szCs w:val="24"/>
              </w:rPr>
            </w:pPr>
            <w:r w:rsidRPr="00B06EF4">
              <w:rPr>
                <w:sz w:val="24"/>
                <w:szCs w:val="24"/>
              </w:rPr>
              <w:t>-</w:t>
            </w:r>
          </w:p>
        </w:tc>
        <w:tc>
          <w:tcPr>
            <w:tcW w:w="1161" w:type="dxa"/>
          </w:tcPr>
          <w:p w:rsidR="007A11C5" w:rsidRPr="00B06EF4" w:rsidRDefault="007A11C5" w:rsidP="007A11C5">
            <w:pPr>
              <w:jc w:val="center"/>
              <w:rPr>
                <w:sz w:val="24"/>
                <w:szCs w:val="24"/>
              </w:rPr>
            </w:pPr>
            <w:r w:rsidRPr="00B06EF4">
              <w:rPr>
                <w:sz w:val="24"/>
                <w:szCs w:val="24"/>
              </w:rPr>
              <w:t>17</w:t>
            </w:r>
          </w:p>
        </w:tc>
      </w:tr>
      <w:tr w:rsidR="007A11C5" w:rsidRPr="00B06EF4" w:rsidTr="007A11C5">
        <w:tc>
          <w:tcPr>
            <w:tcW w:w="959" w:type="dxa"/>
          </w:tcPr>
          <w:p w:rsidR="007A11C5" w:rsidRPr="00B06EF4" w:rsidRDefault="007A11C5" w:rsidP="007A11C5">
            <w:pPr>
              <w:rPr>
                <w:sz w:val="24"/>
                <w:szCs w:val="24"/>
              </w:rPr>
            </w:pPr>
            <w:r w:rsidRPr="00B06EF4">
              <w:rPr>
                <w:sz w:val="24"/>
                <w:szCs w:val="24"/>
              </w:rPr>
              <w:t>CO4</w:t>
            </w:r>
          </w:p>
        </w:tc>
        <w:tc>
          <w:tcPr>
            <w:tcW w:w="1362" w:type="dxa"/>
          </w:tcPr>
          <w:p w:rsidR="007A11C5" w:rsidRPr="00B06EF4" w:rsidRDefault="007A11C5" w:rsidP="007A11C5">
            <w:pPr>
              <w:jc w:val="center"/>
              <w:rPr>
                <w:sz w:val="24"/>
                <w:szCs w:val="24"/>
              </w:rPr>
            </w:pPr>
            <w:r w:rsidRPr="00B06EF4">
              <w:rPr>
                <w:sz w:val="24"/>
                <w:szCs w:val="24"/>
              </w:rPr>
              <w:t>3</w:t>
            </w:r>
          </w:p>
        </w:tc>
        <w:tc>
          <w:tcPr>
            <w:tcW w:w="1569" w:type="dxa"/>
          </w:tcPr>
          <w:p w:rsidR="007A11C5" w:rsidRPr="00B06EF4" w:rsidRDefault="007A11C5" w:rsidP="007A11C5">
            <w:pPr>
              <w:jc w:val="center"/>
              <w:rPr>
                <w:sz w:val="24"/>
                <w:szCs w:val="24"/>
              </w:rPr>
            </w:pPr>
            <w:r w:rsidRPr="00B06EF4">
              <w:rPr>
                <w:sz w:val="24"/>
                <w:szCs w:val="24"/>
              </w:rPr>
              <w:t>6</w:t>
            </w:r>
          </w:p>
        </w:tc>
        <w:tc>
          <w:tcPr>
            <w:tcW w:w="1439" w:type="dxa"/>
          </w:tcPr>
          <w:p w:rsidR="007A11C5" w:rsidRPr="00B06EF4" w:rsidRDefault="007A11C5" w:rsidP="007A11C5">
            <w:pPr>
              <w:jc w:val="center"/>
              <w:rPr>
                <w:sz w:val="24"/>
                <w:szCs w:val="24"/>
              </w:rPr>
            </w:pPr>
            <w:r w:rsidRPr="00B06EF4">
              <w:rPr>
                <w:sz w:val="24"/>
                <w:szCs w:val="24"/>
              </w:rPr>
              <w:t>7</w:t>
            </w:r>
          </w:p>
        </w:tc>
        <w:tc>
          <w:tcPr>
            <w:tcW w:w="1497" w:type="dxa"/>
          </w:tcPr>
          <w:p w:rsidR="007A11C5" w:rsidRPr="00B06EF4" w:rsidRDefault="007A11C5" w:rsidP="007A11C5">
            <w:pPr>
              <w:jc w:val="center"/>
              <w:rPr>
                <w:sz w:val="24"/>
                <w:szCs w:val="24"/>
              </w:rPr>
            </w:pPr>
            <w:r w:rsidRPr="00B06EF4">
              <w:rPr>
                <w:sz w:val="24"/>
                <w:szCs w:val="24"/>
              </w:rPr>
              <w:t>13</w:t>
            </w:r>
          </w:p>
        </w:tc>
        <w:tc>
          <w:tcPr>
            <w:tcW w:w="1375" w:type="dxa"/>
          </w:tcPr>
          <w:p w:rsidR="007A11C5" w:rsidRPr="00B06EF4" w:rsidRDefault="007A11C5" w:rsidP="007A11C5">
            <w:pPr>
              <w:jc w:val="center"/>
              <w:rPr>
                <w:sz w:val="24"/>
                <w:szCs w:val="24"/>
              </w:rPr>
            </w:pPr>
            <w:r w:rsidRPr="00B06EF4">
              <w:rPr>
                <w:sz w:val="24"/>
                <w:szCs w:val="24"/>
              </w:rPr>
              <w:t>-</w:t>
            </w:r>
          </w:p>
        </w:tc>
        <w:tc>
          <w:tcPr>
            <w:tcW w:w="1321" w:type="dxa"/>
          </w:tcPr>
          <w:p w:rsidR="007A11C5" w:rsidRPr="00B06EF4" w:rsidRDefault="007A11C5" w:rsidP="007A11C5">
            <w:pPr>
              <w:jc w:val="center"/>
              <w:rPr>
                <w:sz w:val="24"/>
                <w:szCs w:val="24"/>
              </w:rPr>
            </w:pPr>
            <w:r w:rsidRPr="00B06EF4">
              <w:rPr>
                <w:sz w:val="24"/>
                <w:szCs w:val="24"/>
              </w:rPr>
              <w:t>-</w:t>
            </w:r>
          </w:p>
        </w:tc>
        <w:tc>
          <w:tcPr>
            <w:tcW w:w="1161" w:type="dxa"/>
          </w:tcPr>
          <w:p w:rsidR="007A11C5" w:rsidRPr="00B06EF4" w:rsidRDefault="007A11C5" w:rsidP="007A11C5">
            <w:pPr>
              <w:jc w:val="center"/>
              <w:rPr>
                <w:sz w:val="24"/>
                <w:szCs w:val="24"/>
              </w:rPr>
            </w:pPr>
            <w:r w:rsidRPr="00B06EF4">
              <w:rPr>
                <w:sz w:val="24"/>
                <w:szCs w:val="24"/>
              </w:rPr>
              <w:t>29</w:t>
            </w:r>
          </w:p>
        </w:tc>
      </w:tr>
      <w:tr w:rsidR="007A11C5" w:rsidRPr="00B06EF4" w:rsidTr="007A11C5">
        <w:tc>
          <w:tcPr>
            <w:tcW w:w="959" w:type="dxa"/>
          </w:tcPr>
          <w:p w:rsidR="007A11C5" w:rsidRPr="00B06EF4" w:rsidRDefault="007A11C5" w:rsidP="007A11C5">
            <w:pPr>
              <w:rPr>
                <w:sz w:val="24"/>
                <w:szCs w:val="24"/>
              </w:rPr>
            </w:pPr>
            <w:r w:rsidRPr="00B06EF4">
              <w:rPr>
                <w:sz w:val="24"/>
                <w:szCs w:val="24"/>
              </w:rPr>
              <w:t>CO5</w:t>
            </w:r>
          </w:p>
        </w:tc>
        <w:tc>
          <w:tcPr>
            <w:tcW w:w="1362" w:type="dxa"/>
          </w:tcPr>
          <w:p w:rsidR="007A11C5" w:rsidRPr="00B06EF4" w:rsidRDefault="007A11C5" w:rsidP="007A11C5">
            <w:pPr>
              <w:jc w:val="center"/>
              <w:rPr>
                <w:sz w:val="24"/>
                <w:szCs w:val="24"/>
              </w:rPr>
            </w:pPr>
            <w:r w:rsidRPr="00B06EF4">
              <w:rPr>
                <w:sz w:val="24"/>
                <w:szCs w:val="24"/>
              </w:rPr>
              <w:t>-</w:t>
            </w:r>
          </w:p>
        </w:tc>
        <w:tc>
          <w:tcPr>
            <w:tcW w:w="1569" w:type="dxa"/>
          </w:tcPr>
          <w:p w:rsidR="007A11C5" w:rsidRPr="00B06EF4" w:rsidRDefault="007A11C5" w:rsidP="007A11C5">
            <w:pPr>
              <w:jc w:val="center"/>
              <w:rPr>
                <w:sz w:val="24"/>
                <w:szCs w:val="24"/>
              </w:rPr>
            </w:pPr>
            <w:r w:rsidRPr="00B06EF4">
              <w:rPr>
                <w:sz w:val="24"/>
                <w:szCs w:val="24"/>
              </w:rPr>
              <w:t>4</w:t>
            </w:r>
          </w:p>
        </w:tc>
        <w:tc>
          <w:tcPr>
            <w:tcW w:w="1439" w:type="dxa"/>
          </w:tcPr>
          <w:p w:rsidR="007A11C5" w:rsidRPr="00B06EF4" w:rsidRDefault="007A11C5" w:rsidP="007A11C5">
            <w:pPr>
              <w:jc w:val="center"/>
              <w:rPr>
                <w:sz w:val="24"/>
                <w:szCs w:val="24"/>
              </w:rPr>
            </w:pPr>
            <w:r w:rsidRPr="00B06EF4">
              <w:rPr>
                <w:sz w:val="24"/>
                <w:szCs w:val="24"/>
              </w:rPr>
              <w:t>-</w:t>
            </w:r>
          </w:p>
        </w:tc>
        <w:tc>
          <w:tcPr>
            <w:tcW w:w="1497" w:type="dxa"/>
          </w:tcPr>
          <w:p w:rsidR="007A11C5" w:rsidRPr="00B06EF4" w:rsidRDefault="007A11C5" w:rsidP="007A11C5">
            <w:pPr>
              <w:jc w:val="center"/>
              <w:rPr>
                <w:sz w:val="24"/>
                <w:szCs w:val="24"/>
              </w:rPr>
            </w:pPr>
            <w:r w:rsidRPr="00B06EF4">
              <w:rPr>
                <w:sz w:val="24"/>
                <w:szCs w:val="24"/>
              </w:rPr>
              <w:t>12</w:t>
            </w:r>
          </w:p>
        </w:tc>
        <w:tc>
          <w:tcPr>
            <w:tcW w:w="1375" w:type="dxa"/>
          </w:tcPr>
          <w:p w:rsidR="007A11C5" w:rsidRPr="00B06EF4" w:rsidRDefault="007A11C5" w:rsidP="007A11C5">
            <w:pPr>
              <w:jc w:val="center"/>
              <w:rPr>
                <w:sz w:val="24"/>
                <w:szCs w:val="24"/>
              </w:rPr>
            </w:pPr>
            <w:r w:rsidRPr="00B06EF4">
              <w:rPr>
                <w:sz w:val="24"/>
                <w:szCs w:val="24"/>
              </w:rPr>
              <w:t>-</w:t>
            </w:r>
          </w:p>
        </w:tc>
        <w:tc>
          <w:tcPr>
            <w:tcW w:w="1321" w:type="dxa"/>
          </w:tcPr>
          <w:p w:rsidR="007A11C5" w:rsidRPr="00B06EF4" w:rsidRDefault="007A11C5" w:rsidP="007A11C5">
            <w:pPr>
              <w:jc w:val="center"/>
              <w:rPr>
                <w:sz w:val="24"/>
                <w:szCs w:val="24"/>
              </w:rPr>
            </w:pPr>
            <w:r w:rsidRPr="00B06EF4">
              <w:rPr>
                <w:sz w:val="24"/>
                <w:szCs w:val="24"/>
              </w:rPr>
              <w:t>-</w:t>
            </w:r>
          </w:p>
        </w:tc>
        <w:tc>
          <w:tcPr>
            <w:tcW w:w="1161" w:type="dxa"/>
          </w:tcPr>
          <w:p w:rsidR="007A11C5" w:rsidRPr="00B06EF4" w:rsidRDefault="007A11C5" w:rsidP="007A11C5">
            <w:pPr>
              <w:jc w:val="center"/>
              <w:rPr>
                <w:sz w:val="24"/>
                <w:szCs w:val="24"/>
              </w:rPr>
            </w:pPr>
            <w:r w:rsidRPr="00B06EF4">
              <w:rPr>
                <w:sz w:val="24"/>
                <w:szCs w:val="24"/>
              </w:rPr>
              <w:t>16</w:t>
            </w:r>
          </w:p>
        </w:tc>
      </w:tr>
      <w:tr w:rsidR="007A11C5" w:rsidRPr="00B06EF4" w:rsidTr="007A11C5">
        <w:tc>
          <w:tcPr>
            <w:tcW w:w="959" w:type="dxa"/>
          </w:tcPr>
          <w:p w:rsidR="007A11C5" w:rsidRPr="00B06EF4" w:rsidRDefault="007A11C5" w:rsidP="007A11C5">
            <w:pPr>
              <w:rPr>
                <w:sz w:val="24"/>
                <w:szCs w:val="24"/>
              </w:rPr>
            </w:pPr>
            <w:r w:rsidRPr="00B06EF4">
              <w:rPr>
                <w:sz w:val="24"/>
                <w:szCs w:val="24"/>
              </w:rPr>
              <w:t>CO6</w:t>
            </w:r>
          </w:p>
        </w:tc>
        <w:tc>
          <w:tcPr>
            <w:tcW w:w="1362" w:type="dxa"/>
          </w:tcPr>
          <w:p w:rsidR="007A11C5" w:rsidRPr="00B06EF4" w:rsidRDefault="007A11C5" w:rsidP="007A11C5">
            <w:pPr>
              <w:jc w:val="center"/>
              <w:rPr>
                <w:sz w:val="24"/>
                <w:szCs w:val="24"/>
              </w:rPr>
            </w:pPr>
            <w:r w:rsidRPr="00B06EF4">
              <w:rPr>
                <w:sz w:val="24"/>
                <w:szCs w:val="24"/>
              </w:rPr>
              <w:t>1</w:t>
            </w:r>
          </w:p>
        </w:tc>
        <w:tc>
          <w:tcPr>
            <w:tcW w:w="1569" w:type="dxa"/>
          </w:tcPr>
          <w:p w:rsidR="007A11C5" w:rsidRPr="00B06EF4" w:rsidRDefault="007A11C5" w:rsidP="007A11C5">
            <w:pPr>
              <w:jc w:val="center"/>
              <w:rPr>
                <w:sz w:val="24"/>
                <w:szCs w:val="24"/>
              </w:rPr>
            </w:pPr>
            <w:r w:rsidRPr="00B06EF4">
              <w:rPr>
                <w:sz w:val="24"/>
                <w:szCs w:val="24"/>
              </w:rPr>
              <w:t>3</w:t>
            </w:r>
          </w:p>
        </w:tc>
        <w:tc>
          <w:tcPr>
            <w:tcW w:w="1439" w:type="dxa"/>
          </w:tcPr>
          <w:p w:rsidR="007A11C5" w:rsidRPr="00B06EF4" w:rsidRDefault="007A11C5" w:rsidP="007A11C5">
            <w:pPr>
              <w:jc w:val="center"/>
              <w:rPr>
                <w:sz w:val="24"/>
                <w:szCs w:val="24"/>
              </w:rPr>
            </w:pPr>
            <w:r w:rsidRPr="00B06EF4">
              <w:rPr>
                <w:sz w:val="24"/>
                <w:szCs w:val="24"/>
              </w:rPr>
              <w:t>-</w:t>
            </w:r>
          </w:p>
        </w:tc>
        <w:tc>
          <w:tcPr>
            <w:tcW w:w="1497" w:type="dxa"/>
          </w:tcPr>
          <w:p w:rsidR="007A11C5" w:rsidRPr="00B06EF4" w:rsidRDefault="007A11C5" w:rsidP="007A11C5">
            <w:pPr>
              <w:jc w:val="center"/>
              <w:rPr>
                <w:sz w:val="24"/>
                <w:szCs w:val="24"/>
              </w:rPr>
            </w:pPr>
            <w:r w:rsidRPr="00B06EF4">
              <w:rPr>
                <w:sz w:val="24"/>
                <w:szCs w:val="24"/>
              </w:rPr>
              <w:t>12</w:t>
            </w:r>
          </w:p>
        </w:tc>
        <w:tc>
          <w:tcPr>
            <w:tcW w:w="1375" w:type="dxa"/>
          </w:tcPr>
          <w:p w:rsidR="007A11C5" w:rsidRPr="00B06EF4" w:rsidRDefault="007A11C5" w:rsidP="007A11C5">
            <w:pPr>
              <w:jc w:val="center"/>
              <w:rPr>
                <w:sz w:val="24"/>
                <w:szCs w:val="24"/>
              </w:rPr>
            </w:pPr>
            <w:r w:rsidRPr="00B06EF4">
              <w:rPr>
                <w:sz w:val="24"/>
                <w:szCs w:val="24"/>
              </w:rPr>
              <w:t>-</w:t>
            </w:r>
          </w:p>
        </w:tc>
        <w:tc>
          <w:tcPr>
            <w:tcW w:w="1321" w:type="dxa"/>
          </w:tcPr>
          <w:p w:rsidR="007A11C5" w:rsidRPr="00B06EF4" w:rsidRDefault="007A11C5" w:rsidP="007A11C5">
            <w:pPr>
              <w:jc w:val="center"/>
              <w:rPr>
                <w:sz w:val="24"/>
                <w:szCs w:val="24"/>
              </w:rPr>
            </w:pPr>
            <w:r w:rsidRPr="00B06EF4">
              <w:rPr>
                <w:sz w:val="24"/>
                <w:szCs w:val="24"/>
              </w:rPr>
              <w:t>-</w:t>
            </w:r>
          </w:p>
        </w:tc>
        <w:tc>
          <w:tcPr>
            <w:tcW w:w="1161" w:type="dxa"/>
          </w:tcPr>
          <w:p w:rsidR="007A11C5" w:rsidRPr="00B06EF4" w:rsidRDefault="007A11C5" w:rsidP="007A11C5">
            <w:pPr>
              <w:jc w:val="center"/>
              <w:rPr>
                <w:sz w:val="24"/>
                <w:szCs w:val="24"/>
              </w:rPr>
            </w:pPr>
            <w:r w:rsidRPr="00B06EF4">
              <w:rPr>
                <w:sz w:val="24"/>
                <w:szCs w:val="24"/>
              </w:rPr>
              <w:t>16</w:t>
            </w:r>
          </w:p>
        </w:tc>
      </w:tr>
      <w:tr w:rsidR="007A11C5" w:rsidRPr="00B06EF4" w:rsidTr="007A11C5">
        <w:tc>
          <w:tcPr>
            <w:tcW w:w="9522" w:type="dxa"/>
            <w:gridSpan w:val="7"/>
          </w:tcPr>
          <w:p w:rsidR="007A11C5" w:rsidRPr="00B06EF4" w:rsidRDefault="007A11C5" w:rsidP="007A11C5">
            <w:pPr>
              <w:rPr>
                <w:sz w:val="24"/>
                <w:szCs w:val="24"/>
              </w:rPr>
            </w:pPr>
          </w:p>
        </w:tc>
        <w:tc>
          <w:tcPr>
            <w:tcW w:w="1161" w:type="dxa"/>
          </w:tcPr>
          <w:p w:rsidR="007A11C5" w:rsidRPr="00B06EF4" w:rsidRDefault="007A11C5" w:rsidP="007A11C5">
            <w:pPr>
              <w:jc w:val="center"/>
              <w:rPr>
                <w:b/>
                <w:sz w:val="24"/>
                <w:szCs w:val="24"/>
              </w:rPr>
            </w:pPr>
            <w:r w:rsidRPr="00B06EF4">
              <w:rPr>
                <w:b/>
                <w:sz w:val="24"/>
                <w:szCs w:val="24"/>
              </w:rPr>
              <w:t>124</w:t>
            </w:r>
          </w:p>
        </w:tc>
      </w:tr>
    </w:tbl>
    <w:p w:rsidR="007A11C5" w:rsidRPr="00B06EF4" w:rsidRDefault="007A11C5" w:rsidP="002E336A"/>
    <w:p w:rsidR="007A11C5" w:rsidRPr="00B06EF4" w:rsidRDefault="007A11C5" w:rsidP="002E336A"/>
    <w:p w:rsidR="007A11C5" w:rsidRDefault="007A11C5">
      <w:pPr>
        <w:spacing w:after="200" w:line="276" w:lineRule="auto"/>
      </w:pPr>
      <w:r>
        <w:br w:type="page"/>
      </w:r>
    </w:p>
    <w:p w:rsidR="007A11C5" w:rsidRDefault="007A11C5" w:rsidP="007A11C5">
      <w:pPr>
        <w:jc w:val="center"/>
        <w:rPr>
          <w:b/>
        </w:rPr>
      </w:pPr>
      <w:r>
        <w:rPr>
          <w:noProof/>
        </w:rPr>
        <w:lastRenderedPageBreak/>
        <w:drawing>
          <wp:inline distT="0" distB="0" distL="0" distR="0" wp14:anchorId="290E939C" wp14:editId="28476864">
            <wp:extent cx="5336658" cy="1207135"/>
            <wp:effectExtent l="0" t="0" r="0" b="0"/>
            <wp:docPr id="1037" name="Picture 103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39606" cy="1207802"/>
                    </a:xfrm>
                    <a:prstGeom prst="rect">
                      <a:avLst/>
                    </a:prstGeom>
                  </pic:spPr>
                </pic:pic>
              </a:graphicData>
            </a:graphic>
          </wp:inline>
        </w:drawing>
      </w:r>
    </w:p>
    <w:p w:rsidR="007A11C5" w:rsidRPr="00FA796F"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A11C5" w:rsidRPr="00FA796F" w:rsidTr="007A11C5">
        <w:trPr>
          <w:trHeight w:val="397"/>
          <w:jc w:val="center"/>
        </w:trPr>
        <w:tc>
          <w:tcPr>
            <w:tcW w:w="1555" w:type="dxa"/>
            <w:vAlign w:val="center"/>
          </w:tcPr>
          <w:p w:rsidR="007A11C5" w:rsidRPr="00FA796F" w:rsidRDefault="007A11C5" w:rsidP="007A11C5">
            <w:pPr>
              <w:pStyle w:val="Title"/>
              <w:contextualSpacing/>
              <w:jc w:val="left"/>
              <w:rPr>
                <w:b/>
                <w:szCs w:val="24"/>
              </w:rPr>
            </w:pPr>
            <w:r w:rsidRPr="00FA796F">
              <w:rPr>
                <w:b/>
                <w:szCs w:val="24"/>
              </w:rPr>
              <w:t xml:space="preserve">Course Code      </w:t>
            </w:r>
          </w:p>
        </w:tc>
        <w:tc>
          <w:tcPr>
            <w:tcW w:w="6662" w:type="dxa"/>
            <w:vAlign w:val="center"/>
          </w:tcPr>
          <w:p w:rsidR="007A11C5" w:rsidRPr="00FA796F" w:rsidRDefault="007A11C5" w:rsidP="007A11C5">
            <w:pPr>
              <w:pStyle w:val="Title"/>
              <w:contextualSpacing/>
              <w:jc w:val="left"/>
              <w:rPr>
                <w:b/>
                <w:szCs w:val="24"/>
              </w:rPr>
            </w:pPr>
            <w:r w:rsidRPr="00CF5973">
              <w:rPr>
                <w:b/>
                <w:szCs w:val="24"/>
              </w:rPr>
              <w:t>20ME2010</w:t>
            </w:r>
          </w:p>
        </w:tc>
        <w:tc>
          <w:tcPr>
            <w:tcW w:w="1417" w:type="dxa"/>
            <w:vAlign w:val="center"/>
          </w:tcPr>
          <w:p w:rsidR="007A11C5" w:rsidRPr="00FA796F" w:rsidRDefault="007A11C5" w:rsidP="007A11C5">
            <w:pPr>
              <w:pStyle w:val="Title"/>
              <w:ind w:left="-468" w:firstLine="468"/>
              <w:contextualSpacing/>
              <w:jc w:val="left"/>
              <w:rPr>
                <w:szCs w:val="24"/>
              </w:rPr>
            </w:pPr>
            <w:r w:rsidRPr="00FA796F">
              <w:rPr>
                <w:b/>
                <w:bCs/>
                <w:szCs w:val="24"/>
              </w:rPr>
              <w:t xml:space="preserve">Duration       </w:t>
            </w:r>
          </w:p>
        </w:tc>
        <w:tc>
          <w:tcPr>
            <w:tcW w:w="851" w:type="dxa"/>
            <w:vAlign w:val="center"/>
          </w:tcPr>
          <w:p w:rsidR="007A11C5" w:rsidRPr="00FA796F" w:rsidRDefault="007A11C5" w:rsidP="007A11C5">
            <w:pPr>
              <w:pStyle w:val="Title"/>
              <w:contextualSpacing/>
              <w:jc w:val="left"/>
              <w:rPr>
                <w:b/>
                <w:szCs w:val="24"/>
              </w:rPr>
            </w:pPr>
            <w:r w:rsidRPr="00FA796F">
              <w:rPr>
                <w:b/>
                <w:szCs w:val="24"/>
              </w:rPr>
              <w:t>3hrs</w:t>
            </w:r>
          </w:p>
        </w:tc>
      </w:tr>
      <w:tr w:rsidR="007A11C5" w:rsidRPr="00FA796F" w:rsidTr="007A11C5">
        <w:trPr>
          <w:trHeight w:val="397"/>
          <w:jc w:val="center"/>
        </w:trPr>
        <w:tc>
          <w:tcPr>
            <w:tcW w:w="1555" w:type="dxa"/>
            <w:vAlign w:val="center"/>
          </w:tcPr>
          <w:p w:rsidR="007A11C5" w:rsidRPr="00FA796F" w:rsidRDefault="007A11C5" w:rsidP="007A11C5">
            <w:pPr>
              <w:pStyle w:val="Title"/>
              <w:ind w:right="-160"/>
              <w:contextualSpacing/>
              <w:jc w:val="left"/>
              <w:rPr>
                <w:b/>
                <w:szCs w:val="24"/>
              </w:rPr>
            </w:pPr>
            <w:r w:rsidRPr="00FA796F">
              <w:rPr>
                <w:b/>
                <w:szCs w:val="24"/>
              </w:rPr>
              <w:t xml:space="preserve">Course Name     </w:t>
            </w:r>
          </w:p>
        </w:tc>
        <w:tc>
          <w:tcPr>
            <w:tcW w:w="6662" w:type="dxa"/>
            <w:vAlign w:val="center"/>
          </w:tcPr>
          <w:p w:rsidR="007A11C5" w:rsidRPr="00FA796F" w:rsidRDefault="007A11C5" w:rsidP="007A11C5">
            <w:pPr>
              <w:pStyle w:val="Title"/>
              <w:contextualSpacing/>
              <w:jc w:val="left"/>
              <w:rPr>
                <w:b/>
                <w:szCs w:val="24"/>
              </w:rPr>
            </w:pPr>
            <w:r w:rsidRPr="00CF5973">
              <w:rPr>
                <w:b/>
                <w:szCs w:val="24"/>
              </w:rPr>
              <w:t>KINEMATICS AND DYNAMICS OF MACHINERY</w:t>
            </w:r>
          </w:p>
        </w:tc>
        <w:tc>
          <w:tcPr>
            <w:tcW w:w="1417" w:type="dxa"/>
            <w:vAlign w:val="center"/>
          </w:tcPr>
          <w:p w:rsidR="007A11C5" w:rsidRPr="00B367C2" w:rsidRDefault="007A11C5" w:rsidP="007A11C5">
            <w:pPr>
              <w:pStyle w:val="Title"/>
              <w:contextualSpacing/>
              <w:jc w:val="left"/>
              <w:rPr>
                <w:b/>
                <w:bCs/>
                <w:sz w:val="22"/>
                <w:szCs w:val="22"/>
              </w:rPr>
            </w:pPr>
            <w:r w:rsidRPr="00B367C2">
              <w:rPr>
                <w:b/>
                <w:bCs/>
                <w:sz w:val="22"/>
                <w:szCs w:val="22"/>
              </w:rPr>
              <w:t xml:space="preserve">Max. Marks </w:t>
            </w:r>
          </w:p>
        </w:tc>
        <w:tc>
          <w:tcPr>
            <w:tcW w:w="851" w:type="dxa"/>
            <w:vAlign w:val="center"/>
          </w:tcPr>
          <w:p w:rsidR="007A11C5" w:rsidRPr="00FA796F" w:rsidRDefault="007A11C5" w:rsidP="007A11C5">
            <w:pPr>
              <w:pStyle w:val="Title"/>
              <w:contextualSpacing/>
              <w:jc w:val="left"/>
              <w:rPr>
                <w:b/>
                <w:szCs w:val="24"/>
              </w:rPr>
            </w:pPr>
            <w:r w:rsidRPr="00FA796F">
              <w:rPr>
                <w:b/>
                <w:szCs w:val="24"/>
              </w:rPr>
              <w:t>100</w:t>
            </w:r>
          </w:p>
        </w:tc>
      </w:tr>
    </w:tbl>
    <w:p w:rsidR="007A11C5" w:rsidRPr="00FA796F"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FA796F" w:rsidTr="007A11C5">
        <w:trPr>
          <w:trHeight w:val="551"/>
        </w:trPr>
        <w:tc>
          <w:tcPr>
            <w:tcW w:w="272" w:type="pct"/>
            <w:vAlign w:val="center"/>
          </w:tcPr>
          <w:p w:rsidR="007A11C5" w:rsidRPr="00FA796F" w:rsidRDefault="007A11C5" w:rsidP="007A11C5">
            <w:pPr>
              <w:contextualSpacing/>
              <w:jc w:val="center"/>
              <w:rPr>
                <w:b/>
              </w:rPr>
            </w:pPr>
            <w:r w:rsidRPr="00FA796F">
              <w:rPr>
                <w:b/>
              </w:rPr>
              <w:t>Q. No.</w:t>
            </w:r>
          </w:p>
        </w:tc>
        <w:tc>
          <w:tcPr>
            <w:tcW w:w="3512" w:type="pct"/>
            <w:gridSpan w:val="2"/>
            <w:vAlign w:val="center"/>
          </w:tcPr>
          <w:p w:rsidR="007A11C5" w:rsidRPr="00FA796F" w:rsidRDefault="007A11C5" w:rsidP="007A11C5">
            <w:pPr>
              <w:contextualSpacing/>
              <w:jc w:val="center"/>
              <w:rPr>
                <w:b/>
              </w:rPr>
            </w:pPr>
            <w:r w:rsidRPr="00FA796F">
              <w:rPr>
                <w:b/>
              </w:rPr>
              <w:t>Questions</w:t>
            </w:r>
          </w:p>
        </w:tc>
        <w:tc>
          <w:tcPr>
            <w:tcW w:w="388" w:type="pct"/>
            <w:vAlign w:val="center"/>
          </w:tcPr>
          <w:p w:rsidR="007A11C5" w:rsidRPr="00FA796F" w:rsidRDefault="007A11C5" w:rsidP="007A11C5">
            <w:pPr>
              <w:contextualSpacing/>
              <w:jc w:val="center"/>
              <w:rPr>
                <w:b/>
              </w:rPr>
            </w:pPr>
            <w:r w:rsidRPr="00FA796F">
              <w:rPr>
                <w:b/>
              </w:rPr>
              <w:t>CO</w:t>
            </w:r>
          </w:p>
        </w:tc>
        <w:tc>
          <w:tcPr>
            <w:tcW w:w="355" w:type="pct"/>
            <w:vAlign w:val="center"/>
          </w:tcPr>
          <w:p w:rsidR="007A11C5" w:rsidRPr="00FA796F" w:rsidRDefault="007A11C5" w:rsidP="007A11C5">
            <w:pPr>
              <w:contextualSpacing/>
              <w:jc w:val="center"/>
              <w:rPr>
                <w:b/>
              </w:rPr>
            </w:pPr>
            <w:r w:rsidRPr="00FA796F">
              <w:rPr>
                <w:b/>
              </w:rPr>
              <w:t>BL</w:t>
            </w:r>
          </w:p>
        </w:tc>
        <w:tc>
          <w:tcPr>
            <w:tcW w:w="473" w:type="pct"/>
            <w:vAlign w:val="center"/>
          </w:tcPr>
          <w:p w:rsidR="007A11C5" w:rsidRPr="00FA796F" w:rsidRDefault="007A11C5" w:rsidP="007A11C5">
            <w:pPr>
              <w:contextualSpacing/>
              <w:jc w:val="center"/>
              <w:rPr>
                <w:b/>
              </w:rPr>
            </w:pPr>
            <w:r w:rsidRPr="00FA796F">
              <w:rPr>
                <w:b/>
              </w:rPr>
              <w:t>Marks</w:t>
            </w:r>
          </w:p>
        </w:tc>
      </w:tr>
      <w:tr w:rsidR="007A11C5" w:rsidRPr="00FA796F" w:rsidTr="007A11C5">
        <w:trPr>
          <w:trHeight w:val="487"/>
        </w:trPr>
        <w:tc>
          <w:tcPr>
            <w:tcW w:w="5000" w:type="pct"/>
            <w:gridSpan w:val="6"/>
            <w:vAlign w:val="center"/>
          </w:tcPr>
          <w:p w:rsidR="007A11C5" w:rsidRDefault="007A11C5" w:rsidP="007A11C5">
            <w:pPr>
              <w:contextualSpacing/>
              <w:jc w:val="center"/>
              <w:rPr>
                <w:b/>
                <w:u w:val="single"/>
              </w:rPr>
            </w:pPr>
            <w:r w:rsidRPr="00FA796F">
              <w:rPr>
                <w:b/>
                <w:u w:val="single"/>
              </w:rPr>
              <w:t>PART – A (10 X 1 = 10 MARKS)</w:t>
            </w:r>
          </w:p>
          <w:p w:rsidR="007A11C5" w:rsidRPr="00FA796F" w:rsidRDefault="007A11C5" w:rsidP="007A11C5">
            <w:pPr>
              <w:contextualSpacing/>
              <w:jc w:val="center"/>
              <w:rPr>
                <w:b/>
              </w:rPr>
            </w:pPr>
            <w:r w:rsidRPr="00FA796F">
              <w:rPr>
                <w:b/>
              </w:rPr>
              <w:t>(Answer all the questions)</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w:t>
            </w:r>
          </w:p>
        </w:tc>
        <w:tc>
          <w:tcPr>
            <w:tcW w:w="3512" w:type="pct"/>
            <w:gridSpan w:val="2"/>
            <w:vAlign w:val="bottom"/>
          </w:tcPr>
          <w:p w:rsidR="007A11C5" w:rsidRPr="00FA796F" w:rsidRDefault="007A11C5" w:rsidP="007A11C5">
            <w:pPr>
              <w:autoSpaceDE w:val="0"/>
              <w:autoSpaceDN w:val="0"/>
              <w:adjustRightInd w:val="0"/>
              <w:contextualSpacing/>
              <w:jc w:val="both"/>
            </w:pPr>
            <w:r w:rsidRPr="00E90E8D">
              <w:t>Give an example for exact straight-line mechanisms.</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w:t>
            </w:r>
          </w:p>
        </w:tc>
        <w:tc>
          <w:tcPr>
            <w:tcW w:w="3512" w:type="pct"/>
            <w:gridSpan w:val="2"/>
          </w:tcPr>
          <w:p w:rsidR="007A11C5" w:rsidRPr="00FA796F" w:rsidRDefault="007A11C5" w:rsidP="007A11C5">
            <w:pPr>
              <w:contextualSpacing/>
              <w:jc w:val="both"/>
            </w:pPr>
            <w:r>
              <w:t>If n links are connected at the same joint, the joint is equivalent to _________ binary joints.</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R</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3.</w:t>
            </w:r>
          </w:p>
        </w:tc>
        <w:tc>
          <w:tcPr>
            <w:tcW w:w="3512" w:type="pct"/>
            <w:gridSpan w:val="2"/>
          </w:tcPr>
          <w:p w:rsidR="007A11C5" w:rsidRPr="00FA796F" w:rsidRDefault="007A11C5" w:rsidP="007A11C5">
            <w:pPr>
              <w:contextualSpacing/>
              <w:jc w:val="both"/>
            </w:pPr>
            <w:r w:rsidRPr="00102AE8">
              <w:rPr>
                <w:color w:val="000000"/>
                <w:lang w:eastAsia="en-IN"/>
              </w:rPr>
              <w:t>The direction of linear velocity of any point on a link with respect to another point on the same link is --------------</w:t>
            </w:r>
          </w:p>
        </w:tc>
        <w:tc>
          <w:tcPr>
            <w:tcW w:w="388" w:type="pct"/>
            <w:vAlign w:val="center"/>
          </w:tcPr>
          <w:p w:rsidR="007A11C5" w:rsidRPr="00FA796F" w:rsidRDefault="007A11C5" w:rsidP="007A11C5">
            <w:pPr>
              <w:contextualSpacing/>
              <w:jc w:val="center"/>
            </w:pPr>
            <w:r w:rsidRPr="00FA796F">
              <w:t>CO</w:t>
            </w:r>
            <w:r>
              <w:t>2</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4.</w:t>
            </w:r>
          </w:p>
        </w:tc>
        <w:tc>
          <w:tcPr>
            <w:tcW w:w="3512" w:type="pct"/>
            <w:gridSpan w:val="2"/>
          </w:tcPr>
          <w:p w:rsidR="007A11C5" w:rsidRPr="008C2088" w:rsidRDefault="007A11C5" w:rsidP="007A11C5">
            <w:pPr>
              <w:autoSpaceDE w:val="0"/>
              <w:autoSpaceDN w:val="0"/>
              <w:adjustRightInd w:val="0"/>
              <w:jc w:val="both"/>
              <w:rPr>
                <w:lang w:eastAsia="en-IN"/>
              </w:rPr>
            </w:pPr>
            <w:r w:rsidRPr="008C2088">
              <w:rPr>
                <w:lang w:eastAsia="en-IN"/>
              </w:rPr>
              <w:t>A point B on a rigid link AB moves with respect to A with angular velocity ω rad/s. The radial component of the acceleration of B with respect to A, is ----------.</w:t>
            </w:r>
          </w:p>
        </w:tc>
        <w:tc>
          <w:tcPr>
            <w:tcW w:w="388" w:type="pct"/>
            <w:vAlign w:val="center"/>
          </w:tcPr>
          <w:p w:rsidR="007A11C5" w:rsidRPr="00FA796F" w:rsidRDefault="007A11C5" w:rsidP="007A11C5">
            <w:pPr>
              <w:contextualSpacing/>
              <w:jc w:val="center"/>
            </w:pPr>
            <w:r w:rsidRPr="00FA796F">
              <w:t>CO</w:t>
            </w:r>
            <w:r>
              <w:t>2</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5.</w:t>
            </w:r>
          </w:p>
        </w:tc>
        <w:tc>
          <w:tcPr>
            <w:tcW w:w="3512" w:type="pct"/>
            <w:gridSpan w:val="2"/>
            <w:vAlign w:val="bottom"/>
          </w:tcPr>
          <w:p w:rsidR="007A11C5" w:rsidRPr="008C2088" w:rsidRDefault="007A11C5" w:rsidP="007A11C5">
            <w:pPr>
              <w:pStyle w:val="Default"/>
              <w:contextualSpacing/>
              <w:jc w:val="both"/>
              <w:rPr>
                <w:color w:val="auto"/>
              </w:rPr>
            </w:pPr>
            <w:r w:rsidRPr="008C2088">
              <w:rPr>
                <w:color w:val="auto"/>
              </w:rPr>
              <w:t>List out the material used for belts.</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6.</w:t>
            </w:r>
          </w:p>
        </w:tc>
        <w:tc>
          <w:tcPr>
            <w:tcW w:w="3512" w:type="pct"/>
            <w:gridSpan w:val="2"/>
            <w:vAlign w:val="bottom"/>
          </w:tcPr>
          <w:p w:rsidR="007A11C5" w:rsidRPr="008C2088" w:rsidRDefault="007A11C5" w:rsidP="007A11C5">
            <w:pPr>
              <w:contextualSpacing/>
              <w:jc w:val="both"/>
            </w:pPr>
            <w:r w:rsidRPr="008C2088">
              <w:t>Illuminate the types of power transmitting chains.</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7.</w:t>
            </w:r>
          </w:p>
        </w:tc>
        <w:tc>
          <w:tcPr>
            <w:tcW w:w="3512" w:type="pct"/>
            <w:gridSpan w:val="2"/>
            <w:vAlign w:val="bottom"/>
          </w:tcPr>
          <w:p w:rsidR="007A11C5" w:rsidRPr="008C2088" w:rsidRDefault="007A11C5" w:rsidP="007A11C5">
            <w:pPr>
              <w:pStyle w:val="ListParagraph"/>
              <w:ind w:left="0"/>
              <w:jc w:val="both"/>
              <w:rPr>
                <w:noProof/>
                <w:lang w:eastAsia="zh-TW"/>
              </w:rPr>
            </w:pPr>
            <w:r w:rsidRPr="008C2088">
              <w:rPr>
                <w:shd w:val="clear" w:color="auto" w:fill="FFFFFF"/>
              </w:rPr>
              <w:t>Write the expression for the module of gear.</w:t>
            </w:r>
          </w:p>
        </w:tc>
        <w:tc>
          <w:tcPr>
            <w:tcW w:w="388" w:type="pct"/>
            <w:vAlign w:val="center"/>
          </w:tcPr>
          <w:p w:rsidR="007A11C5" w:rsidRPr="00FA796F" w:rsidRDefault="007A11C5" w:rsidP="007A11C5">
            <w:pPr>
              <w:contextualSpacing/>
              <w:jc w:val="center"/>
            </w:pPr>
            <w:r w:rsidRPr="00FA796F">
              <w:t>CO</w:t>
            </w:r>
            <w:r>
              <w:t>4</w:t>
            </w:r>
          </w:p>
        </w:tc>
        <w:tc>
          <w:tcPr>
            <w:tcW w:w="355" w:type="pct"/>
            <w:vAlign w:val="center"/>
          </w:tcPr>
          <w:p w:rsidR="007A11C5" w:rsidRPr="00FA796F" w:rsidRDefault="007A11C5" w:rsidP="007A11C5">
            <w:pPr>
              <w:contextualSpacing/>
              <w:jc w:val="center"/>
            </w:pPr>
            <w:r>
              <w:t>R</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8.</w:t>
            </w:r>
          </w:p>
        </w:tc>
        <w:tc>
          <w:tcPr>
            <w:tcW w:w="3512" w:type="pct"/>
            <w:gridSpan w:val="2"/>
            <w:vAlign w:val="bottom"/>
          </w:tcPr>
          <w:p w:rsidR="007A11C5" w:rsidRPr="008C2088" w:rsidRDefault="007A11C5" w:rsidP="007A11C5">
            <w:pPr>
              <w:contextualSpacing/>
              <w:jc w:val="both"/>
              <w:rPr>
                <w:bCs/>
              </w:rPr>
            </w:pPr>
            <w:r w:rsidRPr="008C2088">
              <w:rPr>
                <w:bCs/>
              </w:rPr>
              <w:t>Identify few industrial applications of gear trains</w:t>
            </w:r>
          </w:p>
        </w:tc>
        <w:tc>
          <w:tcPr>
            <w:tcW w:w="388" w:type="pct"/>
            <w:vAlign w:val="center"/>
          </w:tcPr>
          <w:p w:rsidR="007A11C5" w:rsidRPr="00FA796F" w:rsidRDefault="007A11C5" w:rsidP="007A11C5">
            <w:pPr>
              <w:contextualSpacing/>
              <w:jc w:val="center"/>
            </w:pPr>
            <w:r w:rsidRPr="00FA796F">
              <w:t>CO</w:t>
            </w:r>
            <w:r>
              <w:t>4</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9.</w:t>
            </w:r>
          </w:p>
        </w:tc>
        <w:tc>
          <w:tcPr>
            <w:tcW w:w="3512" w:type="pct"/>
            <w:gridSpan w:val="2"/>
            <w:vAlign w:val="bottom"/>
          </w:tcPr>
          <w:p w:rsidR="007A11C5" w:rsidRDefault="007A11C5" w:rsidP="007A11C5">
            <w:pPr>
              <w:pStyle w:val="ListParagraph"/>
              <w:ind w:left="0"/>
              <w:jc w:val="both"/>
            </w:pPr>
            <w:r>
              <w:t>The ratio of the height of a Porter governor (when the length of arms and links are equal) to the height of a Watt’s governor is _____________.</w:t>
            </w:r>
          </w:p>
          <w:p w:rsidR="007A11C5" w:rsidRPr="00FA796F" w:rsidRDefault="007A11C5" w:rsidP="007A11C5">
            <w:pPr>
              <w:pStyle w:val="ListParagraph"/>
              <w:ind w:left="0"/>
              <w:jc w:val="both"/>
              <w:rPr>
                <w:noProof/>
                <w:lang w:eastAsia="zh-TW"/>
              </w:rPr>
            </w:pP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10.</w:t>
            </w:r>
          </w:p>
        </w:tc>
        <w:tc>
          <w:tcPr>
            <w:tcW w:w="3512" w:type="pct"/>
            <w:gridSpan w:val="2"/>
            <w:vAlign w:val="bottom"/>
          </w:tcPr>
          <w:p w:rsidR="007A11C5" w:rsidRPr="00FA796F" w:rsidRDefault="007A11C5" w:rsidP="007A11C5">
            <w:pPr>
              <w:contextualSpacing/>
              <w:jc w:val="both"/>
            </w:pPr>
            <w:r>
              <w:t>The rotor of a ship rotates in clockwise direction when viewed from the stern and the ship takes a left turn. The effect of the gyroscopic couple acting on it will be ____________.</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551"/>
        </w:trPr>
        <w:tc>
          <w:tcPr>
            <w:tcW w:w="5000" w:type="pct"/>
            <w:gridSpan w:val="6"/>
            <w:vAlign w:val="center"/>
          </w:tcPr>
          <w:p w:rsidR="007A11C5" w:rsidRDefault="007A11C5" w:rsidP="007A11C5">
            <w:pPr>
              <w:contextualSpacing/>
              <w:jc w:val="center"/>
              <w:rPr>
                <w:b/>
                <w:u w:val="single"/>
              </w:rPr>
            </w:pPr>
            <w:r w:rsidRPr="00FA796F">
              <w:rPr>
                <w:b/>
                <w:u w:val="single"/>
              </w:rPr>
              <w:t>PART – B (6 X 3 = 18 MARKS)</w:t>
            </w:r>
          </w:p>
          <w:p w:rsidR="007A11C5" w:rsidRPr="00FA796F" w:rsidRDefault="007A11C5" w:rsidP="007A11C5">
            <w:pPr>
              <w:contextualSpacing/>
              <w:jc w:val="center"/>
              <w:rPr>
                <w:b/>
                <w:u w:val="single"/>
              </w:rPr>
            </w:pPr>
            <w:r w:rsidRPr="00FA796F">
              <w:rPr>
                <w:b/>
              </w:rPr>
              <w:t>(Answer all the questions)</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11.</w:t>
            </w:r>
          </w:p>
        </w:tc>
        <w:tc>
          <w:tcPr>
            <w:tcW w:w="3512" w:type="pct"/>
            <w:gridSpan w:val="2"/>
            <w:vAlign w:val="bottom"/>
          </w:tcPr>
          <w:p w:rsidR="007A11C5" w:rsidRPr="00FA796F" w:rsidRDefault="007A11C5" w:rsidP="007A11C5">
            <w:pPr>
              <w:pStyle w:val="NoSpacing"/>
              <w:contextualSpacing/>
              <w:jc w:val="both"/>
            </w:pPr>
            <w:r>
              <w:t>Describe about the nodes and types of link with neat diagrams.</w:t>
            </w:r>
          </w:p>
        </w:tc>
        <w:tc>
          <w:tcPr>
            <w:tcW w:w="388" w:type="pct"/>
            <w:vAlign w:val="center"/>
          </w:tcPr>
          <w:p w:rsidR="007A11C5" w:rsidRPr="00FA796F" w:rsidRDefault="007A11C5" w:rsidP="007A11C5">
            <w:pPr>
              <w:pStyle w:val="NoSpacing"/>
              <w:contextualSpacing/>
              <w:jc w:val="center"/>
            </w:pPr>
            <w:r w:rsidRPr="00FA796F">
              <w:t>CO</w:t>
            </w:r>
            <w:r>
              <w:t>1</w:t>
            </w:r>
          </w:p>
        </w:tc>
        <w:tc>
          <w:tcPr>
            <w:tcW w:w="355" w:type="pct"/>
            <w:vAlign w:val="center"/>
          </w:tcPr>
          <w:p w:rsidR="007A11C5" w:rsidRPr="00FA796F" w:rsidRDefault="007A11C5" w:rsidP="007A11C5">
            <w:pPr>
              <w:pStyle w:val="NoSpacing"/>
              <w:contextualSpacing/>
              <w:jc w:val="center"/>
            </w:pPr>
            <w:r>
              <w:t>U</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12.</w:t>
            </w:r>
          </w:p>
        </w:tc>
        <w:tc>
          <w:tcPr>
            <w:tcW w:w="3512" w:type="pct"/>
            <w:gridSpan w:val="2"/>
            <w:vAlign w:val="bottom"/>
          </w:tcPr>
          <w:p w:rsidR="007A11C5" w:rsidRPr="00FA796F" w:rsidRDefault="007A11C5" w:rsidP="007A11C5">
            <w:pPr>
              <w:pStyle w:val="NoSpacing"/>
              <w:contextualSpacing/>
              <w:jc w:val="both"/>
            </w:pPr>
            <w:r w:rsidRPr="00102AE8">
              <w:rPr>
                <w:color w:val="202124"/>
                <w:shd w:val="clear" w:color="auto" w:fill="FFFFFF"/>
              </w:rPr>
              <w:t>Write the important concepts in velocity analysis.</w:t>
            </w:r>
          </w:p>
        </w:tc>
        <w:tc>
          <w:tcPr>
            <w:tcW w:w="388" w:type="pct"/>
            <w:vAlign w:val="center"/>
          </w:tcPr>
          <w:p w:rsidR="007A11C5" w:rsidRPr="00FA796F" w:rsidRDefault="007A11C5" w:rsidP="007A11C5">
            <w:pPr>
              <w:pStyle w:val="NoSpacing"/>
              <w:contextualSpacing/>
              <w:jc w:val="center"/>
            </w:pPr>
            <w:r w:rsidRPr="00FA796F">
              <w:t>CO</w:t>
            </w:r>
            <w:r>
              <w:t>2</w:t>
            </w:r>
          </w:p>
        </w:tc>
        <w:tc>
          <w:tcPr>
            <w:tcW w:w="355" w:type="pct"/>
            <w:vAlign w:val="center"/>
          </w:tcPr>
          <w:p w:rsidR="007A11C5" w:rsidRPr="00FA796F" w:rsidRDefault="007A11C5" w:rsidP="007A11C5">
            <w:pPr>
              <w:pStyle w:val="NoSpacing"/>
              <w:contextualSpacing/>
              <w:jc w:val="center"/>
            </w:pPr>
            <w:r>
              <w:t>A</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13.</w:t>
            </w:r>
          </w:p>
        </w:tc>
        <w:tc>
          <w:tcPr>
            <w:tcW w:w="3512" w:type="pct"/>
            <w:gridSpan w:val="2"/>
            <w:vAlign w:val="bottom"/>
          </w:tcPr>
          <w:p w:rsidR="007A11C5" w:rsidRPr="008C2088" w:rsidRDefault="007A11C5" w:rsidP="007A11C5">
            <w:pPr>
              <w:pStyle w:val="NoSpacing"/>
              <w:contextualSpacing/>
              <w:jc w:val="both"/>
            </w:pPr>
            <w:r w:rsidRPr="008C2088">
              <w:t>Describe velocity ratio of a compound belt drive</w:t>
            </w:r>
          </w:p>
        </w:tc>
        <w:tc>
          <w:tcPr>
            <w:tcW w:w="388" w:type="pct"/>
            <w:vAlign w:val="center"/>
          </w:tcPr>
          <w:p w:rsidR="007A11C5" w:rsidRPr="00FA796F" w:rsidRDefault="007A11C5" w:rsidP="007A11C5">
            <w:pPr>
              <w:pStyle w:val="NoSpacing"/>
              <w:contextualSpacing/>
              <w:jc w:val="center"/>
            </w:pPr>
            <w:r w:rsidRPr="00FA796F">
              <w:t>CO</w:t>
            </w:r>
            <w:r>
              <w:t>3</w:t>
            </w:r>
          </w:p>
        </w:tc>
        <w:tc>
          <w:tcPr>
            <w:tcW w:w="355" w:type="pct"/>
            <w:vAlign w:val="center"/>
          </w:tcPr>
          <w:p w:rsidR="007A11C5" w:rsidRPr="00FA796F" w:rsidRDefault="007A11C5" w:rsidP="007A11C5">
            <w:pPr>
              <w:pStyle w:val="NoSpacing"/>
              <w:contextualSpacing/>
              <w:jc w:val="center"/>
            </w:pPr>
            <w:r>
              <w:t>U</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14.</w:t>
            </w:r>
          </w:p>
        </w:tc>
        <w:tc>
          <w:tcPr>
            <w:tcW w:w="3512" w:type="pct"/>
            <w:gridSpan w:val="2"/>
            <w:vAlign w:val="bottom"/>
          </w:tcPr>
          <w:p w:rsidR="007A11C5" w:rsidRPr="008C2088" w:rsidRDefault="007A11C5" w:rsidP="007A11C5">
            <w:pPr>
              <w:pStyle w:val="NoSpacing"/>
              <w:contextualSpacing/>
              <w:jc w:val="both"/>
            </w:pPr>
            <w:r w:rsidRPr="008C2088">
              <w:t>Draw the schematic diagram of compound gear train and mention uses of it.</w:t>
            </w:r>
          </w:p>
        </w:tc>
        <w:tc>
          <w:tcPr>
            <w:tcW w:w="388" w:type="pct"/>
            <w:vAlign w:val="center"/>
          </w:tcPr>
          <w:p w:rsidR="007A11C5" w:rsidRPr="00FA796F" w:rsidRDefault="007A11C5" w:rsidP="007A11C5">
            <w:pPr>
              <w:pStyle w:val="NoSpacing"/>
              <w:contextualSpacing/>
              <w:jc w:val="center"/>
            </w:pPr>
            <w:r w:rsidRPr="00FA796F">
              <w:t>CO</w:t>
            </w:r>
            <w:r>
              <w:t>4</w:t>
            </w:r>
          </w:p>
        </w:tc>
        <w:tc>
          <w:tcPr>
            <w:tcW w:w="355" w:type="pct"/>
            <w:vAlign w:val="center"/>
          </w:tcPr>
          <w:p w:rsidR="007A11C5" w:rsidRPr="00FA796F" w:rsidRDefault="007A11C5" w:rsidP="007A11C5">
            <w:pPr>
              <w:pStyle w:val="NoSpacing"/>
              <w:contextualSpacing/>
              <w:jc w:val="center"/>
            </w:pPr>
            <w:r>
              <w:t>U</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15.</w:t>
            </w:r>
          </w:p>
        </w:tc>
        <w:tc>
          <w:tcPr>
            <w:tcW w:w="3512" w:type="pct"/>
            <w:gridSpan w:val="2"/>
            <w:vAlign w:val="bottom"/>
          </w:tcPr>
          <w:p w:rsidR="007A11C5" w:rsidRPr="008C2088" w:rsidRDefault="007A11C5" w:rsidP="007A11C5">
            <w:pPr>
              <w:pStyle w:val="NoSpacing"/>
              <w:contextualSpacing/>
              <w:jc w:val="both"/>
            </w:pPr>
            <w:r w:rsidRPr="008C2088">
              <w:t>Differentiate proell and watt governor with a neat diagram.</w:t>
            </w:r>
          </w:p>
        </w:tc>
        <w:tc>
          <w:tcPr>
            <w:tcW w:w="388" w:type="pct"/>
            <w:vAlign w:val="center"/>
          </w:tcPr>
          <w:p w:rsidR="007A11C5" w:rsidRPr="00FA796F" w:rsidRDefault="007A11C5" w:rsidP="007A11C5">
            <w:pPr>
              <w:pStyle w:val="NoSpacing"/>
              <w:contextualSpacing/>
              <w:jc w:val="center"/>
            </w:pPr>
            <w:r w:rsidRPr="00FA796F">
              <w:t>CO</w:t>
            </w:r>
            <w:r>
              <w:t>5</w:t>
            </w:r>
          </w:p>
        </w:tc>
        <w:tc>
          <w:tcPr>
            <w:tcW w:w="355" w:type="pct"/>
            <w:vAlign w:val="center"/>
          </w:tcPr>
          <w:p w:rsidR="007A11C5" w:rsidRPr="00FA796F" w:rsidRDefault="007A11C5" w:rsidP="007A11C5">
            <w:pPr>
              <w:pStyle w:val="NoSpacing"/>
              <w:contextualSpacing/>
              <w:jc w:val="center"/>
            </w:pPr>
            <w:r>
              <w:t>A</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7"/>
        </w:trPr>
        <w:tc>
          <w:tcPr>
            <w:tcW w:w="272" w:type="pct"/>
            <w:vAlign w:val="center"/>
          </w:tcPr>
          <w:p w:rsidR="007A11C5" w:rsidRPr="00FA796F" w:rsidRDefault="007A11C5" w:rsidP="007A11C5">
            <w:pPr>
              <w:pStyle w:val="NoSpacing"/>
              <w:contextualSpacing/>
            </w:pPr>
            <w:r w:rsidRPr="00FA796F">
              <w:t>16.</w:t>
            </w:r>
          </w:p>
        </w:tc>
        <w:tc>
          <w:tcPr>
            <w:tcW w:w="3512" w:type="pct"/>
            <w:gridSpan w:val="2"/>
            <w:vAlign w:val="bottom"/>
          </w:tcPr>
          <w:p w:rsidR="007A11C5" w:rsidRPr="00FA796F" w:rsidRDefault="007A11C5" w:rsidP="007A11C5">
            <w:pPr>
              <w:pStyle w:val="NoSpacing"/>
              <w:contextualSpacing/>
              <w:jc w:val="both"/>
            </w:pPr>
            <w:r>
              <w:t>Discuss briefly with neat sketches the longitudinal, transverse and torsional free vibrations.</w:t>
            </w:r>
          </w:p>
        </w:tc>
        <w:tc>
          <w:tcPr>
            <w:tcW w:w="388" w:type="pct"/>
            <w:vAlign w:val="center"/>
          </w:tcPr>
          <w:p w:rsidR="007A11C5" w:rsidRPr="00FA796F" w:rsidRDefault="007A11C5" w:rsidP="007A11C5">
            <w:pPr>
              <w:pStyle w:val="NoSpacing"/>
              <w:contextualSpacing/>
              <w:jc w:val="center"/>
            </w:pPr>
            <w:r w:rsidRPr="00FA796F">
              <w:t>CO</w:t>
            </w:r>
            <w:r>
              <w:t>6</w:t>
            </w:r>
          </w:p>
        </w:tc>
        <w:tc>
          <w:tcPr>
            <w:tcW w:w="355" w:type="pct"/>
            <w:vAlign w:val="center"/>
          </w:tcPr>
          <w:p w:rsidR="007A11C5" w:rsidRPr="00FA796F" w:rsidRDefault="007A11C5" w:rsidP="007A11C5">
            <w:pPr>
              <w:pStyle w:val="NoSpacing"/>
              <w:contextualSpacing/>
              <w:jc w:val="center"/>
            </w:pPr>
            <w:r>
              <w:t>A</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551"/>
        </w:trPr>
        <w:tc>
          <w:tcPr>
            <w:tcW w:w="5000" w:type="pct"/>
            <w:gridSpan w:val="6"/>
          </w:tcPr>
          <w:p w:rsidR="007A11C5" w:rsidRPr="00FA796F" w:rsidRDefault="007A11C5" w:rsidP="007A11C5">
            <w:pPr>
              <w:contextualSpacing/>
              <w:jc w:val="center"/>
              <w:rPr>
                <w:b/>
                <w:u w:val="single"/>
              </w:rPr>
            </w:pPr>
            <w:r w:rsidRPr="00FA796F">
              <w:rPr>
                <w:b/>
                <w:u w:val="single"/>
              </w:rPr>
              <w:t>PART – C (6 X 12 = 72 MARKS)</w:t>
            </w:r>
          </w:p>
          <w:p w:rsidR="007A11C5" w:rsidRPr="00FA796F" w:rsidRDefault="007A11C5" w:rsidP="007A11C5">
            <w:pPr>
              <w:contextualSpacing/>
              <w:jc w:val="center"/>
              <w:rPr>
                <w:b/>
              </w:rPr>
            </w:pPr>
            <w:r w:rsidRPr="00FA796F">
              <w:rPr>
                <w:b/>
              </w:rPr>
              <w:t>(Answer any five Questions from Q. No. 17 to 23, Q. No. 24 is Compulsory)</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17.</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FA796F" w:rsidRDefault="007A11C5" w:rsidP="007A11C5">
            <w:pPr>
              <w:contextualSpacing/>
              <w:jc w:val="both"/>
            </w:pPr>
            <w:r>
              <w:t xml:space="preserve">Explain </w:t>
            </w:r>
            <w:r w:rsidRPr="006E627F">
              <w:t xml:space="preserve">inversions of </w:t>
            </w:r>
            <w:r>
              <w:t>four bar mechanism with neat diagrams and examples.</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lastRenderedPageBreak/>
              <w:t>18.</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FA796F" w:rsidRDefault="007A11C5" w:rsidP="007A11C5">
            <w:pPr>
              <w:contextualSpacing/>
              <w:jc w:val="both"/>
            </w:pPr>
            <w:r>
              <w:t>In a four bar chain ABCD, AD is fixed and is 150 mm long. The crank AB is 40 mm long and rotates at 120 r.p.m. clockwise, while the link CD = 80 mm oscillates about D. BC and AD are of equal length. Find the angular velocity of link CD when angle BAD = 60°.</w:t>
            </w:r>
          </w:p>
        </w:tc>
        <w:tc>
          <w:tcPr>
            <w:tcW w:w="388" w:type="pct"/>
            <w:vAlign w:val="center"/>
          </w:tcPr>
          <w:p w:rsidR="007A11C5" w:rsidRPr="00FA796F" w:rsidRDefault="007A11C5" w:rsidP="007A11C5">
            <w:pPr>
              <w:contextualSpacing/>
              <w:jc w:val="center"/>
            </w:pPr>
            <w:r w:rsidRPr="00FA796F">
              <w:t>CO</w:t>
            </w:r>
            <w:r>
              <w:t>2</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bottom"/>
          </w:tcPr>
          <w:p w:rsidR="007A11C5" w:rsidRPr="00FA796F" w:rsidRDefault="007A11C5" w:rsidP="007A11C5">
            <w:pPr>
              <w:contextualSpacing/>
              <w:jc w:val="center"/>
            </w:pPr>
          </w:p>
        </w:tc>
        <w:tc>
          <w:tcPr>
            <w:tcW w:w="355" w:type="pct"/>
            <w:vAlign w:val="bottom"/>
          </w:tcPr>
          <w:p w:rsidR="007A11C5" w:rsidRPr="00FA796F" w:rsidRDefault="007A11C5" w:rsidP="007A11C5">
            <w:pPr>
              <w:contextualSpacing/>
              <w:jc w:val="center"/>
            </w:pPr>
          </w:p>
        </w:tc>
        <w:tc>
          <w:tcPr>
            <w:tcW w:w="473" w:type="pct"/>
            <w:vAlign w:val="bottom"/>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19.</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FA796F" w:rsidRDefault="007A11C5" w:rsidP="007A11C5">
            <w:pPr>
              <w:contextualSpacing/>
              <w:jc w:val="both"/>
            </w:pPr>
            <w:r>
              <w:t>The power is transmitted from a pulley 1 m diameter running at 200 r.p.m. to a pulley 2.25 m diameter by means of a belt. Find the speed lost by the driven pulley as a result of creep, if the stress on the tight and slack side of the belt is 1.4 MPa and 0.5 MPa respectively. The Young’s modulus for the material of the belt is 100 MPa.</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t>6</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rsidRPr="00FA796F">
              <w:t>b.</w:t>
            </w:r>
          </w:p>
        </w:tc>
        <w:tc>
          <w:tcPr>
            <w:tcW w:w="3323" w:type="pct"/>
            <w:vAlign w:val="bottom"/>
          </w:tcPr>
          <w:p w:rsidR="007A11C5" w:rsidRPr="00FA796F" w:rsidRDefault="007A11C5" w:rsidP="007A11C5">
            <w:pPr>
              <w:contextualSpacing/>
              <w:jc w:val="both"/>
              <w:rPr>
                <w:bCs/>
              </w:rPr>
            </w:pPr>
            <w:r>
              <w:t>An engine, running at 150 r.p.m., drives a line shaft by means of a belt. The engine pulley is 750 mm diameter and the pulley on the line shaft being 450 mm. A 900 mm diameter pulley on the line shaft drives a 150 mm diameter pulley keyed to a dynamo shaft. Find the speed of the dynamo shaft, when 1. there is no slip, and 2. there is a slip of 2% at each drive.</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t>6</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20.</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FA796F" w:rsidRDefault="007A11C5" w:rsidP="007A11C5">
            <w:pPr>
              <w:contextualSpacing/>
              <w:jc w:val="both"/>
            </w:pPr>
            <w:r>
              <w:t>Explain the terms applied to gear: (i) Module, (ii) Pressure angle.</w:t>
            </w:r>
          </w:p>
        </w:tc>
        <w:tc>
          <w:tcPr>
            <w:tcW w:w="388" w:type="pct"/>
            <w:vAlign w:val="center"/>
          </w:tcPr>
          <w:p w:rsidR="007A11C5" w:rsidRPr="00FA796F" w:rsidRDefault="007A11C5" w:rsidP="007A11C5">
            <w:pPr>
              <w:contextualSpacing/>
              <w:jc w:val="center"/>
            </w:pPr>
            <w:r>
              <w:t>CO4</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4</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t xml:space="preserve">b. </w:t>
            </w:r>
          </w:p>
        </w:tc>
        <w:tc>
          <w:tcPr>
            <w:tcW w:w="3323" w:type="pct"/>
            <w:vAlign w:val="bottom"/>
          </w:tcPr>
          <w:p w:rsidR="007A11C5" w:rsidRPr="00FA796F" w:rsidRDefault="007A11C5" w:rsidP="007A11C5">
            <w:pPr>
              <w:contextualSpacing/>
              <w:jc w:val="both"/>
            </w:pPr>
            <w:r>
              <w:t>A pinion having 30 teeth drives a gear having 80 teeth. The profile of the gears is involute with 20° pressure angle, 12 mm module and 10 mm addendum. Find the length of path of contact, arc of contact and the contact ratio.</w:t>
            </w:r>
          </w:p>
        </w:tc>
        <w:tc>
          <w:tcPr>
            <w:tcW w:w="388" w:type="pct"/>
            <w:vAlign w:val="center"/>
          </w:tcPr>
          <w:p w:rsidR="007A11C5" w:rsidRPr="00FA796F" w:rsidRDefault="007A11C5" w:rsidP="007A11C5">
            <w:pPr>
              <w:contextualSpacing/>
              <w:jc w:val="center"/>
            </w:pPr>
            <w:r>
              <w:t>CO4</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t>8</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21.</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FA796F" w:rsidRDefault="007A11C5" w:rsidP="007A11C5">
            <w:pPr>
              <w:contextualSpacing/>
              <w:jc w:val="both"/>
            </w:pPr>
            <w:r>
              <w:t>A cam is to be designed for a knife edge follower with the following data : 1. Cam lift = 40 mm during 90° of cam rotation with simple harmonic motion. 2. Dwell for the next 30°. 3. During the next 60° of cam rotation, the follower returns to its original position with simple harmonic motion. 4. Dwell during the remaining 180°. Draw the profile of the cam when the line of stroke of the follower passes through the axis of the cam shaft. The radius of the base circle of the cam is 40 mm.</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E</w:t>
            </w:r>
          </w:p>
        </w:tc>
        <w:tc>
          <w:tcPr>
            <w:tcW w:w="473" w:type="pct"/>
            <w:vAlign w:val="center"/>
          </w:tcPr>
          <w:p w:rsidR="007A11C5" w:rsidRPr="00FA796F" w:rsidRDefault="007A11C5" w:rsidP="007A11C5">
            <w:pPr>
              <w:contextualSpacing/>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22.</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FA796F" w:rsidRDefault="007A11C5" w:rsidP="007A11C5">
            <w:pPr>
              <w:contextualSpacing/>
              <w:jc w:val="both"/>
            </w:pPr>
            <w:r>
              <w:t>With neat diagram, explain the e</w:t>
            </w:r>
            <w:r w:rsidRPr="007A7BBD">
              <w:t>ffect of the gyroscopic couple on an aeroplane</w:t>
            </w:r>
            <w:r>
              <w:t>.</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4</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rsidRPr="00FA796F">
              <w:t>b.</w:t>
            </w:r>
          </w:p>
        </w:tc>
        <w:tc>
          <w:tcPr>
            <w:tcW w:w="3323" w:type="pct"/>
            <w:vAlign w:val="bottom"/>
          </w:tcPr>
          <w:p w:rsidR="007A11C5" w:rsidRPr="00FA796F" w:rsidRDefault="007A11C5" w:rsidP="007A11C5">
            <w:pPr>
              <w:contextualSpacing/>
              <w:jc w:val="both"/>
              <w:rPr>
                <w:bCs/>
              </w:rPr>
            </w:pPr>
            <w:r>
              <w:t>An aeroplane makes a complete half circle of 50 metres radius, towards left, when flying at 200 km per hr. The rotary engine and the propeller of the plane has a mass of 400 kg and a radius of gyration of 0.3 m. The engine rotates at 2400 r.p.m. clockwise when viewed from the rear. Find the gyroscopic couple on the aircraft and state its effect on it.</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t>8</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23.</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8C2088" w:rsidRDefault="007A11C5" w:rsidP="007A11C5">
            <w:pPr>
              <w:spacing w:line="276" w:lineRule="auto"/>
              <w:jc w:val="both"/>
            </w:pPr>
            <w:r w:rsidRPr="008C2088">
              <w:t>A shaft which rotates at a constant speed of 160 r.p.m. is connected by belting to a parallel shaft 720 mm apart, which has to run at 60, 80 and 100 r.p.m. The smallest pulley on the driving shaft is 40 mm in radius. Determine the remaining radii of the two stepped pulleys for a crossed belt. Neglect belt thickness and slip.</w:t>
            </w:r>
          </w:p>
          <w:p w:rsidR="007A11C5" w:rsidRPr="00FA796F" w:rsidRDefault="007A11C5" w:rsidP="007A11C5">
            <w:pPr>
              <w:spacing w:line="276" w:lineRule="auto"/>
              <w:jc w:val="center"/>
            </w:pPr>
            <w:r>
              <w:rPr>
                <w:noProof/>
              </w:rPr>
              <w:lastRenderedPageBreak/>
              <w:drawing>
                <wp:inline distT="0" distB="0" distL="0" distR="0" wp14:anchorId="123F9072" wp14:editId="1CACE8D7">
                  <wp:extent cx="2409825" cy="2200275"/>
                  <wp:effectExtent l="0" t="0" r="9525" b="9525"/>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a:extLst>
                              <a:ext uri="{28A0092B-C50C-407E-A947-70E740481C1C}">
                                <a14:useLocalDpi xmlns:a14="http://schemas.microsoft.com/office/drawing/2010/main" val="0"/>
                              </a:ext>
                            </a:extLst>
                          </a:blip>
                          <a:srcRect l="2317" t="8696"/>
                          <a:stretch/>
                        </pic:blipFill>
                        <pic:spPr bwMode="auto">
                          <a:xfrm>
                            <a:off x="0" y="0"/>
                            <a:ext cx="2409825" cy="22002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8" w:type="pct"/>
            <w:vAlign w:val="center"/>
          </w:tcPr>
          <w:p w:rsidR="007A11C5" w:rsidRPr="00FA796F" w:rsidRDefault="007A11C5" w:rsidP="007A11C5">
            <w:pPr>
              <w:contextualSpacing/>
              <w:jc w:val="center"/>
            </w:pPr>
            <w:r w:rsidRPr="00FA796F">
              <w:lastRenderedPageBreak/>
              <w:t>CO</w:t>
            </w:r>
            <w:r>
              <w:t>3</w:t>
            </w:r>
          </w:p>
        </w:tc>
        <w:tc>
          <w:tcPr>
            <w:tcW w:w="355" w:type="pct"/>
            <w:vAlign w:val="center"/>
          </w:tcPr>
          <w:p w:rsidR="007A11C5" w:rsidRPr="00FA796F" w:rsidRDefault="007A11C5" w:rsidP="007A11C5">
            <w:pPr>
              <w:contextualSpacing/>
              <w:jc w:val="center"/>
            </w:pPr>
            <w:r>
              <w:t>E</w:t>
            </w:r>
          </w:p>
        </w:tc>
        <w:tc>
          <w:tcPr>
            <w:tcW w:w="473" w:type="pct"/>
            <w:vAlign w:val="center"/>
          </w:tcPr>
          <w:p w:rsidR="007A11C5" w:rsidRPr="00FA796F" w:rsidRDefault="007A11C5" w:rsidP="007A11C5">
            <w:pPr>
              <w:contextualSpacing/>
              <w:jc w:val="center"/>
            </w:pPr>
            <w:r>
              <w:t>12</w:t>
            </w:r>
          </w:p>
        </w:tc>
      </w:tr>
      <w:tr w:rsidR="007A11C5" w:rsidRPr="00FA796F" w:rsidTr="007A11C5">
        <w:trPr>
          <w:trHeight w:val="300"/>
        </w:trPr>
        <w:tc>
          <w:tcPr>
            <w:tcW w:w="5000" w:type="pct"/>
            <w:gridSpan w:val="6"/>
            <w:vAlign w:val="center"/>
          </w:tcPr>
          <w:p w:rsidR="007A11C5" w:rsidRPr="00FA796F" w:rsidRDefault="007A11C5" w:rsidP="007A11C5">
            <w:pPr>
              <w:contextualSpacing/>
              <w:jc w:val="center"/>
              <w:rPr>
                <w:b/>
                <w:bCs/>
              </w:rPr>
            </w:pPr>
            <w:r w:rsidRPr="00FA796F">
              <w:rPr>
                <w:b/>
                <w:bCs/>
              </w:rPr>
              <w:lastRenderedPageBreak/>
              <w:t>COMPULSORY QUESTION</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24.</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FA796F" w:rsidRDefault="007A11C5" w:rsidP="007A11C5">
            <w:pPr>
              <w:contextualSpacing/>
              <w:jc w:val="both"/>
            </w:pPr>
            <w:r>
              <w:t>Write a short note on primary and secondary balancing.</w:t>
            </w:r>
          </w:p>
        </w:tc>
        <w:tc>
          <w:tcPr>
            <w:tcW w:w="388" w:type="pct"/>
            <w:vAlign w:val="center"/>
          </w:tcPr>
          <w:p w:rsidR="007A11C5" w:rsidRPr="00FA796F" w:rsidRDefault="007A11C5" w:rsidP="007A11C5">
            <w:pPr>
              <w:contextualSpacing/>
              <w:jc w:val="center"/>
            </w:pPr>
            <w:r w:rsidRPr="00FA796F">
              <w:t>CO</w:t>
            </w:r>
            <w:r>
              <w:t>6</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4</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rsidRPr="00FA796F">
              <w:t>b.</w:t>
            </w:r>
          </w:p>
        </w:tc>
        <w:tc>
          <w:tcPr>
            <w:tcW w:w="3323" w:type="pct"/>
            <w:vAlign w:val="bottom"/>
          </w:tcPr>
          <w:p w:rsidR="007A11C5" w:rsidRPr="00FA796F" w:rsidRDefault="007A11C5" w:rsidP="007A11C5">
            <w:pPr>
              <w:contextualSpacing/>
              <w:jc w:val="both"/>
              <w:rPr>
                <w:bCs/>
              </w:rPr>
            </w:pPr>
            <w:r>
              <w:t>A shaft of length 0.75 m, supported freely at the ends, is carrying a body of mass 90 kg at 0.25 m from one end. Find the natural frequency of transverse vibration. Assume E = 200 GN/m2 and shaft diameter = 50 mm.</w:t>
            </w:r>
          </w:p>
        </w:tc>
        <w:tc>
          <w:tcPr>
            <w:tcW w:w="388" w:type="pct"/>
            <w:vAlign w:val="center"/>
          </w:tcPr>
          <w:p w:rsidR="007A11C5" w:rsidRPr="00FA796F" w:rsidRDefault="007A11C5" w:rsidP="007A11C5">
            <w:pPr>
              <w:contextualSpacing/>
              <w:jc w:val="center"/>
            </w:pPr>
            <w:r w:rsidRPr="00FA796F">
              <w:t>CO</w:t>
            </w:r>
            <w:r>
              <w:t>6</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t>8</w:t>
            </w:r>
          </w:p>
        </w:tc>
      </w:tr>
    </w:tbl>
    <w:p w:rsidR="007A11C5" w:rsidRDefault="007A11C5" w:rsidP="007A11C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A11C5" w:rsidRPr="00FA796F"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FA796F" w:rsidTr="007A11C5">
        <w:trPr>
          <w:trHeight w:val="280"/>
        </w:trPr>
        <w:tc>
          <w:tcPr>
            <w:tcW w:w="862" w:type="dxa"/>
          </w:tcPr>
          <w:p w:rsidR="007A11C5" w:rsidRPr="00FA796F" w:rsidRDefault="007A11C5" w:rsidP="007A11C5">
            <w:pPr>
              <w:contextualSpacing/>
            </w:pPr>
          </w:p>
        </w:tc>
        <w:tc>
          <w:tcPr>
            <w:tcW w:w="9621" w:type="dxa"/>
          </w:tcPr>
          <w:p w:rsidR="007A11C5" w:rsidRPr="00FA796F" w:rsidRDefault="007A11C5" w:rsidP="007A11C5">
            <w:pPr>
              <w:contextualSpacing/>
              <w:jc w:val="center"/>
              <w:rPr>
                <w:b/>
              </w:rPr>
            </w:pPr>
            <w:r w:rsidRPr="00FA796F">
              <w:rPr>
                <w:b/>
              </w:rPr>
              <w:t>COURSE OUTCOMES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CO1</w:t>
            </w:r>
          </w:p>
        </w:tc>
        <w:tc>
          <w:tcPr>
            <w:tcW w:w="9621" w:type="dxa"/>
            <w:vAlign w:val="center"/>
          </w:tcPr>
          <w:p w:rsidR="007A11C5" w:rsidRPr="00FA796F" w:rsidRDefault="007A11C5" w:rsidP="007A11C5">
            <w:pPr>
              <w:contextualSpacing/>
              <w:jc w:val="both"/>
            </w:pPr>
            <w:r>
              <w:t>Understand the basic concepts of Mechanisms, Machines and their relative motions, then apply it to appropriate environments.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CO2</w:t>
            </w:r>
          </w:p>
        </w:tc>
        <w:tc>
          <w:tcPr>
            <w:tcW w:w="9621" w:type="dxa"/>
            <w:vAlign w:val="center"/>
          </w:tcPr>
          <w:p w:rsidR="007A11C5" w:rsidRPr="00FA796F" w:rsidRDefault="007A11C5" w:rsidP="007A11C5">
            <w:pPr>
              <w:contextualSpacing/>
              <w:jc w:val="both"/>
            </w:pPr>
            <w:r>
              <w:t>Carry out kinematic analysis (Displacement, Velocity and Acceleration) of simple mechanisms (Single slider Crank Mechanism and four bar Mechanisms) by graphical and analytical method.</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CO3</w:t>
            </w:r>
          </w:p>
        </w:tc>
        <w:tc>
          <w:tcPr>
            <w:tcW w:w="9621" w:type="dxa"/>
            <w:vAlign w:val="center"/>
          </w:tcPr>
          <w:p w:rsidR="007A11C5" w:rsidRPr="00FA796F" w:rsidRDefault="007A11C5" w:rsidP="007A11C5">
            <w:pPr>
              <w:contextualSpacing/>
              <w:jc w:val="both"/>
            </w:pPr>
            <w:r>
              <w:t>Construct &amp; Design different CAM profiles for given conditions using graphical &amp; Theoretical methods.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CO4</w:t>
            </w:r>
          </w:p>
        </w:tc>
        <w:tc>
          <w:tcPr>
            <w:tcW w:w="9621" w:type="dxa"/>
            <w:vAlign w:val="center"/>
          </w:tcPr>
          <w:p w:rsidR="007A11C5" w:rsidRPr="00FA796F" w:rsidRDefault="007A11C5" w:rsidP="007A11C5">
            <w:pPr>
              <w:contextualSpacing/>
              <w:jc w:val="both"/>
            </w:pPr>
            <w:r>
              <w:t>Apply the concept of balancing and use it for reducing the unbalanced forces in rotating masses and reciprocating engines under operating conditions exposure to IS standards.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CO5</w:t>
            </w:r>
          </w:p>
        </w:tc>
        <w:tc>
          <w:tcPr>
            <w:tcW w:w="9621" w:type="dxa"/>
            <w:vAlign w:val="center"/>
          </w:tcPr>
          <w:p w:rsidR="007A11C5" w:rsidRPr="00FA796F" w:rsidRDefault="007A11C5" w:rsidP="007A11C5">
            <w:pPr>
              <w:contextualSpacing/>
              <w:jc w:val="both"/>
            </w:pPr>
            <w:r>
              <w:t>Acquire knowledge on types of vibrations in different systems and damping methods to minimize vibrations.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CO6</w:t>
            </w:r>
          </w:p>
        </w:tc>
        <w:tc>
          <w:tcPr>
            <w:tcW w:w="9621" w:type="dxa"/>
            <w:vAlign w:val="bottom"/>
          </w:tcPr>
          <w:p w:rsidR="007A11C5" w:rsidRPr="00FA796F" w:rsidRDefault="007A11C5" w:rsidP="007A11C5">
            <w:pPr>
              <w:contextualSpacing/>
              <w:jc w:val="both"/>
            </w:pPr>
            <w:r>
              <w:t>Understand, apply and analyze the control mechanisms in Governors and Gyroscopes.</w:t>
            </w:r>
          </w:p>
        </w:tc>
      </w:tr>
    </w:tbl>
    <w:p w:rsidR="007A11C5" w:rsidRPr="00FA796F"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FA796F" w:rsidTr="007A11C5">
        <w:trPr>
          <w:jc w:val="center"/>
        </w:trPr>
        <w:tc>
          <w:tcPr>
            <w:tcW w:w="10348" w:type="dxa"/>
            <w:gridSpan w:val="8"/>
          </w:tcPr>
          <w:p w:rsidR="007A11C5" w:rsidRPr="00FA796F" w:rsidRDefault="007A11C5" w:rsidP="007A11C5">
            <w:pPr>
              <w:contextualSpacing/>
              <w:jc w:val="center"/>
              <w:rPr>
                <w:b/>
              </w:rPr>
            </w:pPr>
            <w:r w:rsidRPr="00FA796F">
              <w:rPr>
                <w:b/>
              </w:rPr>
              <w:t>Assessment Pattern as per Bloom’s Taxonomy</w:t>
            </w:r>
          </w:p>
        </w:tc>
      </w:tr>
      <w:tr w:rsidR="007A11C5" w:rsidRPr="00FA796F" w:rsidTr="007A11C5">
        <w:trPr>
          <w:jc w:val="center"/>
        </w:trPr>
        <w:tc>
          <w:tcPr>
            <w:tcW w:w="1560" w:type="dxa"/>
          </w:tcPr>
          <w:p w:rsidR="007A11C5" w:rsidRPr="00FA796F" w:rsidRDefault="007A11C5" w:rsidP="007A11C5">
            <w:pPr>
              <w:contextualSpacing/>
              <w:jc w:val="center"/>
              <w:rPr>
                <w:b/>
                <w:bCs/>
              </w:rPr>
            </w:pPr>
            <w:r w:rsidRPr="00FA796F">
              <w:rPr>
                <w:b/>
                <w:bCs/>
              </w:rPr>
              <w:t>CO / P</w:t>
            </w:r>
          </w:p>
        </w:tc>
        <w:tc>
          <w:tcPr>
            <w:tcW w:w="1417" w:type="dxa"/>
          </w:tcPr>
          <w:p w:rsidR="007A11C5" w:rsidRPr="00FA796F" w:rsidRDefault="007A11C5" w:rsidP="007A11C5">
            <w:pPr>
              <w:contextualSpacing/>
              <w:jc w:val="center"/>
              <w:rPr>
                <w:b/>
              </w:rPr>
            </w:pPr>
            <w:r w:rsidRPr="00FA796F">
              <w:rPr>
                <w:b/>
              </w:rPr>
              <w:t>R</w:t>
            </w:r>
          </w:p>
        </w:tc>
        <w:tc>
          <w:tcPr>
            <w:tcW w:w="1276" w:type="dxa"/>
          </w:tcPr>
          <w:p w:rsidR="007A11C5" w:rsidRPr="00FA796F" w:rsidRDefault="007A11C5" w:rsidP="007A11C5">
            <w:pPr>
              <w:contextualSpacing/>
              <w:jc w:val="center"/>
              <w:rPr>
                <w:b/>
              </w:rPr>
            </w:pPr>
            <w:r w:rsidRPr="00FA796F">
              <w:rPr>
                <w:b/>
              </w:rPr>
              <w:t>U</w:t>
            </w:r>
          </w:p>
        </w:tc>
        <w:tc>
          <w:tcPr>
            <w:tcW w:w="1134" w:type="dxa"/>
          </w:tcPr>
          <w:p w:rsidR="007A11C5" w:rsidRPr="00FA796F" w:rsidRDefault="007A11C5" w:rsidP="007A11C5">
            <w:pPr>
              <w:contextualSpacing/>
              <w:jc w:val="center"/>
              <w:rPr>
                <w:b/>
              </w:rPr>
            </w:pPr>
            <w:r w:rsidRPr="00FA796F">
              <w:rPr>
                <w:b/>
              </w:rPr>
              <w:t>A</w:t>
            </w:r>
          </w:p>
        </w:tc>
        <w:tc>
          <w:tcPr>
            <w:tcW w:w="1418" w:type="dxa"/>
          </w:tcPr>
          <w:p w:rsidR="007A11C5" w:rsidRPr="00FA796F" w:rsidRDefault="007A11C5" w:rsidP="007A11C5">
            <w:pPr>
              <w:contextualSpacing/>
              <w:jc w:val="center"/>
              <w:rPr>
                <w:b/>
              </w:rPr>
            </w:pPr>
            <w:r w:rsidRPr="00FA796F">
              <w:rPr>
                <w:b/>
              </w:rPr>
              <w:t>An</w:t>
            </w:r>
          </w:p>
        </w:tc>
        <w:tc>
          <w:tcPr>
            <w:tcW w:w="708" w:type="dxa"/>
          </w:tcPr>
          <w:p w:rsidR="007A11C5" w:rsidRPr="00FA796F" w:rsidRDefault="007A11C5" w:rsidP="007A11C5">
            <w:pPr>
              <w:contextualSpacing/>
              <w:jc w:val="center"/>
              <w:rPr>
                <w:b/>
              </w:rPr>
            </w:pPr>
            <w:r w:rsidRPr="00FA796F">
              <w:rPr>
                <w:b/>
              </w:rPr>
              <w:t>E</w:t>
            </w:r>
          </w:p>
        </w:tc>
        <w:tc>
          <w:tcPr>
            <w:tcW w:w="1134" w:type="dxa"/>
          </w:tcPr>
          <w:p w:rsidR="007A11C5" w:rsidRPr="00FA796F" w:rsidRDefault="007A11C5" w:rsidP="007A11C5">
            <w:pPr>
              <w:contextualSpacing/>
              <w:jc w:val="center"/>
              <w:rPr>
                <w:b/>
              </w:rPr>
            </w:pPr>
            <w:r w:rsidRPr="00FA796F">
              <w:rPr>
                <w:b/>
              </w:rPr>
              <w:t>C</w:t>
            </w:r>
          </w:p>
        </w:tc>
        <w:tc>
          <w:tcPr>
            <w:tcW w:w="1701" w:type="dxa"/>
          </w:tcPr>
          <w:p w:rsidR="007A11C5" w:rsidRPr="00FA796F" w:rsidRDefault="007A11C5" w:rsidP="007A11C5">
            <w:pPr>
              <w:contextualSpacing/>
              <w:jc w:val="center"/>
              <w:rPr>
                <w:b/>
              </w:rPr>
            </w:pPr>
            <w:r w:rsidRPr="00FA796F">
              <w:rPr>
                <w:b/>
              </w:rPr>
              <w:t>Total</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CO1</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r>
              <w:t>4</w:t>
            </w:r>
          </w:p>
        </w:tc>
        <w:tc>
          <w:tcPr>
            <w:tcW w:w="1134" w:type="dxa"/>
          </w:tcPr>
          <w:p w:rsidR="007A11C5" w:rsidRPr="00FA796F" w:rsidRDefault="007A11C5" w:rsidP="007A11C5">
            <w:pPr>
              <w:contextualSpacing/>
              <w:jc w:val="center"/>
            </w:pPr>
            <w:r>
              <w:t>12</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CO2</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r>
              <w:t>5</w:t>
            </w: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CO3</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5</w:t>
            </w:r>
          </w:p>
        </w:tc>
        <w:tc>
          <w:tcPr>
            <w:tcW w:w="1134" w:type="dxa"/>
          </w:tcPr>
          <w:p w:rsidR="007A11C5" w:rsidRPr="00FA796F" w:rsidRDefault="007A11C5" w:rsidP="007A11C5">
            <w:pPr>
              <w:contextualSpacing/>
              <w:jc w:val="center"/>
            </w:pP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r>
              <w:t>12</w:t>
            </w: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29</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CO4</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r>
              <w:t>8</w:t>
            </w:r>
          </w:p>
        </w:tc>
        <w:tc>
          <w:tcPr>
            <w:tcW w:w="1134" w:type="dxa"/>
          </w:tcPr>
          <w:p w:rsidR="007A11C5" w:rsidRPr="00FA796F" w:rsidRDefault="007A11C5" w:rsidP="007A11C5">
            <w:pPr>
              <w:contextualSpacing/>
              <w:jc w:val="center"/>
            </w:pPr>
          </w:p>
        </w:tc>
        <w:tc>
          <w:tcPr>
            <w:tcW w:w="1418" w:type="dxa"/>
          </w:tcPr>
          <w:p w:rsidR="007A11C5" w:rsidRPr="00FA796F" w:rsidRDefault="007A11C5" w:rsidP="007A11C5">
            <w:pPr>
              <w:contextualSpacing/>
              <w:jc w:val="center"/>
            </w:pPr>
            <w:r>
              <w:t>8</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CO5</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6</w:t>
            </w:r>
          </w:p>
        </w:tc>
        <w:tc>
          <w:tcPr>
            <w:tcW w:w="1134" w:type="dxa"/>
          </w:tcPr>
          <w:p w:rsidR="007A11C5" w:rsidRPr="00FA796F" w:rsidRDefault="007A11C5" w:rsidP="007A11C5">
            <w:pPr>
              <w:contextualSpacing/>
              <w:jc w:val="center"/>
            </w:pPr>
            <w:r>
              <w:t>3</w:t>
            </w:r>
          </w:p>
        </w:tc>
        <w:tc>
          <w:tcPr>
            <w:tcW w:w="1418" w:type="dxa"/>
          </w:tcPr>
          <w:p w:rsidR="007A11C5" w:rsidRPr="00FA796F" w:rsidRDefault="007A11C5" w:rsidP="007A11C5">
            <w:pPr>
              <w:contextualSpacing/>
              <w:jc w:val="center"/>
            </w:pPr>
            <w:r>
              <w:t>8</w:t>
            </w:r>
          </w:p>
        </w:tc>
        <w:tc>
          <w:tcPr>
            <w:tcW w:w="708" w:type="dxa"/>
          </w:tcPr>
          <w:p w:rsidR="007A11C5" w:rsidRPr="00FA796F" w:rsidRDefault="007A11C5" w:rsidP="007A11C5">
            <w:pPr>
              <w:contextualSpacing/>
              <w:jc w:val="center"/>
            </w:pPr>
            <w:r>
              <w:t>12</w:t>
            </w: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29</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CO6</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4</w:t>
            </w:r>
          </w:p>
        </w:tc>
        <w:tc>
          <w:tcPr>
            <w:tcW w:w="1134" w:type="dxa"/>
          </w:tcPr>
          <w:p w:rsidR="007A11C5" w:rsidRPr="00FA796F" w:rsidRDefault="007A11C5" w:rsidP="007A11C5">
            <w:pPr>
              <w:contextualSpacing/>
              <w:jc w:val="center"/>
            </w:pPr>
            <w:r>
              <w:t>3</w:t>
            </w:r>
          </w:p>
        </w:tc>
        <w:tc>
          <w:tcPr>
            <w:tcW w:w="1418" w:type="dxa"/>
          </w:tcPr>
          <w:p w:rsidR="007A11C5" w:rsidRPr="00FA796F" w:rsidRDefault="007A11C5" w:rsidP="007A11C5">
            <w:pPr>
              <w:contextualSpacing/>
              <w:jc w:val="center"/>
            </w:pPr>
            <w:r>
              <w:t>8</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15</w:t>
            </w:r>
          </w:p>
        </w:tc>
      </w:tr>
      <w:tr w:rsidR="007A11C5" w:rsidRPr="00FA796F" w:rsidTr="007A11C5">
        <w:trPr>
          <w:jc w:val="center"/>
        </w:trPr>
        <w:tc>
          <w:tcPr>
            <w:tcW w:w="8647" w:type="dxa"/>
            <w:gridSpan w:val="7"/>
          </w:tcPr>
          <w:p w:rsidR="007A11C5" w:rsidRPr="00FA796F" w:rsidRDefault="007A11C5" w:rsidP="007A11C5">
            <w:pPr>
              <w:contextualSpacing/>
            </w:pPr>
          </w:p>
        </w:tc>
        <w:tc>
          <w:tcPr>
            <w:tcW w:w="1701" w:type="dxa"/>
          </w:tcPr>
          <w:p w:rsidR="007A11C5" w:rsidRPr="00FA796F" w:rsidRDefault="007A11C5" w:rsidP="007A11C5">
            <w:pPr>
              <w:contextualSpacing/>
              <w:jc w:val="center"/>
              <w:rPr>
                <w:b/>
              </w:rPr>
            </w:pPr>
            <w:r w:rsidRPr="00FA796F">
              <w:rPr>
                <w:b/>
              </w:rPr>
              <w:t>124</w:t>
            </w:r>
          </w:p>
        </w:tc>
      </w:tr>
    </w:tbl>
    <w:p w:rsidR="007A11C5" w:rsidRPr="00FA796F" w:rsidRDefault="007A11C5" w:rsidP="007A11C5">
      <w:pPr>
        <w:tabs>
          <w:tab w:val="left" w:pos="7110"/>
        </w:tabs>
        <w:contextualSpacing/>
      </w:pPr>
      <w:r w:rsidRPr="00FA796F">
        <w:tab/>
      </w:r>
    </w:p>
    <w:p w:rsidR="007A11C5" w:rsidRPr="00FA796F" w:rsidRDefault="007A11C5" w:rsidP="007A11C5">
      <w:pPr>
        <w:contextualSpacing/>
      </w:pPr>
    </w:p>
    <w:p w:rsidR="007A11C5" w:rsidRDefault="007A11C5">
      <w:pPr>
        <w:spacing w:after="200" w:line="276" w:lineRule="auto"/>
        <w:rPr>
          <w:bCs/>
          <w:noProof/>
        </w:rPr>
      </w:pPr>
      <w:r>
        <w:rPr>
          <w:bCs/>
          <w:noProof/>
        </w:rPr>
        <w:br w:type="page"/>
      </w:r>
    </w:p>
    <w:p w:rsidR="007A11C5" w:rsidRPr="009872BE" w:rsidRDefault="007A11C5" w:rsidP="007A11C5">
      <w:pPr>
        <w:jc w:val="center"/>
        <w:rPr>
          <w:b/>
        </w:rPr>
      </w:pPr>
      <w:r w:rsidRPr="009872BE">
        <w:rPr>
          <w:b/>
          <w:noProof/>
        </w:rPr>
        <w:lastRenderedPageBreak/>
        <w:pict>
          <v:shape id="Picture 1" o:spid="_x0000_i1030" type="#_x0000_t75" style="width:426pt;height:117pt;visibility:visible">
            <v:imagedata r:id="rId49" o:title=""/>
          </v:shape>
        </w:pict>
      </w:r>
    </w:p>
    <w:p w:rsidR="007A11C5" w:rsidRPr="009872BE" w:rsidRDefault="007A11C5" w:rsidP="007A11C5">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A11C5" w:rsidRPr="009872BE" w:rsidTr="007A11C5">
        <w:trPr>
          <w:trHeight w:val="397"/>
        </w:trPr>
        <w:tc>
          <w:tcPr>
            <w:tcW w:w="1696" w:type="dxa"/>
            <w:vAlign w:val="center"/>
          </w:tcPr>
          <w:p w:rsidR="007A11C5" w:rsidRPr="009872BE" w:rsidRDefault="007A11C5" w:rsidP="007A11C5">
            <w:pPr>
              <w:pStyle w:val="Title"/>
              <w:jc w:val="left"/>
              <w:rPr>
                <w:b/>
                <w:szCs w:val="24"/>
              </w:rPr>
            </w:pPr>
            <w:r w:rsidRPr="009872BE">
              <w:rPr>
                <w:b/>
                <w:szCs w:val="24"/>
              </w:rPr>
              <w:t xml:space="preserve">Course Code      </w:t>
            </w:r>
          </w:p>
        </w:tc>
        <w:tc>
          <w:tcPr>
            <w:tcW w:w="6151" w:type="dxa"/>
            <w:vAlign w:val="center"/>
          </w:tcPr>
          <w:p w:rsidR="007A11C5" w:rsidRPr="009872BE" w:rsidRDefault="007A11C5" w:rsidP="007A11C5">
            <w:pPr>
              <w:pStyle w:val="Title"/>
              <w:jc w:val="left"/>
              <w:rPr>
                <w:b/>
                <w:szCs w:val="24"/>
              </w:rPr>
            </w:pPr>
            <w:r w:rsidRPr="009872BE">
              <w:rPr>
                <w:b/>
                <w:szCs w:val="24"/>
              </w:rPr>
              <w:t>20ME2011</w:t>
            </w:r>
          </w:p>
        </w:tc>
        <w:tc>
          <w:tcPr>
            <w:tcW w:w="1504" w:type="dxa"/>
            <w:vAlign w:val="center"/>
          </w:tcPr>
          <w:p w:rsidR="007A11C5" w:rsidRPr="009872BE" w:rsidRDefault="007A11C5" w:rsidP="007A11C5">
            <w:pPr>
              <w:pStyle w:val="Title"/>
              <w:ind w:left="-468" w:firstLine="468"/>
              <w:jc w:val="left"/>
              <w:rPr>
                <w:szCs w:val="24"/>
              </w:rPr>
            </w:pPr>
            <w:r w:rsidRPr="009872BE">
              <w:rPr>
                <w:b/>
                <w:bCs/>
                <w:szCs w:val="24"/>
              </w:rPr>
              <w:t xml:space="preserve">Duration       </w:t>
            </w:r>
          </w:p>
        </w:tc>
        <w:tc>
          <w:tcPr>
            <w:tcW w:w="1056" w:type="dxa"/>
            <w:vAlign w:val="center"/>
          </w:tcPr>
          <w:p w:rsidR="007A11C5" w:rsidRPr="009872BE" w:rsidRDefault="007A11C5" w:rsidP="007A11C5">
            <w:pPr>
              <w:pStyle w:val="Title"/>
              <w:jc w:val="left"/>
              <w:rPr>
                <w:b/>
                <w:szCs w:val="24"/>
              </w:rPr>
            </w:pPr>
            <w:r w:rsidRPr="009872BE">
              <w:rPr>
                <w:b/>
                <w:szCs w:val="24"/>
              </w:rPr>
              <w:t>3hrs</w:t>
            </w:r>
          </w:p>
        </w:tc>
      </w:tr>
      <w:tr w:rsidR="007A11C5" w:rsidRPr="009872BE" w:rsidTr="007A11C5">
        <w:trPr>
          <w:trHeight w:val="397"/>
        </w:trPr>
        <w:tc>
          <w:tcPr>
            <w:tcW w:w="1696" w:type="dxa"/>
            <w:vAlign w:val="center"/>
          </w:tcPr>
          <w:p w:rsidR="007A11C5" w:rsidRPr="009872BE" w:rsidRDefault="007A11C5" w:rsidP="007A11C5">
            <w:pPr>
              <w:pStyle w:val="Title"/>
              <w:ind w:right="-160"/>
              <w:jc w:val="left"/>
              <w:rPr>
                <w:b/>
                <w:szCs w:val="24"/>
              </w:rPr>
            </w:pPr>
            <w:r w:rsidRPr="009872BE">
              <w:rPr>
                <w:b/>
                <w:szCs w:val="24"/>
              </w:rPr>
              <w:t xml:space="preserve">Course Name     </w:t>
            </w:r>
          </w:p>
        </w:tc>
        <w:tc>
          <w:tcPr>
            <w:tcW w:w="6151" w:type="dxa"/>
            <w:vAlign w:val="center"/>
          </w:tcPr>
          <w:p w:rsidR="007A11C5" w:rsidRPr="009872BE" w:rsidRDefault="007A11C5" w:rsidP="007A11C5">
            <w:pPr>
              <w:pStyle w:val="Title"/>
              <w:jc w:val="left"/>
              <w:rPr>
                <w:b/>
                <w:szCs w:val="24"/>
              </w:rPr>
            </w:pPr>
            <w:r w:rsidRPr="009872BE">
              <w:rPr>
                <w:b/>
                <w:szCs w:val="24"/>
              </w:rPr>
              <w:t>FINITE ELEMENT METHODS IN ENGINEERING</w:t>
            </w:r>
          </w:p>
        </w:tc>
        <w:tc>
          <w:tcPr>
            <w:tcW w:w="1504" w:type="dxa"/>
            <w:vAlign w:val="center"/>
          </w:tcPr>
          <w:p w:rsidR="007A11C5" w:rsidRPr="009872BE" w:rsidRDefault="007A11C5" w:rsidP="007A11C5">
            <w:pPr>
              <w:pStyle w:val="Title"/>
              <w:jc w:val="left"/>
              <w:rPr>
                <w:b/>
                <w:bCs/>
                <w:szCs w:val="24"/>
              </w:rPr>
            </w:pPr>
            <w:r w:rsidRPr="009872BE">
              <w:rPr>
                <w:b/>
                <w:bCs/>
                <w:szCs w:val="24"/>
              </w:rPr>
              <w:t xml:space="preserve">Max. Marks </w:t>
            </w:r>
          </w:p>
        </w:tc>
        <w:tc>
          <w:tcPr>
            <w:tcW w:w="1056" w:type="dxa"/>
            <w:vAlign w:val="center"/>
          </w:tcPr>
          <w:p w:rsidR="007A11C5" w:rsidRPr="009872BE" w:rsidRDefault="007A11C5" w:rsidP="007A11C5">
            <w:pPr>
              <w:pStyle w:val="Title"/>
              <w:jc w:val="left"/>
              <w:rPr>
                <w:b/>
                <w:szCs w:val="24"/>
              </w:rPr>
            </w:pPr>
            <w:r w:rsidRPr="009872BE">
              <w:rPr>
                <w:b/>
                <w:szCs w:val="24"/>
              </w:rPr>
              <w:t>100</w:t>
            </w:r>
          </w:p>
        </w:tc>
      </w:tr>
    </w:tbl>
    <w:p w:rsidR="007A11C5" w:rsidRPr="009872BE" w:rsidRDefault="007A11C5" w:rsidP="00B57D8D">
      <w:pPr>
        <w:ind w:left="720"/>
        <w:rPr>
          <w:highlight w:val="yellow"/>
        </w:rPr>
      </w:pPr>
    </w:p>
    <w:tbl>
      <w:tblPr>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26"/>
        <w:gridCol w:w="7063"/>
        <w:gridCol w:w="15"/>
        <w:gridCol w:w="716"/>
        <w:gridCol w:w="15"/>
        <w:gridCol w:w="552"/>
        <w:gridCol w:w="15"/>
        <w:gridCol w:w="923"/>
        <w:gridCol w:w="15"/>
      </w:tblGrid>
      <w:tr w:rsidR="007A11C5" w:rsidRPr="009872BE" w:rsidTr="007A11C5">
        <w:trPr>
          <w:gridAfter w:val="1"/>
          <w:wAfter w:w="7" w:type="pct"/>
          <w:trHeight w:val="552"/>
        </w:trPr>
        <w:tc>
          <w:tcPr>
            <w:tcW w:w="324" w:type="pct"/>
            <w:vAlign w:val="center"/>
          </w:tcPr>
          <w:p w:rsidR="007A11C5" w:rsidRPr="009872BE" w:rsidRDefault="007A11C5" w:rsidP="007A11C5">
            <w:pPr>
              <w:jc w:val="center"/>
              <w:rPr>
                <w:b/>
              </w:rPr>
            </w:pPr>
            <w:r w:rsidRPr="009872BE">
              <w:rPr>
                <w:b/>
              </w:rPr>
              <w:t>Q. No.</w:t>
            </w:r>
          </w:p>
        </w:tc>
        <w:tc>
          <w:tcPr>
            <w:tcW w:w="3596" w:type="pct"/>
            <w:gridSpan w:val="2"/>
            <w:vAlign w:val="center"/>
          </w:tcPr>
          <w:p w:rsidR="007A11C5" w:rsidRPr="009872BE" w:rsidRDefault="007A11C5" w:rsidP="007A11C5">
            <w:pPr>
              <w:jc w:val="center"/>
              <w:rPr>
                <w:b/>
              </w:rPr>
            </w:pPr>
            <w:r w:rsidRPr="009872BE">
              <w:rPr>
                <w:b/>
              </w:rPr>
              <w:t>Questions</w:t>
            </w:r>
          </w:p>
        </w:tc>
        <w:tc>
          <w:tcPr>
            <w:tcW w:w="351" w:type="pct"/>
            <w:gridSpan w:val="2"/>
            <w:vAlign w:val="center"/>
          </w:tcPr>
          <w:p w:rsidR="007A11C5" w:rsidRPr="009872BE" w:rsidRDefault="007A11C5" w:rsidP="007A11C5">
            <w:pPr>
              <w:jc w:val="center"/>
              <w:rPr>
                <w:b/>
              </w:rPr>
            </w:pPr>
            <w:r w:rsidRPr="009872BE">
              <w:rPr>
                <w:b/>
              </w:rPr>
              <w:t>CO</w:t>
            </w:r>
          </w:p>
        </w:tc>
        <w:tc>
          <w:tcPr>
            <w:tcW w:w="272" w:type="pct"/>
            <w:gridSpan w:val="2"/>
            <w:vAlign w:val="center"/>
          </w:tcPr>
          <w:p w:rsidR="007A11C5" w:rsidRPr="009872BE" w:rsidRDefault="007A11C5" w:rsidP="007A11C5">
            <w:pPr>
              <w:jc w:val="center"/>
              <w:rPr>
                <w:b/>
              </w:rPr>
            </w:pPr>
            <w:r w:rsidRPr="009872BE">
              <w:rPr>
                <w:b/>
              </w:rPr>
              <w:t>BL</w:t>
            </w:r>
          </w:p>
        </w:tc>
        <w:tc>
          <w:tcPr>
            <w:tcW w:w="450" w:type="pct"/>
            <w:gridSpan w:val="2"/>
            <w:vAlign w:val="center"/>
          </w:tcPr>
          <w:p w:rsidR="007A11C5" w:rsidRPr="009872BE" w:rsidRDefault="007A11C5" w:rsidP="007A11C5">
            <w:pPr>
              <w:jc w:val="center"/>
              <w:rPr>
                <w:b/>
              </w:rPr>
            </w:pPr>
            <w:r w:rsidRPr="009872BE">
              <w:rPr>
                <w:b/>
              </w:rPr>
              <w:t>Marks</w:t>
            </w:r>
          </w:p>
        </w:tc>
      </w:tr>
      <w:tr w:rsidR="007A11C5" w:rsidRPr="009872BE" w:rsidTr="007A11C5">
        <w:trPr>
          <w:gridAfter w:val="1"/>
          <w:wAfter w:w="7" w:type="pct"/>
          <w:trHeight w:val="552"/>
        </w:trPr>
        <w:tc>
          <w:tcPr>
            <w:tcW w:w="4993" w:type="pct"/>
            <w:gridSpan w:val="9"/>
            <w:vAlign w:val="center"/>
          </w:tcPr>
          <w:p w:rsidR="007A11C5" w:rsidRPr="009872BE" w:rsidRDefault="007A11C5" w:rsidP="007A11C5">
            <w:pPr>
              <w:jc w:val="center"/>
              <w:rPr>
                <w:b/>
                <w:u w:val="single"/>
              </w:rPr>
            </w:pPr>
            <w:r w:rsidRPr="009872BE">
              <w:rPr>
                <w:b/>
                <w:u w:val="single"/>
              </w:rPr>
              <w:t>PART – A (10 X 1 = 10 MARKS)</w:t>
            </w:r>
          </w:p>
        </w:tc>
      </w:tr>
      <w:tr w:rsidR="007A11C5" w:rsidRPr="009872BE" w:rsidTr="007A11C5">
        <w:trPr>
          <w:gridAfter w:val="1"/>
          <w:wAfter w:w="7" w:type="pct"/>
          <w:trHeight w:val="397"/>
        </w:trPr>
        <w:tc>
          <w:tcPr>
            <w:tcW w:w="324" w:type="pct"/>
            <w:vAlign w:val="bottom"/>
          </w:tcPr>
          <w:p w:rsidR="007A11C5" w:rsidRPr="009872BE" w:rsidRDefault="007A11C5" w:rsidP="007A11C5">
            <w:pPr>
              <w:jc w:val="center"/>
            </w:pPr>
            <w:r w:rsidRPr="009872BE">
              <w:t>1.</w:t>
            </w:r>
          </w:p>
        </w:tc>
        <w:tc>
          <w:tcPr>
            <w:tcW w:w="3596" w:type="pct"/>
            <w:gridSpan w:val="2"/>
            <w:vAlign w:val="bottom"/>
          </w:tcPr>
          <w:p w:rsidR="007A11C5" w:rsidRPr="009872BE" w:rsidRDefault="007A11C5" w:rsidP="007A11C5">
            <w:pPr>
              <w:pStyle w:val="NoSpacing"/>
              <w:spacing w:line="276" w:lineRule="auto"/>
            </w:pPr>
            <w:r w:rsidRPr="009872BE">
              <w:t>State the three phases of finite element analysis according to computer implementations.</w:t>
            </w:r>
          </w:p>
        </w:tc>
        <w:tc>
          <w:tcPr>
            <w:tcW w:w="351" w:type="pct"/>
            <w:gridSpan w:val="2"/>
            <w:vAlign w:val="center"/>
          </w:tcPr>
          <w:p w:rsidR="007A11C5" w:rsidRPr="009872BE" w:rsidRDefault="007A11C5" w:rsidP="007A11C5">
            <w:pPr>
              <w:spacing w:line="276" w:lineRule="auto"/>
              <w:jc w:val="center"/>
            </w:pPr>
            <w:r w:rsidRPr="009872BE">
              <w:t>CO6</w:t>
            </w:r>
          </w:p>
        </w:tc>
        <w:tc>
          <w:tcPr>
            <w:tcW w:w="272" w:type="pct"/>
            <w:gridSpan w:val="2"/>
            <w:vAlign w:val="center"/>
          </w:tcPr>
          <w:p w:rsidR="007A11C5" w:rsidRPr="009872BE" w:rsidRDefault="007A11C5" w:rsidP="007A11C5">
            <w:pPr>
              <w:spacing w:line="276" w:lineRule="auto"/>
              <w:jc w:val="center"/>
            </w:pPr>
            <w:r w:rsidRPr="009872BE">
              <w:t>R</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325"/>
        </w:trPr>
        <w:tc>
          <w:tcPr>
            <w:tcW w:w="324" w:type="pct"/>
            <w:vAlign w:val="bottom"/>
          </w:tcPr>
          <w:p w:rsidR="007A11C5" w:rsidRPr="009872BE" w:rsidRDefault="007A11C5" w:rsidP="007A11C5">
            <w:pPr>
              <w:jc w:val="center"/>
            </w:pPr>
            <w:r w:rsidRPr="009872BE">
              <w:t>2.</w:t>
            </w:r>
          </w:p>
        </w:tc>
        <w:tc>
          <w:tcPr>
            <w:tcW w:w="3596" w:type="pct"/>
            <w:gridSpan w:val="2"/>
            <w:vAlign w:val="bottom"/>
          </w:tcPr>
          <w:p w:rsidR="007A11C5" w:rsidRPr="009872BE" w:rsidRDefault="007A11C5" w:rsidP="007A11C5">
            <w:pPr>
              <w:pStyle w:val="NoSpacing"/>
              <w:spacing w:line="276" w:lineRule="auto"/>
            </w:pPr>
            <w:r w:rsidRPr="009872BE">
              <w:t>Classify the types of node.</w:t>
            </w:r>
          </w:p>
        </w:tc>
        <w:tc>
          <w:tcPr>
            <w:tcW w:w="351" w:type="pct"/>
            <w:gridSpan w:val="2"/>
            <w:vAlign w:val="center"/>
          </w:tcPr>
          <w:p w:rsidR="007A11C5" w:rsidRPr="009872BE" w:rsidRDefault="007A11C5" w:rsidP="007A11C5">
            <w:pPr>
              <w:spacing w:line="276" w:lineRule="auto"/>
              <w:jc w:val="center"/>
            </w:pPr>
            <w:r w:rsidRPr="009872BE">
              <w:t>CO1</w:t>
            </w:r>
          </w:p>
        </w:tc>
        <w:tc>
          <w:tcPr>
            <w:tcW w:w="272" w:type="pct"/>
            <w:gridSpan w:val="2"/>
            <w:vAlign w:val="center"/>
          </w:tcPr>
          <w:p w:rsidR="007A11C5" w:rsidRPr="009872BE" w:rsidRDefault="007A11C5" w:rsidP="007A11C5">
            <w:pPr>
              <w:spacing w:line="276" w:lineRule="auto"/>
              <w:jc w:val="center"/>
            </w:pPr>
            <w:r w:rsidRPr="009872BE">
              <w:t>U</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271"/>
        </w:trPr>
        <w:tc>
          <w:tcPr>
            <w:tcW w:w="324" w:type="pct"/>
            <w:vAlign w:val="bottom"/>
          </w:tcPr>
          <w:p w:rsidR="007A11C5" w:rsidRPr="009872BE" w:rsidRDefault="007A11C5" w:rsidP="007A11C5">
            <w:pPr>
              <w:jc w:val="center"/>
            </w:pPr>
            <w:r w:rsidRPr="009872BE">
              <w:t>3.</w:t>
            </w:r>
          </w:p>
        </w:tc>
        <w:tc>
          <w:tcPr>
            <w:tcW w:w="3596" w:type="pct"/>
            <w:gridSpan w:val="2"/>
            <w:vAlign w:val="bottom"/>
          </w:tcPr>
          <w:p w:rsidR="007A11C5" w:rsidRPr="009872BE" w:rsidRDefault="007A11C5" w:rsidP="007A11C5">
            <w:pPr>
              <w:pStyle w:val="NoSpacing"/>
              <w:spacing w:line="276" w:lineRule="auto"/>
            </w:pPr>
            <w:r w:rsidRPr="009872BE">
              <w:t>Write the basic concept of finite element analysis.</w:t>
            </w:r>
          </w:p>
        </w:tc>
        <w:tc>
          <w:tcPr>
            <w:tcW w:w="351" w:type="pct"/>
            <w:gridSpan w:val="2"/>
            <w:vAlign w:val="center"/>
          </w:tcPr>
          <w:p w:rsidR="007A11C5" w:rsidRPr="009872BE" w:rsidRDefault="007A11C5" w:rsidP="007A11C5">
            <w:pPr>
              <w:spacing w:line="276" w:lineRule="auto"/>
              <w:jc w:val="center"/>
            </w:pPr>
            <w:r w:rsidRPr="009872BE">
              <w:t>CO1</w:t>
            </w:r>
          </w:p>
        </w:tc>
        <w:tc>
          <w:tcPr>
            <w:tcW w:w="272" w:type="pct"/>
            <w:gridSpan w:val="2"/>
            <w:vAlign w:val="center"/>
          </w:tcPr>
          <w:p w:rsidR="007A11C5" w:rsidRPr="009872BE" w:rsidRDefault="007A11C5" w:rsidP="007A11C5">
            <w:pPr>
              <w:spacing w:line="276" w:lineRule="auto"/>
              <w:jc w:val="center"/>
            </w:pPr>
            <w:r w:rsidRPr="009872BE">
              <w:t>A</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271"/>
        </w:trPr>
        <w:tc>
          <w:tcPr>
            <w:tcW w:w="324" w:type="pct"/>
            <w:vAlign w:val="bottom"/>
          </w:tcPr>
          <w:p w:rsidR="007A11C5" w:rsidRPr="009872BE" w:rsidRDefault="007A11C5" w:rsidP="007A11C5">
            <w:pPr>
              <w:jc w:val="center"/>
            </w:pPr>
            <w:r w:rsidRPr="009872BE">
              <w:t>4.</w:t>
            </w:r>
          </w:p>
        </w:tc>
        <w:tc>
          <w:tcPr>
            <w:tcW w:w="3596" w:type="pct"/>
            <w:gridSpan w:val="2"/>
            <w:vAlign w:val="bottom"/>
          </w:tcPr>
          <w:p w:rsidR="007A11C5" w:rsidRPr="009872BE" w:rsidRDefault="007A11C5" w:rsidP="007A11C5">
            <w:pPr>
              <w:pStyle w:val="NoSpacing"/>
              <w:spacing w:line="276" w:lineRule="auto"/>
            </w:pPr>
            <w:r w:rsidRPr="009872BE">
              <w:t>Express the interpolation polynomial equation for 1D cubic element.</w:t>
            </w:r>
          </w:p>
        </w:tc>
        <w:tc>
          <w:tcPr>
            <w:tcW w:w="351" w:type="pct"/>
            <w:gridSpan w:val="2"/>
            <w:vAlign w:val="center"/>
          </w:tcPr>
          <w:p w:rsidR="007A11C5" w:rsidRPr="009872BE" w:rsidRDefault="007A11C5" w:rsidP="007A11C5">
            <w:pPr>
              <w:spacing w:line="276" w:lineRule="auto"/>
              <w:jc w:val="center"/>
            </w:pPr>
            <w:r w:rsidRPr="009872BE">
              <w:t>CO2</w:t>
            </w:r>
          </w:p>
        </w:tc>
        <w:tc>
          <w:tcPr>
            <w:tcW w:w="272" w:type="pct"/>
            <w:gridSpan w:val="2"/>
            <w:vAlign w:val="center"/>
          </w:tcPr>
          <w:p w:rsidR="007A11C5" w:rsidRPr="009872BE" w:rsidRDefault="007A11C5" w:rsidP="007A11C5">
            <w:pPr>
              <w:spacing w:line="276" w:lineRule="auto"/>
              <w:jc w:val="center"/>
            </w:pPr>
            <w:r w:rsidRPr="009872BE">
              <w:t>C</w:t>
            </w:r>
          </w:p>
        </w:tc>
        <w:tc>
          <w:tcPr>
            <w:tcW w:w="450" w:type="pct"/>
            <w:gridSpan w:val="2"/>
            <w:vAlign w:val="center"/>
          </w:tcPr>
          <w:p w:rsidR="007A11C5" w:rsidRPr="009872BE" w:rsidRDefault="007A11C5" w:rsidP="007A11C5">
            <w:pPr>
              <w:spacing w:line="276" w:lineRule="auto"/>
              <w:jc w:val="center"/>
            </w:pPr>
            <w:r>
              <w:t>1</w:t>
            </w:r>
          </w:p>
        </w:tc>
      </w:tr>
      <w:tr w:rsidR="007A11C5" w:rsidRPr="009872BE" w:rsidTr="007A11C5">
        <w:trPr>
          <w:gridAfter w:val="1"/>
          <w:wAfter w:w="7" w:type="pct"/>
          <w:trHeight w:val="226"/>
        </w:trPr>
        <w:tc>
          <w:tcPr>
            <w:tcW w:w="324" w:type="pct"/>
            <w:vAlign w:val="bottom"/>
          </w:tcPr>
          <w:p w:rsidR="007A11C5" w:rsidRPr="009872BE" w:rsidRDefault="007A11C5" w:rsidP="007A11C5">
            <w:pPr>
              <w:jc w:val="center"/>
            </w:pPr>
            <w:r w:rsidRPr="009872BE">
              <w:t>5.</w:t>
            </w:r>
          </w:p>
        </w:tc>
        <w:tc>
          <w:tcPr>
            <w:tcW w:w="3596" w:type="pct"/>
            <w:gridSpan w:val="2"/>
          </w:tcPr>
          <w:p w:rsidR="007A11C5" w:rsidRPr="009872BE" w:rsidRDefault="007A11C5" w:rsidP="007A11C5">
            <w:pPr>
              <w:pStyle w:val="NoSpacing"/>
              <w:spacing w:line="276" w:lineRule="auto"/>
            </w:pPr>
            <w:r w:rsidRPr="009872BE">
              <w:t>Write the application of finite element analysis in electrical engineering.</w:t>
            </w:r>
          </w:p>
        </w:tc>
        <w:tc>
          <w:tcPr>
            <w:tcW w:w="351" w:type="pct"/>
            <w:gridSpan w:val="2"/>
            <w:vAlign w:val="center"/>
          </w:tcPr>
          <w:p w:rsidR="007A11C5" w:rsidRPr="009872BE" w:rsidRDefault="007A11C5" w:rsidP="007A11C5">
            <w:pPr>
              <w:spacing w:line="276" w:lineRule="auto"/>
              <w:jc w:val="center"/>
            </w:pPr>
            <w:r w:rsidRPr="009872BE">
              <w:t>CO6</w:t>
            </w:r>
          </w:p>
        </w:tc>
        <w:tc>
          <w:tcPr>
            <w:tcW w:w="272" w:type="pct"/>
            <w:gridSpan w:val="2"/>
            <w:vAlign w:val="center"/>
          </w:tcPr>
          <w:p w:rsidR="007A11C5" w:rsidRPr="009872BE" w:rsidRDefault="007A11C5" w:rsidP="007A11C5">
            <w:pPr>
              <w:spacing w:line="276" w:lineRule="auto"/>
              <w:jc w:val="center"/>
            </w:pPr>
            <w:r w:rsidRPr="009872BE">
              <w:t>A</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262"/>
        </w:trPr>
        <w:tc>
          <w:tcPr>
            <w:tcW w:w="324" w:type="pct"/>
            <w:vAlign w:val="bottom"/>
          </w:tcPr>
          <w:p w:rsidR="007A11C5" w:rsidRPr="009872BE" w:rsidRDefault="007A11C5" w:rsidP="007A11C5">
            <w:pPr>
              <w:jc w:val="center"/>
            </w:pPr>
            <w:r w:rsidRPr="009872BE">
              <w:t>6.</w:t>
            </w:r>
          </w:p>
        </w:tc>
        <w:tc>
          <w:tcPr>
            <w:tcW w:w="3596" w:type="pct"/>
            <w:gridSpan w:val="2"/>
            <w:vAlign w:val="bottom"/>
          </w:tcPr>
          <w:p w:rsidR="007A11C5" w:rsidRPr="009872BE" w:rsidRDefault="007A11C5" w:rsidP="007A11C5">
            <w:pPr>
              <w:pStyle w:val="NoSpacing"/>
              <w:spacing w:line="276" w:lineRule="auto"/>
            </w:pPr>
            <w:r w:rsidRPr="009872BE">
              <w:t>What do you mean by scalar field problem?</w:t>
            </w:r>
          </w:p>
        </w:tc>
        <w:tc>
          <w:tcPr>
            <w:tcW w:w="351" w:type="pct"/>
            <w:gridSpan w:val="2"/>
            <w:vAlign w:val="center"/>
          </w:tcPr>
          <w:p w:rsidR="007A11C5" w:rsidRPr="009872BE" w:rsidRDefault="007A11C5" w:rsidP="007A11C5">
            <w:pPr>
              <w:spacing w:line="276" w:lineRule="auto"/>
              <w:jc w:val="center"/>
            </w:pPr>
            <w:r w:rsidRPr="009872BE">
              <w:t>CO4</w:t>
            </w:r>
          </w:p>
        </w:tc>
        <w:tc>
          <w:tcPr>
            <w:tcW w:w="272" w:type="pct"/>
            <w:gridSpan w:val="2"/>
            <w:vAlign w:val="center"/>
          </w:tcPr>
          <w:p w:rsidR="007A11C5" w:rsidRPr="009872BE" w:rsidRDefault="007A11C5" w:rsidP="007A11C5">
            <w:pPr>
              <w:spacing w:line="276" w:lineRule="auto"/>
              <w:jc w:val="center"/>
            </w:pPr>
            <w:r w:rsidRPr="009872BE">
              <w:t>R</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262"/>
        </w:trPr>
        <w:tc>
          <w:tcPr>
            <w:tcW w:w="324" w:type="pct"/>
            <w:vAlign w:val="bottom"/>
          </w:tcPr>
          <w:p w:rsidR="007A11C5" w:rsidRPr="009872BE" w:rsidRDefault="007A11C5" w:rsidP="007A11C5">
            <w:pPr>
              <w:jc w:val="center"/>
            </w:pPr>
            <w:r w:rsidRPr="009872BE">
              <w:t>7.</w:t>
            </w:r>
          </w:p>
        </w:tc>
        <w:tc>
          <w:tcPr>
            <w:tcW w:w="3596" w:type="pct"/>
            <w:gridSpan w:val="2"/>
            <w:vAlign w:val="bottom"/>
          </w:tcPr>
          <w:p w:rsidR="007A11C5" w:rsidRPr="009872BE" w:rsidRDefault="007A11C5" w:rsidP="007A11C5">
            <w:pPr>
              <w:pStyle w:val="NoSpacing"/>
              <w:spacing w:line="276" w:lineRule="auto"/>
              <w:rPr>
                <w:b/>
                <w:bCs/>
              </w:rPr>
            </w:pPr>
            <w:r w:rsidRPr="009872BE">
              <w:t>Define degrees of freedom.</w:t>
            </w:r>
          </w:p>
        </w:tc>
        <w:tc>
          <w:tcPr>
            <w:tcW w:w="351" w:type="pct"/>
            <w:gridSpan w:val="2"/>
            <w:vAlign w:val="center"/>
          </w:tcPr>
          <w:p w:rsidR="007A11C5" w:rsidRPr="009872BE" w:rsidRDefault="007A11C5" w:rsidP="007A11C5">
            <w:pPr>
              <w:spacing w:line="276" w:lineRule="auto"/>
              <w:jc w:val="center"/>
            </w:pPr>
            <w:r w:rsidRPr="009872BE">
              <w:t>CO1</w:t>
            </w:r>
          </w:p>
        </w:tc>
        <w:tc>
          <w:tcPr>
            <w:tcW w:w="272" w:type="pct"/>
            <w:gridSpan w:val="2"/>
            <w:vAlign w:val="center"/>
          </w:tcPr>
          <w:p w:rsidR="007A11C5" w:rsidRPr="009872BE" w:rsidRDefault="007A11C5" w:rsidP="007A11C5">
            <w:pPr>
              <w:spacing w:line="276" w:lineRule="auto"/>
              <w:jc w:val="center"/>
            </w:pPr>
            <w:r w:rsidRPr="009872BE">
              <w:t>R</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262"/>
        </w:trPr>
        <w:tc>
          <w:tcPr>
            <w:tcW w:w="324" w:type="pct"/>
            <w:vAlign w:val="bottom"/>
          </w:tcPr>
          <w:p w:rsidR="007A11C5" w:rsidRPr="009872BE" w:rsidRDefault="007A11C5" w:rsidP="007A11C5">
            <w:pPr>
              <w:jc w:val="center"/>
            </w:pPr>
            <w:r w:rsidRPr="009872BE">
              <w:t>8.</w:t>
            </w:r>
          </w:p>
        </w:tc>
        <w:tc>
          <w:tcPr>
            <w:tcW w:w="3596" w:type="pct"/>
            <w:gridSpan w:val="2"/>
            <w:vAlign w:val="bottom"/>
          </w:tcPr>
          <w:p w:rsidR="007A11C5" w:rsidRPr="009872BE" w:rsidRDefault="007A11C5" w:rsidP="007A11C5">
            <w:pPr>
              <w:pStyle w:val="NoSpacing"/>
              <w:spacing w:line="276" w:lineRule="auto"/>
              <w:rPr>
                <w:bCs/>
              </w:rPr>
            </w:pPr>
            <w:r w:rsidRPr="009872BE">
              <w:rPr>
                <w:bCs/>
              </w:rPr>
              <w:t>Write the expression of the stiffness matrix for 1D link element.</w:t>
            </w:r>
          </w:p>
        </w:tc>
        <w:tc>
          <w:tcPr>
            <w:tcW w:w="351" w:type="pct"/>
            <w:gridSpan w:val="2"/>
            <w:vAlign w:val="center"/>
          </w:tcPr>
          <w:p w:rsidR="007A11C5" w:rsidRPr="009872BE" w:rsidRDefault="007A11C5" w:rsidP="007A11C5">
            <w:pPr>
              <w:spacing w:line="276" w:lineRule="auto"/>
              <w:jc w:val="center"/>
            </w:pPr>
            <w:r w:rsidRPr="009872BE">
              <w:t>CO2</w:t>
            </w:r>
          </w:p>
        </w:tc>
        <w:tc>
          <w:tcPr>
            <w:tcW w:w="272" w:type="pct"/>
            <w:gridSpan w:val="2"/>
            <w:vAlign w:val="center"/>
          </w:tcPr>
          <w:p w:rsidR="007A11C5" w:rsidRPr="009872BE" w:rsidRDefault="007A11C5" w:rsidP="007A11C5">
            <w:pPr>
              <w:spacing w:line="276" w:lineRule="auto"/>
              <w:jc w:val="center"/>
            </w:pPr>
            <w:r w:rsidRPr="009872BE">
              <w:t>A</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262"/>
        </w:trPr>
        <w:tc>
          <w:tcPr>
            <w:tcW w:w="324" w:type="pct"/>
            <w:vAlign w:val="bottom"/>
          </w:tcPr>
          <w:p w:rsidR="007A11C5" w:rsidRPr="009872BE" w:rsidRDefault="007A11C5" w:rsidP="007A11C5">
            <w:pPr>
              <w:jc w:val="center"/>
            </w:pPr>
            <w:r w:rsidRPr="009872BE">
              <w:t>9.</w:t>
            </w:r>
          </w:p>
        </w:tc>
        <w:tc>
          <w:tcPr>
            <w:tcW w:w="3596" w:type="pct"/>
            <w:gridSpan w:val="2"/>
            <w:vAlign w:val="bottom"/>
          </w:tcPr>
          <w:p w:rsidR="007A11C5" w:rsidRPr="009872BE" w:rsidRDefault="007A11C5" w:rsidP="007A11C5">
            <w:pPr>
              <w:pStyle w:val="NoSpacing"/>
              <w:spacing w:line="276" w:lineRule="auto"/>
              <w:rPr>
                <w:b/>
                <w:bCs/>
              </w:rPr>
            </w:pPr>
            <w:r w:rsidRPr="009872BE">
              <w:t>Classify the types of boundary condition in FEA.</w:t>
            </w:r>
          </w:p>
        </w:tc>
        <w:tc>
          <w:tcPr>
            <w:tcW w:w="351" w:type="pct"/>
            <w:gridSpan w:val="2"/>
            <w:vAlign w:val="center"/>
          </w:tcPr>
          <w:p w:rsidR="007A11C5" w:rsidRPr="009872BE" w:rsidRDefault="007A11C5" w:rsidP="007A11C5">
            <w:pPr>
              <w:spacing w:line="276" w:lineRule="auto"/>
              <w:jc w:val="center"/>
            </w:pPr>
            <w:r w:rsidRPr="009872BE">
              <w:t>CO3</w:t>
            </w:r>
          </w:p>
        </w:tc>
        <w:tc>
          <w:tcPr>
            <w:tcW w:w="272" w:type="pct"/>
            <w:gridSpan w:val="2"/>
            <w:vAlign w:val="center"/>
          </w:tcPr>
          <w:p w:rsidR="007A11C5" w:rsidRPr="009872BE" w:rsidRDefault="007A11C5" w:rsidP="007A11C5">
            <w:pPr>
              <w:spacing w:line="276" w:lineRule="auto"/>
              <w:jc w:val="center"/>
            </w:pPr>
            <w:r w:rsidRPr="009872BE">
              <w:t>U</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343"/>
        </w:trPr>
        <w:tc>
          <w:tcPr>
            <w:tcW w:w="324" w:type="pct"/>
            <w:vAlign w:val="bottom"/>
          </w:tcPr>
          <w:p w:rsidR="007A11C5" w:rsidRPr="009872BE" w:rsidRDefault="007A11C5" w:rsidP="007A11C5">
            <w:pPr>
              <w:jc w:val="center"/>
            </w:pPr>
            <w:r w:rsidRPr="009872BE">
              <w:t>10.</w:t>
            </w:r>
          </w:p>
        </w:tc>
        <w:tc>
          <w:tcPr>
            <w:tcW w:w="3596" w:type="pct"/>
            <w:gridSpan w:val="2"/>
            <w:vAlign w:val="bottom"/>
          </w:tcPr>
          <w:p w:rsidR="007A11C5" w:rsidRPr="009872BE" w:rsidRDefault="007A11C5" w:rsidP="007A11C5">
            <w:pPr>
              <w:spacing w:line="276" w:lineRule="auto"/>
            </w:pPr>
            <w:r w:rsidRPr="009872BE">
              <w:t>Write the general stiffness matrix for 1-D heat transfer in a fin.</w:t>
            </w:r>
          </w:p>
        </w:tc>
        <w:tc>
          <w:tcPr>
            <w:tcW w:w="351" w:type="pct"/>
            <w:gridSpan w:val="2"/>
            <w:vAlign w:val="center"/>
          </w:tcPr>
          <w:p w:rsidR="007A11C5" w:rsidRPr="009872BE" w:rsidRDefault="007A11C5" w:rsidP="007A11C5">
            <w:pPr>
              <w:spacing w:line="276" w:lineRule="auto"/>
              <w:jc w:val="center"/>
            </w:pPr>
            <w:r w:rsidRPr="009872BE">
              <w:t>CO5</w:t>
            </w:r>
          </w:p>
        </w:tc>
        <w:tc>
          <w:tcPr>
            <w:tcW w:w="272" w:type="pct"/>
            <w:gridSpan w:val="2"/>
            <w:vAlign w:val="center"/>
          </w:tcPr>
          <w:p w:rsidR="007A11C5" w:rsidRPr="009872BE" w:rsidRDefault="007A11C5" w:rsidP="007A11C5">
            <w:pPr>
              <w:spacing w:line="276" w:lineRule="auto"/>
              <w:jc w:val="center"/>
            </w:pPr>
            <w:r w:rsidRPr="009872BE">
              <w:t>A</w:t>
            </w:r>
          </w:p>
        </w:tc>
        <w:tc>
          <w:tcPr>
            <w:tcW w:w="450" w:type="pct"/>
            <w:gridSpan w:val="2"/>
            <w:vAlign w:val="center"/>
          </w:tcPr>
          <w:p w:rsidR="007A11C5" w:rsidRPr="009872BE" w:rsidRDefault="007A11C5" w:rsidP="007A11C5">
            <w:pPr>
              <w:spacing w:line="276" w:lineRule="auto"/>
              <w:jc w:val="center"/>
            </w:pPr>
            <w:r w:rsidRPr="009872BE">
              <w:t>1</w:t>
            </w:r>
          </w:p>
        </w:tc>
      </w:tr>
      <w:tr w:rsidR="007A11C5" w:rsidRPr="009872BE" w:rsidTr="007A11C5">
        <w:trPr>
          <w:gridAfter w:val="1"/>
          <w:wAfter w:w="7" w:type="pct"/>
          <w:trHeight w:val="552"/>
        </w:trPr>
        <w:tc>
          <w:tcPr>
            <w:tcW w:w="4993" w:type="pct"/>
            <w:gridSpan w:val="9"/>
            <w:vAlign w:val="center"/>
          </w:tcPr>
          <w:p w:rsidR="007A11C5" w:rsidRPr="009872BE" w:rsidRDefault="007A11C5" w:rsidP="007A11C5">
            <w:pPr>
              <w:jc w:val="center"/>
              <w:rPr>
                <w:b/>
                <w:u w:val="single"/>
              </w:rPr>
            </w:pPr>
            <w:r w:rsidRPr="009872BE">
              <w:rPr>
                <w:b/>
                <w:u w:val="single"/>
              </w:rPr>
              <w:t>PART – B (6 X 3 = 18 MARKS)</w:t>
            </w:r>
          </w:p>
        </w:tc>
      </w:tr>
      <w:tr w:rsidR="007A11C5" w:rsidRPr="009872BE" w:rsidTr="007A11C5">
        <w:trPr>
          <w:gridAfter w:val="1"/>
          <w:wAfter w:w="7" w:type="pct"/>
          <w:trHeight w:val="244"/>
        </w:trPr>
        <w:tc>
          <w:tcPr>
            <w:tcW w:w="324" w:type="pct"/>
          </w:tcPr>
          <w:p w:rsidR="007A11C5" w:rsidRPr="009872BE" w:rsidRDefault="007A11C5" w:rsidP="007A11C5">
            <w:pPr>
              <w:jc w:val="center"/>
            </w:pPr>
            <w:r w:rsidRPr="009872BE">
              <w:t>11.</w:t>
            </w:r>
          </w:p>
        </w:tc>
        <w:tc>
          <w:tcPr>
            <w:tcW w:w="3596" w:type="pct"/>
            <w:gridSpan w:val="2"/>
            <w:vAlign w:val="center"/>
          </w:tcPr>
          <w:p w:rsidR="007A11C5" w:rsidRPr="009872BE" w:rsidRDefault="007A11C5" w:rsidP="007A11C5">
            <w:pPr>
              <w:spacing w:line="276" w:lineRule="auto"/>
            </w:pPr>
            <w:r w:rsidRPr="009872BE">
              <w:t>Write the steps involved in the weighted residual method.</w:t>
            </w:r>
          </w:p>
        </w:tc>
        <w:tc>
          <w:tcPr>
            <w:tcW w:w="351" w:type="pct"/>
            <w:gridSpan w:val="2"/>
            <w:vAlign w:val="center"/>
          </w:tcPr>
          <w:p w:rsidR="007A11C5" w:rsidRPr="009872BE" w:rsidRDefault="007A11C5" w:rsidP="007A11C5">
            <w:pPr>
              <w:jc w:val="center"/>
            </w:pPr>
            <w:r w:rsidRPr="009872BE">
              <w:t>CO2</w:t>
            </w:r>
          </w:p>
        </w:tc>
        <w:tc>
          <w:tcPr>
            <w:tcW w:w="272" w:type="pct"/>
            <w:gridSpan w:val="2"/>
            <w:vAlign w:val="center"/>
          </w:tcPr>
          <w:p w:rsidR="007A11C5" w:rsidRPr="009872BE" w:rsidRDefault="007A11C5" w:rsidP="007A11C5">
            <w:pPr>
              <w:jc w:val="center"/>
            </w:pPr>
            <w:r w:rsidRPr="009872BE">
              <w:t>A</w:t>
            </w:r>
          </w:p>
        </w:tc>
        <w:tc>
          <w:tcPr>
            <w:tcW w:w="450" w:type="pct"/>
            <w:gridSpan w:val="2"/>
            <w:vAlign w:val="center"/>
          </w:tcPr>
          <w:p w:rsidR="007A11C5" w:rsidRPr="009872BE" w:rsidRDefault="007A11C5" w:rsidP="007A11C5">
            <w:pPr>
              <w:jc w:val="center"/>
            </w:pPr>
            <w:r w:rsidRPr="009872BE">
              <w:t>3</w:t>
            </w:r>
          </w:p>
        </w:tc>
      </w:tr>
      <w:tr w:rsidR="007A11C5" w:rsidRPr="009872BE" w:rsidTr="007A11C5">
        <w:trPr>
          <w:gridAfter w:val="1"/>
          <w:wAfter w:w="7" w:type="pct"/>
          <w:trHeight w:val="181"/>
        </w:trPr>
        <w:tc>
          <w:tcPr>
            <w:tcW w:w="324" w:type="pct"/>
          </w:tcPr>
          <w:p w:rsidR="007A11C5" w:rsidRPr="009872BE" w:rsidRDefault="007A11C5" w:rsidP="007A11C5">
            <w:pPr>
              <w:jc w:val="center"/>
            </w:pPr>
            <w:r w:rsidRPr="009872BE">
              <w:t>12.</w:t>
            </w:r>
          </w:p>
        </w:tc>
        <w:tc>
          <w:tcPr>
            <w:tcW w:w="3596" w:type="pct"/>
            <w:gridSpan w:val="2"/>
            <w:vAlign w:val="center"/>
          </w:tcPr>
          <w:p w:rsidR="007A11C5" w:rsidRPr="009872BE" w:rsidRDefault="007A11C5" w:rsidP="007A11C5">
            <w:pPr>
              <w:spacing w:line="276" w:lineRule="auto"/>
            </w:pPr>
            <w:r w:rsidRPr="009872BE">
              <w:t>Write the properties of stiffness matrix.</w:t>
            </w:r>
          </w:p>
        </w:tc>
        <w:tc>
          <w:tcPr>
            <w:tcW w:w="351" w:type="pct"/>
            <w:gridSpan w:val="2"/>
            <w:vAlign w:val="center"/>
          </w:tcPr>
          <w:p w:rsidR="007A11C5" w:rsidRPr="009872BE" w:rsidRDefault="007A11C5" w:rsidP="007A11C5">
            <w:pPr>
              <w:jc w:val="center"/>
            </w:pPr>
            <w:r w:rsidRPr="009872BE">
              <w:t>CO2</w:t>
            </w:r>
          </w:p>
        </w:tc>
        <w:tc>
          <w:tcPr>
            <w:tcW w:w="272" w:type="pct"/>
            <w:gridSpan w:val="2"/>
            <w:vAlign w:val="center"/>
          </w:tcPr>
          <w:p w:rsidR="007A11C5" w:rsidRPr="009872BE" w:rsidRDefault="007A11C5" w:rsidP="007A11C5">
            <w:pPr>
              <w:jc w:val="center"/>
            </w:pPr>
            <w:r w:rsidRPr="009872BE">
              <w:t>A</w:t>
            </w:r>
          </w:p>
        </w:tc>
        <w:tc>
          <w:tcPr>
            <w:tcW w:w="450" w:type="pct"/>
            <w:gridSpan w:val="2"/>
            <w:vAlign w:val="center"/>
          </w:tcPr>
          <w:p w:rsidR="007A11C5" w:rsidRPr="009872BE" w:rsidRDefault="007A11C5" w:rsidP="007A11C5">
            <w:pPr>
              <w:jc w:val="center"/>
            </w:pPr>
            <w:r w:rsidRPr="009872BE">
              <w:t>3</w:t>
            </w:r>
          </w:p>
        </w:tc>
      </w:tr>
      <w:tr w:rsidR="007A11C5" w:rsidRPr="009872BE" w:rsidTr="007A11C5">
        <w:trPr>
          <w:gridAfter w:val="1"/>
          <w:wAfter w:w="7" w:type="pct"/>
          <w:trHeight w:val="316"/>
        </w:trPr>
        <w:tc>
          <w:tcPr>
            <w:tcW w:w="324" w:type="pct"/>
          </w:tcPr>
          <w:p w:rsidR="007A11C5" w:rsidRPr="009872BE" w:rsidRDefault="007A11C5" w:rsidP="007A11C5">
            <w:pPr>
              <w:jc w:val="center"/>
            </w:pPr>
            <w:r w:rsidRPr="009872BE">
              <w:t>13.</w:t>
            </w:r>
          </w:p>
        </w:tc>
        <w:tc>
          <w:tcPr>
            <w:tcW w:w="3596" w:type="pct"/>
            <w:gridSpan w:val="2"/>
            <w:vAlign w:val="center"/>
          </w:tcPr>
          <w:p w:rsidR="007A11C5" w:rsidRPr="009872BE" w:rsidRDefault="007A11C5" w:rsidP="007A11C5">
            <w:r w:rsidRPr="009872BE">
              <w:t>Differentiate between static and dynamic analysis.</w:t>
            </w:r>
          </w:p>
        </w:tc>
        <w:tc>
          <w:tcPr>
            <w:tcW w:w="351" w:type="pct"/>
            <w:gridSpan w:val="2"/>
            <w:vAlign w:val="center"/>
          </w:tcPr>
          <w:p w:rsidR="007A11C5" w:rsidRPr="009872BE" w:rsidRDefault="007A11C5" w:rsidP="007A11C5">
            <w:pPr>
              <w:jc w:val="center"/>
            </w:pPr>
            <w:r w:rsidRPr="009872BE">
              <w:t>CO6</w:t>
            </w:r>
          </w:p>
        </w:tc>
        <w:tc>
          <w:tcPr>
            <w:tcW w:w="272" w:type="pct"/>
            <w:gridSpan w:val="2"/>
            <w:vAlign w:val="center"/>
          </w:tcPr>
          <w:p w:rsidR="007A11C5" w:rsidRPr="009872BE" w:rsidRDefault="007A11C5" w:rsidP="007A11C5">
            <w:pPr>
              <w:jc w:val="center"/>
            </w:pPr>
            <w:r w:rsidRPr="009872BE">
              <w:t>An</w:t>
            </w:r>
          </w:p>
        </w:tc>
        <w:tc>
          <w:tcPr>
            <w:tcW w:w="450" w:type="pct"/>
            <w:gridSpan w:val="2"/>
            <w:vAlign w:val="center"/>
          </w:tcPr>
          <w:p w:rsidR="007A11C5" w:rsidRPr="009872BE" w:rsidRDefault="007A11C5" w:rsidP="007A11C5">
            <w:pPr>
              <w:jc w:val="center"/>
            </w:pPr>
            <w:r w:rsidRPr="009872BE">
              <w:t>3</w:t>
            </w:r>
          </w:p>
        </w:tc>
      </w:tr>
      <w:tr w:rsidR="007A11C5" w:rsidRPr="009872BE" w:rsidTr="007A11C5">
        <w:trPr>
          <w:gridAfter w:val="1"/>
          <w:wAfter w:w="7" w:type="pct"/>
          <w:trHeight w:val="262"/>
        </w:trPr>
        <w:tc>
          <w:tcPr>
            <w:tcW w:w="324" w:type="pct"/>
          </w:tcPr>
          <w:p w:rsidR="007A11C5" w:rsidRPr="009872BE" w:rsidRDefault="007A11C5" w:rsidP="007A11C5">
            <w:pPr>
              <w:jc w:val="center"/>
            </w:pPr>
            <w:r w:rsidRPr="009872BE">
              <w:t>14.</w:t>
            </w:r>
          </w:p>
        </w:tc>
        <w:tc>
          <w:tcPr>
            <w:tcW w:w="3596" w:type="pct"/>
            <w:gridSpan w:val="2"/>
            <w:vAlign w:val="center"/>
          </w:tcPr>
          <w:p w:rsidR="007A11C5" w:rsidRPr="009872BE" w:rsidRDefault="007A11C5" w:rsidP="007A11C5">
            <w:pPr>
              <w:spacing w:line="276" w:lineRule="auto"/>
            </w:pPr>
            <w:r w:rsidRPr="009872BE">
              <w:t>Define plane stress analysis and specify an example for a plane stress problem.</w:t>
            </w:r>
          </w:p>
        </w:tc>
        <w:tc>
          <w:tcPr>
            <w:tcW w:w="351" w:type="pct"/>
            <w:gridSpan w:val="2"/>
            <w:vAlign w:val="center"/>
          </w:tcPr>
          <w:p w:rsidR="007A11C5" w:rsidRPr="009872BE" w:rsidRDefault="007A11C5" w:rsidP="007A11C5">
            <w:pPr>
              <w:jc w:val="center"/>
            </w:pPr>
            <w:r w:rsidRPr="009872BE">
              <w:t>CO5</w:t>
            </w:r>
          </w:p>
        </w:tc>
        <w:tc>
          <w:tcPr>
            <w:tcW w:w="272" w:type="pct"/>
            <w:gridSpan w:val="2"/>
            <w:vAlign w:val="center"/>
          </w:tcPr>
          <w:p w:rsidR="007A11C5" w:rsidRPr="009872BE" w:rsidRDefault="007A11C5" w:rsidP="007A11C5">
            <w:pPr>
              <w:jc w:val="center"/>
            </w:pPr>
            <w:r w:rsidRPr="009872BE">
              <w:t>R</w:t>
            </w:r>
          </w:p>
        </w:tc>
        <w:tc>
          <w:tcPr>
            <w:tcW w:w="450" w:type="pct"/>
            <w:gridSpan w:val="2"/>
            <w:vAlign w:val="center"/>
          </w:tcPr>
          <w:p w:rsidR="007A11C5" w:rsidRPr="009872BE" w:rsidRDefault="007A11C5" w:rsidP="007A11C5">
            <w:pPr>
              <w:jc w:val="center"/>
            </w:pPr>
            <w:r w:rsidRPr="009872BE">
              <w:t>3</w:t>
            </w:r>
          </w:p>
        </w:tc>
      </w:tr>
      <w:tr w:rsidR="007A11C5" w:rsidRPr="009872BE" w:rsidTr="007A11C5">
        <w:trPr>
          <w:gridAfter w:val="1"/>
          <w:wAfter w:w="7" w:type="pct"/>
          <w:trHeight w:val="217"/>
        </w:trPr>
        <w:tc>
          <w:tcPr>
            <w:tcW w:w="324" w:type="pct"/>
          </w:tcPr>
          <w:p w:rsidR="007A11C5" w:rsidRPr="009872BE" w:rsidRDefault="007A11C5" w:rsidP="007A11C5">
            <w:pPr>
              <w:jc w:val="center"/>
            </w:pPr>
            <w:r w:rsidRPr="009872BE">
              <w:t>15.</w:t>
            </w:r>
          </w:p>
        </w:tc>
        <w:tc>
          <w:tcPr>
            <w:tcW w:w="3596" w:type="pct"/>
            <w:gridSpan w:val="2"/>
            <w:vAlign w:val="center"/>
          </w:tcPr>
          <w:p w:rsidR="007A11C5" w:rsidRPr="009872BE" w:rsidRDefault="007A11C5" w:rsidP="007A11C5">
            <w:pPr>
              <w:spacing w:line="276" w:lineRule="auto"/>
            </w:pPr>
            <w:r w:rsidRPr="009872BE">
              <w:t>Write the purpose of the Grid Independence study.</w:t>
            </w:r>
          </w:p>
        </w:tc>
        <w:tc>
          <w:tcPr>
            <w:tcW w:w="351" w:type="pct"/>
            <w:gridSpan w:val="2"/>
            <w:vAlign w:val="center"/>
          </w:tcPr>
          <w:p w:rsidR="007A11C5" w:rsidRPr="009872BE" w:rsidRDefault="007A11C5" w:rsidP="007A11C5">
            <w:pPr>
              <w:jc w:val="center"/>
            </w:pPr>
            <w:r w:rsidRPr="009872BE">
              <w:t>CO1</w:t>
            </w:r>
          </w:p>
        </w:tc>
        <w:tc>
          <w:tcPr>
            <w:tcW w:w="272" w:type="pct"/>
            <w:gridSpan w:val="2"/>
            <w:vAlign w:val="center"/>
          </w:tcPr>
          <w:p w:rsidR="007A11C5" w:rsidRPr="009872BE" w:rsidRDefault="007A11C5" w:rsidP="007A11C5">
            <w:pPr>
              <w:jc w:val="center"/>
            </w:pPr>
            <w:r w:rsidRPr="009872BE">
              <w:t>A</w:t>
            </w:r>
          </w:p>
        </w:tc>
        <w:tc>
          <w:tcPr>
            <w:tcW w:w="450" w:type="pct"/>
            <w:gridSpan w:val="2"/>
            <w:vAlign w:val="center"/>
          </w:tcPr>
          <w:p w:rsidR="007A11C5" w:rsidRPr="009872BE" w:rsidRDefault="007A11C5" w:rsidP="007A11C5">
            <w:pPr>
              <w:jc w:val="center"/>
            </w:pPr>
            <w:r w:rsidRPr="009872BE">
              <w:t>3</w:t>
            </w:r>
          </w:p>
        </w:tc>
      </w:tr>
      <w:tr w:rsidR="007A11C5" w:rsidRPr="009872BE" w:rsidTr="007A11C5">
        <w:trPr>
          <w:gridAfter w:val="1"/>
          <w:wAfter w:w="7" w:type="pct"/>
          <w:trHeight w:val="280"/>
        </w:trPr>
        <w:tc>
          <w:tcPr>
            <w:tcW w:w="324" w:type="pct"/>
          </w:tcPr>
          <w:p w:rsidR="007A11C5" w:rsidRPr="009872BE" w:rsidRDefault="007A11C5" w:rsidP="007A11C5">
            <w:pPr>
              <w:jc w:val="center"/>
            </w:pPr>
            <w:r w:rsidRPr="009872BE">
              <w:t>16.</w:t>
            </w:r>
          </w:p>
        </w:tc>
        <w:tc>
          <w:tcPr>
            <w:tcW w:w="3596" w:type="pct"/>
            <w:gridSpan w:val="2"/>
            <w:vAlign w:val="center"/>
          </w:tcPr>
          <w:p w:rsidR="007A11C5" w:rsidRPr="009872BE" w:rsidRDefault="007A11C5" w:rsidP="007A11C5">
            <w:pPr>
              <w:spacing w:line="276" w:lineRule="auto"/>
            </w:pPr>
            <w:r w:rsidRPr="009872BE">
              <w:t>Differentiate between local, global, and natural coordinate systems.</w:t>
            </w:r>
          </w:p>
        </w:tc>
        <w:tc>
          <w:tcPr>
            <w:tcW w:w="351" w:type="pct"/>
            <w:gridSpan w:val="2"/>
            <w:vAlign w:val="center"/>
          </w:tcPr>
          <w:p w:rsidR="007A11C5" w:rsidRPr="009872BE" w:rsidRDefault="007A11C5" w:rsidP="007A11C5">
            <w:pPr>
              <w:jc w:val="center"/>
            </w:pPr>
            <w:r w:rsidRPr="009872BE">
              <w:t>CO3</w:t>
            </w:r>
          </w:p>
        </w:tc>
        <w:tc>
          <w:tcPr>
            <w:tcW w:w="272" w:type="pct"/>
            <w:gridSpan w:val="2"/>
            <w:vAlign w:val="center"/>
          </w:tcPr>
          <w:p w:rsidR="007A11C5" w:rsidRPr="009872BE" w:rsidRDefault="007A11C5" w:rsidP="007A11C5">
            <w:pPr>
              <w:jc w:val="center"/>
            </w:pPr>
            <w:r w:rsidRPr="009872BE">
              <w:t>An</w:t>
            </w:r>
          </w:p>
        </w:tc>
        <w:tc>
          <w:tcPr>
            <w:tcW w:w="450" w:type="pct"/>
            <w:gridSpan w:val="2"/>
            <w:vAlign w:val="center"/>
          </w:tcPr>
          <w:p w:rsidR="007A11C5" w:rsidRPr="009872BE" w:rsidRDefault="007A11C5" w:rsidP="007A11C5">
            <w:pPr>
              <w:jc w:val="center"/>
            </w:pPr>
            <w:r w:rsidRPr="009872BE">
              <w:t>3</w:t>
            </w:r>
          </w:p>
        </w:tc>
      </w:tr>
      <w:tr w:rsidR="007A11C5" w:rsidRPr="009872BE" w:rsidTr="007A11C5">
        <w:trPr>
          <w:gridAfter w:val="1"/>
          <w:wAfter w:w="7" w:type="pct"/>
          <w:trHeight w:val="552"/>
        </w:trPr>
        <w:tc>
          <w:tcPr>
            <w:tcW w:w="4993" w:type="pct"/>
            <w:gridSpan w:val="9"/>
          </w:tcPr>
          <w:p w:rsidR="007A11C5" w:rsidRPr="009872BE" w:rsidRDefault="007A11C5" w:rsidP="007A11C5">
            <w:pPr>
              <w:jc w:val="center"/>
              <w:rPr>
                <w:b/>
                <w:u w:val="single"/>
              </w:rPr>
            </w:pPr>
            <w:r w:rsidRPr="009872BE">
              <w:rPr>
                <w:b/>
                <w:u w:val="single"/>
              </w:rPr>
              <w:t>PART – C (6 X 12 = 72 MARKS)</w:t>
            </w:r>
          </w:p>
          <w:p w:rsidR="007A11C5" w:rsidRPr="009872BE" w:rsidRDefault="007A11C5" w:rsidP="007A11C5">
            <w:pPr>
              <w:jc w:val="center"/>
              <w:rPr>
                <w:b/>
              </w:rPr>
            </w:pPr>
            <w:r w:rsidRPr="009872BE">
              <w:rPr>
                <w:b/>
              </w:rPr>
              <w:t>(Answer any five Questions from Q.No 17 to 23, Q.No 24 is Compulsory)</w:t>
            </w:r>
          </w:p>
        </w:tc>
      </w:tr>
      <w:tr w:rsidR="007A11C5" w:rsidRPr="009872BE" w:rsidTr="007A11C5">
        <w:trPr>
          <w:trHeight w:val="280"/>
        </w:trPr>
        <w:tc>
          <w:tcPr>
            <w:tcW w:w="324" w:type="pct"/>
          </w:tcPr>
          <w:p w:rsidR="007A11C5" w:rsidRPr="009872BE" w:rsidRDefault="007A11C5" w:rsidP="007A11C5">
            <w:pPr>
              <w:jc w:val="center"/>
            </w:pPr>
            <w:r w:rsidRPr="009872BE">
              <w:t>17.</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pPr>
              <w:jc w:val="both"/>
            </w:pPr>
            <w:r w:rsidRPr="009872BE">
              <w:t>Explain the discretization process in finite element analysis.</w:t>
            </w:r>
          </w:p>
        </w:tc>
        <w:tc>
          <w:tcPr>
            <w:tcW w:w="351" w:type="pct"/>
            <w:gridSpan w:val="2"/>
          </w:tcPr>
          <w:p w:rsidR="007A11C5" w:rsidRPr="009872BE" w:rsidRDefault="007A11C5" w:rsidP="007A11C5">
            <w:pPr>
              <w:jc w:val="center"/>
            </w:pPr>
            <w:r w:rsidRPr="009872BE">
              <w:t>CO1</w:t>
            </w:r>
          </w:p>
        </w:tc>
        <w:tc>
          <w:tcPr>
            <w:tcW w:w="272" w:type="pct"/>
            <w:gridSpan w:val="2"/>
          </w:tcPr>
          <w:p w:rsidR="007A11C5" w:rsidRPr="009872BE" w:rsidRDefault="007A11C5" w:rsidP="007A11C5">
            <w:pPr>
              <w:jc w:val="center"/>
            </w:pPr>
            <w:r w:rsidRPr="009872BE">
              <w:t>An</w:t>
            </w:r>
          </w:p>
        </w:tc>
        <w:tc>
          <w:tcPr>
            <w:tcW w:w="450" w:type="pct"/>
            <w:gridSpan w:val="2"/>
          </w:tcPr>
          <w:p w:rsidR="007A11C5" w:rsidRPr="009872BE" w:rsidRDefault="007A11C5" w:rsidP="007A11C5">
            <w:pPr>
              <w:jc w:val="center"/>
            </w:pPr>
            <w:r w:rsidRPr="009872BE">
              <w:t>6</w:t>
            </w:r>
          </w:p>
        </w:tc>
      </w:tr>
      <w:tr w:rsidR="007A11C5" w:rsidRPr="009872BE" w:rsidTr="007A11C5">
        <w:trPr>
          <w:trHeight w:val="262"/>
        </w:trPr>
        <w:tc>
          <w:tcPr>
            <w:tcW w:w="324" w:type="pct"/>
          </w:tcPr>
          <w:p w:rsidR="007A11C5" w:rsidRPr="009872BE" w:rsidRDefault="007A11C5" w:rsidP="007A11C5">
            <w:pPr>
              <w:jc w:val="center"/>
            </w:pPr>
          </w:p>
        </w:tc>
        <w:tc>
          <w:tcPr>
            <w:tcW w:w="205" w:type="pct"/>
          </w:tcPr>
          <w:p w:rsidR="007A11C5" w:rsidRPr="009872BE" w:rsidRDefault="007A11C5" w:rsidP="007A11C5">
            <w:pPr>
              <w:jc w:val="center"/>
            </w:pPr>
            <w:r w:rsidRPr="009872BE">
              <w:t>b</w:t>
            </w:r>
          </w:p>
        </w:tc>
        <w:tc>
          <w:tcPr>
            <w:tcW w:w="3398" w:type="pct"/>
            <w:gridSpan w:val="2"/>
          </w:tcPr>
          <w:p w:rsidR="007A11C5" w:rsidRPr="009872BE" w:rsidRDefault="007A11C5" w:rsidP="007A11C5">
            <w:pPr>
              <w:jc w:val="both"/>
            </w:pPr>
            <w:r w:rsidRPr="009872BE">
              <w:t>Discuss convergence requirements with examples.</w:t>
            </w:r>
          </w:p>
        </w:tc>
        <w:tc>
          <w:tcPr>
            <w:tcW w:w="351" w:type="pct"/>
            <w:gridSpan w:val="2"/>
          </w:tcPr>
          <w:p w:rsidR="007A11C5" w:rsidRPr="009872BE" w:rsidRDefault="007A11C5" w:rsidP="007A11C5">
            <w:pPr>
              <w:jc w:val="center"/>
            </w:pPr>
            <w:r w:rsidRPr="009872BE">
              <w:t>CO1</w:t>
            </w:r>
          </w:p>
        </w:tc>
        <w:tc>
          <w:tcPr>
            <w:tcW w:w="272" w:type="pct"/>
            <w:gridSpan w:val="2"/>
          </w:tcPr>
          <w:p w:rsidR="007A11C5" w:rsidRPr="009872BE" w:rsidRDefault="007A11C5" w:rsidP="007A11C5">
            <w:pPr>
              <w:jc w:val="center"/>
            </w:pPr>
            <w:r w:rsidRPr="009872BE">
              <w:t>U</w:t>
            </w:r>
          </w:p>
        </w:tc>
        <w:tc>
          <w:tcPr>
            <w:tcW w:w="450" w:type="pct"/>
            <w:gridSpan w:val="2"/>
          </w:tcPr>
          <w:p w:rsidR="007A11C5" w:rsidRPr="009872BE" w:rsidRDefault="007A11C5" w:rsidP="007A11C5">
            <w:pPr>
              <w:jc w:val="center"/>
            </w:pPr>
            <w:r w:rsidRPr="009872BE">
              <w:t>6</w:t>
            </w:r>
          </w:p>
        </w:tc>
      </w:tr>
      <w:tr w:rsidR="007A11C5" w:rsidRPr="009872BE" w:rsidTr="007A11C5">
        <w:trPr>
          <w:trHeight w:val="58"/>
        </w:trPr>
        <w:tc>
          <w:tcPr>
            <w:tcW w:w="324" w:type="pct"/>
          </w:tcPr>
          <w:p w:rsidR="007A11C5" w:rsidRPr="009872BE" w:rsidRDefault="007A11C5" w:rsidP="007A11C5">
            <w:pPr>
              <w:jc w:val="center"/>
            </w:pPr>
          </w:p>
        </w:tc>
        <w:tc>
          <w:tcPr>
            <w:tcW w:w="205" w:type="pct"/>
          </w:tcPr>
          <w:p w:rsidR="007A11C5" w:rsidRPr="009872BE" w:rsidRDefault="007A11C5" w:rsidP="007A11C5">
            <w:pPr>
              <w:jc w:val="center"/>
            </w:pPr>
          </w:p>
        </w:tc>
        <w:tc>
          <w:tcPr>
            <w:tcW w:w="3398" w:type="pct"/>
            <w:gridSpan w:val="2"/>
          </w:tcPr>
          <w:p w:rsidR="007A11C5" w:rsidRPr="009872BE" w:rsidRDefault="007A11C5" w:rsidP="007A11C5">
            <w:pPr>
              <w:jc w:val="center"/>
            </w:pPr>
          </w:p>
        </w:tc>
        <w:tc>
          <w:tcPr>
            <w:tcW w:w="351" w:type="pct"/>
            <w:gridSpan w:val="2"/>
          </w:tcPr>
          <w:p w:rsidR="007A11C5" w:rsidRPr="009872BE" w:rsidRDefault="007A11C5" w:rsidP="007A11C5">
            <w:pPr>
              <w:jc w:val="center"/>
            </w:pPr>
          </w:p>
        </w:tc>
        <w:tc>
          <w:tcPr>
            <w:tcW w:w="272" w:type="pct"/>
            <w:gridSpan w:val="2"/>
          </w:tcPr>
          <w:p w:rsidR="007A11C5" w:rsidRPr="009872BE" w:rsidRDefault="007A11C5" w:rsidP="007A11C5">
            <w:pPr>
              <w:jc w:val="center"/>
            </w:pPr>
          </w:p>
        </w:tc>
        <w:tc>
          <w:tcPr>
            <w:tcW w:w="450" w:type="pct"/>
            <w:gridSpan w:val="2"/>
          </w:tcPr>
          <w:p w:rsidR="007A11C5" w:rsidRPr="009872BE" w:rsidRDefault="007A11C5" w:rsidP="007A11C5">
            <w:pPr>
              <w:jc w:val="center"/>
            </w:pPr>
          </w:p>
        </w:tc>
      </w:tr>
      <w:tr w:rsidR="007A11C5" w:rsidRPr="009872BE" w:rsidTr="007A11C5">
        <w:trPr>
          <w:trHeight w:val="397"/>
        </w:trPr>
        <w:tc>
          <w:tcPr>
            <w:tcW w:w="324" w:type="pct"/>
          </w:tcPr>
          <w:p w:rsidR="007A11C5" w:rsidRPr="009872BE" w:rsidRDefault="007A11C5" w:rsidP="007A11C5">
            <w:pPr>
              <w:jc w:val="center"/>
            </w:pPr>
            <w:r w:rsidRPr="009872BE">
              <w:t>18.</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pPr>
              <w:jc w:val="both"/>
            </w:pPr>
            <w:r w:rsidRPr="009872BE">
              <w:t xml:space="preserve">Evaluate the elongation, strain and stresses for the stepped bar shown in Figure 1. </w:t>
            </w:r>
          </w:p>
          <w:p w:rsidR="007A11C5" w:rsidRPr="009872BE" w:rsidRDefault="007A11C5" w:rsidP="007A11C5">
            <w:pPr>
              <w:ind w:left="432" w:firstLine="3"/>
              <w:jc w:val="both"/>
              <w:rPr>
                <w:vertAlign w:val="superscript"/>
              </w:rPr>
            </w:pPr>
            <w:r w:rsidRPr="009872BE">
              <w:t>A</w:t>
            </w:r>
            <w:r w:rsidRPr="009872BE">
              <w:rPr>
                <w:vertAlign w:val="subscript"/>
              </w:rPr>
              <w:t>1</w:t>
            </w:r>
            <w:r w:rsidRPr="009872BE">
              <w:t>=20mm</w:t>
            </w:r>
            <w:r w:rsidRPr="009872BE">
              <w:rPr>
                <w:vertAlign w:val="superscript"/>
              </w:rPr>
              <w:t>2</w:t>
            </w:r>
            <w:r w:rsidRPr="009872BE">
              <w:rPr>
                <w:vertAlign w:val="superscript"/>
              </w:rPr>
              <w:tab/>
            </w:r>
            <w:r w:rsidRPr="009872BE">
              <w:rPr>
                <w:vertAlign w:val="superscript"/>
              </w:rPr>
              <w:tab/>
            </w:r>
            <w:r w:rsidRPr="009872BE">
              <w:rPr>
                <w:vertAlign w:val="superscript"/>
              </w:rPr>
              <w:tab/>
            </w:r>
            <w:r w:rsidRPr="009872BE">
              <w:tab/>
              <w:t>A</w:t>
            </w:r>
            <w:r w:rsidRPr="009872BE">
              <w:rPr>
                <w:vertAlign w:val="subscript"/>
              </w:rPr>
              <w:t>2</w:t>
            </w:r>
            <w:r w:rsidRPr="009872BE">
              <w:t>=10mm</w:t>
            </w:r>
            <w:r w:rsidRPr="009872BE">
              <w:rPr>
                <w:vertAlign w:val="superscript"/>
              </w:rPr>
              <w:t>2</w:t>
            </w:r>
          </w:p>
          <w:p w:rsidR="007A11C5" w:rsidRPr="009872BE" w:rsidRDefault="007A11C5" w:rsidP="007A11C5">
            <w:pPr>
              <w:ind w:left="432" w:firstLine="3"/>
              <w:jc w:val="both"/>
              <w:rPr>
                <w:vertAlign w:val="superscript"/>
              </w:rPr>
            </w:pPr>
            <w:r w:rsidRPr="009872BE">
              <w:t>E</w:t>
            </w:r>
            <w:r w:rsidRPr="009872BE">
              <w:rPr>
                <w:vertAlign w:val="subscript"/>
              </w:rPr>
              <w:t>1</w:t>
            </w:r>
            <w:r w:rsidRPr="009872BE">
              <w:t>=2x10</w:t>
            </w:r>
            <w:r w:rsidRPr="009872BE">
              <w:rPr>
                <w:vertAlign w:val="superscript"/>
              </w:rPr>
              <w:t>5</w:t>
            </w:r>
            <w:r w:rsidRPr="009872BE">
              <w:t>N/mm</w:t>
            </w:r>
            <w:r w:rsidRPr="009872BE">
              <w:rPr>
                <w:vertAlign w:val="superscript"/>
              </w:rPr>
              <w:t>2</w:t>
            </w:r>
            <w:r w:rsidRPr="009872BE">
              <w:tab/>
            </w:r>
            <w:r w:rsidRPr="009872BE">
              <w:tab/>
            </w:r>
            <w:r w:rsidRPr="009872BE">
              <w:tab/>
              <w:t xml:space="preserve">            E</w:t>
            </w:r>
            <w:r w:rsidRPr="009872BE">
              <w:rPr>
                <w:vertAlign w:val="subscript"/>
              </w:rPr>
              <w:t>2</w:t>
            </w:r>
            <w:r w:rsidRPr="009872BE">
              <w:t>=7x10</w:t>
            </w:r>
            <w:r w:rsidRPr="009872BE">
              <w:rPr>
                <w:vertAlign w:val="superscript"/>
              </w:rPr>
              <w:t>4</w:t>
            </w:r>
            <w:r w:rsidRPr="009872BE">
              <w:t>N/mm</w:t>
            </w:r>
            <w:r w:rsidRPr="009872BE">
              <w:rPr>
                <w:vertAlign w:val="superscript"/>
              </w:rPr>
              <w:t>2</w:t>
            </w:r>
          </w:p>
          <w:p w:rsidR="007A11C5" w:rsidRPr="009872BE" w:rsidRDefault="007A11C5" w:rsidP="007A11C5">
            <w:pPr>
              <w:ind w:left="432" w:firstLine="3"/>
              <w:jc w:val="both"/>
              <w:rPr>
                <w:vertAlign w:val="superscript"/>
              </w:rPr>
            </w:pPr>
          </w:p>
          <w:p w:rsidR="007A11C5" w:rsidRPr="009872BE" w:rsidRDefault="007A11C5" w:rsidP="007A11C5">
            <w:pPr>
              <w:ind w:left="432" w:firstLine="3"/>
              <w:jc w:val="both"/>
              <w:rPr>
                <w:vertAlign w:val="superscript"/>
              </w:rPr>
            </w:pPr>
          </w:p>
          <w:p w:rsidR="007A11C5" w:rsidRPr="009872BE" w:rsidRDefault="007A11C5" w:rsidP="007A11C5">
            <w:pPr>
              <w:ind w:left="432" w:firstLine="3"/>
              <w:jc w:val="both"/>
              <w:rPr>
                <w:vertAlign w:val="superscript"/>
              </w:rPr>
            </w:pPr>
            <w:r w:rsidRPr="009872BE">
              <w:rPr>
                <w:noProof/>
              </w:rPr>
              <w:lastRenderedPageBreak/>
              <w:pict>
                <v:group id="_x0000_s1070" style="position:absolute;left:0;text-align:left;margin-left:30.65pt;margin-top:-.2pt;width:277pt;height:76.7pt;z-index:251752448" coordorigin="1487,9705" coordsize="5540,1434">
                  <v:group id="_x0000_s1071" style="position:absolute;left:1487;top:9705;width:5540;height:1188" coordorigin="1487,9705" coordsize="5540,1188">
                    <v:group id="Group 24" o:spid="_x0000_s1072" style="position:absolute;left:1625;top:9878;width:2458;height:817" coordorigin="3604,10914" coordsize="271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AutoShape 25" o:spid="_x0000_s1073" type="#_x0000_t32" style="position:absolute;left:3604;top:10914;width:271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"/>
                      <v:shape id="AutoShape 26" o:spid="_x0000_s1074" type="#_x0000_t32" style="position:absolute;left:3604;top:11731;width:271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"/>
                      <v:shape id="AutoShape 27" o:spid="_x0000_s1075" type="#_x0000_t32" style="position:absolute;left:6323;top:10914;width:0;height:81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"/>
                    </v:group>
                    <v:group id="Group 28" o:spid="_x0000_s1076" style="position:absolute;left:1487;top:9705;width:138;height:1188" coordorigin="6372,15075" coordsize="145,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Group 29" o:spid="_x0000_s1077" style="position:absolute;left:6313;top:151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">
                        <v:shape id="AutoShape 30" o:spid="_x0000_s1078"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"/>
                        <v:shape id="AutoShape 31" o:spid="_x0000_s1079"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"/>
                        <v:shape id="AutoShape 32" o:spid="_x0000_s1080"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"/>
                        <v:shape id="AutoShape 33" o:spid="_x0000_s1081"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"/>
                        <v:shape id="AutoShape 34" o:spid="_x0000_s1082"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"/>
                        <v:shape id="AutoShape 35" o:spid="_x0000_s1083"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"/>
                      </v:group>
                      <v:group id="Group 36" o:spid="_x0000_s1084" style="position:absolute;left:6320;top:15378;width:247;height:128;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">
                        <v:shape id="AutoShape 37" o:spid="_x0000_s1085"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"/>
                        <v:shape id="AutoShape 38" o:spid="_x0000_s1086"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"/>
                        <v:shape id="AutoShape 39" o:spid="_x0000_s1087"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"/>
                        <v:shape id="AutoShape 40" o:spid="_x0000_s1088"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"/>
                        <v:shape id="AutoShape 41" o:spid="_x0000_s1089"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"/>
                        <v:shape id="AutoShape 42" o:spid="_x0000_s1090"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"/>
                      </v:group>
                      <v:group id="Group 43" o:spid="_x0000_s1091" style="position:absolute;left:6326;top:156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">
                        <v:shape id="AutoShape 44" o:spid="_x0000_s1092"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"/>
                        <v:shape id="AutoShape 45" o:spid="_x0000_s1093"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"/>
                        <v:shape id="AutoShape 46" o:spid="_x0000_s1094"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"/>
                        <v:shape id="AutoShape 47" o:spid="_x0000_s1095"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"/>
                        <v:shape id="AutoShape 48" o:spid="_x0000_s1096"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"/>
                        <v:shape id="AutoShape 49" o:spid="_x0000_s1097"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"/>
                      </v:group>
                      <v:group id="Group 50" o:spid="_x0000_s1098" style="position:absolute;left:6331;top:15856;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">
                        <v:shape id="AutoShape 51" o:spid="_x0000_s1099"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"/>
                        <v:shape id="AutoShape 52" o:spid="_x0000_s1100"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"/>
                        <v:shape id="AutoShape 53" o:spid="_x0000_s1101"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"/>
                        <v:shape id="AutoShape 54" o:spid="_x0000_s1102"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"/>
                        <v:shape id="AutoShape 55" o:spid="_x0000_s1103"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"/>
                        <v:shape id="AutoShape 56" o:spid="_x0000_s1104"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"/>
                      </v:group>
                    </v:group>
                    <v:group id="Group 57" o:spid="_x0000_s1105" style="position:absolute;left:4080;top:10001;width:1800;height:557" coordorigin="3604,10914" coordsize="271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AutoShape 58" o:spid="_x0000_s1106" type="#_x0000_t32" style="position:absolute;left:3604;top:10914;width:271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"/>
                      <v:shape id="AutoShape 59" o:spid="_x0000_s1107" type="#_x0000_t32" style="position:absolute;left:3604;top:11731;width:271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"/>
                      <v:shape id="AutoShape 60" o:spid="_x0000_s1108" type="#_x0000_t32" style="position:absolute;left:6323;top:10914;width:0;height:81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"/>
                    </v:group>
                    <v:shape id="Text Box 76" o:spid="_x0000_s1109" type="#_x0000_t202" style="position:absolute;left:1824;top:10103;width:2076;height:4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" filled="f" stroked="f">
                      <v:textbox style="mso-next-textbox:#Text Box 76">
                        <w:txbxContent>
                          <w:p w:rsidR="007A11C5" w:rsidRPr="00724B2F" w:rsidRDefault="007A11C5" w:rsidP="007A11C5">
                            <w:pPr>
                              <w:jc w:val="center"/>
                              <w:rPr>
                                <w:sz w:val="20"/>
                                <w:szCs w:val="20"/>
                              </w:rPr>
                            </w:pPr>
                            <w:r>
                              <w:rPr>
                                <w:sz w:val="20"/>
                                <w:szCs w:val="20"/>
                              </w:rPr>
                              <w:t>(1)</w:t>
                            </w:r>
                          </w:p>
                        </w:txbxContent>
                      </v:textbox>
                    </v:shape>
                    <v:shape id="Text Box 77" o:spid="_x0000_s1110" type="#_x0000_t202" style="position:absolute;left:4811;top:10071;width:1189;height:4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" filled="f" stroked="f">
                      <v:textbox style="mso-next-textbox:#Text Box 77">
                        <w:txbxContent>
                          <w:p w:rsidR="007A11C5" w:rsidRPr="00724B2F" w:rsidRDefault="007A11C5" w:rsidP="007A11C5">
                            <w:pPr>
                              <w:jc w:val="center"/>
                              <w:rPr>
                                <w:sz w:val="20"/>
                                <w:szCs w:val="20"/>
                              </w:rPr>
                            </w:pPr>
                            <w:r>
                              <w:rPr>
                                <w:sz w:val="20"/>
                                <w:szCs w:val="20"/>
                              </w:rPr>
                              <w:t xml:space="preserve">  (2)</w:t>
                            </w:r>
                          </w:p>
                        </w:txbxContent>
                      </v:textbox>
                    </v:shape>
                    <v:shape id="AutoShape 78" o:spid="_x0000_s1111" type="#_x0000_t32" style="position:absolute;left:4083;top:10244;width:438;height:1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">
                      <v:stroke endarrow="block"/>
                    </v:shape>
                    <v:shape id="Text Box 79" o:spid="_x0000_s1112" type="#_x0000_t202" style="position:absolute;left:4377;top:10070;width:850;height:3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" filled="f" stroked="f">
                      <v:textbox style="mso-next-textbox:#Text Box 79">
                        <w:txbxContent>
                          <w:p w:rsidR="007A11C5" w:rsidRPr="00724B2F" w:rsidRDefault="007A11C5" w:rsidP="007A11C5">
                            <w:pPr>
                              <w:jc w:val="center"/>
                              <w:rPr>
                                <w:sz w:val="20"/>
                                <w:szCs w:val="20"/>
                              </w:rPr>
                            </w:pPr>
                            <w:r>
                              <w:rPr>
                                <w:sz w:val="20"/>
                                <w:szCs w:val="20"/>
                              </w:rPr>
                              <w:t>20kN</w:t>
                            </w:r>
                          </w:p>
                        </w:txbxContent>
                      </v:textbox>
                    </v:shape>
                    <v:shape id="AutoShape 78" o:spid="_x0000_s1113" type="#_x0000_t32" style="position:absolute;left:5883;top:10244;width:438;height:1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">
                      <v:stroke endarrow="block"/>
                    </v:shape>
                    <v:shape id="Text Box 79" o:spid="_x0000_s1114" type="#_x0000_t202" style="position:absolute;left:6177;top:10070;width:850;height:3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" filled="f" stroked="f">
                      <v:textbox style="mso-next-textbox:#Text Box 79">
                        <w:txbxContent>
                          <w:p w:rsidR="007A11C5" w:rsidRPr="00724B2F" w:rsidRDefault="007A11C5" w:rsidP="007A11C5">
                            <w:pPr>
                              <w:jc w:val="center"/>
                              <w:rPr>
                                <w:sz w:val="20"/>
                                <w:szCs w:val="20"/>
                              </w:rPr>
                            </w:pPr>
                            <w:r>
                              <w:rPr>
                                <w:sz w:val="20"/>
                                <w:szCs w:val="20"/>
                              </w:rPr>
                              <w:t>5kN</w:t>
                            </w:r>
                          </w:p>
                        </w:txbxContent>
                      </v:textbox>
                    </v:shape>
                  </v:group>
                  <v:group id="_x0000_s1115" style="position:absolute;left:1626;top:10667;width:4257;height:472" coordorigin="1626,10667" coordsize="4257,472">
                    <v:group id="Group 72" o:spid="_x0000_s1116" style="position:absolute;left:2108;top:10667;width:3578;height:321" coordorigin="4387,11763" coordsize="3578,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shape id="Text Box 73" o:spid="_x0000_s1117" type="#_x0000_t202" style="position:absolute;left:4387;top:11763;width:1270;height:3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style="mso-next-textbox:#Text Box 73">
                          <w:txbxContent>
                            <w:p w:rsidR="007A11C5" w:rsidRPr="00724B2F" w:rsidRDefault="007A11C5" w:rsidP="007A11C5">
                              <w:pPr>
                                <w:jc w:val="center"/>
                                <w:rPr>
                                  <w:sz w:val="20"/>
                                  <w:szCs w:val="20"/>
                                </w:rPr>
                              </w:pPr>
                              <w:r>
                                <w:rPr>
                                  <w:sz w:val="20"/>
                                  <w:szCs w:val="20"/>
                                </w:rPr>
                                <w:t>800m</w:t>
                              </w:r>
                              <w:r w:rsidRPr="00724B2F">
                                <w:rPr>
                                  <w:sz w:val="20"/>
                                  <w:szCs w:val="20"/>
                                </w:rPr>
                                <w:t>m</w:t>
                              </w:r>
                            </w:p>
                          </w:txbxContent>
                        </v:textbox>
                      </v:shape>
                      <v:shape id="Text Box 74" o:spid="_x0000_s1118" type="#_x0000_t202" style="position:absolute;left:6695;top:11763;width:1270;height:3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" filled="f" stroked="f">
                        <v:textbox style="mso-next-textbox:#Text Box 74">
                          <w:txbxContent>
                            <w:p w:rsidR="007A11C5" w:rsidRPr="00724B2F" w:rsidRDefault="007A11C5" w:rsidP="007A11C5">
                              <w:pPr>
                                <w:jc w:val="center"/>
                                <w:rPr>
                                  <w:sz w:val="20"/>
                                  <w:szCs w:val="20"/>
                                </w:rPr>
                              </w:pPr>
                              <w:r>
                                <w:rPr>
                                  <w:sz w:val="20"/>
                                  <w:szCs w:val="20"/>
                                </w:rPr>
                                <w:t>500m</w:t>
                              </w:r>
                              <w:r w:rsidRPr="00724B2F">
                                <w:rPr>
                                  <w:sz w:val="20"/>
                                  <w:szCs w:val="20"/>
                                </w:rPr>
                                <w:t>m</w:t>
                              </w:r>
                            </w:p>
                          </w:txbxContent>
                        </v:textbox>
                      </v:shape>
                    </v:group>
                    <v:group id="Group 64" o:spid="_x0000_s1119" style="position:absolute;left:1626;top:10891;width:2457;height:248" coordorigin="3605,11927"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AutoShape 65" o:spid="_x0000_s1120" type="#_x0000_t32" style="position:absolute;left:3606;top:12042;width:27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" strokeweight="0">
                        <v:stroke startarrow="block" endarrow="block"/>
                      </v:shape>
                      <v:shape id="AutoShape 66" o:spid="_x0000_s1121" type="#_x0000_t32" style="position:absolute;left:6323;top:11927;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"/>
                      <v:shape id="AutoShape 67" o:spid="_x0000_s1122" type="#_x0000_t32" style="position:absolute;left:3605;top:11952;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"/>
                    </v:group>
                    <v:group id="Group 68" o:spid="_x0000_s1123" style="position:absolute;left:4083;top:10882;width:1800;height:166" coordorigin="3605,11927"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shape id="AutoShape 69" o:spid="_x0000_s1124" type="#_x0000_t32" style="position:absolute;left:3606;top:12042;width:27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" strokeweight="0">
                        <v:stroke startarrow="block" endarrow="block"/>
                      </v:shape>
                      <v:shape id="AutoShape 70" o:spid="_x0000_s1125" type="#_x0000_t32" style="position:absolute;left:6323;top:11927;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"/>
                      <v:shape id="AutoShape 71" o:spid="_x0000_s1126" type="#_x0000_t32" style="position:absolute;left:3605;top:11952;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"/>
                    </v:group>
                  </v:group>
                </v:group>
              </w:pict>
            </w:r>
          </w:p>
          <w:p w:rsidR="007A11C5" w:rsidRPr="009872BE" w:rsidRDefault="007A11C5" w:rsidP="007A11C5">
            <w:pPr>
              <w:ind w:left="432" w:firstLine="3"/>
              <w:jc w:val="both"/>
              <w:rPr>
                <w:vertAlign w:val="superscript"/>
              </w:rPr>
            </w:pPr>
          </w:p>
          <w:p w:rsidR="007A11C5" w:rsidRPr="009872BE" w:rsidRDefault="007A11C5" w:rsidP="007A11C5">
            <w:pPr>
              <w:ind w:left="432" w:firstLine="3"/>
              <w:jc w:val="both"/>
              <w:rPr>
                <w:vertAlign w:val="superscript"/>
              </w:rPr>
            </w:pPr>
          </w:p>
          <w:p w:rsidR="007A11C5" w:rsidRPr="009872BE" w:rsidRDefault="007A11C5" w:rsidP="007A11C5">
            <w:pPr>
              <w:ind w:left="432" w:firstLine="3"/>
              <w:jc w:val="both"/>
            </w:pPr>
            <w:r w:rsidRPr="009872BE">
              <w:tab/>
            </w:r>
          </w:p>
          <w:p w:rsidR="007A11C5" w:rsidRPr="009872BE" w:rsidRDefault="007A11C5" w:rsidP="007A11C5">
            <w:pPr>
              <w:jc w:val="both"/>
            </w:pPr>
            <w:r w:rsidRPr="009872BE">
              <w:t>Figure1</w:t>
            </w:r>
          </w:p>
        </w:tc>
        <w:tc>
          <w:tcPr>
            <w:tcW w:w="351" w:type="pct"/>
            <w:gridSpan w:val="2"/>
          </w:tcPr>
          <w:p w:rsidR="007A11C5" w:rsidRPr="009872BE" w:rsidRDefault="007A11C5" w:rsidP="007A11C5">
            <w:pPr>
              <w:jc w:val="center"/>
            </w:pPr>
            <w:r w:rsidRPr="009872BE">
              <w:lastRenderedPageBreak/>
              <w:t>CO5</w:t>
            </w:r>
          </w:p>
        </w:tc>
        <w:tc>
          <w:tcPr>
            <w:tcW w:w="272" w:type="pct"/>
            <w:gridSpan w:val="2"/>
          </w:tcPr>
          <w:p w:rsidR="007A11C5" w:rsidRPr="009872BE" w:rsidRDefault="007A11C5" w:rsidP="007A11C5">
            <w:pPr>
              <w:jc w:val="center"/>
            </w:pPr>
            <w:r w:rsidRPr="009872BE">
              <w:t>E</w:t>
            </w:r>
          </w:p>
        </w:tc>
        <w:tc>
          <w:tcPr>
            <w:tcW w:w="450" w:type="pct"/>
            <w:gridSpan w:val="2"/>
          </w:tcPr>
          <w:p w:rsidR="007A11C5" w:rsidRPr="009872BE" w:rsidRDefault="007A11C5" w:rsidP="007A11C5">
            <w:pPr>
              <w:jc w:val="center"/>
            </w:pPr>
            <w:r w:rsidRPr="009872BE">
              <w:t>12</w:t>
            </w:r>
          </w:p>
        </w:tc>
      </w:tr>
      <w:tr w:rsidR="007A11C5" w:rsidRPr="009872BE" w:rsidTr="007A11C5">
        <w:trPr>
          <w:trHeight w:val="397"/>
        </w:trPr>
        <w:tc>
          <w:tcPr>
            <w:tcW w:w="324" w:type="pct"/>
          </w:tcPr>
          <w:p w:rsidR="007A11C5" w:rsidRPr="009872BE" w:rsidRDefault="007A11C5" w:rsidP="007A11C5">
            <w:pPr>
              <w:jc w:val="center"/>
            </w:pPr>
          </w:p>
        </w:tc>
        <w:tc>
          <w:tcPr>
            <w:tcW w:w="205" w:type="pct"/>
          </w:tcPr>
          <w:p w:rsidR="007A11C5" w:rsidRPr="009872BE" w:rsidRDefault="007A11C5" w:rsidP="007A11C5">
            <w:pPr>
              <w:jc w:val="center"/>
            </w:pPr>
          </w:p>
        </w:tc>
        <w:tc>
          <w:tcPr>
            <w:tcW w:w="3398" w:type="pct"/>
            <w:gridSpan w:val="2"/>
          </w:tcPr>
          <w:p w:rsidR="007A11C5" w:rsidRPr="009872BE" w:rsidRDefault="007A11C5" w:rsidP="007A11C5">
            <w:pPr>
              <w:jc w:val="center"/>
            </w:pPr>
          </w:p>
        </w:tc>
        <w:tc>
          <w:tcPr>
            <w:tcW w:w="351" w:type="pct"/>
            <w:gridSpan w:val="2"/>
          </w:tcPr>
          <w:p w:rsidR="007A11C5" w:rsidRPr="009872BE" w:rsidRDefault="007A11C5" w:rsidP="007A11C5">
            <w:pPr>
              <w:jc w:val="center"/>
            </w:pPr>
          </w:p>
        </w:tc>
        <w:tc>
          <w:tcPr>
            <w:tcW w:w="272" w:type="pct"/>
            <w:gridSpan w:val="2"/>
          </w:tcPr>
          <w:p w:rsidR="007A11C5" w:rsidRPr="009872BE" w:rsidRDefault="007A11C5" w:rsidP="007A11C5">
            <w:pPr>
              <w:jc w:val="center"/>
            </w:pPr>
          </w:p>
        </w:tc>
        <w:tc>
          <w:tcPr>
            <w:tcW w:w="450" w:type="pct"/>
            <w:gridSpan w:val="2"/>
          </w:tcPr>
          <w:p w:rsidR="007A11C5" w:rsidRPr="009872BE" w:rsidRDefault="007A11C5" w:rsidP="007A11C5">
            <w:pPr>
              <w:jc w:val="center"/>
            </w:pPr>
          </w:p>
        </w:tc>
      </w:tr>
      <w:tr w:rsidR="007A11C5" w:rsidRPr="009872BE" w:rsidTr="007A11C5">
        <w:trPr>
          <w:trHeight w:val="397"/>
        </w:trPr>
        <w:tc>
          <w:tcPr>
            <w:tcW w:w="324" w:type="pct"/>
          </w:tcPr>
          <w:p w:rsidR="007A11C5" w:rsidRPr="009872BE" w:rsidRDefault="007A11C5" w:rsidP="007A11C5">
            <w:pPr>
              <w:jc w:val="center"/>
            </w:pPr>
            <w:r w:rsidRPr="009872BE">
              <w:t>19.</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r w:rsidRPr="009872BE">
              <w:t xml:space="preserve">Consider the differential equation for the problem as </w:t>
            </w:r>
            <w:r w:rsidRPr="009872BE">
              <w:rPr>
                <w:position w:val="-24"/>
              </w:rPr>
              <w:object w:dxaOrig="1320" w:dyaOrig="660">
                <v:shape id="_x0000_i1031" type="#_x0000_t75" style="width:66pt;height:33pt" o:ole="">
                  <v:imagedata r:id="rId50" o:title=""/>
                </v:shape>
                <o:OLEObject Type="Embed" ProgID="Equation.3" ShapeID="_x0000_i1031" DrawAspect="Content" ObjectID="_1768634409" r:id="rId51"/>
              </w:object>
            </w:r>
            <w:r w:rsidRPr="009872BE">
              <w:t xml:space="preserve">;   0 </w:t>
            </w:r>
            <w:r w:rsidRPr="009872BE">
              <w:sym w:font="Symbol" w:char="00A3"/>
            </w:r>
            <w:r w:rsidRPr="009872BE">
              <w:t xml:space="preserve">x </w:t>
            </w:r>
            <w:r w:rsidRPr="009872BE">
              <w:sym w:font="Symbol" w:char="00A3"/>
            </w:r>
            <w:r w:rsidRPr="009872BE">
              <w:t xml:space="preserve"> 10 ; with the boundary conditions  y (0) = 0 and y(10) = 0. Approximate function is y = ax (10 – x). Solve the problem and obtain a solution using Galerkin’s method, point collocation method, subdomain method, and least square method. Compare the solutions obtained using the weighted residual method with the exact solution</w:t>
            </w:r>
          </w:p>
        </w:tc>
        <w:tc>
          <w:tcPr>
            <w:tcW w:w="351" w:type="pct"/>
            <w:gridSpan w:val="2"/>
          </w:tcPr>
          <w:p w:rsidR="007A11C5" w:rsidRPr="009872BE" w:rsidRDefault="007A11C5" w:rsidP="007A11C5">
            <w:pPr>
              <w:jc w:val="center"/>
            </w:pPr>
            <w:r w:rsidRPr="009872BE">
              <w:t>CO3</w:t>
            </w:r>
          </w:p>
        </w:tc>
        <w:tc>
          <w:tcPr>
            <w:tcW w:w="272" w:type="pct"/>
            <w:gridSpan w:val="2"/>
          </w:tcPr>
          <w:p w:rsidR="007A11C5" w:rsidRPr="009872BE" w:rsidRDefault="007A11C5" w:rsidP="007A11C5">
            <w:pPr>
              <w:jc w:val="center"/>
            </w:pPr>
            <w:r w:rsidRPr="009872BE">
              <w:t>A</w:t>
            </w:r>
          </w:p>
        </w:tc>
        <w:tc>
          <w:tcPr>
            <w:tcW w:w="450" w:type="pct"/>
            <w:gridSpan w:val="2"/>
          </w:tcPr>
          <w:p w:rsidR="007A11C5" w:rsidRPr="009872BE" w:rsidRDefault="007A11C5" w:rsidP="007A11C5">
            <w:pPr>
              <w:jc w:val="center"/>
            </w:pPr>
            <w:r w:rsidRPr="009872BE">
              <w:t>12</w:t>
            </w:r>
          </w:p>
        </w:tc>
      </w:tr>
      <w:tr w:rsidR="007A11C5" w:rsidRPr="009872BE" w:rsidTr="007A11C5">
        <w:trPr>
          <w:trHeight w:val="397"/>
        </w:trPr>
        <w:tc>
          <w:tcPr>
            <w:tcW w:w="324" w:type="pct"/>
          </w:tcPr>
          <w:p w:rsidR="007A11C5" w:rsidRPr="009872BE" w:rsidRDefault="007A11C5" w:rsidP="007A11C5"/>
        </w:tc>
        <w:tc>
          <w:tcPr>
            <w:tcW w:w="205" w:type="pct"/>
          </w:tcPr>
          <w:p w:rsidR="007A11C5" w:rsidRPr="009872BE" w:rsidRDefault="007A11C5" w:rsidP="007A11C5">
            <w:pPr>
              <w:jc w:val="center"/>
            </w:pPr>
          </w:p>
        </w:tc>
        <w:tc>
          <w:tcPr>
            <w:tcW w:w="3398" w:type="pct"/>
            <w:gridSpan w:val="2"/>
          </w:tcPr>
          <w:p w:rsidR="007A11C5" w:rsidRPr="009872BE" w:rsidRDefault="007A11C5" w:rsidP="007A11C5">
            <w:pPr>
              <w:jc w:val="center"/>
            </w:pPr>
          </w:p>
        </w:tc>
        <w:tc>
          <w:tcPr>
            <w:tcW w:w="351" w:type="pct"/>
            <w:gridSpan w:val="2"/>
          </w:tcPr>
          <w:p w:rsidR="007A11C5" w:rsidRPr="009872BE" w:rsidRDefault="007A11C5" w:rsidP="007A11C5">
            <w:pPr>
              <w:jc w:val="center"/>
            </w:pPr>
          </w:p>
        </w:tc>
        <w:tc>
          <w:tcPr>
            <w:tcW w:w="272" w:type="pct"/>
            <w:gridSpan w:val="2"/>
          </w:tcPr>
          <w:p w:rsidR="007A11C5" w:rsidRPr="009872BE" w:rsidRDefault="007A11C5" w:rsidP="007A11C5">
            <w:pPr>
              <w:jc w:val="center"/>
            </w:pPr>
          </w:p>
        </w:tc>
        <w:tc>
          <w:tcPr>
            <w:tcW w:w="450" w:type="pct"/>
            <w:gridSpan w:val="2"/>
          </w:tcPr>
          <w:p w:rsidR="007A11C5" w:rsidRPr="009872BE" w:rsidRDefault="007A11C5" w:rsidP="007A11C5">
            <w:pPr>
              <w:jc w:val="center"/>
            </w:pPr>
          </w:p>
        </w:tc>
      </w:tr>
      <w:tr w:rsidR="007A11C5" w:rsidRPr="009872BE" w:rsidTr="007A11C5">
        <w:trPr>
          <w:trHeight w:val="397"/>
        </w:trPr>
        <w:tc>
          <w:tcPr>
            <w:tcW w:w="324" w:type="pct"/>
          </w:tcPr>
          <w:p w:rsidR="007A11C5" w:rsidRPr="009872BE" w:rsidRDefault="007A11C5" w:rsidP="007A11C5">
            <w:pPr>
              <w:jc w:val="center"/>
            </w:pPr>
            <w:r w:rsidRPr="009872BE">
              <w:t>20.</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pPr>
              <w:tabs>
                <w:tab w:val="left" w:pos="426"/>
              </w:tabs>
              <w:jc w:val="both"/>
            </w:pPr>
            <w:r w:rsidRPr="009872BE">
              <w:t>Evaluate the element shape functions and calculate the value of temperature at point ‘P’ as shown in Figure 2. The nodal values of temperature are T</w:t>
            </w:r>
            <w:r w:rsidRPr="009872BE">
              <w:rPr>
                <w:vertAlign w:val="subscript"/>
              </w:rPr>
              <w:t xml:space="preserve">i </w:t>
            </w:r>
            <w:r w:rsidRPr="009872BE">
              <w:t>= 80</w:t>
            </w:r>
            <w:r w:rsidRPr="009872BE">
              <w:rPr>
                <w:vertAlign w:val="superscript"/>
              </w:rPr>
              <w:t>o</w:t>
            </w:r>
            <w:r w:rsidRPr="009872BE">
              <w:t>C</w:t>
            </w:r>
            <w:r w:rsidRPr="009872BE">
              <w:rPr>
                <w:vertAlign w:val="superscript"/>
              </w:rPr>
              <w:t xml:space="preserve"> </w:t>
            </w:r>
            <w:r w:rsidRPr="009872BE">
              <w:t>; T</w:t>
            </w:r>
            <w:r w:rsidRPr="009872BE">
              <w:rPr>
                <w:vertAlign w:val="subscript"/>
              </w:rPr>
              <w:t xml:space="preserve">j </w:t>
            </w:r>
            <w:r w:rsidRPr="009872BE">
              <w:t>= 100</w:t>
            </w:r>
            <w:r w:rsidRPr="009872BE">
              <w:rPr>
                <w:vertAlign w:val="superscript"/>
              </w:rPr>
              <w:t xml:space="preserve"> o</w:t>
            </w:r>
            <w:r w:rsidRPr="009872BE">
              <w:t>C</w:t>
            </w:r>
            <w:r w:rsidRPr="009872BE">
              <w:rPr>
                <w:vertAlign w:val="superscript"/>
              </w:rPr>
              <w:t xml:space="preserve"> </w:t>
            </w:r>
            <w:r w:rsidRPr="009872BE">
              <w:t xml:space="preserve"> ; T</w:t>
            </w:r>
            <w:r w:rsidRPr="009872BE">
              <w:rPr>
                <w:vertAlign w:val="subscript"/>
              </w:rPr>
              <w:t>k</w:t>
            </w:r>
            <w:r w:rsidRPr="009872BE">
              <w:t>= 150</w:t>
            </w:r>
            <w:r w:rsidRPr="009872BE">
              <w:rPr>
                <w:vertAlign w:val="superscript"/>
              </w:rPr>
              <w:t xml:space="preserve"> o</w:t>
            </w:r>
            <w:r w:rsidRPr="009872BE">
              <w:t>C.  Point ‘P’ is located at (2, 5). (All dimensions are in cm)</w:t>
            </w:r>
          </w:p>
          <w:p w:rsidR="007A11C5" w:rsidRPr="009872BE" w:rsidRDefault="007A11C5" w:rsidP="007A11C5">
            <w:pPr>
              <w:tabs>
                <w:tab w:val="left" w:pos="426"/>
              </w:tabs>
              <w:spacing w:line="360" w:lineRule="auto"/>
              <w:jc w:val="both"/>
            </w:pPr>
            <w:r w:rsidRPr="009872BE">
              <w:rPr>
                <w:noProof/>
              </w:rPr>
              <w:pict>
                <v:group id="_x0000_s1128" style="position:absolute;left:0;text-align:left;margin-left:38.85pt;margin-top:4.25pt;width:187.9pt;height:109.5pt;z-index:251754496" coordorigin="2644,6212" coordsize="3758,2190">
                  <v:group id="_x0000_s1129" style="position:absolute;left:3783;top:6960;width:1069;height:549" coordorigin="3783,6959" coordsize="1069,549">
                    <v:rect id="_x0000_s1130" style="position:absolute;left:3981;top:7148;width:360;height:360" filled="f" stroked="f">
                      <v:textbox style="mso-next-textbox:#_x0000_s1130">
                        <w:txbxContent>
                          <w:p w:rsidR="007A11C5" w:rsidRDefault="007A11C5" w:rsidP="007A11C5">
                            <w:r>
                              <w:sym w:font="Symbol" w:char="F0B7"/>
                            </w:r>
                          </w:p>
                        </w:txbxContent>
                      </v:textbox>
                    </v:rect>
                    <v:rect id="_x0000_s1131" style="position:absolute;left:3783;top:6959;width:1069;height:442" filled="f" stroked="f">
                      <v:textbox style="mso-next-textbox:#_x0000_s1131">
                        <w:txbxContent>
                          <w:p w:rsidR="007A11C5" w:rsidRPr="007A46E1" w:rsidRDefault="007A11C5" w:rsidP="007A11C5">
                            <w:r>
                              <w:t xml:space="preserve">   P</w:t>
                            </w:r>
                          </w:p>
                        </w:txbxContent>
                      </v:textbox>
                    </v:rect>
                  </v:group>
                  <v:group id="_x0000_s1132" style="position:absolute;left:2644;top:6212;width:3758;height:2190" coordorigin="2644,6212" coordsize="3758,2190">
                    <v:rect id="_x0000_s1133" style="position:absolute;left:5333;top:7960;width:1069;height:442" filled="f" stroked="f">
                      <v:textbox style="mso-next-textbox:#_x0000_s1133">
                        <w:txbxContent>
                          <w:p w:rsidR="007A11C5" w:rsidRPr="007A46E1" w:rsidRDefault="007A11C5" w:rsidP="007A11C5">
                            <w:r>
                              <w:t>X</w:t>
                            </w:r>
                          </w:p>
                        </w:txbxContent>
                      </v:textbox>
                    </v:rect>
                    <v:rect id="_x0000_s1134" style="position:absolute;left:2644;top:6296;width:1069;height:442" filled="f" stroked="f">
                      <v:textbox style="mso-next-textbox:#_x0000_s1134">
                        <w:txbxContent>
                          <w:p w:rsidR="007A11C5" w:rsidRPr="007A46E1" w:rsidRDefault="007A11C5" w:rsidP="007A11C5">
                            <w:r>
                              <w:t>Y</w:t>
                            </w:r>
                          </w:p>
                        </w:txbxContent>
                      </v:textbox>
                    </v:rect>
                    <v:line id="_x0000_s1135" style="position:absolute" from="2951,6614" to="2951,8178">
                      <v:stroke startarrow="open"/>
                    </v:line>
                    <v:line id="_x0000_s1136" style="position:absolute" from="2964,8178" to="5484,8178">
                      <v:stroke endarrow="open"/>
                    </v:line>
                    <v:group id="_x0000_s1137" style="position:absolute;left:3353;top:6212;width:2462;height:2017" coordorigin="3353,6212" coordsize="2462,2017">
                      <v:rect id="_x0000_s1138" style="position:absolute;left:3353;top:7787;width:881;height:442" filled="f" stroked="f">
                        <v:textbox style="mso-next-textbox:#_x0000_s1138">
                          <w:txbxContent>
                            <w:p w:rsidR="007A11C5" w:rsidRPr="007A46E1" w:rsidRDefault="007A11C5" w:rsidP="007A11C5">
                              <w:r>
                                <w:t>i (1,1)</w:t>
                              </w:r>
                            </w:p>
                          </w:txbxContent>
                        </v:textbox>
                      </v:rect>
                      <v:rect id="_x0000_s1139" style="position:absolute;left:4746;top:7344;width:1069;height:442" filled="f" stroked="f">
                        <v:textbox style="mso-next-textbox:#_x0000_s1139">
                          <w:txbxContent>
                            <w:p w:rsidR="007A11C5" w:rsidRPr="007A46E1" w:rsidRDefault="007A11C5" w:rsidP="007A11C5">
                              <w:r>
                                <w:t>j(3,4)</w:t>
                              </w:r>
                            </w:p>
                          </w:txbxContent>
                        </v:textbox>
                      </v:rect>
                      <v:rect id="_x0000_s1140" style="position:absolute;left:4070;top:6212;width:907;height:442" filled="f" stroked="f">
                        <v:textbox style="mso-next-textbox:#_x0000_s1140">
                          <w:txbxContent>
                            <w:p w:rsidR="007A11C5" w:rsidRPr="007A46E1" w:rsidRDefault="007A11C5" w:rsidP="007A11C5">
                              <w:r>
                                <w:t>k(2,7)</w:t>
                              </w:r>
                            </w:p>
                          </w:txbxContent>
                        </v:textbox>
                      </v:rect>
                      <v:group id="_x0000_s1141" style="position:absolute;left:3570;top:6414;width:1260;height:1441" coordorigin="3570,6414" coordsize="1260,1441">
                        <v:line id="_x0000_s1142" style="position:absolute" from="4110,6414" to="4830,7494"/>
                        <v:line id="_x0000_s1143" style="position:absolute;flip:x" from="3570,6414" to="4110,7854"/>
                        <v:line id="_x0000_s1144" style="position:absolute;flip:x" from="3570,7495" to="4830,7855"/>
                      </v:group>
                    </v:group>
                  </v:group>
                </v:group>
              </w:pict>
            </w:r>
          </w:p>
          <w:p w:rsidR="007A11C5" w:rsidRPr="009872BE" w:rsidRDefault="007A11C5" w:rsidP="007A11C5">
            <w:pPr>
              <w:tabs>
                <w:tab w:val="left" w:pos="426"/>
              </w:tabs>
              <w:spacing w:line="360" w:lineRule="auto"/>
              <w:jc w:val="both"/>
            </w:pPr>
          </w:p>
          <w:p w:rsidR="007A11C5" w:rsidRPr="009872BE" w:rsidRDefault="007A11C5" w:rsidP="007A11C5">
            <w:pPr>
              <w:tabs>
                <w:tab w:val="left" w:pos="426"/>
              </w:tabs>
              <w:spacing w:line="360" w:lineRule="auto"/>
              <w:jc w:val="both"/>
            </w:pPr>
            <w:r w:rsidRPr="009872BE">
              <w:rPr>
                <w:noProof/>
              </w:rPr>
              <w:pict>
                <v:shape id="_x0000_s1127" type="#_x0000_t202" style="position:absolute;left:0;text-align:left;margin-left:195.9pt;margin-top:4.8pt;width:61.55pt;height:25.05pt;z-index:251753472" strokecolor="white">
                  <v:textbox style="mso-next-textbox:#_x0000_s1127">
                    <w:txbxContent>
                      <w:p w:rsidR="007A11C5" w:rsidRPr="007A46E1" w:rsidRDefault="007A11C5" w:rsidP="007A11C5">
                        <w:r w:rsidRPr="007A46E1">
                          <w:t>Fig</w:t>
                        </w:r>
                        <w:r>
                          <w:t>ure</w:t>
                        </w:r>
                        <w:r w:rsidRPr="007A46E1">
                          <w:t xml:space="preserve"> </w:t>
                        </w:r>
                        <w:r>
                          <w:t>2</w:t>
                        </w:r>
                      </w:p>
                    </w:txbxContent>
                  </v:textbox>
                </v:shape>
              </w:pict>
            </w:r>
          </w:p>
          <w:p w:rsidR="007A11C5" w:rsidRPr="009872BE" w:rsidRDefault="007A11C5" w:rsidP="007A11C5">
            <w:pPr>
              <w:tabs>
                <w:tab w:val="left" w:pos="426"/>
              </w:tabs>
              <w:spacing w:line="360" w:lineRule="auto"/>
              <w:jc w:val="both"/>
            </w:pPr>
          </w:p>
          <w:p w:rsidR="007A11C5" w:rsidRPr="009872BE" w:rsidRDefault="007A11C5" w:rsidP="007A11C5">
            <w:pPr>
              <w:jc w:val="both"/>
              <w:rPr>
                <w:color w:val="FF0000"/>
              </w:rPr>
            </w:pPr>
          </w:p>
          <w:p w:rsidR="007A11C5" w:rsidRPr="009872BE" w:rsidRDefault="007A11C5" w:rsidP="007A11C5">
            <w:pPr>
              <w:jc w:val="both"/>
            </w:pPr>
          </w:p>
        </w:tc>
        <w:tc>
          <w:tcPr>
            <w:tcW w:w="351" w:type="pct"/>
            <w:gridSpan w:val="2"/>
          </w:tcPr>
          <w:p w:rsidR="007A11C5" w:rsidRPr="009872BE" w:rsidRDefault="007A11C5" w:rsidP="007A11C5">
            <w:pPr>
              <w:jc w:val="center"/>
            </w:pPr>
            <w:r w:rsidRPr="009872BE">
              <w:t>CO4</w:t>
            </w:r>
          </w:p>
        </w:tc>
        <w:tc>
          <w:tcPr>
            <w:tcW w:w="272" w:type="pct"/>
            <w:gridSpan w:val="2"/>
          </w:tcPr>
          <w:p w:rsidR="007A11C5" w:rsidRPr="009872BE" w:rsidRDefault="007A11C5" w:rsidP="007A11C5">
            <w:pPr>
              <w:jc w:val="center"/>
            </w:pPr>
            <w:r w:rsidRPr="009872BE">
              <w:t>E</w:t>
            </w:r>
          </w:p>
          <w:p w:rsidR="007A11C5" w:rsidRPr="009872BE" w:rsidRDefault="007A11C5" w:rsidP="007A11C5"/>
          <w:p w:rsidR="007A11C5" w:rsidRPr="009872BE" w:rsidRDefault="007A11C5" w:rsidP="007A11C5"/>
          <w:p w:rsidR="007A11C5" w:rsidRPr="009872BE" w:rsidRDefault="007A11C5" w:rsidP="007A11C5"/>
          <w:p w:rsidR="007A11C5" w:rsidRPr="009872BE" w:rsidRDefault="007A11C5" w:rsidP="007A11C5"/>
          <w:p w:rsidR="007A11C5" w:rsidRPr="009872BE" w:rsidRDefault="007A11C5" w:rsidP="007A11C5"/>
          <w:p w:rsidR="007A11C5" w:rsidRPr="009872BE" w:rsidRDefault="007A11C5" w:rsidP="007A11C5"/>
          <w:p w:rsidR="007A11C5" w:rsidRPr="009872BE" w:rsidRDefault="007A11C5" w:rsidP="007A11C5"/>
          <w:p w:rsidR="007A11C5" w:rsidRPr="009872BE" w:rsidRDefault="007A11C5" w:rsidP="007A11C5"/>
        </w:tc>
        <w:tc>
          <w:tcPr>
            <w:tcW w:w="450" w:type="pct"/>
            <w:gridSpan w:val="2"/>
          </w:tcPr>
          <w:p w:rsidR="007A11C5" w:rsidRPr="009872BE" w:rsidRDefault="007A11C5" w:rsidP="007A11C5">
            <w:pPr>
              <w:jc w:val="center"/>
            </w:pPr>
            <w:r w:rsidRPr="009872BE">
              <w:t>12</w:t>
            </w:r>
          </w:p>
        </w:tc>
      </w:tr>
      <w:tr w:rsidR="007A11C5" w:rsidRPr="009872BE" w:rsidTr="007A11C5">
        <w:trPr>
          <w:trHeight w:val="397"/>
        </w:trPr>
        <w:tc>
          <w:tcPr>
            <w:tcW w:w="324" w:type="pct"/>
          </w:tcPr>
          <w:p w:rsidR="007A11C5" w:rsidRPr="009872BE" w:rsidRDefault="007A11C5" w:rsidP="007A11C5">
            <w:pPr>
              <w:jc w:val="center"/>
            </w:pPr>
          </w:p>
        </w:tc>
        <w:tc>
          <w:tcPr>
            <w:tcW w:w="205" w:type="pct"/>
          </w:tcPr>
          <w:p w:rsidR="007A11C5" w:rsidRPr="009872BE" w:rsidRDefault="007A11C5" w:rsidP="007A11C5">
            <w:pPr>
              <w:jc w:val="center"/>
            </w:pPr>
          </w:p>
        </w:tc>
        <w:tc>
          <w:tcPr>
            <w:tcW w:w="3398" w:type="pct"/>
            <w:gridSpan w:val="2"/>
          </w:tcPr>
          <w:p w:rsidR="007A11C5" w:rsidRPr="009872BE" w:rsidRDefault="007A11C5" w:rsidP="007A11C5">
            <w:pPr>
              <w:jc w:val="center"/>
            </w:pPr>
          </w:p>
        </w:tc>
        <w:tc>
          <w:tcPr>
            <w:tcW w:w="351" w:type="pct"/>
            <w:gridSpan w:val="2"/>
          </w:tcPr>
          <w:p w:rsidR="007A11C5" w:rsidRPr="009872BE" w:rsidRDefault="007A11C5" w:rsidP="007A11C5">
            <w:pPr>
              <w:jc w:val="center"/>
            </w:pPr>
          </w:p>
        </w:tc>
        <w:tc>
          <w:tcPr>
            <w:tcW w:w="272" w:type="pct"/>
            <w:gridSpan w:val="2"/>
          </w:tcPr>
          <w:p w:rsidR="007A11C5" w:rsidRPr="009872BE" w:rsidRDefault="007A11C5" w:rsidP="007A11C5">
            <w:pPr>
              <w:jc w:val="center"/>
            </w:pPr>
          </w:p>
        </w:tc>
        <w:tc>
          <w:tcPr>
            <w:tcW w:w="450" w:type="pct"/>
            <w:gridSpan w:val="2"/>
          </w:tcPr>
          <w:p w:rsidR="007A11C5" w:rsidRPr="009872BE" w:rsidRDefault="007A11C5" w:rsidP="007A11C5">
            <w:pPr>
              <w:jc w:val="center"/>
            </w:pPr>
          </w:p>
        </w:tc>
      </w:tr>
      <w:tr w:rsidR="007A11C5" w:rsidRPr="009872BE" w:rsidTr="007A11C5">
        <w:trPr>
          <w:trHeight w:val="397"/>
        </w:trPr>
        <w:tc>
          <w:tcPr>
            <w:tcW w:w="324" w:type="pct"/>
          </w:tcPr>
          <w:p w:rsidR="007A11C5" w:rsidRPr="009872BE" w:rsidRDefault="007A11C5" w:rsidP="007A11C5">
            <w:pPr>
              <w:jc w:val="center"/>
            </w:pPr>
            <w:r w:rsidRPr="009872BE">
              <w:t>21.</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pPr>
              <w:jc w:val="both"/>
              <w:rPr>
                <w:bCs/>
              </w:rPr>
            </w:pPr>
            <w:r w:rsidRPr="009872BE">
              <w:rPr>
                <w:bCs/>
              </w:rPr>
              <w:t>For the smooth pipe of variable cross section shown in Figure 3, determine the potential at the junctions, velocities in each section of the pipe and the volumetric flow rate. The potential at the left end is p</w:t>
            </w:r>
            <w:r w:rsidRPr="009872BE">
              <w:rPr>
                <w:bCs/>
                <w:vertAlign w:val="subscript"/>
              </w:rPr>
              <w:t>1</w:t>
            </w:r>
            <w:r w:rsidRPr="009872BE">
              <w:rPr>
                <w:bCs/>
              </w:rPr>
              <w:t>=10m and that at the right end is p</w:t>
            </w:r>
            <w:r w:rsidRPr="009872BE">
              <w:rPr>
                <w:bCs/>
                <w:vertAlign w:val="subscript"/>
              </w:rPr>
              <w:t>4</w:t>
            </w:r>
            <w:r w:rsidRPr="009872BE">
              <w:rPr>
                <w:bCs/>
              </w:rPr>
              <w:t>=2m. Permeability coefficient k=1m/s.</w:t>
            </w:r>
          </w:p>
          <w:p w:rsidR="007A11C5" w:rsidRPr="009872BE" w:rsidRDefault="007A11C5" w:rsidP="007A11C5">
            <w:pPr>
              <w:jc w:val="both"/>
              <w:rPr>
                <w:bCs/>
              </w:rPr>
            </w:pPr>
            <w:r w:rsidRPr="009872BE">
              <w:rPr>
                <w:bCs/>
                <w:noProof/>
              </w:rPr>
              <w:pict>
                <v:group id="_x0000_s1145" style="position:absolute;left:0;text-align:left;margin-left:-3.9pt;margin-top:6.5pt;width:314.75pt;height:70.85pt;z-index:251755520" coordorigin="1960,1384" coordsize="7654,1214">
                  <v:group id="_x0000_s1146" style="position:absolute;left:2238;top:1384;width:7031;height:1214" coordorigin="2238,1384" coordsize="7031,1214">
                    <v:group id="_x0000_s1147" style="position:absolute;left:2252;top:2099;width:7017;height:499" coordorigin="2224,2449" coordsize="6989,499">
                      <v:group id="_x0000_s1148" style="position:absolute;left:2224;top:2695;width:6989;height:253" coordorigin="3134,2318" coordsize="6989,253">
                        <v:group id="_x0000_s1149" style="position:absolute;left:3134;top:2348;width:2335;height:223" coordorigin="3155,2398" coordsize="2718,248">
                          <v:shape id="_x0000_s1150" type="#_x0000_t32" style="position:absolute;left:3156;top:2513;width:2717;height:0" o:connectortype="straight" strokeweight="0">
                            <v:stroke startarrow="block" endarrow="block"/>
                          </v:shape>
                          <v:shape id="_x0000_s1151" type="#_x0000_t32" style="position:absolute;left:5873;top:2398;width:0;height:223" o:connectortype="straight"/>
                          <v:shape id="_x0000_s1152" type="#_x0000_t32" style="position:absolute;left:3155;top:2423;width:0;height:223" o:connectortype="straight"/>
                        </v:group>
                        <v:group id="_x0000_s1153" style="position:absolute;left:5453;top:2326;width:2335;height:223" coordorigin="3155,2398" coordsize="2718,248">
                          <v:shape id="_x0000_s1154" type="#_x0000_t32" style="position:absolute;left:3156;top:2513;width:2717;height:0" o:connectortype="straight" strokeweight="0">
                            <v:stroke startarrow="block" endarrow="block"/>
                          </v:shape>
                          <v:shape id="_x0000_s1155" type="#_x0000_t32" style="position:absolute;left:5873;top:2398;width:0;height:223" o:connectortype="straight"/>
                          <v:shape id="_x0000_s1156" type="#_x0000_t32" style="position:absolute;left:3155;top:2423;width:0;height:223" o:connectortype="straight"/>
                        </v:group>
                        <v:group id="_x0000_s1157" style="position:absolute;left:7788;top:2318;width:2335;height:223" coordorigin="3155,2398" coordsize="2718,248">
                          <v:shape id="_x0000_s1158" type="#_x0000_t32" style="position:absolute;left:3156;top:2513;width:2717;height:0" o:connectortype="straight" strokeweight="0">
                            <v:stroke startarrow="block" endarrow="block"/>
                          </v:shape>
                          <v:shape id="_x0000_s1159" type="#_x0000_t32" style="position:absolute;left:5873;top:2398;width:0;height:223" o:connectortype="straight"/>
                          <v:shape id="_x0000_s1160" type="#_x0000_t32" style="position:absolute;left:3155;top:2423;width:0;height:223" o:connectortype="straight"/>
                        </v:group>
                      </v:group>
                      <v:shape id="_x0000_s1161" type="#_x0000_t202" style="position:absolute;left:5402;top:2449;width:728;height:379" filled="f" stroked="f">
                        <v:textbox style="mso-next-textbox:#_x0000_s1161">
                          <w:txbxContent>
                            <w:p w:rsidR="007A11C5" w:rsidRPr="00724B2F" w:rsidRDefault="007A11C5" w:rsidP="007A11C5">
                              <w:pPr>
                                <w:rPr>
                                  <w:sz w:val="20"/>
                                  <w:szCs w:val="20"/>
                                </w:rPr>
                              </w:pPr>
                              <w:r>
                                <w:rPr>
                                  <w:sz w:val="20"/>
                                  <w:szCs w:val="20"/>
                                </w:rPr>
                                <w:t>1</w:t>
                              </w:r>
                              <w:r w:rsidRPr="00724B2F">
                                <w:rPr>
                                  <w:sz w:val="20"/>
                                  <w:szCs w:val="20"/>
                                </w:rPr>
                                <w:t xml:space="preserve"> m</w:t>
                              </w:r>
                            </w:p>
                          </w:txbxContent>
                        </v:textbox>
                      </v:shape>
                      <v:shape id="_x0000_s1162" type="#_x0000_t202" style="position:absolute;left:3160;top:2449;width:728;height:379" filled="f" stroked="f">
                        <v:textbox style="mso-next-textbox:#_x0000_s1162">
                          <w:txbxContent>
                            <w:p w:rsidR="007A11C5" w:rsidRPr="00724B2F" w:rsidRDefault="007A11C5" w:rsidP="007A11C5">
                              <w:pPr>
                                <w:rPr>
                                  <w:sz w:val="20"/>
                                  <w:szCs w:val="20"/>
                                </w:rPr>
                              </w:pPr>
                              <w:r>
                                <w:rPr>
                                  <w:sz w:val="20"/>
                                  <w:szCs w:val="20"/>
                                </w:rPr>
                                <w:t>1</w:t>
                              </w:r>
                              <w:r w:rsidRPr="00724B2F">
                                <w:rPr>
                                  <w:sz w:val="20"/>
                                  <w:szCs w:val="20"/>
                                </w:rPr>
                                <w:t xml:space="preserve"> m</w:t>
                              </w:r>
                            </w:p>
                          </w:txbxContent>
                        </v:textbox>
                      </v:shape>
                      <v:shape id="_x0000_s1163" type="#_x0000_t202" style="position:absolute;left:7720;top:2449;width:728;height:379" filled="f" stroked="f">
                        <v:textbox style="mso-next-textbox:#_x0000_s1163">
                          <w:txbxContent>
                            <w:p w:rsidR="007A11C5" w:rsidRPr="00724B2F" w:rsidRDefault="007A11C5" w:rsidP="007A11C5">
                              <w:pPr>
                                <w:rPr>
                                  <w:sz w:val="20"/>
                                  <w:szCs w:val="20"/>
                                </w:rPr>
                              </w:pPr>
                              <w:r>
                                <w:rPr>
                                  <w:sz w:val="20"/>
                                  <w:szCs w:val="20"/>
                                </w:rPr>
                                <w:t>1</w:t>
                              </w:r>
                              <w:r w:rsidRPr="00724B2F">
                                <w:rPr>
                                  <w:sz w:val="20"/>
                                  <w:szCs w:val="20"/>
                                </w:rPr>
                                <w:t xml:space="preserve"> m</w:t>
                              </w:r>
                            </w:p>
                          </w:txbxContent>
                        </v:textbox>
                      </v:shape>
                    </v:group>
                    <v:group id="_x0000_s1164" style="position:absolute;left:2238;top:1384;width:7031;height:818" coordorigin="2238,1384" coordsize="6975,818">
                      <v:shape id="_x0000_s1165" type="#_x0000_t202" style="position:absolute;left:2975;top:1579;width:1180;height:379" filled="f" stroked="f">
                        <v:textbox style="mso-next-textbox:#_x0000_s1165">
                          <w:txbxContent>
                            <w:p w:rsidR="007A11C5" w:rsidRPr="00262A42" w:rsidRDefault="007A11C5" w:rsidP="007A11C5">
                              <w:pPr>
                                <w:rPr>
                                  <w:sz w:val="20"/>
                                  <w:szCs w:val="20"/>
                                  <w:vertAlign w:val="superscript"/>
                                </w:rPr>
                              </w:pPr>
                              <w:r>
                                <w:rPr>
                                  <w:sz w:val="20"/>
                                  <w:szCs w:val="20"/>
                                </w:rPr>
                                <w:t>A</w:t>
                              </w:r>
                              <w:r>
                                <w:rPr>
                                  <w:sz w:val="20"/>
                                  <w:szCs w:val="20"/>
                                  <w:vertAlign w:val="subscript"/>
                                </w:rPr>
                                <w:t>1</w:t>
                              </w:r>
                              <w:r>
                                <w:rPr>
                                  <w:sz w:val="20"/>
                                  <w:szCs w:val="20"/>
                                </w:rPr>
                                <w:t>=3m</w:t>
                              </w:r>
                              <w:r>
                                <w:rPr>
                                  <w:sz w:val="20"/>
                                  <w:szCs w:val="20"/>
                                  <w:vertAlign w:val="superscript"/>
                                </w:rPr>
                                <w:t>2</w:t>
                              </w:r>
                            </w:p>
                          </w:txbxContent>
                        </v:textbox>
                      </v:shape>
                      <v:shape id="_x0000_s1166" type="#_x0000_t202" style="position:absolute;left:4980;top:1572;width:1180;height:379" filled="f" stroked="f">
                        <v:textbox style="mso-next-textbox:#_x0000_s1166">
                          <w:txbxContent>
                            <w:p w:rsidR="007A11C5" w:rsidRPr="00262A42" w:rsidRDefault="007A11C5" w:rsidP="007A11C5">
                              <w:pPr>
                                <w:rPr>
                                  <w:sz w:val="20"/>
                                  <w:szCs w:val="20"/>
                                  <w:vertAlign w:val="superscript"/>
                                </w:rPr>
                              </w:pPr>
                              <w:r>
                                <w:rPr>
                                  <w:sz w:val="20"/>
                                  <w:szCs w:val="20"/>
                                </w:rPr>
                                <w:t>A</w:t>
                              </w:r>
                              <w:r>
                                <w:rPr>
                                  <w:sz w:val="20"/>
                                  <w:szCs w:val="20"/>
                                  <w:vertAlign w:val="subscript"/>
                                </w:rPr>
                                <w:t>2</w:t>
                              </w:r>
                              <w:r>
                                <w:rPr>
                                  <w:sz w:val="20"/>
                                  <w:szCs w:val="20"/>
                                </w:rPr>
                                <w:t>=2m</w:t>
                              </w:r>
                              <w:r>
                                <w:rPr>
                                  <w:sz w:val="20"/>
                                  <w:szCs w:val="20"/>
                                  <w:vertAlign w:val="superscript"/>
                                </w:rPr>
                                <w:t>2</w:t>
                              </w:r>
                            </w:p>
                          </w:txbxContent>
                        </v:textbox>
                      </v:shape>
                      <v:shape id="_x0000_s1167" type="#_x0000_t202" style="position:absolute;left:7426;top:1579;width:1180;height:379" filled="f" stroked="f">
                        <v:textbox style="mso-next-textbox:#_x0000_s1167">
                          <w:txbxContent>
                            <w:p w:rsidR="007A11C5" w:rsidRPr="00262A42" w:rsidRDefault="007A11C5" w:rsidP="007A11C5">
                              <w:pPr>
                                <w:rPr>
                                  <w:sz w:val="20"/>
                                  <w:szCs w:val="20"/>
                                  <w:vertAlign w:val="superscript"/>
                                </w:rPr>
                              </w:pPr>
                              <w:r>
                                <w:rPr>
                                  <w:sz w:val="20"/>
                                  <w:szCs w:val="20"/>
                                </w:rPr>
                                <w:t>A</w:t>
                              </w:r>
                              <w:r>
                                <w:rPr>
                                  <w:sz w:val="20"/>
                                  <w:szCs w:val="20"/>
                                  <w:vertAlign w:val="subscript"/>
                                </w:rPr>
                                <w:t>3</w:t>
                              </w:r>
                              <w:r>
                                <w:rPr>
                                  <w:sz w:val="20"/>
                                  <w:szCs w:val="20"/>
                                </w:rPr>
                                <w:t>=1m</w:t>
                              </w:r>
                              <w:r>
                                <w:rPr>
                                  <w:sz w:val="20"/>
                                  <w:szCs w:val="20"/>
                                  <w:vertAlign w:val="superscript"/>
                                </w:rPr>
                                <w:t>2</w:t>
                              </w:r>
                            </w:p>
                          </w:txbxContent>
                        </v:textbox>
                      </v:shape>
                      <v:shape id="_x0000_s1168" type="#_x0000_t32" style="position:absolute;left:2255;top:1385;width:2317;height:0" o:connectortype="straight"/>
                      <v:shape id="_x0000_s1169" type="#_x0000_t32" style="position:absolute;left:2255;top:2202;width:2317;height:0" o:connectortype="straight"/>
                      <v:shape id="_x0000_s1170" type="#_x0000_t32" style="position:absolute;left:2238;top:1384;width:14;height:803;flip:y" o:connectortype="straight"/>
                      <v:shape id="_x0000_s1171" type="#_x0000_t32" style="position:absolute;left:4574;top:1508;width:2318;height:0" o:connectortype="straight"/>
                      <v:shape id="_x0000_s1172" type="#_x0000_t32" style="position:absolute;left:4574;top:2052;width:2318;height:0" o:connectortype="straight"/>
                      <v:shape id="_x0000_s1173" type="#_x0000_t32" style="position:absolute;left:6895;top:1575;width:2318;height:0" o:connectortype="straight"/>
                      <v:shape id="_x0000_s1174" type="#_x0000_t32" style="position:absolute;left:6895;top:1958;width:2318;height:0" o:connectortype="straight"/>
                      <v:shape id="_x0000_s1175" type="#_x0000_t32" style="position:absolute;left:9213;top:1575;width:0;height:383" o:connectortype="straight"/>
                      <v:shape id="_x0000_s1176" type="#_x0000_t32" style="position:absolute;left:4567;top:1384;width:7;height:124;flip:x y" o:connectortype="straight"/>
                      <v:shape id="_x0000_s1177" type="#_x0000_t32" style="position:absolute;left:4575;top:2052;width:0;height:150;flip:y" o:connectortype="straight"/>
                      <v:shape id="_x0000_s1178" type="#_x0000_t32" style="position:absolute;left:6902;top:1958;width:0;height:94;flip:y" o:connectortype="straight"/>
                      <v:shape id="_x0000_s1179" type="#_x0000_t32" style="position:absolute;left:6889;top:1508;width:3;height:67;flip:x y" o:connectortype="straight"/>
                    </v:group>
                  </v:group>
                  <v:group id="_x0000_s1180" style="position:absolute;left:1960;top:1572;width:7654;height:438" coordorigin="1960,1572" coordsize="7654,438">
                    <v:shape id="_x0000_s1181" type="#_x0000_t202" style="position:absolute;left:1960;top:1572;width:451;height:431" filled="f" stroked="f">
                      <v:textbox style="mso-next-textbox:#_x0000_s1181">
                        <w:txbxContent>
                          <w:p w:rsidR="007A11C5" w:rsidRPr="00D95E63" w:rsidRDefault="007A11C5" w:rsidP="007A11C5">
                            <w:pPr>
                              <w:rPr>
                                <w:sz w:val="20"/>
                                <w:szCs w:val="20"/>
                              </w:rPr>
                            </w:pPr>
                            <w:r w:rsidRPr="00D95E63">
                              <w:rPr>
                                <w:sz w:val="20"/>
                                <w:szCs w:val="20"/>
                              </w:rPr>
                              <w:t>1</w:t>
                            </w:r>
                          </w:p>
                        </w:txbxContent>
                      </v:textbox>
                    </v:shape>
                    <v:shape id="_x0000_s1182" type="#_x0000_t202" style="position:absolute;left:4412;top:1572;width:451;height:431" filled="f" stroked="f">
                      <v:textbox style="mso-next-textbox:#_x0000_s1182">
                        <w:txbxContent>
                          <w:p w:rsidR="007A11C5" w:rsidRPr="00D95E63" w:rsidRDefault="007A11C5" w:rsidP="007A11C5">
                            <w:pPr>
                              <w:rPr>
                                <w:sz w:val="20"/>
                                <w:szCs w:val="20"/>
                              </w:rPr>
                            </w:pPr>
                            <w:r>
                              <w:rPr>
                                <w:sz w:val="20"/>
                                <w:szCs w:val="20"/>
                              </w:rPr>
                              <w:t>2</w:t>
                            </w:r>
                          </w:p>
                        </w:txbxContent>
                      </v:textbox>
                    </v:shape>
                    <v:shape id="_x0000_s1183" type="#_x0000_t202" style="position:absolute;left:6711;top:1572;width:451;height:431" filled="f" stroked="f">
                      <v:textbox style="mso-next-textbox:#_x0000_s1183">
                        <w:txbxContent>
                          <w:p w:rsidR="007A11C5" w:rsidRPr="00D95E63" w:rsidRDefault="007A11C5" w:rsidP="007A11C5">
                            <w:pPr>
                              <w:rPr>
                                <w:sz w:val="20"/>
                                <w:szCs w:val="20"/>
                              </w:rPr>
                            </w:pPr>
                            <w:r>
                              <w:rPr>
                                <w:sz w:val="20"/>
                                <w:szCs w:val="20"/>
                              </w:rPr>
                              <w:t>3</w:t>
                            </w:r>
                          </w:p>
                        </w:txbxContent>
                      </v:textbox>
                    </v:shape>
                    <v:shape id="_x0000_s1184" type="#_x0000_t202" style="position:absolute;left:9163;top:1579;width:451;height:431" filled="f" stroked="f">
                      <v:textbox style="mso-next-textbox:#_x0000_s1184">
                        <w:txbxContent>
                          <w:p w:rsidR="007A11C5" w:rsidRPr="00D95E63" w:rsidRDefault="007A11C5" w:rsidP="007A11C5">
                            <w:pPr>
                              <w:rPr>
                                <w:sz w:val="20"/>
                                <w:szCs w:val="20"/>
                              </w:rPr>
                            </w:pPr>
                            <w:r>
                              <w:rPr>
                                <w:sz w:val="20"/>
                                <w:szCs w:val="20"/>
                              </w:rPr>
                              <w:t>4</w:t>
                            </w:r>
                          </w:p>
                        </w:txbxContent>
                      </v:textbox>
                    </v:shape>
                  </v:group>
                </v:group>
              </w:pict>
            </w:r>
          </w:p>
          <w:p w:rsidR="007A11C5" w:rsidRPr="009872BE" w:rsidRDefault="007A11C5" w:rsidP="007A11C5">
            <w:pPr>
              <w:jc w:val="both"/>
              <w:rPr>
                <w:bCs/>
              </w:rPr>
            </w:pPr>
          </w:p>
          <w:p w:rsidR="007A11C5" w:rsidRPr="009872BE" w:rsidRDefault="007A11C5" w:rsidP="007A11C5">
            <w:pPr>
              <w:jc w:val="both"/>
              <w:rPr>
                <w:bCs/>
              </w:rPr>
            </w:pPr>
          </w:p>
          <w:p w:rsidR="007A11C5" w:rsidRPr="009872BE" w:rsidRDefault="007A11C5" w:rsidP="007A11C5">
            <w:pPr>
              <w:jc w:val="both"/>
              <w:rPr>
                <w:bCs/>
              </w:rPr>
            </w:pPr>
          </w:p>
          <w:p w:rsidR="007A11C5" w:rsidRPr="009872BE" w:rsidRDefault="007A11C5" w:rsidP="007A11C5">
            <w:pPr>
              <w:jc w:val="both"/>
              <w:rPr>
                <w:bCs/>
              </w:rPr>
            </w:pPr>
          </w:p>
          <w:p w:rsidR="007A11C5" w:rsidRPr="009872BE" w:rsidRDefault="007A11C5" w:rsidP="007A11C5">
            <w:pPr>
              <w:jc w:val="both"/>
              <w:rPr>
                <w:bCs/>
              </w:rPr>
            </w:pPr>
          </w:p>
          <w:p w:rsidR="007A11C5" w:rsidRPr="009872BE" w:rsidRDefault="007A11C5" w:rsidP="007A11C5">
            <w:pPr>
              <w:jc w:val="both"/>
              <w:rPr>
                <w:bCs/>
              </w:rPr>
            </w:pPr>
          </w:p>
          <w:p w:rsidR="007A11C5" w:rsidRPr="009872BE" w:rsidRDefault="007A11C5" w:rsidP="007A11C5">
            <w:pPr>
              <w:jc w:val="both"/>
            </w:pPr>
            <w:r w:rsidRPr="009872BE">
              <w:rPr>
                <w:bCs/>
              </w:rPr>
              <w:t>Figure3</w:t>
            </w:r>
          </w:p>
        </w:tc>
        <w:tc>
          <w:tcPr>
            <w:tcW w:w="351" w:type="pct"/>
            <w:gridSpan w:val="2"/>
          </w:tcPr>
          <w:p w:rsidR="007A11C5" w:rsidRPr="009872BE" w:rsidRDefault="007A11C5" w:rsidP="007A11C5">
            <w:pPr>
              <w:jc w:val="center"/>
            </w:pPr>
            <w:r w:rsidRPr="009872BE">
              <w:t>CO5</w:t>
            </w:r>
          </w:p>
        </w:tc>
        <w:tc>
          <w:tcPr>
            <w:tcW w:w="272" w:type="pct"/>
            <w:gridSpan w:val="2"/>
          </w:tcPr>
          <w:p w:rsidR="007A11C5" w:rsidRPr="009872BE" w:rsidRDefault="007A11C5" w:rsidP="007A11C5">
            <w:pPr>
              <w:jc w:val="center"/>
            </w:pPr>
            <w:r w:rsidRPr="009872BE">
              <w:t xml:space="preserve">A </w:t>
            </w:r>
          </w:p>
        </w:tc>
        <w:tc>
          <w:tcPr>
            <w:tcW w:w="450" w:type="pct"/>
            <w:gridSpan w:val="2"/>
          </w:tcPr>
          <w:p w:rsidR="007A11C5" w:rsidRPr="009872BE" w:rsidRDefault="007A11C5" w:rsidP="007A11C5">
            <w:pPr>
              <w:jc w:val="center"/>
            </w:pPr>
            <w:r w:rsidRPr="009872BE">
              <w:t>12</w:t>
            </w:r>
          </w:p>
        </w:tc>
      </w:tr>
      <w:tr w:rsidR="007A11C5" w:rsidRPr="009872BE" w:rsidTr="007A11C5">
        <w:trPr>
          <w:trHeight w:val="397"/>
        </w:trPr>
        <w:tc>
          <w:tcPr>
            <w:tcW w:w="324" w:type="pct"/>
          </w:tcPr>
          <w:p w:rsidR="007A11C5" w:rsidRPr="009872BE" w:rsidRDefault="007A11C5" w:rsidP="007A11C5">
            <w:pPr>
              <w:jc w:val="center"/>
            </w:pPr>
          </w:p>
        </w:tc>
        <w:tc>
          <w:tcPr>
            <w:tcW w:w="205" w:type="pct"/>
          </w:tcPr>
          <w:p w:rsidR="007A11C5" w:rsidRPr="009872BE" w:rsidRDefault="007A11C5" w:rsidP="007A11C5">
            <w:pPr>
              <w:jc w:val="center"/>
            </w:pPr>
          </w:p>
        </w:tc>
        <w:tc>
          <w:tcPr>
            <w:tcW w:w="3398" w:type="pct"/>
            <w:gridSpan w:val="2"/>
          </w:tcPr>
          <w:p w:rsidR="007A11C5" w:rsidRPr="009872BE" w:rsidRDefault="007A11C5" w:rsidP="007A11C5">
            <w:pPr>
              <w:jc w:val="center"/>
            </w:pPr>
          </w:p>
        </w:tc>
        <w:tc>
          <w:tcPr>
            <w:tcW w:w="351" w:type="pct"/>
            <w:gridSpan w:val="2"/>
          </w:tcPr>
          <w:p w:rsidR="007A11C5" w:rsidRPr="009872BE" w:rsidRDefault="007A11C5" w:rsidP="007A11C5">
            <w:pPr>
              <w:jc w:val="center"/>
            </w:pPr>
          </w:p>
        </w:tc>
        <w:tc>
          <w:tcPr>
            <w:tcW w:w="272" w:type="pct"/>
            <w:gridSpan w:val="2"/>
          </w:tcPr>
          <w:p w:rsidR="007A11C5" w:rsidRPr="009872BE" w:rsidRDefault="007A11C5" w:rsidP="007A11C5">
            <w:pPr>
              <w:jc w:val="center"/>
            </w:pPr>
          </w:p>
        </w:tc>
        <w:tc>
          <w:tcPr>
            <w:tcW w:w="450" w:type="pct"/>
            <w:gridSpan w:val="2"/>
          </w:tcPr>
          <w:p w:rsidR="007A11C5" w:rsidRPr="009872BE" w:rsidRDefault="007A11C5" w:rsidP="007A11C5">
            <w:pPr>
              <w:jc w:val="center"/>
            </w:pPr>
          </w:p>
        </w:tc>
      </w:tr>
      <w:tr w:rsidR="007A11C5" w:rsidRPr="009872BE" w:rsidTr="007A11C5">
        <w:trPr>
          <w:trHeight w:val="397"/>
        </w:trPr>
        <w:tc>
          <w:tcPr>
            <w:tcW w:w="324" w:type="pct"/>
          </w:tcPr>
          <w:p w:rsidR="007A11C5" w:rsidRPr="009872BE" w:rsidRDefault="007A11C5" w:rsidP="007A11C5">
            <w:pPr>
              <w:jc w:val="center"/>
            </w:pPr>
            <w:r w:rsidRPr="009872BE">
              <w:t>22.</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pPr>
              <w:jc w:val="both"/>
            </w:pPr>
            <w:r w:rsidRPr="009872BE">
              <w:t>Explain the concept of higher-order element with illustration and also derive the shape functions for any one higher-order element.</w:t>
            </w:r>
          </w:p>
        </w:tc>
        <w:tc>
          <w:tcPr>
            <w:tcW w:w="351" w:type="pct"/>
            <w:gridSpan w:val="2"/>
          </w:tcPr>
          <w:p w:rsidR="007A11C5" w:rsidRPr="009872BE" w:rsidRDefault="007A11C5" w:rsidP="007A11C5">
            <w:pPr>
              <w:jc w:val="center"/>
            </w:pPr>
            <w:r w:rsidRPr="009872BE">
              <w:t>CO2</w:t>
            </w:r>
          </w:p>
        </w:tc>
        <w:tc>
          <w:tcPr>
            <w:tcW w:w="272" w:type="pct"/>
            <w:gridSpan w:val="2"/>
          </w:tcPr>
          <w:p w:rsidR="007A11C5" w:rsidRPr="009872BE" w:rsidRDefault="007A11C5" w:rsidP="007A11C5">
            <w:r w:rsidRPr="009872BE">
              <w:t>An</w:t>
            </w:r>
          </w:p>
        </w:tc>
        <w:tc>
          <w:tcPr>
            <w:tcW w:w="450" w:type="pct"/>
            <w:gridSpan w:val="2"/>
          </w:tcPr>
          <w:p w:rsidR="007A11C5" w:rsidRPr="009872BE" w:rsidRDefault="007A11C5" w:rsidP="007A11C5">
            <w:pPr>
              <w:jc w:val="center"/>
            </w:pPr>
            <w:r w:rsidRPr="009872BE">
              <w:t>12</w:t>
            </w:r>
          </w:p>
        </w:tc>
      </w:tr>
      <w:tr w:rsidR="007A11C5" w:rsidRPr="009872BE" w:rsidTr="007A11C5">
        <w:trPr>
          <w:trHeight w:val="397"/>
        </w:trPr>
        <w:tc>
          <w:tcPr>
            <w:tcW w:w="324" w:type="pct"/>
          </w:tcPr>
          <w:p w:rsidR="007A11C5" w:rsidRPr="009872BE" w:rsidRDefault="007A11C5" w:rsidP="007A11C5">
            <w:pPr>
              <w:jc w:val="center"/>
            </w:pPr>
          </w:p>
        </w:tc>
        <w:tc>
          <w:tcPr>
            <w:tcW w:w="205" w:type="pct"/>
          </w:tcPr>
          <w:p w:rsidR="007A11C5" w:rsidRPr="009872BE" w:rsidRDefault="007A11C5" w:rsidP="007A11C5">
            <w:pPr>
              <w:jc w:val="center"/>
            </w:pPr>
          </w:p>
        </w:tc>
        <w:tc>
          <w:tcPr>
            <w:tcW w:w="3398" w:type="pct"/>
            <w:gridSpan w:val="2"/>
          </w:tcPr>
          <w:p w:rsidR="007A11C5" w:rsidRPr="009872BE" w:rsidRDefault="007A11C5" w:rsidP="007A11C5">
            <w:pPr>
              <w:jc w:val="center"/>
            </w:pPr>
          </w:p>
        </w:tc>
        <w:tc>
          <w:tcPr>
            <w:tcW w:w="351" w:type="pct"/>
            <w:gridSpan w:val="2"/>
          </w:tcPr>
          <w:p w:rsidR="007A11C5" w:rsidRPr="009872BE" w:rsidRDefault="007A11C5" w:rsidP="007A11C5">
            <w:pPr>
              <w:jc w:val="center"/>
            </w:pPr>
          </w:p>
        </w:tc>
        <w:tc>
          <w:tcPr>
            <w:tcW w:w="272" w:type="pct"/>
            <w:gridSpan w:val="2"/>
          </w:tcPr>
          <w:p w:rsidR="007A11C5" w:rsidRPr="009872BE" w:rsidRDefault="007A11C5" w:rsidP="007A11C5">
            <w:pPr>
              <w:jc w:val="center"/>
            </w:pPr>
          </w:p>
        </w:tc>
        <w:tc>
          <w:tcPr>
            <w:tcW w:w="450" w:type="pct"/>
            <w:gridSpan w:val="2"/>
          </w:tcPr>
          <w:p w:rsidR="007A11C5" w:rsidRPr="009872BE" w:rsidRDefault="007A11C5" w:rsidP="007A11C5">
            <w:pPr>
              <w:jc w:val="center"/>
            </w:pPr>
          </w:p>
        </w:tc>
      </w:tr>
      <w:tr w:rsidR="007A11C5" w:rsidRPr="009872BE" w:rsidTr="007A11C5">
        <w:trPr>
          <w:trHeight w:val="397"/>
        </w:trPr>
        <w:tc>
          <w:tcPr>
            <w:tcW w:w="324" w:type="pct"/>
          </w:tcPr>
          <w:p w:rsidR="007A11C5" w:rsidRPr="009872BE" w:rsidRDefault="007A11C5" w:rsidP="007A11C5">
            <w:pPr>
              <w:jc w:val="center"/>
            </w:pPr>
            <w:r w:rsidRPr="009872BE">
              <w:t>23.</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pPr>
              <w:jc w:val="both"/>
            </w:pPr>
            <w:r w:rsidRPr="009872BE">
              <w:t xml:space="preserve">Explain the lagrangian element and establish the shape functions for any one lagrangian family of element. </w:t>
            </w:r>
          </w:p>
        </w:tc>
        <w:tc>
          <w:tcPr>
            <w:tcW w:w="351" w:type="pct"/>
            <w:gridSpan w:val="2"/>
          </w:tcPr>
          <w:p w:rsidR="007A11C5" w:rsidRPr="009872BE" w:rsidRDefault="007A11C5" w:rsidP="007A11C5">
            <w:pPr>
              <w:jc w:val="center"/>
            </w:pPr>
            <w:r w:rsidRPr="009872BE">
              <w:t>CO3</w:t>
            </w:r>
          </w:p>
        </w:tc>
        <w:tc>
          <w:tcPr>
            <w:tcW w:w="272" w:type="pct"/>
            <w:gridSpan w:val="2"/>
          </w:tcPr>
          <w:p w:rsidR="007A11C5" w:rsidRPr="009872BE" w:rsidRDefault="007A11C5" w:rsidP="007A11C5">
            <w:pPr>
              <w:jc w:val="center"/>
            </w:pPr>
            <w:r w:rsidRPr="009872BE">
              <w:t>An</w:t>
            </w:r>
          </w:p>
        </w:tc>
        <w:tc>
          <w:tcPr>
            <w:tcW w:w="450" w:type="pct"/>
            <w:gridSpan w:val="2"/>
          </w:tcPr>
          <w:p w:rsidR="007A11C5" w:rsidRPr="009872BE" w:rsidRDefault="007A11C5" w:rsidP="007A11C5">
            <w:pPr>
              <w:jc w:val="center"/>
            </w:pPr>
            <w:r w:rsidRPr="009872BE">
              <w:t>12</w:t>
            </w:r>
          </w:p>
        </w:tc>
      </w:tr>
      <w:tr w:rsidR="007A11C5" w:rsidRPr="009872BE" w:rsidTr="007A11C5">
        <w:trPr>
          <w:gridAfter w:val="1"/>
          <w:wAfter w:w="7" w:type="pct"/>
          <w:trHeight w:val="552"/>
        </w:trPr>
        <w:tc>
          <w:tcPr>
            <w:tcW w:w="4993" w:type="pct"/>
            <w:gridSpan w:val="9"/>
            <w:vAlign w:val="center"/>
          </w:tcPr>
          <w:p w:rsidR="007A11C5" w:rsidRPr="009872BE" w:rsidRDefault="007A11C5" w:rsidP="007A11C5">
            <w:pPr>
              <w:jc w:val="center"/>
              <w:rPr>
                <w:b/>
                <w:bCs/>
              </w:rPr>
            </w:pPr>
            <w:r w:rsidRPr="009872BE">
              <w:rPr>
                <w:b/>
                <w:bCs/>
              </w:rPr>
              <w:t>COMPULSORY QUESTION</w:t>
            </w:r>
          </w:p>
        </w:tc>
      </w:tr>
      <w:tr w:rsidR="007A11C5" w:rsidRPr="009872BE" w:rsidTr="007A11C5">
        <w:trPr>
          <w:trHeight w:val="397"/>
        </w:trPr>
        <w:tc>
          <w:tcPr>
            <w:tcW w:w="324" w:type="pct"/>
          </w:tcPr>
          <w:p w:rsidR="007A11C5" w:rsidRPr="009872BE" w:rsidRDefault="007A11C5" w:rsidP="007A11C5">
            <w:pPr>
              <w:jc w:val="center"/>
            </w:pPr>
            <w:r w:rsidRPr="009872BE">
              <w:t>24.</w:t>
            </w:r>
          </w:p>
        </w:tc>
        <w:tc>
          <w:tcPr>
            <w:tcW w:w="205" w:type="pct"/>
          </w:tcPr>
          <w:p w:rsidR="007A11C5" w:rsidRPr="009872BE" w:rsidRDefault="007A11C5" w:rsidP="007A11C5">
            <w:pPr>
              <w:jc w:val="center"/>
            </w:pPr>
            <w:r w:rsidRPr="009872BE">
              <w:t>a.</w:t>
            </w:r>
          </w:p>
        </w:tc>
        <w:tc>
          <w:tcPr>
            <w:tcW w:w="3398" w:type="pct"/>
            <w:gridSpan w:val="2"/>
          </w:tcPr>
          <w:p w:rsidR="007A11C5" w:rsidRPr="009872BE" w:rsidRDefault="007A11C5" w:rsidP="007A11C5">
            <w:pPr>
              <w:ind w:left="12" w:hanging="12"/>
              <w:jc w:val="both"/>
            </w:pPr>
            <w:r w:rsidRPr="009872BE">
              <w:rPr>
                <w:bCs/>
              </w:rPr>
              <w:t>Determine</w:t>
            </w:r>
            <w:r w:rsidRPr="009872BE">
              <w:t xml:space="preserve"> the temperature distribution in a one-dimensional fin which </w:t>
            </w:r>
            <w:r w:rsidRPr="009872BE">
              <w:lastRenderedPageBreak/>
              <w:t>is rectangular in shape, 8cm long, 4cm wide, and 1cm thick. The left side of the fin (inlet) is kept at 80</w:t>
            </w:r>
            <w:r w:rsidRPr="009872BE">
              <w:rPr>
                <w:vertAlign w:val="superscript"/>
              </w:rPr>
              <w:t>o</w:t>
            </w:r>
            <w:r w:rsidRPr="009872BE">
              <w:t>C. Assume that convection heat loss occurs from the right end of the fin.  Use 2 element idealization.</w:t>
            </w:r>
          </w:p>
          <w:p w:rsidR="007A11C5" w:rsidRPr="009872BE" w:rsidRDefault="007A11C5" w:rsidP="007A11C5">
            <w:r w:rsidRPr="009872BE">
              <w:rPr>
                <w:bCs/>
              </w:rPr>
              <w:tab/>
            </w:r>
            <w:r w:rsidRPr="009872BE">
              <w:rPr>
                <w:bCs/>
                <w:position w:val="-30"/>
              </w:rPr>
              <w:object w:dxaOrig="2659" w:dyaOrig="680">
                <v:shape id="_x0000_i1032" type="#_x0000_t75" style="width:132.75pt;height:33.75pt" o:ole="">
                  <v:imagedata r:id="rId52" o:title=""/>
                </v:shape>
                <o:OLEObject Type="Embed" ProgID="Equation.3" ShapeID="_x0000_i1032" DrawAspect="Content" ObjectID="_1768634410" r:id="rId53"/>
              </w:object>
            </w:r>
            <w:r w:rsidRPr="009872BE">
              <w:rPr>
                <w:bCs/>
              </w:rPr>
              <w:t xml:space="preserve">   ; </w:t>
            </w:r>
            <w:r w:rsidRPr="009872BE">
              <w:rPr>
                <w:bCs/>
                <w:position w:val="-30"/>
              </w:rPr>
              <w:object w:dxaOrig="1180" w:dyaOrig="680">
                <v:shape id="_x0000_i1033" type="#_x0000_t75" style="width:58.5pt;height:33.75pt" o:ole="">
                  <v:imagedata r:id="rId54" o:title=""/>
                </v:shape>
                <o:OLEObject Type="Embed" ProgID="Equation.3" ShapeID="_x0000_i1033" DrawAspect="Content" ObjectID="_1768634411" r:id="rId55"/>
              </w:object>
            </w:r>
          </w:p>
          <w:p w:rsidR="007A11C5" w:rsidRPr="009872BE" w:rsidRDefault="007A11C5" w:rsidP="007A11C5">
            <w:pPr>
              <w:ind w:left="432" w:hanging="432"/>
              <w:jc w:val="center"/>
            </w:pPr>
          </w:p>
        </w:tc>
        <w:tc>
          <w:tcPr>
            <w:tcW w:w="351" w:type="pct"/>
            <w:gridSpan w:val="2"/>
          </w:tcPr>
          <w:p w:rsidR="007A11C5" w:rsidRPr="009872BE" w:rsidRDefault="007A11C5" w:rsidP="007A11C5">
            <w:pPr>
              <w:jc w:val="center"/>
            </w:pPr>
            <w:r w:rsidRPr="009872BE">
              <w:lastRenderedPageBreak/>
              <w:t>CO5</w:t>
            </w:r>
          </w:p>
        </w:tc>
        <w:tc>
          <w:tcPr>
            <w:tcW w:w="272" w:type="pct"/>
            <w:gridSpan w:val="2"/>
          </w:tcPr>
          <w:p w:rsidR="007A11C5" w:rsidRPr="009872BE" w:rsidRDefault="007A11C5" w:rsidP="007A11C5">
            <w:pPr>
              <w:jc w:val="center"/>
            </w:pPr>
            <w:r w:rsidRPr="009872BE">
              <w:t>A</w:t>
            </w:r>
          </w:p>
        </w:tc>
        <w:tc>
          <w:tcPr>
            <w:tcW w:w="450" w:type="pct"/>
            <w:gridSpan w:val="2"/>
          </w:tcPr>
          <w:p w:rsidR="007A11C5" w:rsidRPr="009872BE" w:rsidRDefault="007A11C5" w:rsidP="007A11C5">
            <w:pPr>
              <w:jc w:val="center"/>
            </w:pPr>
            <w:r w:rsidRPr="009872BE">
              <w:t>12</w:t>
            </w:r>
          </w:p>
        </w:tc>
      </w:tr>
    </w:tbl>
    <w:p w:rsidR="007A11C5" w:rsidRPr="009872BE" w:rsidRDefault="007A11C5"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24"/>
      </w:tblGrid>
      <w:tr w:rsidR="007A11C5" w:rsidRPr="009872BE" w:rsidTr="007A11C5">
        <w:tc>
          <w:tcPr>
            <w:tcW w:w="675" w:type="dxa"/>
          </w:tcPr>
          <w:p w:rsidR="007A11C5" w:rsidRPr="009872BE" w:rsidRDefault="007A11C5" w:rsidP="007A11C5"/>
        </w:tc>
        <w:tc>
          <w:tcPr>
            <w:tcW w:w="9782" w:type="dxa"/>
          </w:tcPr>
          <w:p w:rsidR="007A11C5" w:rsidRPr="009872BE" w:rsidRDefault="007A11C5" w:rsidP="007A11C5">
            <w:pPr>
              <w:jc w:val="center"/>
              <w:rPr>
                <w:b/>
              </w:rPr>
            </w:pPr>
            <w:r w:rsidRPr="009872BE">
              <w:rPr>
                <w:b/>
              </w:rPr>
              <w:t>COURSE OUTCOMES</w:t>
            </w:r>
          </w:p>
        </w:tc>
      </w:tr>
      <w:tr w:rsidR="007A11C5" w:rsidRPr="009872BE" w:rsidTr="007A11C5">
        <w:tc>
          <w:tcPr>
            <w:tcW w:w="675" w:type="dxa"/>
          </w:tcPr>
          <w:p w:rsidR="007A11C5" w:rsidRPr="009872BE" w:rsidRDefault="007A11C5" w:rsidP="007A11C5">
            <w:r w:rsidRPr="009872BE">
              <w:t>CO1</w:t>
            </w:r>
          </w:p>
        </w:tc>
        <w:tc>
          <w:tcPr>
            <w:tcW w:w="9782" w:type="dxa"/>
            <w:vAlign w:val="center"/>
          </w:tcPr>
          <w:p w:rsidR="007A11C5" w:rsidRPr="009872BE" w:rsidRDefault="007A11C5" w:rsidP="007A11C5">
            <w:pPr>
              <w:pStyle w:val="NoSpacing"/>
            </w:pPr>
            <w:r w:rsidRPr="009872BE">
              <w:t>Acquire the fundamental theory of finite element analysis and develop characteristic equation.</w:t>
            </w:r>
          </w:p>
        </w:tc>
      </w:tr>
      <w:tr w:rsidR="007A11C5" w:rsidRPr="009872BE" w:rsidTr="007A11C5">
        <w:tc>
          <w:tcPr>
            <w:tcW w:w="675" w:type="dxa"/>
          </w:tcPr>
          <w:p w:rsidR="007A11C5" w:rsidRPr="009872BE" w:rsidRDefault="007A11C5" w:rsidP="007A11C5">
            <w:r w:rsidRPr="009872BE">
              <w:t>CO2</w:t>
            </w:r>
          </w:p>
        </w:tc>
        <w:tc>
          <w:tcPr>
            <w:tcW w:w="9782" w:type="dxa"/>
          </w:tcPr>
          <w:p w:rsidR="007A11C5" w:rsidRPr="009872BE" w:rsidRDefault="007A11C5" w:rsidP="007A11C5">
            <w:pPr>
              <w:spacing w:line="276" w:lineRule="auto"/>
            </w:pPr>
            <w:r w:rsidRPr="009872BE">
              <w:t>Derive element matrix equation by applying basic laws in mechanics and integration by parts</w:t>
            </w:r>
          </w:p>
        </w:tc>
      </w:tr>
      <w:tr w:rsidR="007A11C5" w:rsidRPr="009872BE" w:rsidTr="007A11C5">
        <w:tc>
          <w:tcPr>
            <w:tcW w:w="675" w:type="dxa"/>
          </w:tcPr>
          <w:p w:rsidR="007A11C5" w:rsidRPr="009872BE" w:rsidRDefault="007A11C5" w:rsidP="007A11C5">
            <w:r w:rsidRPr="009872BE">
              <w:t>CO3</w:t>
            </w:r>
          </w:p>
        </w:tc>
        <w:tc>
          <w:tcPr>
            <w:tcW w:w="9782" w:type="dxa"/>
            <w:vAlign w:val="center"/>
          </w:tcPr>
          <w:p w:rsidR="007A11C5" w:rsidRPr="009872BE" w:rsidRDefault="007A11C5" w:rsidP="007A11C5">
            <w:r w:rsidRPr="009872BE">
              <w:t>Apply suitable boundary conditions to a global equation for field problems</w:t>
            </w:r>
          </w:p>
        </w:tc>
      </w:tr>
      <w:tr w:rsidR="007A11C5" w:rsidRPr="009872BE" w:rsidTr="007A11C5">
        <w:tc>
          <w:tcPr>
            <w:tcW w:w="675" w:type="dxa"/>
          </w:tcPr>
          <w:p w:rsidR="007A11C5" w:rsidRPr="009872BE" w:rsidRDefault="007A11C5" w:rsidP="007A11C5">
            <w:r w:rsidRPr="009872BE">
              <w:t>CO4</w:t>
            </w:r>
          </w:p>
        </w:tc>
        <w:tc>
          <w:tcPr>
            <w:tcW w:w="9782" w:type="dxa"/>
            <w:vAlign w:val="center"/>
          </w:tcPr>
          <w:p w:rsidR="007A11C5" w:rsidRPr="009872BE" w:rsidRDefault="007A11C5" w:rsidP="007A11C5">
            <w:r w:rsidRPr="009872BE">
              <w:t>Analyse scalar and vector variable problems</w:t>
            </w:r>
          </w:p>
        </w:tc>
      </w:tr>
      <w:tr w:rsidR="007A11C5" w:rsidRPr="009872BE" w:rsidTr="007A11C5">
        <w:tc>
          <w:tcPr>
            <w:tcW w:w="675" w:type="dxa"/>
          </w:tcPr>
          <w:p w:rsidR="007A11C5" w:rsidRPr="009872BE" w:rsidRDefault="007A11C5" w:rsidP="007A11C5">
            <w:r w:rsidRPr="009872BE">
              <w:t>CO5</w:t>
            </w:r>
          </w:p>
        </w:tc>
        <w:tc>
          <w:tcPr>
            <w:tcW w:w="9782" w:type="dxa"/>
            <w:vAlign w:val="center"/>
          </w:tcPr>
          <w:p w:rsidR="007A11C5" w:rsidRPr="009872BE" w:rsidRDefault="007A11C5" w:rsidP="007A11C5">
            <w:pPr>
              <w:pStyle w:val="NoSpacing"/>
            </w:pPr>
            <w:r w:rsidRPr="009872BE">
              <w:t>Understand the application and use FE method for solving heat transfer, fluid mechanics and</w:t>
            </w:r>
          </w:p>
          <w:p w:rsidR="007A11C5" w:rsidRPr="009872BE" w:rsidRDefault="007A11C5" w:rsidP="007A11C5">
            <w:r w:rsidRPr="009872BE">
              <w:t>structural problems</w:t>
            </w:r>
          </w:p>
        </w:tc>
      </w:tr>
      <w:tr w:rsidR="007A11C5" w:rsidRPr="009872BE" w:rsidTr="007A11C5">
        <w:tc>
          <w:tcPr>
            <w:tcW w:w="675" w:type="dxa"/>
          </w:tcPr>
          <w:p w:rsidR="007A11C5" w:rsidRPr="009872BE" w:rsidRDefault="007A11C5" w:rsidP="007A11C5">
            <w:r w:rsidRPr="009872BE">
              <w:t>CO6</w:t>
            </w:r>
          </w:p>
        </w:tc>
        <w:tc>
          <w:tcPr>
            <w:tcW w:w="9782" w:type="dxa"/>
            <w:vAlign w:val="bottom"/>
          </w:tcPr>
          <w:p w:rsidR="007A11C5" w:rsidRPr="009872BE" w:rsidRDefault="007A11C5" w:rsidP="007A11C5">
            <w:r w:rsidRPr="009872BE">
              <w:t>Use professional level finite element software to solve engineering problems</w:t>
            </w:r>
          </w:p>
        </w:tc>
      </w:tr>
    </w:tbl>
    <w:p w:rsidR="007A11C5" w:rsidRPr="009872BE" w:rsidRDefault="007A11C5" w:rsidP="007A11C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361"/>
        <w:gridCol w:w="1554"/>
        <w:gridCol w:w="1373"/>
        <w:gridCol w:w="1446"/>
        <w:gridCol w:w="1347"/>
        <w:gridCol w:w="1275"/>
        <w:gridCol w:w="1117"/>
      </w:tblGrid>
      <w:tr w:rsidR="007A11C5" w:rsidRPr="009872BE" w:rsidTr="007A11C5">
        <w:tc>
          <w:tcPr>
            <w:tcW w:w="10683" w:type="dxa"/>
            <w:gridSpan w:val="8"/>
          </w:tcPr>
          <w:p w:rsidR="007A11C5" w:rsidRPr="009872BE" w:rsidRDefault="007A11C5" w:rsidP="007A11C5">
            <w:pPr>
              <w:jc w:val="center"/>
              <w:rPr>
                <w:b/>
              </w:rPr>
            </w:pPr>
            <w:r w:rsidRPr="009872BE">
              <w:rPr>
                <w:b/>
              </w:rPr>
              <w:t>Assessment Pattern as per Bloom’s Level</w:t>
            </w:r>
          </w:p>
        </w:tc>
      </w:tr>
      <w:tr w:rsidR="007A11C5" w:rsidRPr="009872BE" w:rsidTr="007A11C5">
        <w:tc>
          <w:tcPr>
            <w:tcW w:w="959" w:type="dxa"/>
          </w:tcPr>
          <w:p w:rsidR="007A11C5" w:rsidRPr="009872BE" w:rsidRDefault="007A11C5" w:rsidP="007A11C5">
            <w:r w:rsidRPr="009872BE">
              <w:t>CO / P</w:t>
            </w:r>
          </w:p>
        </w:tc>
        <w:tc>
          <w:tcPr>
            <w:tcW w:w="1362" w:type="dxa"/>
          </w:tcPr>
          <w:p w:rsidR="007A11C5" w:rsidRPr="009872BE" w:rsidRDefault="007A11C5" w:rsidP="007A11C5">
            <w:pPr>
              <w:jc w:val="center"/>
              <w:rPr>
                <w:b/>
              </w:rPr>
            </w:pPr>
            <w:r w:rsidRPr="009872BE">
              <w:rPr>
                <w:b/>
              </w:rPr>
              <w:t>Remember</w:t>
            </w:r>
          </w:p>
        </w:tc>
        <w:tc>
          <w:tcPr>
            <w:tcW w:w="1569" w:type="dxa"/>
          </w:tcPr>
          <w:p w:rsidR="007A11C5" w:rsidRPr="009872BE" w:rsidRDefault="007A11C5" w:rsidP="007A11C5">
            <w:pPr>
              <w:jc w:val="center"/>
              <w:rPr>
                <w:b/>
              </w:rPr>
            </w:pPr>
            <w:r w:rsidRPr="009872BE">
              <w:rPr>
                <w:b/>
              </w:rPr>
              <w:t>Understand</w:t>
            </w:r>
          </w:p>
        </w:tc>
        <w:tc>
          <w:tcPr>
            <w:tcW w:w="1439" w:type="dxa"/>
          </w:tcPr>
          <w:p w:rsidR="007A11C5" w:rsidRPr="009872BE" w:rsidRDefault="007A11C5" w:rsidP="007A11C5">
            <w:pPr>
              <w:jc w:val="center"/>
              <w:rPr>
                <w:b/>
              </w:rPr>
            </w:pPr>
            <w:r w:rsidRPr="009872BE">
              <w:rPr>
                <w:b/>
              </w:rPr>
              <w:t>Apply</w:t>
            </w:r>
          </w:p>
        </w:tc>
        <w:tc>
          <w:tcPr>
            <w:tcW w:w="1497" w:type="dxa"/>
          </w:tcPr>
          <w:p w:rsidR="007A11C5" w:rsidRPr="009872BE" w:rsidRDefault="007A11C5" w:rsidP="007A11C5">
            <w:pPr>
              <w:jc w:val="center"/>
              <w:rPr>
                <w:b/>
              </w:rPr>
            </w:pPr>
            <w:r w:rsidRPr="009872BE">
              <w:rPr>
                <w:b/>
              </w:rPr>
              <w:t>Analyze</w:t>
            </w:r>
          </w:p>
        </w:tc>
        <w:tc>
          <w:tcPr>
            <w:tcW w:w="1375" w:type="dxa"/>
          </w:tcPr>
          <w:p w:rsidR="007A11C5" w:rsidRPr="009872BE" w:rsidRDefault="007A11C5" w:rsidP="007A11C5">
            <w:pPr>
              <w:jc w:val="center"/>
              <w:rPr>
                <w:b/>
              </w:rPr>
            </w:pPr>
            <w:r w:rsidRPr="009872BE">
              <w:rPr>
                <w:b/>
              </w:rPr>
              <w:t>Evaluate</w:t>
            </w:r>
          </w:p>
        </w:tc>
        <w:tc>
          <w:tcPr>
            <w:tcW w:w="1321" w:type="dxa"/>
          </w:tcPr>
          <w:p w:rsidR="007A11C5" w:rsidRPr="009872BE" w:rsidRDefault="007A11C5" w:rsidP="007A11C5">
            <w:pPr>
              <w:jc w:val="center"/>
              <w:rPr>
                <w:b/>
              </w:rPr>
            </w:pPr>
            <w:r w:rsidRPr="009872BE">
              <w:rPr>
                <w:b/>
              </w:rPr>
              <w:t>Create</w:t>
            </w:r>
          </w:p>
        </w:tc>
        <w:tc>
          <w:tcPr>
            <w:tcW w:w="1161" w:type="dxa"/>
          </w:tcPr>
          <w:p w:rsidR="007A11C5" w:rsidRPr="009872BE" w:rsidRDefault="007A11C5" w:rsidP="007A11C5">
            <w:pPr>
              <w:jc w:val="center"/>
              <w:rPr>
                <w:b/>
              </w:rPr>
            </w:pPr>
            <w:r w:rsidRPr="009872BE">
              <w:rPr>
                <w:b/>
              </w:rPr>
              <w:t>Total</w:t>
            </w:r>
          </w:p>
        </w:tc>
      </w:tr>
      <w:tr w:rsidR="007A11C5" w:rsidRPr="009872BE" w:rsidTr="007A11C5">
        <w:tc>
          <w:tcPr>
            <w:tcW w:w="959" w:type="dxa"/>
          </w:tcPr>
          <w:p w:rsidR="007A11C5" w:rsidRPr="009872BE" w:rsidRDefault="007A11C5" w:rsidP="007A11C5">
            <w:r w:rsidRPr="009872BE">
              <w:t>CO1</w:t>
            </w:r>
          </w:p>
        </w:tc>
        <w:tc>
          <w:tcPr>
            <w:tcW w:w="1362" w:type="dxa"/>
          </w:tcPr>
          <w:p w:rsidR="007A11C5" w:rsidRPr="009872BE" w:rsidRDefault="007A11C5" w:rsidP="007A11C5">
            <w:pPr>
              <w:jc w:val="center"/>
            </w:pPr>
            <w:r w:rsidRPr="009872BE">
              <w:t>1</w:t>
            </w:r>
          </w:p>
        </w:tc>
        <w:tc>
          <w:tcPr>
            <w:tcW w:w="1569" w:type="dxa"/>
          </w:tcPr>
          <w:p w:rsidR="007A11C5" w:rsidRPr="009872BE" w:rsidRDefault="007A11C5" w:rsidP="007A11C5">
            <w:pPr>
              <w:jc w:val="center"/>
            </w:pPr>
            <w:r w:rsidRPr="009872BE">
              <w:t>7</w:t>
            </w:r>
          </w:p>
        </w:tc>
        <w:tc>
          <w:tcPr>
            <w:tcW w:w="1439" w:type="dxa"/>
          </w:tcPr>
          <w:p w:rsidR="007A11C5" w:rsidRPr="009872BE" w:rsidRDefault="007A11C5" w:rsidP="007A11C5">
            <w:pPr>
              <w:jc w:val="center"/>
            </w:pPr>
            <w:r w:rsidRPr="009872BE">
              <w:t>4</w:t>
            </w:r>
          </w:p>
        </w:tc>
        <w:tc>
          <w:tcPr>
            <w:tcW w:w="1497" w:type="dxa"/>
          </w:tcPr>
          <w:p w:rsidR="007A11C5" w:rsidRPr="009872BE" w:rsidRDefault="007A11C5" w:rsidP="007A11C5">
            <w:pPr>
              <w:jc w:val="center"/>
            </w:pPr>
            <w:r w:rsidRPr="009872BE">
              <w:t>6</w:t>
            </w:r>
          </w:p>
        </w:tc>
        <w:tc>
          <w:tcPr>
            <w:tcW w:w="1375" w:type="dxa"/>
          </w:tcPr>
          <w:p w:rsidR="007A11C5" w:rsidRPr="009872BE" w:rsidRDefault="007A11C5" w:rsidP="007A11C5">
            <w:pPr>
              <w:jc w:val="center"/>
            </w:pPr>
            <w:r w:rsidRPr="009872BE">
              <w:t>-</w:t>
            </w:r>
          </w:p>
        </w:tc>
        <w:tc>
          <w:tcPr>
            <w:tcW w:w="1321" w:type="dxa"/>
          </w:tcPr>
          <w:p w:rsidR="007A11C5" w:rsidRPr="009872BE" w:rsidRDefault="007A11C5" w:rsidP="007A11C5">
            <w:pPr>
              <w:jc w:val="center"/>
            </w:pPr>
            <w:r w:rsidRPr="009872BE">
              <w:t>-</w:t>
            </w:r>
          </w:p>
        </w:tc>
        <w:tc>
          <w:tcPr>
            <w:tcW w:w="1161" w:type="dxa"/>
          </w:tcPr>
          <w:p w:rsidR="007A11C5" w:rsidRPr="009872BE" w:rsidRDefault="007A11C5" w:rsidP="007A11C5">
            <w:pPr>
              <w:jc w:val="center"/>
            </w:pPr>
            <w:r w:rsidRPr="009872BE">
              <w:t>18</w:t>
            </w:r>
          </w:p>
        </w:tc>
      </w:tr>
      <w:tr w:rsidR="007A11C5" w:rsidRPr="009872BE" w:rsidTr="007A11C5">
        <w:tc>
          <w:tcPr>
            <w:tcW w:w="959" w:type="dxa"/>
          </w:tcPr>
          <w:p w:rsidR="007A11C5" w:rsidRPr="009872BE" w:rsidRDefault="007A11C5" w:rsidP="007A11C5">
            <w:r w:rsidRPr="009872BE">
              <w:t>CO2</w:t>
            </w:r>
          </w:p>
        </w:tc>
        <w:tc>
          <w:tcPr>
            <w:tcW w:w="1362" w:type="dxa"/>
          </w:tcPr>
          <w:p w:rsidR="007A11C5" w:rsidRPr="009872BE" w:rsidRDefault="007A11C5" w:rsidP="007A11C5">
            <w:pPr>
              <w:jc w:val="center"/>
            </w:pPr>
            <w:r w:rsidRPr="009872BE">
              <w:t>-</w:t>
            </w:r>
          </w:p>
        </w:tc>
        <w:tc>
          <w:tcPr>
            <w:tcW w:w="1569" w:type="dxa"/>
          </w:tcPr>
          <w:p w:rsidR="007A11C5" w:rsidRPr="009872BE" w:rsidRDefault="007A11C5" w:rsidP="007A11C5">
            <w:pPr>
              <w:jc w:val="center"/>
            </w:pPr>
            <w:r w:rsidRPr="009872BE">
              <w:t>-</w:t>
            </w:r>
          </w:p>
        </w:tc>
        <w:tc>
          <w:tcPr>
            <w:tcW w:w="1439" w:type="dxa"/>
          </w:tcPr>
          <w:p w:rsidR="007A11C5" w:rsidRPr="009872BE" w:rsidRDefault="007A11C5" w:rsidP="007A11C5">
            <w:pPr>
              <w:jc w:val="center"/>
            </w:pPr>
            <w:r w:rsidRPr="009872BE">
              <w:t>7</w:t>
            </w:r>
          </w:p>
        </w:tc>
        <w:tc>
          <w:tcPr>
            <w:tcW w:w="1497" w:type="dxa"/>
          </w:tcPr>
          <w:p w:rsidR="007A11C5" w:rsidRPr="009872BE" w:rsidRDefault="007A11C5" w:rsidP="007A11C5">
            <w:pPr>
              <w:jc w:val="center"/>
            </w:pPr>
            <w:r w:rsidRPr="009872BE">
              <w:t>12</w:t>
            </w:r>
          </w:p>
        </w:tc>
        <w:tc>
          <w:tcPr>
            <w:tcW w:w="1375" w:type="dxa"/>
          </w:tcPr>
          <w:p w:rsidR="007A11C5" w:rsidRPr="009872BE" w:rsidRDefault="007A11C5" w:rsidP="007A11C5">
            <w:pPr>
              <w:jc w:val="center"/>
            </w:pPr>
            <w:r w:rsidRPr="009872BE">
              <w:t>-</w:t>
            </w:r>
          </w:p>
        </w:tc>
        <w:tc>
          <w:tcPr>
            <w:tcW w:w="1321" w:type="dxa"/>
          </w:tcPr>
          <w:p w:rsidR="007A11C5" w:rsidRPr="009872BE" w:rsidRDefault="007A11C5" w:rsidP="007A11C5">
            <w:pPr>
              <w:jc w:val="center"/>
            </w:pPr>
            <w:r w:rsidRPr="009872BE">
              <w:t>1</w:t>
            </w:r>
          </w:p>
        </w:tc>
        <w:tc>
          <w:tcPr>
            <w:tcW w:w="1161" w:type="dxa"/>
          </w:tcPr>
          <w:p w:rsidR="007A11C5" w:rsidRPr="009872BE" w:rsidRDefault="007A11C5" w:rsidP="007A11C5">
            <w:pPr>
              <w:jc w:val="center"/>
            </w:pPr>
            <w:r w:rsidRPr="009872BE">
              <w:t>20</w:t>
            </w:r>
          </w:p>
        </w:tc>
      </w:tr>
      <w:tr w:rsidR="007A11C5" w:rsidRPr="009872BE" w:rsidTr="007A11C5">
        <w:tc>
          <w:tcPr>
            <w:tcW w:w="959" w:type="dxa"/>
          </w:tcPr>
          <w:p w:rsidR="007A11C5" w:rsidRPr="009872BE" w:rsidRDefault="007A11C5" w:rsidP="007A11C5">
            <w:r w:rsidRPr="009872BE">
              <w:t>CO3</w:t>
            </w:r>
          </w:p>
        </w:tc>
        <w:tc>
          <w:tcPr>
            <w:tcW w:w="1362" w:type="dxa"/>
          </w:tcPr>
          <w:p w:rsidR="007A11C5" w:rsidRPr="009872BE" w:rsidRDefault="007A11C5" w:rsidP="007A11C5">
            <w:pPr>
              <w:jc w:val="center"/>
            </w:pPr>
            <w:r w:rsidRPr="009872BE">
              <w:t>-</w:t>
            </w:r>
          </w:p>
        </w:tc>
        <w:tc>
          <w:tcPr>
            <w:tcW w:w="1569" w:type="dxa"/>
          </w:tcPr>
          <w:p w:rsidR="007A11C5" w:rsidRPr="009872BE" w:rsidRDefault="007A11C5" w:rsidP="007A11C5">
            <w:pPr>
              <w:jc w:val="center"/>
            </w:pPr>
            <w:r w:rsidRPr="009872BE">
              <w:t>1</w:t>
            </w:r>
          </w:p>
        </w:tc>
        <w:tc>
          <w:tcPr>
            <w:tcW w:w="1439" w:type="dxa"/>
          </w:tcPr>
          <w:p w:rsidR="007A11C5" w:rsidRPr="009872BE" w:rsidRDefault="007A11C5" w:rsidP="007A11C5">
            <w:pPr>
              <w:jc w:val="center"/>
            </w:pPr>
            <w:r w:rsidRPr="009872BE">
              <w:t>12</w:t>
            </w:r>
          </w:p>
        </w:tc>
        <w:tc>
          <w:tcPr>
            <w:tcW w:w="1497" w:type="dxa"/>
          </w:tcPr>
          <w:p w:rsidR="007A11C5" w:rsidRPr="009872BE" w:rsidRDefault="007A11C5" w:rsidP="007A11C5">
            <w:pPr>
              <w:jc w:val="center"/>
            </w:pPr>
            <w:r w:rsidRPr="009872BE">
              <w:t>15</w:t>
            </w:r>
          </w:p>
        </w:tc>
        <w:tc>
          <w:tcPr>
            <w:tcW w:w="1375" w:type="dxa"/>
          </w:tcPr>
          <w:p w:rsidR="007A11C5" w:rsidRPr="009872BE" w:rsidRDefault="007A11C5" w:rsidP="007A11C5">
            <w:pPr>
              <w:jc w:val="center"/>
            </w:pPr>
            <w:r w:rsidRPr="009872BE">
              <w:t>-</w:t>
            </w:r>
          </w:p>
        </w:tc>
        <w:tc>
          <w:tcPr>
            <w:tcW w:w="1321" w:type="dxa"/>
          </w:tcPr>
          <w:p w:rsidR="007A11C5" w:rsidRPr="009872BE" w:rsidRDefault="007A11C5" w:rsidP="007A11C5">
            <w:pPr>
              <w:jc w:val="center"/>
            </w:pPr>
            <w:r w:rsidRPr="009872BE">
              <w:t>-</w:t>
            </w:r>
          </w:p>
        </w:tc>
        <w:tc>
          <w:tcPr>
            <w:tcW w:w="1161" w:type="dxa"/>
          </w:tcPr>
          <w:p w:rsidR="007A11C5" w:rsidRPr="009872BE" w:rsidRDefault="007A11C5" w:rsidP="007A11C5">
            <w:pPr>
              <w:jc w:val="center"/>
            </w:pPr>
            <w:r w:rsidRPr="009872BE">
              <w:t>28</w:t>
            </w:r>
          </w:p>
        </w:tc>
      </w:tr>
      <w:tr w:rsidR="007A11C5" w:rsidRPr="009872BE" w:rsidTr="007A11C5">
        <w:tc>
          <w:tcPr>
            <w:tcW w:w="959" w:type="dxa"/>
          </w:tcPr>
          <w:p w:rsidR="007A11C5" w:rsidRPr="009872BE" w:rsidRDefault="007A11C5" w:rsidP="007A11C5">
            <w:r w:rsidRPr="009872BE">
              <w:t>CO4</w:t>
            </w:r>
          </w:p>
        </w:tc>
        <w:tc>
          <w:tcPr>
            <w:tcW w:w="1362" w:type="dxa"/>
          </w:tcPr>
          <w:p w:rsidR="007A11C5" w:rsidRPr="009872BE" w:rsidRDefault="007A11C5" w:rsidP="007A11C5">
            <w:pPr>
              <w:jc w:val="center"/>
            </w:pPr>
            <w:r w:rsidRPr="009872BE">
              <w:t>1</w:t>
            </w:r>
          </w:p>
        </w:tc>
        <w:tc>
          <w:tcPr>
            <w:tcW w:w="1569" w:type="dxa"/>
          </w:tcPr>
          <w:p w:rsidR="007A11C5" w:rsidRPr="009872BE" w:rsidRDefault="007A11C5" w:rsidP="007A11C5">
            <w:pPr>
              <w:jc w:val="center"/>
            </w:pPr>
            <w:r w:rsidRPr="009872BE">
              <w:t>-</w:t>
            </w:r>
          </w:p>
        </w:tc>
        <w:tc>
          <w:tcPr>
            <w:tcW w:w="1439" w:type="dxa"/>
          </w:tcPr>
          <w:p w:rsidR="007A11C5" w:rsidRPr="009872BE" w:rsidRDefault="007A11C5" w:rsidP="007A11C5">
            <w:pPr>
              <w:jc w:val="center"/>
            </w:pPr>
            <w:r w:rsidRPr="009872BE">
              <w:t>-</w:t>
            </w:r>
          </w:p>
        </w:tc>
        <w:tc>
          <w:tcPr>
            <w:tcW w:w="1497" w:type="dxa"/>
          </w:tcPr>
          <w:p w:rsidR="007A11C5" w:rsidRPr="009872BE" w:rsidRDefault="007A11C5" w:rsidP="007A11C5">
            <w:pPr>
              <w:jc w:val="center"/>
            </w:pPr>
            <w:r w:rsidRPr="009872BE">
              <w:t>-</w:t>
            </w:r>
          </w:p>
        </w:tc>
        <w:tc>
          <w:tcPr>
            <w:tcW w:w="1375" w:type="dxa"/>
          </w:tcPr>
          <w:p w:rsidR="007A11C5" w:rsidRPr="009872BE" w:rsidRDefault="007A11C5" w:rsidP="007A11C5">
            <w:pPr>
              <w:jc w:val="center"/>
            </w:pPr>
            <w:r w:rsidRPr="009872BE">
              <w:t>12</w:t>
            </w:r>
          </w:p>
        </w:tc>
        <w:tc>
          <w:tcPr>
            <w:tcW w:w="1321" w:type="dxa"/>
          </w:tcPr>
          <w:p w:rsidR="007A11C5" w:rsidRPr="009872BE" w:rsidRDefault="007A11C5" w:rsidP="007A11C5">
            <w:pPr>
              <w:jc w:val="center"/>
            </w:pPr>
            <w:r w:rsidRPr="009872BE">
              <w:t>-</w:t>
            </w:r>
          </w:p>
        </w:tc>
        <w:tc>
          <w:tcPr>
            <w:tcW w:w="1161" w:type="dxa"/>
          </w:tcPr>
          <w:p w:rsidR="007A11C5" w:rsidRPr="009872BE" w:rsidRDefault="007A11C5" w:rsidP="007A11C5">
            <w:pPr>
              <w:jc w:val="center"/>
            </w:pPr>
            <w:r w:rsidRPr="009872BE">
              <w:t>13</w:t>
            </w:r>
          </w:p>
        </w:tc>
      </w:tr>
      <w:tr w:rsidR="007A11C5" w:rsidRPr="009872BE" w:rsidTr="007A11C5">
        <w:tc>
          <w:tcPr>
            <w:tcW w:w="959" w:type="dxa"/>
          </w:tcPr>
          <w:p w:rsidR="007A11C5" w:rsidRPr="009872BE" w:rsidRDefault="007A11C5" w:rsidP="007A11C5">
            <w:r w:rsidRPr="009872BE">
              <w:t>CO5</w:t>
            </w:r>
          </w:p>
        </w:tc>
        <w:tc>
          <w:tcPr>
            <w:tcW w:w="1362" w:type="dxa"/>
          </w:tcPr>
          <w:p w:rsidR="007A11C5" w:rsidRPr="009872BE" w:rsidRDefault="007A11C5" w:rsidP="007A11C5">
            <w:pPr>
              <w:jc w:val="center"/>
            </w:pPr>
            <w:r w:rsidRPr="009872BE">
              <w:t>3</w:t>
            </w:r>
          </w:p>
        </w:tc>
        <w:tc>
          <w:tcPr>
            <w:tcW w:w="1569" w:type="dxa"/>
          </w:tcPr>
          <w:p w:rsidR="007A11C5" w:rsidRPr="009872BE" w:rsidRDefault="007A11C5" w:rsidP="007A11C5">
            <w:pPr>
              <w:jc w:val="center"/>
            </w:pPr>
            <w:r w:rsidRPr="009872BE">
              <w:t>-</w:t>
            </w:r>
          </w:p>
        </w:tc>
        <w:tc>
          <w:tcPr>
            <w:tcW w:w="1439" w:type="dxa"/>
          </w:tcPr>
          <w:p w:rsidR="007A11C5" w:rsidRPr="009872BE" w:rsidRDefault="007A11C5" w:rsidP="007A11C5">
            <w:pPr>
              <w:jc w:val="center"/>
            </w:pPr>
            <w:r w:rsidRPr="009872BE">
              <w:t>25</w:t>
            </w:r>
          </w:p>
        </w:tc>
        <w:tc>
          <w:tcPr>
            <w:tcW w:w="1497" w:type="dxa"/>
          </w:tcPr>
          <w:p w:rsidR="007A11C5" w:rsidRPr="009872BE" w:rsidRDefault="007A11C5" w:rsidP="007A11C5">
            <w:pPr>
              <w:jc w:val="center"/>
            </w:pPr>
            <w:r w:rsidRPr="009872BE">
              <w:t>-</w:t>
            </w:r>
          </w:p>
        </w:tc>
        <w:tc>
          <w:tcPr>
            <w:tcW w:w="1375" w:type="dxa"/>
          </w:tcPr>
          <w:p w:rsidR="007A11C5" w:rsidRPr="009872BE" w:rsidRDefault="007A11C5" w:rsidP="007A11C5">
            <w:pPr>
              <w:jc w:val="center"/>
            </w:pPr>
            <w:r w:rsidRPr="009872BE">
              <w:t>12</w:t>
            </w:r>
          </w:p>
        </w:tc>
        <w:tc>
          <w:tcPr>
            <w:tcW w:w="1321" w:type="dxa"/>
          </w:tcPr>
          <w:p w:rsidR="007A11C5" w:rsidRPr="009872BE" w:rsidRDefault="007A11C5" w:rsidP="007A11C5">
            <w:pPr>
              <w:jc w:val="center"/>
            </w:pPr>
            <w:r w:rsidRPr="009872BE">
              <w:t>-</w:t>
            </w:r>
          </w:p>
        </w:tc>
        <w:tc>
          <w:tcPr>
            <w:tcW w:w="1161" w:type="dxa"/>
          </w:tcPr>
          <w:p w:rsidR="007A11C5" w:rsidRPr="009872BE" w:rsidRDefault="007A11C5" w:rsidP="007A11C5">
            <w:pPr>
              <w:jc w:val="center"/>
            </w:pPr>
            <w:r w:rsidRPr="009872BE">
              <w:t>40</w:t>
            </w:r>
          </w:p>
        </w:tc>
      </w:tr>
      <w:tr w:rsidR="007A11C5" w:rsidRPr="009872BE" w:rsidTr="007A11C5">
        <w:tc>
          <w:tcPr>
            <w:tcW w:w="959" w:type="dxa"/>
          </w:tcPr>
          <w:p w:rsidR="007A11C5" w:rsidRPr="009872BE" w:rsidRDefault="007A11C5" w:rsidP="007A11C5">
            <w:r w:rsidRPr="009872BE">
              <w:t>CO6</w:t>
            </w:r>
          </w:p>
        </w:tc>
        <w:tc>
          <w:tcPr>
            <w:tcW w:w="1362" w:type="dxa"/>
          </w:tcPr>
          <w:p w:rsidR="007A11C5" w:rsidRPr="009872BE" w:rsidRDefault="007A11C5" w:rsidP="007A11C5">
            <w:pPr>
              <w:jc w:val="center"/>
            </w:pPr>
            <w:r w:rsidRPr="009872BE">
              <w:t>1</w:t>
            </w:r>
          </w:p>
        </w:tc>
        <w:tc>
          <w:tcPr>
            <w:tcW w:w="1569" w:type="dxa"/>
          </w:tcPr>
          <w:p w:rsidR="007A11C5" w:rsidRPr="009872BE" w:rsidRDefault="007A11C5" w:rsidP="007A11C5">
            <w:pPr>
              <w:jc w:val="center"/>
            </w:pPr>
            <w:r w:rsidRPr="009872BE">
              <w:t>-</w:t>
            </w:r>
          </w:p>
        </w:tc>
        <w:tc>
          <w:tcPr>
            <w:tcW w:w="1439" w:type="dxa"/>
          </w:tcPr>
          <w:p w:rsidR="007A11C5" w:rsidRPr="009872BE" w:rsidRDefault="007A11C5" w:rsidP="007A11C5">
            <w:pPr>
              <w:jc w:val="center"/>
            </w:pPr>
            <w:r w:rsidRPr="009872BE">
              <w:t>1</w:t>
            </w:r>
          </w:p>
        </w:tc>
        <w:tc>
          <w:tcPr>
            <w:tcW w:w="1497" w:type="dxa"/>
          </w:tcPr>
          <w:p w:rsidR="007A11C5" w:rsidRPr="009872BE" w:rsidRDefault="007A11C5" w:rsidP="007A11C5">
            <w:pPr>
              <w:jc w:val="center"/>
            </w:pPr>
            <w:r w:rsidRPr="009872BE">
              <w:t>3</w:t>
            </w:r>
          </w:p>
        </w:tc>
        <w:tc>
          <w:tcPr>
            <w:tcW w:w="1375" w:type="dxa"/>
          </w:tcPr>
          <w:p w:rsidR="007A11C5" w:rsidRPr="009872BE" w:rsidRDefault="007A11C5" w:rsidP="007A11C5">
            <w:pPr>
              <w:jc w:val="center"/>
            </w:pPr>
            <w:r w:rsidRPr="009872BE">
              <w:t>-</w:t>
            </w:r>
          </w:p>
        </w:tc>
        <w:tc>
          <w:tcPr>
            <w:tcW w:w="1321" w:type="dxa"/>
          </w:tcPr>
          <w:p w:rsidR="007A11C5" w:rsidRPr="009872BE" w:rsidRDefault="007A11C5" w:rsidP="007A11C5">
            <w:pPr>
              <w:jc w:val="center"/>
            </w:pPr>
            <w:r w:rsidRPr="009872BE">
              <w:t>-</w:t>
            </w:r>
          </w:p>
        </w:tc>
        <w:tc>
          <w:tcPr>
            <w:tcW w:w="1161" w:type="dxa"/>
          </w:tcPr>
          <w:p w:rsidR="007A11C5" w:rsidRPr="009872BE" w:rsidRDefault="007A11C5" w:rsidP="007A11C5">
            <w:pPr>
              <w:jc w:val="center"/>
            </w:pPr>
            <w:r w:rsidRPr="009872BE">
              <w:t>05</w:t>
            </w:r>
          </w:p>
        </w:tc>
      </w:tr>
      <w:tr w:rsidR="007A11C5" w:rsidRPr="009872BE" w:rsidTr="007A11C5">
        <w:tc>
          <w:tcPr>
            <w:tcW w:w="9522" w:type="dxa"/>
            <w:gridSpan w:val="7"/>
          </w:tcPr>
          <w:p w:rsidR="007A11C5" w:rsidRPr="009872BE" w:rsidRDefault="007A11C5" w:rsidP="007A11C5"/>
        </w:tc>
        <w:tc>
          <w:tcPr>
            <w:tcW w:w="1161" w:type="dxa"/>
          </w:tcPr>
          <w:p w:rsidR="007A11C5" w:rsidRPr="009872BE" w:rsidRDefault="007A11C5" w:rsidP="007A11C5">
            <w:pPr>
              <w:jc w:val="center"/>
              <w:rPr>
                <w:b/>
              </w:rPr>
            </w:pPr>
            <w:r w:rsidRPr="009872BE">
              <w:rPr>
                <w:b/>
              </w:rPr>
              <w:t>124</w:t>
            </w:r>
          </w:p>
        </w:tc>
      </w:tr>
    </w:tbl>
    <w:p w:rsidR="007A11C5" w:rsidRDefault="007A11C5" w:rsidP="002E336A"/>
    <w:p w:rsidR="007A11C5" w:rsidRDefault="007A11C5">
      <w:pPr>
        <w:spacing w:after="200" w:line="276" w:lineRule="auto"/>
      </w:pPr>
      <w:r>
        <w:br w:type="page"/>
      </w:r>
    </w:p>
    <w:p w:rsidR="007A11C5" w:rsidRPr="00A66D50" w:rsidRDefault="007A11C5" w:rsidP="007A11C5">
      <w:pPr>
        <w:jc w:val="center"/>
        <w:rPr>
          <w:b/>
        </w:rPr>
      </w:pPr>
      <w:r w:rsidRPr="00A66D50">
        <w:rPr>
          <w:noProof/>
        </w:rPr>
        <w:lastRenderedPageBreak/>
        <w:drawing>
          <wp:inline distT="0" distB="0" distL="0" distR="0" wp14:anchorId="4691295B" wp14:editId="49EC67E5">
            <wp:extent cx="4762500" cy="1207135"/>
            <wp:effectExtent l="0" t="0" r="0" b="0"/>
            <wp:docPr id="1039" name="Picture 103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7A11C5" w:rsidRPr="00A66D50"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A11C5" w:rsidRPr="00A66D50" w:rsidTr="007A11C5">
        <w:trPr>
          <w:trHeight w:val="397"/>
          <w:jc w:val="center"/>
        </w:trPr>
        <w:tc>
          <w:tcPr>
            <w:tcW w:w="1555" w:type="dxa"/>
            <w:vAlign w:val="center"/>
          </w:tcPr>
          <w:p w:rsidR="007A11C5" w:rsidRPr="00A66D50" w:rsidRDefault="007A11C5" w:rsidP="007A11C5">
            <w:pPr>
              <w:pStyle w:val="Title"/>
              <w:contextualSpacing/>
              <w:jc w:val="left"/>
              <w:rPr>
                <w:b/>
                <w:szCs w:val="24"/>
              </w:rPr>
            </w:pPr>
            <w:r w:rsidRPr="00A66D50">
              <w:rPr>
                <w:b/>
                <w:szCs w:val="24"/>
              </w:rPr>
              <w:t xml:space="preserve">Course Code      </w:t>
            </w:r>
          </w:p>
        </w:tc>
        <w:tc>
          <w:tcPr>
            <w:tcW w:w="6520" w:type="dxa"/>
            <w:vAlign w:val="center"/>
          </w:tcPr>
          <w:p w:rsidR="007A11C5" w:rsidRPr="00A66D50" w:rsidRDefault="007A11C5" w:rsidP="007A11C5">
            <w:pPr>
              <w:pStyle w:val="Title"/>
              <w:contextualSpacing/>
              <w:jc w:val="left"/>
              <w:rPr>
                <w:b/>
                <w:szCs w:val="24"/>
              </w:rPr>
            </w:pPr>
            <w:r w:rsidRPr="00A66D50">
              <w:rPr>
                <w:b/>
                <w:szCs w:val="24"/>
              </w:rPr>
              <w:t>20ME2012</w:t>
            </w:r>
          </w:p>
        </w:tc>
        <w:tc>
          <w:tcPr>
            <w:tcW w:w="1559" w:type="dxa"/>
            <w:vAlign w:val="center"/>
          </w:tcPr>
          <w:p w:rsidR="007A11C5" w:rsidRPr="00A66D50" w:rsidRDefault="007A11C5" w:rsidP="007A11C5">
            <w:pPr>
              <w:pStyle w:val="Title"/>
              <w:ind w:left="-468" w:firstLine="468"/>
              <w:contextualSpacing/>
              <w:jc w:val="left"/>
              <w:rPr>
                <w:szCs w:val="24"/>
              </w:rPr>
            </w:pPr>
            <w:r w:rsidRPr="00A66D50">
              <w:rPr>
                <w:b/>
                <w:bCs/>
                <w:szCs w:val="24"/>
              </w:rPr>
              <w:t xml:space="preserve">Duration       </w:t>
            </w:r>
          </w:p>
        </w:tc>
        <w:tc>
          <w:tcPr>
            <w:tcW w:w="851" w:type="dxa"/>
            <w:vAlign w:val="center"/>
          </w:tcPr>
          <w:p w:rsidR="007A11C5" w:rsidRPr="00A66D50" w:rsidRDefault="007A11C5" w:rsidP="007A11C5">
            <w:pPr>
              <w:pStyle w:val="Title"/>
              <w:contextualSpacing/>
              <w:jc w:val="left"/>
              <w:rPr>
                <w:b/>
                <w:szCs w:val="24"/>
              </w:rPr>
            </w:pPr>
            <w:r w:rsidRPr="00A66D50">
              <w:rPr>
                <w:b/>
                <w:szCs w:val="24"/>
              </w:rPr>
              <w:t>3hrs</w:t>
            </w:r>
          </w:p>
        </w:tc>
      </w:tr>
      <w:tr w:rsidR="007A11C5" w:rsidRPr="00A66D50" w:rsidTr="007A11C5">
        <w:trPr>
          <w:trHeight w:val="397"/>
          <w:jc w:val="center"/>
        </w:trPr>
        <w:tc>
          <w:tcPr>
            <w:tcW w:w="1555" w:type="dxa"/>
            <w:vAlign w:val="center"/>
          </w:tcPr>
          <w:p w:rsidR="007A11C5" w:rsidRPr="00A66D50" w:rsidRDefault="007A11C5" w:rsidP="007A11C5">
            <w:pPr>
              <w:pStyle w:val="Title"/>
              <w:ind w:right="-160"/>
              <w:contextualSpacing/>
              <w:jc w:val="left"/>
              <w:rPr>
                <w:b/>
                <w:szCs w:val="24"/>
              </w:rPr>
            </w:pPr>
            <w:r w:rsidRPr="00A66D50">
              <w:rPr>
                <w:b/>
                <w:szCs w:val="24"/>
              </w:rPr>
              <w:t xml:space="preserve">Course Name     </w:t>
            </w:r>
          </w:p>
        </w:tc>
        <w:tc>
          <w:tcPr>
            <w:tcW w:w="6520" w:type="dxa"/>
            <w:vAlign w:val="center"/>
          </w:tcPr>
          <w:p w:rsidR="007A11C5" w:rsidRPr="00A66D50" w:rsidRDefault="007A11C5" w:rsidP="007A11C5">
            <w:pPr>
              <w:pStyle w:val="Title"/>
              <w:contextualSpacing/>
              <w:jc w:val="left"/>
              <w:rPr>
                <w:b/>
                <w:szCs w:val="24"/>
              </w:rPr>
            </w:pPr>
            <w:r w:rsidRPr="00A66D50">
              <w:rPr>
                <w:b/>
                <w:szCs w:val="24"/>
              </w:rPr>
              <w:t>INTERNET OF THINGS FOR MECHANICAL SYSTEMS</w:t>
            </w:r>
          </w:p>
        </w:tc>
        <w:tc>
          <w:tcPr>
            <w:tcW w:w="1559" w:type="dxa"/>
            <w:vAlign w:val="center"/>
          </w:tcPr>
          <w:p w:rsidR="007A11C5" w:rsidRPr="00A66D50" w:rsidRDefault="007A11C5" w:rsidP="007A11C5">
            <w:pPr>
              <w:pStyle w:val="Title"/>
              <w:contextualSpacing/>
              <w:jc w:val="left"/>
              <w:rPr>
                <w:b/>
                <w:bCs/>
                <w:szCs w:val="24"/>
              </w:rPr>
            </w:pPr>
            <w:r w:rsidRPr="00A66D50">
              <w:rPr>
                <w:b/>
                <w:bCs/>
                <w:szCs w:val="24"/>
              </w:rPr>
              <w:t xml:space="preserve">Max. Marks </w:t>
            </w:r>
          </w:p>
        </w:tc>
        <w:tc>
          <w:tcPr>
            <w:tcW w:w="851" w:type="dxa"/>
            <w:vAlign w:val="center"/>
          </w:tcPr>
          <w:p w:rsidR="007A11C5" w:rsidRPr="00A66D50" w:rsidRDefault="007A11C5" w:rsidP="007A11C5">
            <w:pPr>
              <w:pStyle w:val="Title"/>
              <w:contextualSpacing/>
              <w:jc w:val="left"/>
              <w:rPr>
                <w:b/>
                <w:szCs w:val="24"/>
              </w:rPr>
            </w:pPr>
            <w:r w:rsidRPr="00A66D50">
              <w:rPr>
                <w:b/>
                <w:szCs w:val="24"/>
              </w:rPr>
              <w:t>100</w:t>
            </w:r>
          </w:p>
        </w:tc>
      </w:tr>
    </w:tbl>
    <w:p w:rsidR="007A11C5" w:rsidRPr="00A66D50"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A66D50" w:rsidTr="007A11C5">
        <w:trPr>
          <w:trHeight w:val="551"/>
        </w:trPr>
        <w:tc>
          <w:tcPr>
            <w:tcW w:w="272" w:type="pct"/>
            <w:vAlign w:val="center"/>
          </w:tcPr>
          <w:p w:rsidR="007A11C5" w:rsidRPr="00A66D50" w:rsidRDefault="007A11C5" w:rsidP="007A11C5">
            <w:pPr>
              <w:contextualSpacing/>
              <w:jc w:val="center"/>
              <w:rPr>
                <w:b/>
              </w:rPr>
            </w:pPr>
            <w:r w:rsidRPr="00A66D50">
              <w:rPr>
                <w:b/>
              </w:rPr>
              <w:t>Q. No.</w:t>
            </w:r>
          </w:p>
        </w:tc>
        <w:tc>
          <w:tcPr>
            <w:tcW w:w="3512" w:type="pct"/>
            <w:gridSpan w:val="2"/>
            <w:vAlign w:val="center"/>
          </w:tcPr>
          <w:p w:rsidR="007A11C5" w:rsidRPr="00A66D50" w:rsidRDefault="007A11C5" w:rsidP="007A11C5">
            <w:pPr>
              <w:contextualSpacing/>
              <w:jc w:val="center"/>
              <w:rPr>
                <w:b/>
              </w:rPr>
            </w:pPr>
            <w:r w:rsidRPr="00A66D50">
              <w:rPr>
                <w:b/>
              </w:rPr>
              <w:t>Questions</w:t>
            </w:r>
          </w:p>
        </w:tc>
        <w:tc>
          <w:tcPr>
            <w:tcW w:w="388" w:type="pct"/>
            <w:vAlign w:val="center"/>
          </w:tcPr>
          <w:p w:rsidR="007A11C5" w:rsidRPr="00A66D50" w:rsidRDefault="007A11C5" w:rsidP="007A11C5">
            <w:pPr>
              <w:contextualSpacing/>
              <w:jc w:val="center"/>
              <w:rPr>
                <w:b/>
              </w:rPr>
            </w:pPr>
            <w:r w:rsidRPr="00A66D50">
              <w:rPr>
                <w:b/>
              </w:rPr>
              <w:t>CO</w:t>
            </w:r>
          </w:p>
        </w:tc>
        <w:tc>
          <w:tcPr>
            <w:tcW w:w="355" w:type="pct"/>
            <w:vAlign w:val="center"/>
          </w:tcPr>
          <w:p w:rsidR="007A11C5" w:rsidRPr="00A66D50" w:rsidRDefault="007A11C5" w:rsidP="007A11C5">
            <w:pPr>
              <w:contextualSpacing/>
              <w:jc w:val="center"/>
              <w:rPr>
                <w:b/>
              </w:rPr>
            </w:pPr>
            <w:r w:rsidRPr="00A66D50">
              <w:rPr>
                <w:b/>
              </w:rPr>
              <w:t>BL</w:t>
            </w:r>
          </w:p>
        </w:tc>
        <w:tc>
          <w:tcPr>
            <w:tcW w:w="473" w:type="pct"/>
            <w:vAlign w:val="center"/>
          </w:tcPr>
          <w:p w:rsidR="007A11C5" w:rsidRPr="00A66D50" w:rsidRDefault="007A11C5" w:rsidP="007A11C5">
            <w:pPr>
              <w:contextualSpacing/>
              <w:jc w:val="center"/>
              <w:rPr>
                <w:b/>
              </w:rPr>
            </w:pPr>
            <w:r w:rsidRPr="00A66D50">
              <w:rPr>
                <w:b/>
              </w:rPr>
              <w:t>Marks</w:t>
            </w:r>
          </w:p>
        </w:tc>
      </w:tr>
      <w:tr w:rsidR="007A11C5" w:rsidRPr="00A66D50" w:rsidTr="007A11C5">
        <w:trPr>
          <w:trHeight w:val="487"/>
        </w:trPr>
        <w:tc>
          <w:tcPr>
            <w:tcW w:w="5000" w:type="pct"/>
            <w:gridSpan w:val="6"/>
            <w:vAlign w:val="center"/>
          </w:tcPr>
          <w:p w:rsidR="007A11C5" w:rsidRPr="00A66D50" w:rsidRDefault="007A11C5" w:rsidP="007A11C5">
            <w:pPr>
              <w:contextualSpacing/>
              <w:jc w:val="center"/>
              <w:rPr>
                <w:b/>
                <w:u w:val="single"/>
              </w:rPr>
            </w:pPr>
            <w:r w:rsidRPr="00A66D50">
              <w:rPr>
                <w:b/>
                <w:u w:val="single"/>
              </w:rPr>
              <w:t>PART – A (10 X 1 = 10 MARKS)</w:t>
            </w:r>
          </w:p>
          <w:p w:rsidR="007A11C5" w:rsidRPr="00A66D50" w:rsidRDefault="007A11C5" w:rsidP="007A11C5">
            <w:pPr>
              <w:contextualSpacing/>
              <w:jc w:val="center"/>
              <w:rPr>
                <w:b/>
              </w:rPr>
            </w:pPr>
            <w:r w:rsidRPr="00A66D50">
              <w:rPr>
                <w:b/>
              </w:rPr>
              <w:t>(Answer all the questions)</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1.</w:t>
            </w:r>
          </w:p>
        </w:tc>
        <w:tc>
          <w:tcPr>
            <w:tcW w:w="3512" w:type="pct"/>
            <w:gridSpan w:val="2"/>
          </w:tcPr>
          <w:p w:rsidR="007A11C5" w:rsidRPr="00A66D50" w:rsidRDefault="007A11C5" w:rsidP="007A11C5">
            <w:pPr>
              <w:autoSpaceDE w:val="0"/>
              <w:autoSpaceDN w:val="0"/>
              <w:adjustRightInd w:val="0"/>
              <w:contextualSpacing/>
              <w:jc w:val="both"/>
            </w:pPr>
            <w:r w:rsidRPr="00A66D50">
              <w:t>The cloud operates remotely and has limited storage capacities. (True/False)</w:t>
            </w:r>
          </w:p>
        </w:tc>
        <w:tc>
          <w:tcPr>
            <w:tcW w:w="388" w:type="pct"/>
            <w:vAlign w:val="center"/>
          </w:tcPr>
          <w:p w:rsidR="007A11C5" w:rsidRPr="00A66D50" w:rsidRDefault="007A11C5" w:rsidP="007A11C5">
            <w:pPr>
              <w:contextualSpacing/>
              <w:jc w:val="center"/>
            </w:pPr>
            <w:r w:rsidRPr="00A66D50">
              <w:t>CO1</w:t>
            </w:r>
          </w:p>
        </w:tc>
        <w:tc>
          <w:tcPr>
            <w:tcW w:w="355" w:type="pct"/>
            <w:vAlign w:val="center"/>
          </w:tcPr>
          <w:p w:rsidR="007A11C5" w:rsidRPr="00A66D50" w:rsidRDefault="007A11C5" w:rsidP="007A11C5">
            <w:pPr>
              <w:contextualSpacing/>
              <w:jc w:val="center"/>
            </w:pPr>
            <w:r w:rsidRPr="00A66D50">
              <w:t>U</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2.</w:t>
            </w:r>
          </w:p>
        </w:tc>
        <w:tc>
          <w:tcPr>
            <w:tcW w:w="3512" w:type="pct"/>
            <w:gridSpan w:val="2"/>
          </w:tcPr>
          <w:p w:rsidR="007A11C5" w:rsidRPr="00A66D50" w:rsidRDefault="007A11C5" w:rsidP="007A11C5">
            <w:pPr>
              <w:contextualSpacing/>
              <w:jc w:val="both"/>
            </w:pPr>
            <w:r w:rsidRPr="00A66D50">
              <w:t>Smart products can sense their environment by collecting data about their surroundings. (True/False)</w:t>
            </w:r>
          </w:p>
        </w:tc>
        <w:tc>
          <w:tcPr>
            <w:tcW w:w="388" w:type="pct"/>
            <w:vAlign w:val="center"/>
          </w:tcPr>
          <w:p w:rsidR="007A11C5" w:rsidRPr="00A66D50" w:rsidRDefault="007A11C5" w:rsidP="007A11C5">
            <w:pPr>
              <w:contextualSpacing/>
              <w:jc w:val="center"/>
            </w:pPr>
            <w:r w:rsidRPr="00A66D50">
              <w:t>CO1</w:t>
            </w:r>
          </w:p>
        </w:tc>
        <w:tc>
          <w:tcPr>
            <w:tcW w:w="355" w:type="pct"/>
            <w:vAlign w:val="center"/>
          </w:tcPr>
          <w:p w:rsidR="007A11C5" w:rsidRPr="00A66D50" w:rsidRDefault="007A11C5" w:rsidP="007A11C5">
            <w:pPr>
              <w:contextualSpacing/>
              <w:jc w:val="center"/>
            </w:pPr>
            <w:r w:rsidRPr="00A66D50">
              <w:t>R</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3.</w:t>
            </w:r>
          </w:p>
        </w:tc>
        <w:tc>
          <w:tcPr>
            <w:tcW w:w="3512" w:type="pct"/>
            <w:gridSpan w:val="2"/>
          </w:tcPr>
          <w:p w:rsidR="007A11C5" w:rsidRPr="00A66D50" w:rsidRDefault="007A11C5" w:rsidP="007A11C5">
            <w:pPr>
              <w:contextualSpacing/>
              <w:jc w:val="both"/>
            </w:pPr>
            <w:r w:rsidRPr="00A66D50">
              <w:t>State the three-virtualization methodologies</w:t>
            </w:r>
          </w:p>
        </w:tc>
        <w:tc>
          <w:tcPr>
            <w:tcW w:w="388" w:type="pct"/>
            <w:vAlign w:val="center"/>
          </w:tcPr>
          <w:p w:rsidR="007A11C5" w:rsidRPr="00A66D50" w:rsidRDefault="007A11C5" w:rsidP="007A11C5">
            <w:pPr>
              <w:contextualSpacing/>
              <w:jc w:val="center"/>
            </w:pPr>
            <w:r w:rsidRPr="00A66D50">
              <w:t>CO2</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4.</w:t>
            </w:r>
          </w:p>
        </w:tc>
        <w:tc>
          <w:tcPr>
            <w:tcW w:w="3512" w:type="pct"/>
            <w:gridSpan w:val="2"/>
          </w:tcPr>
          <w:p w:rsidR="007A11C5" w:rsidRPr="00A66D50" w:rsidRDefault="007A11C5" w:rsidP="007A11C5">
            <w:pPr>
              <w:contextualSpacing/>
              <w:jc w:val="both"/>
            </w:pPr>
            <w:r w:rsidRPr="00A66D50">
              <w:t>The V of Big Data, which defines high speed of accumulation of data, is called _____________.</w:t>
            </w:r>
          </w:p>
        </w:tc>
        <w:tc>
          <w:tcPr>
            <w:tcW w:w="388" w:type="pct"/>
            <w:vAlign w:val="center"/>
          </w:tcPr>
          <w:p w:rsidR="007A11C5" w:rsidRPr="00A66D50" w:rsidRDefault="007A11C5" w:rsidP="007A11C5">
            <w:pPr>
              <w:contextualSpacing/>
              <w:jc w:val="center"/>
            </w:pPr>
            <w:r w:rsidRPr="00A66D50">
              <w:t>CO2</w:t>
            </w:r>
          </w:p>
        </w:tc>
        <w:tc>
          <w:tcPr>
            <w:tcW w:w="355" w:type="pct"/>
            <w:vAlign w:val="center"/>
          </w:tcPr>
          <w:p w:rsidR="007A11C5" w:rsidRPr="00A66D50" w:rsidRDefault="007A11C5" w:rsidP="007A11C5">
            <w:pPr>
              <w:contextualSpacing/>
              <w:jc w:val="center"/>
            </w:pPr>
            <w:r w:rsidRPr="00A66D50">
              <w:t>R</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5.</w:t>
            </w:r>
          </w:p>
        </w:tc>
        <w:tc>
          <w:tcPr>
            <w:tcW w:w="3512" w:type="pct"/>
            <w:gridSpan w:val="2"/>
          </w:tcPr>
          <w:p w:rsidR="007A11C5" w:rsidRPr="00A66D50" w:rsidRDefault="007A11C5" w:rsidP="007A11C5">
            <w:pPr>
              <w:pStyle w:val="Default"/>
              <w:contextualSpacing/>
              <w:jc w:val="both"/>
            </w:pPr>
            <w:r w:rsidRPr="00A66D50">
              <w:t>Define dynamic marketing.</w:t>
            </w:r>
          </w:p>
        </w:tc>
        <w:tc>
          <w:tcPr>
            <w:tcW w:w="388" w:type="pct"/>
            <w:vAlign w:val="center"/>
          </w:tcPr>
          <w:p w:rsidR="007A11C5" w:rsidRPr="00A66D50" w:rsidRDefault="007A11C5" w:rsidP="007A11C5">
            <w:pPr>
              <w:contextualSpacing/>
              <w:jc w:val="center"/>
            </w:pPr>
            <w:r w:rsidRPr="00A66D50">
              <w:t>CO3</w:t>
            </w:r>
          </w:p>
        </w:tc>
        <w:tc>
          <w:tcPr>
            <w:tcW w:w="355" w:type="pct"/>
            <w:vAlign w:val="center"/>
          </w:tcPr>
          <w:p w:rsidR="007A11C5" w:rsidRPr="00A66D50" w:rsidRDefault="007A11C5" w:rsidP="007A11C5">
            <w:pPr>
              <w:contextualSpacing/>
              <w:jc w:val="center"/>
            </w:pPr>
            <w:r w:rsidRPr="00A66D50">
              <w:t>U</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6.</w:t>
            </w:r>
          </w:p>
        </w:tc>
        <w:tc>
          <w:tcPr>
            <w:tcW w:w="3512" w:type="pct"/>
            <w:gridSpan w:val="2"/>
          </w:tcPr>
          <w:p w:rsidR="007A11C5" w:rsidRPr="00A66D50" w:rsidRDefault="007A11C5" w:rsidP="007A11C5">
            <w:pPr>
              <w:contextualSpacing/>
              <w:jc w:val="both"/>
            </w:pPr>
            <w:r w:rsidRPr="00A66D50">
              <w:t>The manufacturing process that adds one layer on top of another, making it an additive process is known as __________.</w:t>
            </w:r>
          </w:p>
        </w:tc>
        <w:tc>
          <w:tcPr>
            <w:tcW w:w="388" w:type="pct"/>
            <w:vAlign w:val="center"/>
          </w:tcPr>
          <w:p w:rsidR="007A11C5" w:rsidRPr="00A66D50" w:rsidRDefault="007A11C5" w:rsidP="007A11C5">
            <w:pPr>
              <w:contextualSpacing/>
              <w:jc w:val="center"/>
            </w:pPr>
            <w:r w:rsidRPr="00A66D50">
              <w:t>CO3</w:t>
            </w:r>
          </w:p>
        </w:tc>
        <w:tc>
          <w:tcPr>
            <w:tcW w:w="355" w:type="pct"/>
            <w:vAlign w:val="center"/>
          </w:tcPr>
          <w:p w:rsidR="007A11C5" w:rsidRPr="00A66D50" w:rsidRDefault="007A11C5" w:rsidP="007A11C5">
            <w:pPr>
              <w:contextualSpacing/>
              <w:jc w:val="center"/>
            </w:pPr>
            <w:r w:rsidRPr="00A66D50">
              <w:t>R</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7.</w:t>
            </w:r>
          </w:p>
        </w:tc>
        <w:tc>
          <w:tcPr>
            <w:tcW w:w="3512" w:type="pct"/>
            <w:gridSpan w:val="2"/>
          </w:tcPr>
          <w:p w:rsidR="007A11C5" w:rsidRPr="00A66D50" w:rsidRDefault="007A11C5" w:rsidP="007A11C5">
            <w:pPr>
              <w:pStyle w:val="ListParagraph"/>
              <w:ind w:left="0"/>
              <w:jc w:val="both"/>
              <w:rPr>
                <w:noProof/>
                <w:lang w:eastAsia="zh-TW"/>
              </w:rPr>
            </w:pPr>
            <w:r w:rsidRPr="00A66D50">
              <w:t>Augmented reality is the use of computer technology to create a simulated environment, which can be explored in 360 degrees. (True/False)</w:t>
            </w:r>
          </w:p>
        </w:tc>
        <w:tc>
          <w:tcPr>
            <w:tcW w:w="388" w:type="pct"/>
            <w:vAlign w:val="center"/>
          </w:tcPr>
          <w:p w:rsidR="007A11C5" w:rsidRPr="00A66D50" w:rsidRDefault="007A11C5" w:rsidP="007A11C5">
            <w:pPr>
              <w:contextualSpacing/>
              <w:jc w:val="center"/>
            </w:pPr>
            <w:r w:rsidRPr="00A66D50">
              <w:t>CO4</w:t>
            </w:r>
          </w:p>
        </w:tc>
        <w:tc>
          <w:tcPr>
            <w:tcW w:w="355" w:type="pct"/>
            <w:vAlign w:val="center"/>
          </w:tcPr>
          <w:p w:rsidR="007A11C5" w:rsidRPr="00A66D50" w:rsidRDefault="007A11C5" w:rsidP="007A11C5">
            <w:pPr>
              <w:contextualSpacing/>
              <w:jc w:val="center"/>
            </w:pPr>
            <w:r w:rsidRPr="00A66D50">
              <w:t>U</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8.</w:t>
            </w:r>
          </w:p>
        </w:tc>
        <w:tc>
          <w:tcPr>
            <w:tcW w:w="3512" w:type="pct"/>
            <w:gridSpan w:val="2"/>
          </w:tcPr>
          <w:p w:rsidR="007A11C5" w:rsidRPr="00A66D50" w:rsidRDefault="007A11C5" w:rsidP="007A11C5">
            <w:pPr>
              <w:contextualSpacing/>
              <w:jc w:val="both"/>
              <w:rPr>
                <w:b/>
                <w:bCs/>
              </w:rPr>
            </w:pPr>
            <w:r w:rsidRPr="00A66D50">
              <w:rPr>
                <w:bCs/>
              </w:rPr>
              <w:t>Mention any one advantage in automotive cyber physical system.</w:t>
            </w:r>
          </w:p>
        </w:tc>
        <w:tc>
          <w:tcPr>
            <w:tcW w:w="388" w:type="pct"/>
            <w:vAlign w:val="center"/>
          </w:tcPr>
          <w:p w:rsidR="007A11C5" w:rsidRPr="00A66D50" w:rsidRDefault="007A11C5" w:rsidP="007A11C5">
            <w:pPr>
              <w:contextualSpacing/>
              <w:jc w:val="center"/>
            </w:pPr>
            <w:r w:rsidRPr="00A66D50">
              <w:t>CO4</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9.</w:t>
            </w:r>
          </w:p>
        </w:tc>
        <w:tc>
          <w:tcPr>
            <w:tcW w:w="3512" w:type="pct"/>
            <w:gridSpan w:val="2"/>
          </w:tcPr>
          <w:p w:rsidR="007A11C5" w:rsidRPr="00A66D50" w:rsidRDefault="007A11C5" w:rsidP="007A11C5">
            <w:pPr>
              <w:pStyle w:val="ListParagraph"/>
              <w:ind w:left="0"/>
              <w:jc w:val="both"/>
              <w:rPr>
                <w:noProof/>
                <w:lang w:eastAsia="zh-TW"/>
              </w:rPr>
            </w:pPr>
            <w:r w:rsidRPr="00A66D50">
              <w:t xml:space="preserve">Define AI/Autonomy. </w:t>
            </w:r>
          </w:p>
        </w:tc>
        <w:tc>
          <w:tcPr>
            <w:tcW w:w="388" w:type="pct"/>
            <w:vAlign w:val="center"/>
          </w:tcPr>
          <w:p w:rsidR="007A11C5" w:rsidRPr="00A66D50" w:rsidRDefault="007A11C5" w:rsidP="007A11C5">
            <w:pPr>
              <w:contextualSpacing/>
              <w:jc w:val="center"/>
            </w:pPr>
            <w:r w:rsidRPr="00A66D50">
              <w:t>CO5</w:t>
            </w:r>
          </w:p>
        </w:tc>
        <w:tc>
          <w:tcPr>
            <w:tcW w:w="355" w:type="pct"/>
            <w:vAlign w:val="center"/>
          </w:tcPr>
          <w:p w:rsidR="007A11C5" w:rsidRPr="00A66D50" w:rsidRDefault="007A11C5" w:rsidP="007A11C5">
            <w:pPr>
              <w:contextualSpacing/>
              <w:jc w:val="center"/>
            </w:pPr>
            <w:r w:rsidRPr="00A66D50">
              <w:t>R</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10.</w:t>
            </w:r>
          </w:p>
        </w:tc>
        <w:tc>
          <w:tcPr>
            <w:tcW w:w="3512" w:type="pct"/>
            <w:gridSpan w:val="2"/>
            <w:vAlign w:val="bottom"/>
          </w:tcPr>
          <w:p w:rsidR="007A11C5" w:rsidRPr="00A66D50" w:rsidRDefault="007A11C5" w:rsidP="007A11C5">
            <w:pPr>
              <w:contextualSpacing/>
              <w:jc w:val="both"/>
            </w:pPr>
            <w:r w:rsidRPr="00A66D50">
              <w:rPr>
                <w:noProof/>
                <w:lang w:eastAsia="zh-TW"/>
              </w:rPr>
              <w:t>____________ is a digital representation of the complete physical and functional characteristics of a built asset.</w:t>
            </w:r>
          </w:p>
        </w:tc>
        <w:tc>
          <w:tcPr>
            <w:tcW w:w="388" w:type="pct"/>
            <w:vAlign w:val="center"/>
          </w:tcPr>
          <w:p w:rsidR="007A11C5" w:rsidRPr="00A66D50" w:rsidRDefault="007A11C5" w:rsidP="007A11C5">
            <w:pPr>
              <w:contextualSpacing/>
              <w:jc w:val="center"/>
            </w:pPr>
            <w:r w:rsidRPr="00A66D50">
              <w:t>CO5</w:t>
            </w:r>
          </w:p>
        </w:tc>
        <w:tc>
          <w:tcPr>
            <w:tcW w:w="355" w:type="pct"/>
            <w:vAlign w:val="center"/>
          </w:tcPr>
          <w:p w:rsidR="007A11C5" w:rsidRPr="00A66D50" w:rsidRDefault="007A11C5" w:rsidP="007A11C5">
            <w:pPr>
              <w:contextualSpacing/>
              <w:jc w:val="center"/>
            </w:pPr>
            <w:r w:rsidRPr="00A66D50">
              <w:t>R</w:t>
            </w:r>
          </w:p>
        </w:tc>
        <w:tc>
          <w:tcPr>
            <w:tcW w:w="473" w:type="pct"/>
            <w:vAlign w:val="center"/>
          </w:tcPr>
          <w:p w:rsidR="007A11C5" w:rsidRPr="00A66D50" w:rsidRDefault="007A11C5" w:rsidP="007A11C5">
            <w:pPr>
              <w:contextualSpacing/>
              <w:jc w:val="center"/>
            </w:pPr>
            <w:r w:rsidRPr="00A66D50">
              <w:t>1</w:t>
            </w:r>
          </w:p>
        </w:tc>
      </w:tr>
      <w:tr w:rsidR="007A11C5" w:rsidRPr="00A66D50" w:rsidTr="007A11C5">
        <w:trPr>
          <w:trHeight w:val="551"/>
        </w:trPr>
        <w:tc>
          <w:tcPr>
            <w:tcW w:w="5000" w:type="pct"/>
            <w:gridSpan w:val="6"/>
            <w:vAlign w:val="center"/>
          </w:tcPr>
          <w:p w:rsidR="007A11C5" w:rsidRPr="00A66D50" w:rsidRDefault="007A11C5" w:rsidP="007A11C5">
            <w:pPr>
              <w:contextualSpacing/>
              <w:jc w:val="center"/>
              <w:rPr>
                <w:b/>
                <w:u w:val="single"/>
              </w:rPr>
            </w:pPr>
            <w:r w:rsidRPr="00A66D50">
              <w:rPr>
                <w:b/>
                <w:u w:val="single"/>
              </w:rPr>
              <w:t>PART – B (6 X 3 = 18 MARKS)</w:t>
            </w:r>
          </w:p>
          <w:p w:rsidR="007A11C5" w:rsidRPr="00A66D50" w:rsidRDefault="007A11C5" w:rsidP="007A11C5">
            <w:pPr>
              <w:contextualSpacing/>
              <w:jc w:val="center"/>
              <w:rPr>
                <w:b/>
                <w:u w:val="single"/>
              </w:rPr>
            </w:pPr>
            <w:r w:rsidRPr="00A66D50">
              <w:rPr>
                <w:b/>
              </w:rPr>
              <w:t>(Answer all the questions)</w:t>
            </w:r>
          </w:p>
        </w:tc>
      </w:tr>
      <w:tr w:rsidR="007A11C5" w:rsidRPr="00A66D50" w:rsidTr="007A11C5">
        <w:trPr>
          <w:trHeight w:val="436"/>
        </w:trPr>
        <w:tc>
          <w:tcPr>
            <w:tcW w:w="272" w:type="pct"/>
            <w:vAlign w:val="center"/>
          </w:tcPr>
          <w:p w:rsidR="007A11C5" w:rsidRPr="00A66D50" w:rsidRDefault="007A11C5" w:rsidP="007A11C5">
            <w:pPr>
              <w:pStyle w:val="NoSpacing"/>
              <w:contextualSpacing/>
            </w:pPr>
            <w:r w:rsidRPr="00A66D50">
              <w:t>11.</w:t>
            </w:r>
          </w:p>
        </w:tc>
        <w:tc>
          <w:tcPr>
            <w:tcW w:w="3512" w:type="pct"/>
            <w:gridSpan w:val="2"/>
            <w:vAlign w:val="center"/>
          </w:tcPr>
          <w:p w:rsidR="007A11C5" w:rsidRPr="00A66D50" w:rsidRDefault="007A11C5" w:rsidP="007A11C5">
            <w:pPr>
              <w:pStyle w:val="NoSpacing"/>
              <w:contextualSpacing/>
            </w:pPr>
            <w:r w:rsidRPr="00A66D50">
              <w:t>Name any four sensors used in an IoT application.</w:t>
            </w:r>
          </w:p>
        </w:tc>
        <w:tc>
          <w:tcPr>
            <w:tcW w:w="388" w:type="pct"/>
            <w:vAlign w:val="center"/>
          </w:tcPr>
          <w:p w:rsidR="007A11C5" w:rsidRPr="00A66D50" w:rsidRDefault="007A11C5" w:rsidP="007A11C5">
            <w:pPr>
              <w:pStyle w:val="NoSpacing"/>
              <w:contextualSpacing/>
              <w:jc w:val="center"/>
            </w:pPr>
            <w:r w:rsidRPr="00A66D50">
              <w:t>CO1</w:t>
            </w:r>
          </w:p>
        </w:tc>
        <w:tc>
          <w:tcPr>
            <w:tcW w:w="355" w:type="pct"/>
            <w:vAlign w:val="center"/>
          </w:tcPr>
          <w:p w:rsidR="007A11C5" w:rsidRPr="00A66D50" w:rsidRDefault="007A11C5" w:rsidP="007A11C5">
            <w:pPr>
              <w:pStyle w:val="NoSpacing"/>
              <w:contextualSpacing/>
              <w:jc w:val="center"/>
            </w:pPr>
            <w:r w:rsidRPr="00A66D50">
              <w:t>A</w:t>
            </w:r>
          </w:p>
        </w:tc>
        <w:tc>
          <w:tcPr>
            <w:tcW w:w="473" w:type="pct"/>
            <w:vAlign w:val="center"/>
          </w:tcPr>
          <w:p w:rsidR="007A11C5" w:rsidRPr="00A66D50" w:rsidRDefault="007A11C5" w:rsidP="007A11C5">
            <w:pPr>
              <w:pStyle w:val="NoSpacing"/>
              <w:contextualSpacing/>
              <w:jc w:val="center"/>
            </w:pPr>
            <w:r w:rsidRPr="00A66D50">
              <w:t>3</w:t>
            </w:r>
          </w:p>
        </w:tc>
      </w:tr>
      <w:tr w:rsidR="007A11C5" w:rsidRPr="00A66D50" w:rsidTr="007A11C5">
        <w:trPr>
          <w:trHeight w:val="436"/>
        </w:trPr>
        <w:tc>
          <w:tcPr>
            <w:tcW w:w="272" w:type="pct"/>
            <w:vAlign w:val="center"/>
          </w:tcPr>
          <w:p w:rsidR="007A11C5" w:rsidRPr="00A66D50" w:rsidRDefault="007A11C5" w:rsidP="007A11C5">
            <w:pPr>
              <w:pStyle w:val="NoSpacing"/>
              <w:contextualSpacing/>
            </w:pPr>
            <w:r w:rsidRPr="00A66D50">
              <w:t>12.</w:t>
            </w:r>
          </w:p>
        </w:tc>
        <w:tc>
          <w:tcPr>
            <w:tcW w:w="3512" w:type="pct"/>
            <w:gridSpan w:val="2"/>
            <w:vAlign w:val="center"/>
          </w:tcPr>
          <w:p w:rsidR="007A11C5" w:rsidRPr="00A66D50" w:rsidRDefault="007A11C5" w:rsidP="007A11C5">
            <w:pPr>
              <w:pStyle w:val="NoSpacing"/>
              <w:contextualSpacing/>
            </w:pPr>
            <w:r w:rsidRPr="00A66D50">
              <w:t>Sketch the predictive analysis process cycle.</w:t>
            </w:r>
          </w:p>
        </w:tc>
        <w:tc>
          <w:tcPr>
            <w:tcW w:w="388" w:type="pct"/>
            <w:vAlign w:val="center"/>
          </w:tcPr>
          <w:p w:rsidR="007A11C5" w:rsidRPr="00A66D50" w:rsidRDefault="007A11C5" w:rsidP="007A11C5">
            <w:pPr>
              <w:pStyle w:val="NoSpacing"/>
              <w:contextualSpacing/>
              <w:jc w:val="center"/>
            </w:pPr>
            <w:r w:rsidRPr="00A66D50">
              <w:t>CO2</w:t>
            </w:r>
          </w:p>
        </w:tc>
        <w:tc>
          <w:tcPr>
            <w:tcW w:w="355" w:type="pct"/>
            <w:vAlign w:val="center"/>
          </w:tcPr>
          <w:p w:rsidR="007A11C5" w:rsidRPr="00A66D50" w:rsidRDefault="007A11C5" w:rsidP="007A11C5">
            <w:pPr>
              <w:pStyle w:val="NoSpacing"/>
              <w:contextualSpacing/>
              <w:jc w:val="center"/>
            </w:pPr>
            <w:r w:rsidRPr="00A66D50">
              <w:t>U</w:t>
            </w:r>
          </w:p>
        </w:tc>
        <w:tc>
          <w:tcPr>
            <w:tcW w:w="473" w:type="pct"/>
            <w:vAlign w:val="center"/>
          </w:tcPr>
          <w:p w:rsidR="007A11C5" w:rsidRPr="00A66D50" w:rsidRDefault="007A11C5" w:rsidP="007A11C5">
            <w:pPr>
              <w:pStyle w:val="NoSpacing"/>
              <w:contextualSpacing/>
              <w:jc w:val="center"/>
            </w:pPr>
            <w:r w:rsidRPr="00A66D50">
              <w:t>3</w:t>
            </w:r>
          </w:p>
        </w:tc>
      </w:tr>
      <w:tr w:rsidR="007A11C5" w:rsidRPr="00A66D50" w:rsidTr="007A11C5">
        <w:trPr>
          <w:trHeight w:val="436"/>
        </w:trPr>
        <w:tc>
          <w:tcPr>
            <w:tcW w:w="272" w:type="pct"/>
            <w:vAlign w:val="center"/>
          </w:tcPr>
          <w:p w:rsidR="007A11C5" w:rsidRPr="00A66D50" w:rsidRDefault="007A11C5" w:rsidP="007A11C5">
            <w:pPr>
              <w:pStyle w:val="NoSpacing"/>
              <w:contextualSpacing/>
            </w:pPr>
            <w:r w:rsidRPr="00A66D50">
              <w:t>13.</w:t>
            </w:r>
          </w:p>
        </w:tc>
        <w:tc>
          <w:tcPr>
            <w:tcW w:w="3512" w:type="pct"/>
            <w:gridSpan w:val="2"/>
            <w:vAlign w:val="center"/>
          </w:tcPr>
          <w:p w:rsidR="007A11C5" w:rsidRPr="00A66D50" w:rsidRDefault="007A11C5" w:rsidP="007A11C5">
            <w:pPr>
              <w:pStyle w:val="NoSpacing"/>
              <w:contextualSpacing/>
            </w:pPr>
            <w:r w:rsidRPr="00A66D50">
              <w:t>List four key Ingredients of an Inventory Optimization formula that works.</w:t>
            </w:r>
          </w:p>
        </w:tc>
        <w:tc>
          <w:tcPr>
            <w:tcW w:w="388" w:type="pct"/>
            <w:vAlign w:val="center"/>
          </w:tcPr>
          <w:p w:rsidR="007A11C5" w:rsidRPr="00A66D50" w:rsidRDefault="007A11C5" w:rsidP="007A11C5">
            <w:pPr>
              <w:pStyle w:val="NoSpacing"/>
              <w:contextualSpacing/>
              <w:jc w:val="center"/>
            </w:pPr>
            <w:r w:rsidRPr="00A66D50">
              <w:t>CO3</w:t>
            </w:r>
          </w:p>
        </w:tc>
        <w:tc>
          <w:tcPr>
            <w:tcW w:w="355" w:type="pct"/>
            <w:vAlign w:val="center"/>
          </w:tcPr>
          <w:p w:rsidR="007A11C5" w:rsidRPr="00A66D50" w:rsidRDefault="007A11C5" w:rsidP="007A11C5">
            <w:pPr>
              <w:pStyle w:val="NoSpacing"/>
              <w:contextualSpacing/>
              <w:jc w:val="center"/>
            </w:pPr>
            <w:r w:rsidRPr="00A66D50">
              <w:t>An</w:t>
            </w:r>
          </w:p>
        </w:tc>
        <w:tc>
          <w:tcPr>
            <w:tcW w:w="473" w:type="pct"/>
            <w:vAlign w:val="center"/>
          </w:tcPr>
          <w:p w:rsidR="007A11C5" w:rsidRPr="00A66D50" w:rsidRDefault="007A11C5" w:rsidP="007A11C5">
            <w:pPr>
              <w:pStyle w:val="NoSpacing"/>
              <w:contextualSpacing/>
              <w:jc w:val="center"/>
            </w:pPr>
            <w:r w:rsidRPr="00A66D50">
              <w:t>3</w:t>
            </w:r>
          </w:p>
        </w:tc>
      </w:tr>
      <w:tr w:rsidR="007A11C5" w:rsidRPr="00A66D50" w:rsidTr="007A11C5">
        <w:trPr>
          <w:trHeight w:val="436"/>
        </w:trPr>
        <w:tc>
          <w:tcPr>
            <w:tcW w:w="272" w:type="pct"/>
            <w:vAlign w:val="center"/>
          </w:tcPr>
          <w:p w:rsidR="007A11C5" w:rsidRPr="00A66D50" w:rsidRDefault="007A11C5" w:rsidP="007A11C5">
            <w:pPr>
              <w:pStyle w:val="NoSpacing"/>
              <w:contextualSpacing/>
            </w:pPr>
            <w:r w:rsidRPr="00A66D50">
              <w:t>14.</w:t>
            </w:r>
          </w:p>
        </w:tc>
        <w:tc>
          <w:tcPr>
            <w:tcW w:w="3512" w:type="pct"/>
            <w:gridSpan w:val="2"/>
            <w:vAlign w:val="center"/>
          </w:tcPr>
          <w:p w:rsidR="007A11C5" w:rsidRPr="00A66D50" w:rsidRDefault="007A11C5" w:rsidP="007A11C5">
            <w:pPr>
              <w:pStyle w:val="NoSpacing"/>
              <w:contextualSpacing/>
            </w:pPr>
            <w:r w:rsidRPr="00A66D50">
              <w:t>Contrast Industry 4.0 and the Internet of Things (IoT)</w:t>
            </w:r>
          </w:p>
        </w:tc>
        <w:tc>
          <w:tcPr>
            <w:tcW w:w="388" w:type="pct"/>
            <w:vAlign w:val="center"/>
          </w:tcPr>
          <w:p w:rsidR="007A11C5" w:rsidRPr="00A66D50" w:rsidRDefault="007A11C5" w:rsidP="007A11C5">
            <w:pPr>
              <w:pStyle w:val="NoSpacing"/>
              <w:contextualSpacing/>
              <w:jc w:val="center"/>
            </w:pPr>
            <w:r w:rsidRPr="00A66D50">
              <w:t>CO4</w:t>
            </w:r>
          </w:p>
        </w:tc>
        <w:tc>
          <w:tcPr>
            <w:tcW w:w="355" w:type="pct"/>
            <w:vAlign w:val="center"/>
          </w:tcPr>
          <w:p w:rsidR="007A11C5" w:rsidRPr="00A66D50" w:rsidRDefault="007A11C5" w:rsidP="007A11C5">
            <w:pPr>
              <w:pStyle w:val="NoSpacing"/>
              <w:contextualSpacing/>
              <w:jc w:val="center"/>
            </w:pPr>
            <w:r w:rsidRPr="00A66D50">
              <w:t>An</w:t>
            </w:r>
          </w:p>
        </w:tc>
        <w:tc>
          <w:tcPr>
            <w:tcW w:w="473" w:type="pct"/>
            <w:vAlign w:val="center"/>
          </w:tcPr>
          <w:p w:rsidR="007A11C5" w:rsidRPr="00A66D50" w:rsidRDefault="007A11C5" w:rsidP="007A11C5">
            <w:pPr>
              <w:pStyle w:val="NoSpacing"/>
              <w:contextualSpacing/>
              <w:jc w:val="center"/>
            </w:pPr>
            <w:r w:rsidRPr="00A66D50">
              <w:t>3</w:t>
            </w:r>
          </w:p>
        </w:tc>
      </w:tr>
      <w:tr w:rsidR="007A11C5" w:rsidRPr="00A66D50" w:rsidTr="007A11C5">
        <w:trPr>
          <w:trHeight w:val="436"/>
        </w:trPr>
        <w:tc>
          <w:tcPr>
            <w:tcW w:w="272" w:type="pct"/>
            <w:vAlign w:val="center"/>
          </w:tcPr>
          <w:p w:rsidR="007A11C5" w:rsidRPr="00A66D50" w:rsidRDefault="007A11C5" w:rsidP="007A11C5">
            <w:pPr>
              <w:pStyle w:val="NoSpacing"/>
              <w:contextualSpacing/>
            </w:pPr>
            <w:r w:rsidRPr="00A66D50">
              <w:t>15.</w:t>
            </w:r>
          </w:p>
        </w:tc>
        <w:tc>
          <w:tcPr>
            <w:tcW w:w="3512" w:type="pct"/>
            <w:gridSpan w:val="2"/>
            <w:vAlign w:val="center"/>
          </w:tcPr>
          <w:p w:rsidR="007A11C5" w:rsidRPr="00A66D50" w:rsidRDefault="007A11C5" w:rsidP="007A11C5">
            <w:pPr>
              <w:pStyle w:val="NoSpacing"/>
              <w:contextualSpacing/>
            </w:pPr>
            <w:r w:rsidRPr="00A66D50">
              <w:t>Classify the resource constraints.</w:t>
            </w:r>
          </w:p>
        </w:tc>
        <w:tc>
          <w:tcPr>
            <w:tcW w:w="388" w:type="pct"/>
            <w:vAlign w:val="center"/>
          </w:tcPr>
          <w:p w:rsidR="007A11C5" w:rsidRPr="00A66D50" w:rsidRDefault="007A11C5" w:rsidP="007A11C5">
            <w:pPr>
              <w:pStyle w:val="NoSpacing"/>
              <w:contextualSpacing/>
              <w:jc w:val="center"/>
            </w:pPr>
            <w:r w:rsidRPr="00A66D50">
              <w:t>CO5</w:t>
            </w:r>
          </w:p>
        </w:tc>
        <w:tc>
          <w:tcPr>
            <w:tcW w:w="355" w:type="pct"/>
            <w:vAlign w:val="center"/>
          </w:tcPr>
          <w:p w:rsidR="007A11C5" w:rsidRPr="00A66D50" w:rsidRDefault="007A11C5" w:rsidP="007A11C5">
            <w:pPr>
              <w:pStyle w:val="NoSpacing"/>
              <w:contextualSpacing/>
              <w:jc w:val="center"/>
            </w:pPr>
            <w:r w:rsidRPr="00A66D50">
              <w:t>An</w:t>
            </w:r>
          </w:p>
        </w:tc>
        <w:tc>
          <w:tcPr>
            <w:tcW w:w="473" w:type="pct"/>
            <w:vAlign w:val="center"/>
          </w:tcPr>
          <w:p w:rsidR="007A11C5" w:rsidRPr="00A66D50" w:rsidRDefault="007A11C5" w:rsidP="007A11C5">
            <w:pPr>
              <w:pStyle w:val="NoSpacing"/>
              <w:contextualSpacing/>
              <w:jc w:val="center"/>
            </w:pPr>
            <w:r w:rsidRPr="00A66D50">
              <w:t>3</w:t>
            </w:r>
          </w:p>
        </w:tc>
      </w:tr>
      <w:tr w:rsidR="007A11C5" w:rsidRPr="00A66D50" w:rsidTr="007A11C5">
        <w:trPr>
          <w:trHeight w:val="437"/>
        </w:trPr>
        <w:tc>
          <w:tcPr>
            <w:tcW w:w="272" w:type="pct"/>
            <w:vAlign w:val="center"/>
          </w:tcPr>
          <w:p w:rsidR="007A11C5" w:rsidRPr="00A66D50" w:rsidRDefault="007A11C5" w:rsidP="007A11C5">
            <w:pPr>
              <w:pStyle w:val="NoSpacing"/>
              <w:contextualSpacing/>
            </w:pPr>
            <w:r w:rsidRPr="00A66D50">
              <w:t>16.</w:t>
            </w:r>
          </w:p>
        </w:tc>
        <w:tc>
          <w:tcPr>
            <w:tcW w:w="3512" w:type="pct"/>
            <w:gridSpan w:val="2"/>
            <w:vAlign w:val="center"/>
          </w:tcPr>
          <w:p w:rsidR="007A11C5" w:rsidRPr="00A66D50" w:rsidRDefault="007A11C5" w:rsidP="007A11C5">
            <w:pPr>
              <w:pStyle w:val="NoSpacing"/>
              <w:contextualSpacing/>
            </w:pPr>
            <w:r w:rsidRPr="00A66D50">
              <w:t>Define Container Ship Trim Optimization with examples.</w:t>
            </w:r>
          </w:p>
        </w:tc>
        <w:tc>
          <w:tcPr>
            <w:tcW w:w="388" w:type="pct"/>
            <w:vAlign w:val="center"/>
          </w:tcPr>
          <w:p w:rsidR="007A11C5" w:rsidRPr="00A66D50" w:rsidRDefault="007A11C5" w:rsidP="007A11C5">
            <w:pPr>
              <w:pStyle w:val="NoSpacing"/>
              <w:contextualSpacing/>
              <w:jc w:val="center"/>
            </w:pPr>
            <w:r w:rsidRPr="00A66D50">
              <w:t>CO6</w:t>
            </w:r>
          </w:p>
        </w:tc>
        <w:tc>
          <w:tcPr>
            <w:tcW w:w="355" w:type="pct"/>
            <w:vAlign w:val="center"/>
          </w:tcPr>
          <w:p w:rsidR="007A11C5" w:rsidRPr="00A66D50" w:rsidRDefault="007A11C5" w:rsidP="007A11C5">
            <w:pPr>
              <w:pStyle w:val="NoSpacing"/>
              <w:contextualSpacing/>
              <w:jc w:val="center"/>
            </w:pPr>
            <w:r w:rsidRPr="00A66D50">
              <w:t>U</w:t>
            </w:r>
          </w:p>
        </w:tc>
        <w:tc>
          <w:tcPr>
            <w:tcW w:w="473" w:type="pct"/>
            <w:vAlign w:val="center"/>
          </w:tcPr>
          <w:p w:rsidR="007A11C5" w:rsidRPr="00A66D50" w:rsidRDefault="007A11C5" w:rsidP="007A11C5">
            <w:pPr>
              <w:pStyle w:val="NoSpacing"/>
              <w:contextualSpacing/>
              <w:jc w:val="center"/>
            </w:pPr>
            <w:r w:rsidRPr="00A66D50">
              <w:t>3</w:t>
            </w:r>
          </w:p>
        </w:tc>
      </w:tr>
      <w:tr w:rsidR="007A11C5" w:rsidRPr="00A66D50" w:rsidTr="007A11C5">
        <w:trPr>
          <w:trHeight w:val="551"/>
        </w:trPr>
        <w:tc>
          <w:tcPr>
            <w:tcW w:w="5000" w:type="pct"/>
            <w:gridSpan w:val="6"/>
          </w:tcPr>
          <w:p w:rsidR="007A11C5" w:rsidRPr="00A66D50" w:rsidRDefault="007A11C5" w:rsidP="007A11C5">
            <w:pPr>
              <w:contextualSpacing/>
              <w:jc w:val="center"/>
              <w:rPr>
                <w:b/>
                <w:u w:val="single"/>
              </w:rPr>
            </w:pPr>
            <w:r w:rsidRPr="00A66D50">
              <w:rPr>
                <w:b/>
                <w:u w:val="single"/>
              </w:rPr>
              <w:t>PART – C (6 X 12 = 72 MARKS)</w:t>
            </w:r>
          </w:p>
          <w:p w:rsidR="007A11C5" w:rsidRPr="00A66D50" w:rsidRDefault="007A11C5" w:rsidP="007A11C5">
            <w:pPr>
              <w:contextualSpacing/>
              <w:jc w:val="center"/>
              <w:rPr>
                <w:b/>
              </w:rPr>
            </w:pPr>
            <w:r w:rsidRPr="00A66D50">
              <w:rPr>
                <w:b/>
              </w:rPr>
              <w:t>(Answer any five Questions from Q. No. 17 to 23, Q. No. 24 is Compulsory)</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17.</w:t>
            </w:r>
          </w:p>
        </w:tc>
        <w:tc>
          <w:tcPr>
            <w:tcW w:w="189" w:type="pct"/>
            <w:vAlign w:val="center"/>
          </w:tcPr>
          <w:p w:rsidR="007A11C5" w:rsidRPr="00A66D50" w:rsidRDefault="007A11C5" w:rsidP="007A11C5">
            <w:pPr>
              <w:contextualSpacing/>
              <w:jc w:val="center"/>
            </w:pPr>
            <w:r w:rsidRPr="00A66D50">
              <w:t>a.</w:t>
            </w:r>
          </w:p>
        </w:tc>
        <w:tc>
          <w:tcPr>
            <w:tcW w:w="3323" w:type="pct"/>
            <w:vAlign w:val="bottom"/>
          </w:tcPr>
          <w:p w:rsidR="007A11C5" w:rsidRPr="00A66D50" w:rsidRDefault="007A11C5" w:rsidP="007A11C5">
            <w:pPr>
              <w:contextualSpacing/>
              <w:jc w:val="both"/>
            </w:pPr>
            <w:r w:rsidRPr="00A66D50">
              <w:t>With an example, describe the advantages and working of a consumer IOT product.</w:t>
            </w:r>
          </w:p>
        </w:tc>
        <w:tc>
          <w:tcPr>
            <w:tcW w:w="388" w:type="pct"/>
            <w:vAlign w:val="center"/>
          </w:tcPr>
          <w:p w:rsidR="007A11C5" w:rsidRPr="00A66D50" w:rsidRDefault="007A11C5" w:rsidP="007A11C5">
            <w:pPr>
              <w:contextualSpacing/>
              <w:jc w:val="center"/>
            </w:pPr>
            <w:r w:rsidRPr="00A66D50">
              <w:t>CO1</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r w:rsidRPr="00A66D50">
              <w:t>b.</w:t>
            </w:r>
          </w:p>
        </w:tc>
        <w:tc>
          <w:tcPr>
            <w:tcW w:w="3323" w:type="pct"/>
            <w:vAlign w:val="bottom"/>
          </w:tcPr>
          <w:p w:rsidR="007A11C5" w:rsidRPr="00A66D50" w:rsidRDefault="007A11C5" w:rsidP="007A11C5">
            <w:pPr>
              <w:contextualSpacing/>
              <w:jc w:val="both"/>
              <w:rPr>
                <w:bCs/>
              </w:rPr>
            </w:pPr>
            <w:r w:rsidRPr="00A66D50">
              <w:t>With an example, expound on the advantages and working of an industrial IOT product.</w:t>
            </w:r>
          </w:p>
        </w:tc>
        <w:tc>
          <w:tcPr>
            <w:tcW w:w="388" w:type="pct"/>
            <w:vAlign w:val="center"/>
          </w:tcPr>
          <w:p w:rsidR="007A11C5" w:rsidRPr="00A66D50" w:rsidRDefault="007A11C5" w:rsidP="007A11C5">
            <w:pPr>
              <w:contextualSpacing/>
              <w:jc w:val="center"/>
            </w:pPr>
            <w:r w:rsidRPr="00A66D50">
              <w:t>CO1</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p>
        </w:tc>
        <w:tc>
          <w:tcPr>
            <w:tcW w:w="3323" w:type="pct"/>
            <w:vAlign w:val="bottom"/>
          </w:tcPr>
          <w:p w:rsidR="007A11C5" w:rsidRPr="00A66D50" w:rsidRDefault="007A11C5" w:rsidP="007A11C5">
            <w:pPr>
              <w:contextualSpacing/>
              <w:jc w:val="both"/>
            </w:pPr>
          </w:p>
        </w:tc>
        <w:tc>
          <w:tcPr>
            <w:tcW w:w="388" w:type="pct"/>
            <w:vAlign w:val="center"/>
          </w:tcPr>
          <w:p w:rsidR="007A11C5" w:rsidRPr="00A66D50" w:rsidRDefault="007A11C5" w:rsidP="007A11C5">
            <w:pPr>
              <w:contextualSpacing/>
              <w:jc w:val="center"/>
            </w:pPr>
          </w:p>
        </w:tc>
        <w:tc>
          <w:tcPr>
            <w:tcW w:w="355" w:type="pct"/>
            <w:vAlign w:val="center"/>
          </w:tcPr>
          <w:p w:rsidR="007A11C5" w:rsidRPr="00A66D50" w:rsidRDefault="007A11C5" w:rsidP="007A11C5">
            <w:pPr>
              <w:contextualSpacing/>
              <w:jc w:val="center"/>
            </w:pPr>
          </w:p>
        </w:tc>
        <w:tc>
          <w:tcPr>
            <w:tcW w:w="473" w:type="pct"/>
            <w:vAlign w:val="center"/>
          </w:tcPr>
          <w:p w:rsidR="007A11C5" w:rsidRPr="00A66D50" w:rsidRDefault="007A11C5" w:rsidP="007A11C5">
            <w:pPr>
              <w:contextualSpacing/>
              <w:jc w:val="center"/>
            </w:pP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lastRenderedPageBreak/>
              <w:t>18.</w:t>
            </w:r>
          </w:p>
        </w:tc>
        <w:tc>
          <w:tcPr>
            <w:tcW w:w="189" w:type="pct"/>
            <w:vAlign w:val="center"/>
          </w:tcPr>
          <w:p w:rsidR="007A11C5" w:rsidRPr="00A66D50" w:rsidRDefault="007A11C5" w:rsidP="007A11C5">
            <w:pPr>
              <w:contextualSpacing/>
              <w:jc w:val="center"/>
            </w:pPr>
            <w:r w:rsidRPr="00A66D50">
              <w:t>a.</w:t>
            </w:r>
          </w:p>
        </w:tc>
        <w:tc>
          <w:tcPr>
            <w:tcW w:w="3323" w:type="pct"/>
            <w:vAlign w:val="bottom"/>
          </w:tcPr>
          <w:p w:rsidR="007A11C5" w:rsidRPr="00A66D50" w:rsidRDefault="007A11C5" w:rsidP="007A11C5">
            <w:pPr>
              <w:contextualSpacing/>
              <w:jc w:val="both"/>
            </w:pPr>
            <w:r w:rsidRPr="00A66D50">
              <w:t>Illustrate with appropriate examples the predictive analysis process</w:t>
            </w:r>
            <w:r>
              <w:t>.</w:t>
            </w:r>
          </w:p>
        </w:tc>
        <w:tc>
          <w:tcPr>
            <w:tcW w:w="388" w:type="pct"/>
            <w:vAlign w:val="center"/>
          </w:tcPr>
          <w:p w:rsidR="007A11C5" w:rsidRPr="00A66D50" w:rsidRDefault="007A11C5" w:rsidP="007A11C5">
            <w:pPr>
              <w:contextualSpacing/>
              <w:jc w:val="center"/>
            </w:pPr>
            <w:r w:rsidRPr="00A66D50">
              <w:t>CO2</w:t>
            </w:r>
          </w:p>
        </w:tc>
        <w:tc>
          <w:tcPr>
            <w:tcW w:w="355" w:type="pct"/>
            <w:vAlign w:val="center"/>
          </w:tcPr>
          <w:p w:rsidR="007A11C5" w:rsidRPr="00A66D50" w:rsidRDefault="007A11C5" w:rsidP="007A11C5">
            <w:pPr>
              <w:contextualSpacing/>
              <w:jc w:val="center"/>
            </w:pPr>
            <w:r w:rsidRPr="00A66D50">
              <w:t>A</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r w:rsidRPr="00A66D50">
              <w:t>b.</w:t>
            </w:r>
          </w:p>
        </w:tc>
        <w:tc>
          <w:tcPr>
            <w:tcW w:w="3323" w:type="pct"/>
            <w:vAlign w:val="bottom"/>
          </w:tcPr>
          <w:p w:rsidR="007A11C5" w:rsidRPr="00A66D50" w:rsidRDefault="007A11C5" w:rsidP="007A11C5">
            <w:pPr>
              <w:contextualSpacing/>
              <w:jc w:val="both"/>
            </w:pPr>
            <w:r w:rsidRPr="00A66D50">
              <w:t>Classify the network virtualization with a neat diagram.</w:t>
            </w:r>
          </w:p>
        </w:tc>
        <w:tc>
          <w:tcPr>
            <w:tcW w:w="388" w:type="pct"/>
            <w:vAlign w:val="center"/>
          </w:tcPr>
          <w:p w:rsidR="007A11C5" w:rsidRPr="00A66D50" w:rsidRDefault="007A11C5" w:rsidP="007A11C5">
            <w:pPr>
              <w:contextualSpacing/>
              <w:jc w:val="center"/>
            </w:pPr>
            <w:r w:rsidRPr="00A66D50">
              <w:t>CO2</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p>
        </w:tc>
        <w:tc>
          <w:tcPr>
            <w:tcW w:w="3323" w:type="pct"/>
            <w:vAlign w:val="bottom"/>
          </w:tcPr>
          <w:p w:rsidR="007A11C5" w:rsidRPr="00A66D50" w:rsidRDefault="007A11C5" w:rsidP="007A11C5">
            <w:pPr>
              <w:contextualSpacing/>
              <w:jc w:val="both"/>
            </w:pPr>
          </w:p>
        </w:tc>
        <w:tc>
          <w:tcPr>
            <w:tcW w:w="388" w:type="pct"/>
            <w:vAlign w:val="bottom"/>
          </w:tcPr>
          <w:p w:rsidR="007A11C5" w:rsidRPr="00A66D50" w:rsidRDefault="007A11C5" w:rsidP="007A11C5">
            <w:pPr>
              <w:contextualSpacing/>
              <w:jc w:val="center"/>
            </w:pPr>
          </w:p>
        </w:tc>
        <w:tc>
          <w:tcPr>
            <w:tcW w:w="355" w:type="pct"/>
            <w:vAlign w:val="bottom"/>
          </w:tcPr>
          <w:p w:rsidR="007A11C5" w:rsidRPr="00A66D50" w:rsidRDefault="007A11C5" w:rsidP="007A11C5">
            <w:pPr>
              <w:contextualSpacing/>
              <w:jc w:val="center"/>
            </w:pPr>
          </w:p>
        </w:tc>
        <w:tc>
          <w:tcPr>
            <w:tcW w:w="473" w:type="pct"/>
            <w:vAlign w:val="bottom"/>
          </w:tcPr>
          <w:p w:rsidR="007A11C5" w:rsidRPr="00A66D50" w:rsidRDefault="007A11C5" w:rsidP="007A11C5">
            <w:pPr>
              <w:contextualSpacing/>
              <w:jc w:val="center"/>
            </w:pP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19.</w:t>
            </w:r>
          </w:p>
        </w:tc>
        <w:tc>
          <w:tcPr>
            <w:tcW w:w="189" w:type="pct"/>
            <w:vAlign w:val="center"/>
          </w:tcPr>
          <w:p w:rsidR="007A11C5" w:rsidRPr="00A66D50" w:rsidRDefault="007A11C5" w:rsidP="007A11C5">
            <w:pPr>
              <w:contextualSpacing/>
              <w:jc w:val="center"/>
            </w:pPr>
            <w:r w:rsidRPr="00A66D50">
              <w:t>a.</w:t>
            </w:r>
          </w:p>
        </w:tc>
        <w:tc>
          <w:tcPr>
            <w:tcW w:w="3323" w:type="pct"/>
            <w:vAlign w:val="bottom"/>
          </w:tcPr>
          <w:p w:rsidR="007A11C5" w:rsidRPr="00A66D50" w:rsidRDefault="007A11C5" w:rsidP="007A11C5">
            <w:pPr>
              <w:contextualSpacing/>
              <w:jc w:val="both"/>
            </w:pPr>
            <w:r w:rsidRPr="00A66D50">
              <w:t xml:space="preserve">Interpret inventory optimizations and mention three advantages of inventory optimization. </w:t>
            </w:r>
          </w:p>
        </w:tc>
        <w:tc>
          <w:tcPr>
            <w:tcW w:w="388" w:type="pct"/>
            <w:vAlign w:val="center"/>
          </w:tcPr>
          <w:p w:rsidR="007A11C5" w:rsidRPr="00A66D50" w:rsidRDefault="007A11C5" w:rsidP="007A11C5">
            <w:pPr>
              <w:contextualSpacing/>
              <w:jc w:val="center"/>
            </w:pPr>
            <w:r w:rsidRPr="00A66D50">
              <w:t>CO3</w:t>
            </w:r>
          </w:p>
        </w:tc>
        <w:tc>
          <w:tcPr>
            <w:tcW w:w="355" w:type="pct"/>
            <w:vAlign w:val="center"/>
          </w:tcPr>
          <w:p w:rsidR="007A11C5" w:rsidRPr="00A66D50" w:rsidRDefault="007A11C5" w:rsidP="007A11C5">
            <w:pPr>
              <w:contextualSpacing/>
              <w:jc w:val="center"/>
            </w:pPr>
            <w:r w:rsidRPr="00A66D50">
              <w:t>A</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r w:rsidRPr="00A66D50">
              <w:t>b.</w:t>
            </w:r>
          </w:p>
        </w:tc>
        <w:tc>
          <w:tcPr>
            <w:tcW w:w="3323" w:type="pct"/>
            <w:vAlign w:val="bottom"/>
          </w:tcPr>
          <w:p w:rsidR="007A11C5" w:rsidRPr="00A66D50" w:rsidRDefault="007A11C5" w:rsidP="007A11C5">
            <w:pPr>
              <w:contextualSpacing/>
              <w:jc w:val="both"/>
              <w:rPr>
                <w:bCs/>
              </w:rPr>
            </w:pPr>
            <w:r w:rsidRPr="00A66D50">
              <w:t>In detail, explain the IOT based predictive maintenance architecture in a neat diagram.</w:t>
            </w:r>
          </w:p>
        </w:tc>
        <w:tc>
          <w:tcPr>
            <w:tcW w:w="388" w:type="pct"/>
            <w:vAlign w:val="center"/>
          </w:tcPr>
          <w:p w:rsidR="007A11C5" w:rsidRPr="00A66D50" w:rsidRDefault="007A11C5" w:rsidP="007A11C5">
            <w:pPr>
              <w:contextualSpacing/>
              <w:jc w:val="center"/>
            </w:pPr>
            <w:r w:rsidRPr="00A66D50">
              <w:t>CO3</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p>
        </w:tc>
        <w:tc>
          <w:tcPr>
            <w:tcW w:w="3323" w:type="pct"/>
            <w:vAlign w:val="bottom"/>
          </w:tcPr>
          <w:p w:rsidR="007A11C5" w:rsidRPr="00A66D50" w:rsidRDefault="007A11C5" w:rsidP="007A11C5">
            <w:pPr>
              <w:contextualSpacing/>
              <w:jc w:val="both"/>
            </w:pPr>
          </w:p>
        </w:tc>
        <w:tc>
          <w:tcPr>
            <w:tcW w:w="388" w:type="pct"/>
            <w:vAlign w:val="center"/>
          </w:tcPr>
          <w:p w:rsidR="007A11C5" w:rsidRPr="00A66D50" w:rsidRDefault="007A11C5" w:rsidP="007A11C5">
            <w:pPr>
              <w:contextualSpacing/>
              <w:jc w:val="center"/>
            </w:pPr>
          </w:p>
        </w:tc>
        <w:tc>
          <w:tcPr>
            <w:tcW w:w="355" w:type="pct"/>
            <w:vAlign w:val="center"/>
          </w:tcPr>
          <w:p w:rsidR="007A11C5" w:rsidRPr="00A66D50" w:rsidRDefault="007A11C5" w:rsidP="007A11C5">
            <w:pPr>
              <w:contextualSpacing/>
              <w:jc w:val="center"/>
            </w:pPr>
          </w:p>
        </w:tc>
        <w:tc>
          <w:tcPr>
            <w:tcW w:w="473" w:type="pct"/>
            <w:vAlign w:val="center"/>
          </w:tcPr>
          <w:p w:rsidR="007A11C5" w:rsidRPr="00A66D50" w:rsidRDefault="007A11C5" w:rsidP="007A11C5">
            <w:pPr>
              <w:contextualSpacing/>
              <w:jc w:val="center"/>
            </w:pP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20.</w:t>
            </w:r>
          </w:p>
        </w:tc>
        <w:tc>
          <w:tcPr>
            <w:tcW w:w="189" w:type="pct"/>
            <w:vAlign w:val="center"/>
          </w:tcPr>
          <w:p w:rsidR="007A11C5" w:rsidRPr="00A66D50" w:rsidRDefault="007A11C5" w:rsidP="007A11C5">
            <w:pPr>
              <w:contextualSpacing/>
              <w:jc w:val="center"/>
            </w:pPr>
            <w:r w:rsidRPr="00A66D50">
              <w:t>a.</w:t>
            </w:r>
          </w:p>
        </w:tc>
        <w:tc>
          <w:tcPr>
            <w:tcW w:w="3323" w:type="pct"/>
          </w:tcPr>
          <w:p w:rsidR="007A11C5" w:rsidRPr="00A66D50" w:rsidRDefault="007A11C5" w:rsidP="007A11C5">
            <w:pPr>
              <w:contextualSpacing/>
              <w:jc w:val="both"/>
            </w:pPr>
            <w:r w:rsidRPr="00A66D50">
              <w:t xml:space="preserve">Illustrate with a neat diagram eight methods to boost smart manufacturing. </w:t>
            </w:r>
          </w:p>
        </w:tc>
        <w:tc>
          <w:tcPr>
            <w:tcW w:w="388" w:type="pct"/>
            <w:vAlign w:val="center"/>
          </w:tcPr>
          <w:p w:rsidR="007A11C5" w:rsidRPr="00A66D50" w:rsidRDefault="007A11C5" w:rsidP="007A11C5">
            <w:pPr>
              <w:contextualSpacing/>
              <w:jc w:val="center"/>
            </w:pPr>
            <w:r w:rsidRPr="00A66D50">
              <w:t>CO4</w:t>
            </w:r>
          </w:p>
        </w:tc>
        <w:tc>
          <w:tcPr>
            <w:tcW w:w="355" w:type="pct"/>
            <w:vAlign w:val="center"/>
          </w:tcPr>
          <w:p w:rsidR="007A11C5" w:rsidRPr="00A66D50" w:rsidRDefault="007A11C5" w:rsidP="007A11C5">
            <w:pPr>
              <w:contextualSpacing/>
              <w:jc w:val="center"/>
            </w:pPr>
            <w:r w:rsidRPr="00A66D50">
              <w:t>A</w:t>
            </w:r>
          </w:p>
        </w:tc>
        <w:tc>
          <w:tcPr>
            <w:tcW w:w="473" w:type="pct"/>
            <w:vAlign w:val="center"/>
          </w:tcPr>
          <w:p w:rsidR="007A11C5" w:rsidRPr="00A66D50" w:rsidRDefault="007A11C5" w:rsidP="007A11C5">
            <w:pPr>
              <w:contextualSpacing/>
              <w:jc w:val="center"/>
            </w:pPr>
            <w:r w:rsidRPr="00A66D50">
              <w:t>12</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p>
        </w:tc>
        <w:tc>
          <w:tcPr>
            <w:tcW w:w="3323" w:type="pct"/>
            <w:vAlign w:val="bottom"/>
          </w:tcPr>
          <w:p w:rsidR="007A11C5" w:rsidRPr="00A66D50" w:rsidRDefault="007A11C5" w:rsidP="007A11C5">
            <w:pPr>
              <w:contextualSpacing/>
              <w:jc w:val="both"/>
            </w:pPr>
          </w:p>
        </w:tc>
        <w:tc>
          <w:tcPr>
            <w:tcW w:w="388" w:type="pct"/>
            <w:vAlign w:val="center"/>
          </w:tcPr>
          <w:p w:rsidR="007A11C5" w:rsidRPr="00A66D50" w:rsidRDefault="007A11C5" w:rsidP="007A11C5">
            <w:pPr>
              <w:contextualSpacing/>
              <w:jc w:val="center"/>
            </w:pPr>
          </w:p>
        </w:tc>
        <w:tc>
          <w:tcPr>
            <w:tcW w:w="355" w:type="pct"/>
            <w:vAlign w:val="center"/>
          </w:tcPr>
          <w:p w:rsidR="007A11C5" w:rsidRPr="00A66D50" w:rsidRDefault="007A11C5" w:rsidP="007A11C5">
            <w:pPr>
              <w:contextualSpacing/>
              <w:jc w:val="center"/>
            </w:pPr>
          </w:p>
        </w:tc>
        <w:tc>
          <w:tcPr>
            <w:tcW w:w="473" w:type="pct"/>
            <w:vAlign w:val="center"/>
          </w:tcPr>
          <w:p w:rsidR="007A11C5" w:rsidRPr="00A66D50" w:rsidRDefault="007A11C5" w:rsidP="007A11C5">
            <w:pPr>
              <w:contextualSpacing/>
              <w:jc w:val="center"/>
            </w:pP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21.</w:t>
            </w:r>
          </w:p>
        </w:tc>
        <w:tc>
          <w:tcPr>
            <w:tcW w:w="189" w:type="pct"/>
            <w:vAlign w:val="center"/>
          </w:tcPr>
          <w:p w:rsidR="007A11C5" w:rsidRPr="00A66D50" w:rsidRDefault="007A11C5" w:rsidP="007A11C5">
            <w:pPr>
              <w:contextualSpacing/>
              <w:jc w:val="center"/>
            </w:pPr>
            <w:r w:rsidRPr="00A66D50">
              <w:t>a.</w:t>
            </w:r>
          </w:p>
        </w:tc>
        <w:tc>
          <w:tcPr>
            <w:tcW w:w="3323" w:type="pct"/>
            <w:vAlign w:val="bottom"/>
          </w:tcPr>
          <w:p w:rsidR="007A11C5" w:rsidRPr="00A66D50" w:rsidRDefault="007A11C5" w:rsidP="007A11C5">
            <w:pPr>
              <w:contextualSpacing/>
              <w:jc w:val="both"/>
            </w:pPr>
            <w:r w:rsidRPr="00A66D50">
              <w:rPr>
                <w:bCs/>
              </w:rPr>
              <w:t>Elaborate on the varieties of cybercrime in detail.</w:t>
            </w:r>
          </w:p>
        </w:tc>
        <w:tc>
          <w:tcPr>
            <w:tcW w:w="388" w:type="pct"/>
            <w:vAlign w:val="center"/>
          </w:tcPr>
          <w:p w:rsidR="007A11C5" w:rsidRPr="00A66D50" w:rsidRDefault="007A11C5" w:rsidP="007A11C5">
            <w:pPr>
              <w:contextualSpacing/>
              <w:jc w:val="center"/>
            </w:pPr>
            <w:r w:rsidRPr="00A66D50">
              <w:t>CO5</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12</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p>
        </w:tc>
        <w:tc>
          <w:tcPr>
            <w:tcW w:w="3323" w:type="pct"/>
            <w:vAlign w:val="bottom"/>
          </w:tcPr>
          <w:p w:rsidR="007A11C5" w:rsidRPr="00A66D50" w:rsidRDefault="007A11C5" w:rsidP="007A11C5">
            <w:pPr>
              <w:contextualSpacing/>
              <w:jc w:val="both"/>
            </w:pPr>
          </w:p>
        </w:tc>
        <w:tc>
          <w:tcPr>
            <w:tcW w:w="388" w:type="pct"/>
            <w:vAlign w:val="center"/>
          </w:tcPr>
          <w:p w:rsidR="007A11C5" w:rsidRPr="00A66D50" w:rsidRDefault="007A11C5" w:rsidP="007A11C5">
            <w:pPr>
              <w:contextualSpacing/>
              <w:jc w:val="center"/>
            </w:pPr>
          </w:p>
        </w:tc>
        <w:tc>
          <w:tcPr>
            <w:tcW w:w="355" w:type="pct"/>
            <w:vAlign w:val="center"/>
          </w:tcPr>
          <w:p w:rsidR="007A11C5" w:rsidRPr="00A66D50" w:rsidRDefault="007A11C5" w:rsidP="007A11C5">
            <w:pPr>
              <w:contextualSpacing/>
              <w:jc w:val="center"/>
            </w:pPr>
          </w:p>
        </w:tc>
        <w:tc>
          <w:tcPr>
            <w:tcW w:w="473" w:type="pct"/>
            <w:vAlign w:val="center"/>
          </w:tcPr>
          <w:p w:rsidR="007A11C5" w:rsidRPr="00A66D50" w:rsidRDefault="007A11C5" w:rsidP="007A11C5">
            <w:pPr>
              <w:contextualSpacing/>
              <w:jc w:val="center"/>
            </w:pP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22.</w:t>
            </w:r>
          </w:p>
        </w:tc>
        <w:tc>
          <w:tcPr>
            <w:tcW w:w="189" w:type="pct"/>
            <w:vAlign w:val="center"/>
          </w:tcPr>
          <w:p w:rsidR="007A11C5" w:rsidRPr="00A66D50" w:rsidRDefault="007A11C5" w:rsidP="007A11C5">
            <w:pPr>
              <w:contextualSpacing/>
              <w:jc w:val="center"/>
            </w:pPr>
            <w:r w:rsidRPr="00A66D50">
              <w:t>a.</w:t>
            </w:r>
          </w:p>
        </w:tc>
        <w:tc>
          <w:tcPr>
            <w:tcW w:w="3323" w:type="pct"/>
            <w:vAlign w:val="bottom"/>
          </w:tcPr>
          <w:p w:rsidR="007A11C5" w:rsidRPr="00A66D50" w:rsidRDefault="007A11C5" w:rsidP="007A11C5">
            <w:pPr>
              <w:contextualSpacing/>
              <w:jc w:val="both"/>
            </w:pPr>
            <w:r w:rsidRPr="00A66D50">
              <w:t>Define Code Halo Thinking with three examples.</w:t>
            </w:r>
          </w:p>
        </w:tc>
        <w:tc>
          <w:tcPr>
            <w:tcW w:w="388" w:type="pct"/>
            <w:vAlign w:val="center"/>
          </w:tcPr>
          <w:p w:rsidR="007A11C5" w:rsidRPr="00A66D50" w:rsidRDefault="007A11C5" w:rsidP="007A11C5">
            <w:pPr>
              <w:contextualSpacing/>
              <w:jc w:val="center"/>
            </w:pPr>
            <w:r w:rsidRPr="00A66D50">
              <w:t>CO2</w:t>
            </w:r>
          </w:p>
        </w:tc>
        <w:tc>
          <w:tcPr>
            <w:tcW w:w="355" w:type="pct"/>
            <w:vAlign w:val="center"/>
          </w:tcPr>
          <w:p w:rsidR="007A11C5" w:rsidRPr="00A66D50" w:rsidRDefault="007A11C5" w:rsidP="007A11C5">
            <w:pPr>
              <w:contextualSpacing/>
              <w:jc w:val="center"/>
            </w:pPr>
            <w:r w:rsidRPr="00A66D50">
              <w:t>U</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r w:rsidRPr="00A66D50">
              <w:t>b.</w:t>
            </w:r>
          </w:p>
        </w:tc>
        <w:tc>
          <w:tcPr>
            <w:tcW w:w="3323" w:type="pct"/>
            <w:vAlign w:val="bottom"/>
          </w:tcPr>
          <w:p w:rsidR="007A11C5" w:rsidRPr="00A66D50" w:rsidRDefault="007A11C5" w:rsidP="007A11C5">
            <w:pPr>
              <w:contextualSpacing/>
              <w:jc w:val="both"/>
              <w:rPr>
                <w:bCs/>
              </w:rPr>
            </w:pPr>
            <w:r w:rsidRPr="00A66D50">
              <w:rPr>
                <w:bCs/>
              </w:rPr>
              <w:t>Draw the parts of a 3D printing machine</w:t>
            </w:r>
          </w:p>
        </w:tc>
        <w:tc>
          <w:tcPr>
            <w:tcW w:w="388" w:type="pct"/>
            <w:vAlign w:val="center"/>
          </w:tcPr>
          <w:p w:rsidR="007A11C5" w:rsidRPr="00A66D50" w:rsidRDefault="007A11C5" w:rsidP="007A11C5">
            <w:pPr>
              <w:contextualSpacing/>
              <w:jc w:val="center"/>
            </w:pPr>
            <w:r w:rsidRPr="00A66D50">
              <w:t>CO2</w:t>
            </w:r>
          </w:p>
        </w:tc>
        <w:tc>
          <w:tcPr>
            <w:tcW w:w="355" w:type="pct"/>
            <w:vAlign w:val="center"/>
          </w:tcPr>
          <w:p w:rsidR="007A11C5" w:rsidRPr="00A66D50" w:rsidRDefault="007A11C5" w:rsidP="007A11C5">
            <w:pPr>
              <w:contextualSpacing/>
              <w:jc w:val="center"/>
            </w:pPr>
            <w:r w:rsidRPr="00A66D50">
              <w:t>A</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p>
        </w:tc>
        <w:tc>
          <w:tcPr>
            <w:tcW w:w="3323" w:type="pct"/>
            <w:vAlign w:val="bottom"/>
          </w:tcPr>
          <w:p w:rsidR="007A11C5" w:rsidRPr="00A66D50" w:rsidRDefault="007A11C5" w:rsidP="007A11C5">
            <w:pPr>
              <w:contextualSpacing/>
              <w:jc w:val="both"/>
            </w:pPr>
          </w:p>
        </w:tc>
        <w:tc>
          <w:tcPr>
            <w:tcW w:w="388" w:type="pct"/>
            <w:vAlign w:val="center"/>
          </w:tcPr>
          <w:p w:rsidR="007A11C5" w:rsidRPr="00A66D50" w:rsidRDefault="007A11C5" w:rsidP="007A11C5">
            <w:pPr>
              <w:contextualSpacing/>
              <w:jc w:val="center"/>
            </w:pPr>
          </w:p>
        </w:tc>
        <w:tc>
          <w:tcPr>
            <w:tcW w:w="355" w:type="pct"/>
            <w:vAlign w:val="center"/>
          </w:tcPr>
          <w:p w:rsidR="007A11C5" w:rsidRPr="00A66D50" w:rsidRDefault="007A11C5" w:rsidP="007A11C5">
            <w:pPr>
              <w:contextualSpacing/>
              <w:jc w:val="center"/>
            </w:pPr>
          </w:p>
        </w:tc>
        <w:tc>
          <w:tcPr>
            <w:tcW w:w="473" w:type="pct"/>
            <w:vAlign w:val="center"/>
          </w:tcPr>
          <w:p w:rsidR="007A11C5" w:rsidRPr="00A66D50" w:rsidRDefault="007A11C5" w:rsidP="007A11C5">
            <w:pPr>
              <w:contextualSpacing/>
              <w:jc w:val="center"/>
            </w:pP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23.</w:t>
            </w:r>
          </w:p>
        </w:tc>
        <w:tc>
          <w:tcPr>
            <w:tcW w:w="189" w:type="pct"/>
            <w:vAlign w:val="center"/>
          </w:tcPr>
          <w:p w:rsidR="007A11C5" w:rsidRPr="00A66D50" w:rsidRDefault="007A11C5" w:rsidP="007A11C5">
            <w:pPr>
              <w:contextualSpacing/>
              <w:jc w:val="center"/>
            </w:pPr>
            <w:r w:rsidRPr="00A66D50">
              <w:t>a.</w:t>
            </w:r>
          </w:p>
        </w:tc>
        <w:tc>
          <w:tcPr>
            <w:tcW w:w="3323" w:type="pct"/>
            <w:vAlign w:val="bottom"/>
          </w:tcPr>
          <w:p w:rsidR="007A11C5" w:rsidRPr="00A66D50" w:rsidRDefault="007A11C5" w:rsidP="007A11C5">
            <w:pPr>
              <w:contextualSpacing/>
              <w:jc w:val="both"/>
            </w:pPr>
            <w:r>
              <w:t>W</w:t>
            </w:r>
            <w:r w:rsidRPr="00A66D50">
              <w:t>ith the help of a flowchart,</w:t>
            </w:r>
            <w:r>
              <w:t xml:space="preserve"> describe</w:t>
            </w:r>
            <w:r w:rsidRPr="00A66D50">
              <w:t xml:space="preserve"> the cyber physical systems in terms of modelling, design and analysis</w:t>
            </w:r>
            <w:r>
              <w:t>.</w:t>
            </w:r>
          </w:p>
        </w:tc>
        <w:tc>
          <w:tcPr>
            <w:tcW w:w="388" w:type="pct"/>
            <w:vAlign w:val="center"/>
          </w:tcPr>
          <w:p w:rsidR="007A11C5" w:rsidRPr="00A66D50" w:rsidRDefault="007A11C5" w:rsidP="007A11C5">
            <w:pPr>
              <w:contextualSpacing/>
              <w:jc w:val="center"/>
            </w:pPr>
            <w:r w:rsidRPr="00A66D50">
              <w:t>CO4</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12</w:t>
            </w:r>
          </w:p>
        </w:tc>
      </w:tr>
      <w:tr w:rsidR="007A11C5" w:rsidRPr="00A66D50" w:rsidTr="007A11C5">
        <w:trPr>
          <w:trHeight w:val="300"/>
        </w:trPr>
        <w:tc>
          <w:tcPr>
            <w:tcW w:w="5000" w:type="pct"/>
            <w:gridSpan w:val="6"/>
            <w:vAlign w:val="center"/>
          </w:tcPr>
          <w:p w:rsidR="007A11C5" w:rsidRPr="00A66D50" w:rsidRDefault="007A11C5" w:rsidP="007A11C5">
            <w:pPr>
              <w:contextualSpacing/>
              <w:jc w:val="center"/>
              <w:rPr>
                <w:b/>
                <w:bCs/>
              </w:rPr>
            </w:pPr>
            <w:r w:rsidRPr="00A66D50">
              <w:rPr>
                <w:b/>
                <w:bCs/>
              </w:rPr>
              <w:t>COMPULSORY QUESTION</w:t>
            </w:r>
          </w:p>
        </w:tc>
      </w:tr>
      <w:tr w:rsidR="007A11C5" w:rsidRPr="00A66D50" w:rsidTr="007A11C5">
        <w:trPr>
          <w:trHeight w:val="396"/>
        </w:trPr>
        <w:tc>
          <w:tcPr>
            <w:tcW w:w="272" w:type="pct"/>
            <w:vAlign w:val="center"/>
          </w:tcPr>
          <w:p w:rsidR="007A11C5" w:rsidRPr="00A66D50" w:rsidRDefault="007A11C5" w:rsidP="007A11C5">
            <w:pPr>
              <w:contextualSpacing/>
              <w:jc w:val="center"/>
            </w:pPr>
            <w:r w:rsidRPr="00A66D50">
              <w:t>24.</w:t>
            </w:r>
          </w:p>
        </w:tc>
        <w:tc>
          <w:tcPr>
            <w:tcW w:w="189" w:type="pct"/>
            <w:vAlign w:val="center"/>
          </w:tcPr>
          <w:p w:rsidR="007A11C5" w:rsidRPr="00A66D50" w:rsidRDefault="007A11C5" w:rsidP="007A11C5">
            <w:pPr>
              <w:contextualSpacing/>
              <w:jc w:val="center"/>
            </w:pPr>
            <w:r w:rsidRPr="00A66D50">
              <w:t>a.</w:t>
            </w:r>
          </w:p>
        </w:tc>
        <w:tc>
          <w:tcPr>
            <w:tcW w:w="3323" w:type="pct"/>
            <w:vAlign w:val="bottom"/>
          </w:tcPr>
          <w:p w:rsidR="007A11C5" w:rsidRPr="00A66D50" w:rsidRDefault="007A11C5" w:rsidP="007A11C5">
            <w:pPr>
              <w:contextualSpacing/>
              <w:jc w:val="both"/>
            </w:pPr>
            <w:r w:rsidRPr="00A66D50">
              <w:t>With a help of a block diagram, show the components of Bluetooth controlled robot and explain the working of robot remote service.</w:t>
            </w:r>
          </w:p>
        </w:tc>
        <w:tc>
          <w:tcPr>
            <w:tcW w:w="388" w:type="pct"/>
            <w:vAlign w:val="center"/>
          </w:tcPr>
          <w:p w:rsidR="007A11C5" w:rsidRPr="00A66D50" w:rsidRDefault="007A11C5" w:rsidP="007A11C5">
            <w:pPr>
              <w:contextualSpacing/>
              <w:jc w:val="center"/>
            </w:pPr>
            <w:r w:rsidRPr="00A66D50">
              <w:t>CO6</w:t>
            </w:r>
          </w:p>
        </w:tc>
        <w:tc>
          <w:tcPr>
            <w:tcW w:w="355" w:type="pct"/>
            <w:vAlign w:val="center"/>
          </w:tcPr>
          <w:p w:rsidR="007A11C5" w:rsidRPr="00A66D50" w:rsidRDefault="007A11C5" w:rsidP="007A11C5">
            <w:pPr>
              <w:contextualSpacing/>
              <w:jc w:val="center"/>
            </w:pPr>
            <w:r w:rsidRPr="00A66D50">
              <w:t>A</w:t>
            </w:r>
          </w:p>
        </w:tc>
        <w:tc>
          <w:tcPr>
            <w:tcW w:w="473" w:type="pct"/>
            <w:vAlign w:val="center"/>
          </w:tcPr>
          <w:p w:rsidR="007A11C5" w:rsidRPr="00A66D50" w:rsidRDefault="007A11C5" w:rsidP="007A11C5">
            <w:pPr>
              <w:contextualSpacing/>
              <w:jc w:val="center"/>
            </w:pPr>
            <w:r w:rsidRPr="00A66D50">
              <w:t>6</w:t>
            </w:r>
          </w:p>
        </w:tc>
      </w:tr>
      <w:tr w:rsidR="007A11C5" w:rsidRPr="00A66D50" w:rsidTr="007A11C5">
        <w:trPr>
          <w:trHeight w:val="396"/>
        </w:trPr>
        <w:tc>
          <w:tcPr>
            <w:tcW w:w="272" w:type="pct"/>
            <w:vAlign w:val="center"/>
          </w:tcPr>
          <w:p w:rsidR="007A11C5" w:rsidRPr="00A66D50" w:rsidRDefault="007A11C5" w:rsidP="007A11C5">
            <w:pPr>
              <w:contextualSpacing/>
              <w:jc w:val="center"/>
            </w:pPr>
          </w:p>
        </w:tc>
        <w:tc>
          <w:tcPr>
            <w:tcW w:w="189" w:type="pct"/>
            <w:vAlign w:val="center"/>
          </w:tcPr>
          <w:p w:rsidR="007A11C5" w:rsidRPr="00A66D50" w:rsidRDefault="007A11C5" w:rsidP="007A11C5">
            <w:pPr>
              <w:contextualSpacing/>
              <w:jc w:val="center"/>
            </w:pPr>
            <w:r w:rsidRPr="00A66D50">
              <w:t>b.</w:t>
            </w:r>
          </w:p>
        </w:tc>
        <w:tc>
          <w:tcPr>
            <w:tcW w:w="3323" w:type="pct"/>
            <w:vAlign w:val="bottom"/>
          </w:tcPr>
          <w:p w:rsidR="007A11C5" w:rsidRPr="00A66D50" w:rsidRDefault="007A11C5" w:rsidP="007A11C5">
            <w:pPr>
              <w:contextualSpacing/>
              <w:jc w:val="both"/>
              <w:rPr>
                <w:bCs/>
              </w:rPr>
            </w:pPr>
            <w:r w:rsidRPr="00A66D50">
              <w:t>With the help of a schematic diagram, elaborate on the working of an Electrical Vehicle Charging.</w:t>
            </w:r>
          </w:p>
        </w:tc>
        <w:tc>
          <w:tcPr>
            <w:tcW w:w="388" w:type="pct"/>
            <w:vAlign w:val="center"/>
          </w:tcPr>
          <w:p w:rsidR="007A11C5" w:rsidRPr="00A66D50" w:rsidRDefault="007A11C5" w:rsidP="007A11C5">
            <w:pPr>
              <w:contextualSpacing/>
              <w:jc w:val="center"/>
            </w:pPr>
            <w:r w:rsidRPr="00A66D50">
              <w:t>CO6</w:t>
            </w:r>
          </w:p>
        </w:tc>
        <w:tc>
          <w:tcPr>
            <w:tcW w:w="355" w:type="pct"/>
            <w:vAlign w:val="center"/>
          </w:tcPr>
          <w:p w:rsidR="007A11C5" w:rsidRPr="00A66D50" w:rsidRDefault="007A11C5" w:rsidP="007A11C5">
            <w:pPr>
              <w:contextualSpacing/>
              <w:jc w:val="center"/>
            </w:pPr>
            <w:r w:rsidRPr="00A66D50">
              <w:t>An</w:t>
            </w:r>
          </w:p>
        </w:tc>
        <w:tc>
          <w:tcPr>
            <w:tcW w:w="473" w:type="pct"/>
            <w:vAlign w:val="center"/>
          </w:tcPr>
          <w:p w:rsidR="007A11C5" w:rsidRPr="00A66D50" w:rsidRDefault="007A11C5" w:rsidP="007A11C5">
            <w:pPr>
              <w:contextualSpacing/>
              <w:jc w:val="center"/>
            </w:pPr>
            <w:r w:rsidRPr="00A66D50">
              <w:t>6</w:t>
            </w:r>
          </w:p>
        </w:tc>
      </w:tr>
    </w:tbl>
    <w:p w:rsidR="007A11C5" w:rsidRPr="00A66D50" w:rsidRDefault="007A11C5" w:rsidP="007A11C5">
      <w:pPr>
        <w:contextualSpacing/>
      </w:pPr>
      <w:r w:rsidRPr="00A66D50">
        <w:rPr>
          <w:b/>
          <w:bCs/>
        </w:rPr>
        <w:t>CO</w:t>
      </w:r>
      <w:r w:rsidRPr="00A66D50">
        <w:t xml:space="preserve"> – COURSE OUTCOME</w:t>
      </w:r>
      <w:r w:rsidRPr="00A66D50">
        <w:tab/>
      </w:r>
      <w:r w:rsidRPr="00A66D50">
        <w:tab/>
      </w:r>
      <w:r w:rsidRPr="00A66D50">
        <w:tab/>
      </w:r>
      <w:r w:rsidRPr="00A66D50">
        <w:tab/>
      </w:r>
      <w:r w:rsidRPr="00A66D50">
        <w:tab/>
      </w:r>
      <w:r w:rsidRPr="00A66D50">
        <w:rPr>
          <w:b/>
          <w:bCs/>
        </w:rPr>
        <w:t>BL</w:t>
      </w:r>
      <w:r w:rsidRPr="00A66D50">
        <w:t xml:space="preserve"> – BLOOM’S LEVEL</w:t>
      </w:r>
    </w:p>
    <w:p w:rsidR="007A11C5" w:rsidRPr="00A66D50"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A66D50" w:rsidTr="007A11C5">
        <w:trPr>
          <w:trHeight w:val="280"/>
        </w:trPr>
        <w:tc>
          <w:tcPr>
            <w:tcW w:w="862" w:type="dxa"/>
          </w:tcPr>
          <w:p w:rsidR="007A11C5" w:rsidRPr="00A66D50" w:rsidRDefault="007A11C5" w:rsidP="007A11C5">
            <w:pPr>
              <w:contextualSpacing/>
            </w:pPr>
          </w:p>
        </w:tc>
        <w:tc>
          <w:tcPr>
            <w:tcW w:w="9621" w:type="dxa"/>
          </w:tcPr>
          <w:p w:rsidR="007A11C5" w:rsidRPr="00A66D50" w:rsidRDefault="007A11C5" w:rsidP="007A11C5">
            <w:pPr>
              <w:contextualSpacing/>
              <w:jc w:val="center"/>
              <w:rPr>
                <w:b/>
              </w:rPr>
            </w:pPr>
            <w:r w:rsidRPr="00A66D50">
              <w:rPr>
                <w:b/>
              </w:rPr>
              <w:t>COURSE OUTCOMES</w:t>
            </w:r>
          </w:p>
        </w:tc>
      </w:tr>
      <w:tr w:rsidR="007A11C5" w:rsidRPr="00A66D50" w:rsidTr="007A11C5">
        <w:trPr>
          <w:trHeight w:val="280"/>
        </w:trPr>
        <w:tc>
          <w:tcPr>
            <w:tcW w:w="862" w:type="dxa"/>
          </w:tcPr>
          <w:p w:rsidR="007A11C5" w:rsidRPr="00A66D50" w:rsidRDefault="007A11C5" w:rsidP="007A11C5">
            <w:pPr>
              <w:contextualSpacing/>
              <w:rPr>
                <w:bCs/>
              </w:rPr>
            </w:pPr>
            <w:r w:rsidRPr="00A66D50">
              <w:rPr>
                <w:bCs/>
              </w:rPr>
              <w:t>CO1</w:t>
            </w:r>
          </w:p>
        </w:tc>
        <w:tc>
          <w:tcPr>
            <w:tcW w:w="9621" w:type="dxa"/>
          </w:tcPr>
          <w:p w:rsidR="007A11C5" w:rsidRPr="00A66D50" w:rsidRDefault="007A11C5" w:rsidP="007A11C5">
            <w:pPr>
              <w:contextualSpacing/>
              <w:jc w:val="both"/>
            </w:pPr>
            <w:r w:rsidRPr="00A66D50">
              <w:t>Interpret the Essentials of IoT for Modern Engineers</w:t>
            </w:r>
          </w:p>
        </w:tc>
      </w:tr>
      <w:tr w:rsidR="007A11C5" w:rsidRPr="00A66D50" w:rsidTr="007A11C5">
        <w:trPr>
          <w:trHeight w:val="280"/>
        </w:trPr>
        <w:tc>
          <w:tcPr>
            <w:tcW w:w="862" w:type="dxa"/>
          </w:tcPr>
          <w:p w:rsidR="007A11C5" w:rsidRPr="00A66D50" w:rsidRDefault="007A11C5" w:rsidP="007A11C5">
            <w:pPr>
              <w:contextualSpacing/>
              <w:rPr>
                <w:bCs/>
              </w:rPr>
            </w:pPr>
            <w:r w:rsidRPr="00A66D50">
              <w:rPr>
                <w:bCs/>
              </w:rPr>
              <w:t>CO2</w:t>
            </w:r>
          </w:p>
        </w:tc>
        <w:tc>
          <w:tcPr>
            <w:tcW w:w="9621" w:type="dxa"/>
          </w:tcPr>
          <w:p w:rsidR="007A11C5" w:rsidRPr="00A66D50" w:rsidRDefault="007A11C5" w:rsidP="007A11C5">
            <w:pPr>
              <w:contextualSpacing/>
              <w:jc w:val="both"/>
            </w:pPr>
            <w:r w:rsidRPr="00A66D50">
              <w:t>Examine the importance of Smart and Digital Factories</w:t>
            </w:r>
          </w:p>
        </w:tc>
      </w:tr>
      <w:tr w:rsidR="007A11C5" w:rsidRPr="00A66D50" w:rsidTr="007A11C5">
        <w:trPr>
          <w:trHeight w:val="280"/>
        </w:trPr>
        <w:tc>
          <w:tcPr>
            <w:tcW w:w="862" w:type="dxa"/>
          </w:tcPr>
          <w:p w:rsidR="007A11C5" w:rsidRPr="00A66D50" w:rsidRDefault="007A11C5" w:rsidP="007A11C5">
            <w:pPr>
              <w:contextualSpacing/>
              <w:rPr>
                <w:bCs/>
              </w:rPr>
            </w:pPr>
            <w:r w:rsidRPr="00A66D50">
              <w:rPr>
                <w:bCs/>
              </w:rPr>
              <w:t>CO3</w:t>
            </w:r>
          </w:p>
        </w:tc>
        <w:tc>
          <w:tcPr>
            <w:tcW w:w="9621" w:type="dxa"/>
          </w:tcPr>
          <w:p w:rsidR="007A11C5" w:rsidRPr="00A66D50" w:rsidRDefault="007A11C5" w:rsidP="007A11C5">
            <w:pPr>
              <w:contextualSpacing/>
              <w:jc w:val="both"/>
            </w:pPr>
            <w:r w:rsidRPr="00A66D50">
              <w:t>Make use of IoT in Manufacturing Process and Applications</w:t>
            </w:r>
          </w:p>
        </w:tc>
      </w:tr>
      <w:tr w:rsidR="007A11C5" w:rsidRPr="00A66D50" w:rsidTr="007A11C5">
        <w:trPr>
          <w:trHeight w:val="280"/>
        </w:trPr>
        <w:tc>
          <w:tcPr>
            <w:tcW w:w="862" w:type="dxa"/>
          </w:tcPr>
          <w:p w:rsidR="007A11C5" w:rsidRPr="00A66D50" w:rsidRDefault="007A11C5" w:rsidP="007A11C5">
            <w:pPr>
              <w:contextualSpacing/>
              <w:rPr>
                <w:bCs/>
              </w:rPr>
            </w:pPr>
            <w:r w:rsidRPr="00A66D50">
              <w:rPr>
                <w:bCs/>
              </w:rPr>
              <w:t>CO4</w:t>
            </w:r>
          </w:p>
        </w:tc>
        <w:tc>
          <w:tcPr>
            <w:tcW w:w="9621" w:type="dxa"/>
          </w:tcPr>
          <w:p w:rsidR="007A11C5" w:rsidRPr="00A66D50" w:rsidRDefault="007A11C5" w:rsidP="007A11C5">
            <w:pPr>
              <w:contextualSpacing/>
              <w:jc w:val="both"/>
            </w:pPr>
            <w:r w:rsidRPr="00A66D50">
              <w:t>Model IoT for Cyber-Physical Systems, Virtual Reality and Data Analytics</w:t>
            </w:r>
          </w:p>
        </w:tc>
      </w:tr>
      <w:tr w:rsidR="007A11C5" w:rsidRPr="00A66D50" w:rsidTr="007A11C5">
        <w:trPr>
          <w:trHeight w:val="280"/>
        </w:trPr>
        <w:tc>
          <w:tcPr>
            <w:tcW w:w="862" w:type="dxa"/>
          </w:tcPr>
          <w:p w:rsidR="007A11C5" w:rsidRPr="00A66D50" w:rsidRDefault="007A11C5" w:rsidP="007A11C5">
            <w:pPr>
              <w:contextualSpacing/>
              <w:rPr>
                <w:bCs/>
              </w:rPr>
            </w:pPr>
            <w:r w:rsidRPr="00A66D50">
              <w:rPr>
                <w:bCs/>
              </w:rPr>
              <w:t>CO5</w:t>
            </w:r>
          </w:p>
        </w:tc>
        <w:tc>
          <w:tcPr>
            <w:tcW w:w="9621" w:type="dxa"/>
          </w:tcPr>
          <w:p w:rsidR="007A11C5" w:rsidRPr="00A66D50" w:rsidRDefault="007A11C5" w:rsidP="007A11C5">
            <w:pPr>
              <w:contextualSpacing/>
              <w:jc w:val="both"/>
            </w:pPr>
            <w:r w:rsidRPr="00A66D50">
              <w:t>Interpret the IoT Challenges in Mechanical Systems</w:t>
            </w:r>
          </w:p>
        </w:tc>
      </w:tr>
      <w:tr w:rsidR="007A11C5" w:rsidRPr="00A66D50" w:rsidTr="007A11C5">
        <w:trPr>
          <w:trHeight w:val="280"/>
        </w:trPr>
        <w:tc>
          <w:tcPr>
            <w:tcW w:w="862" w:type="dxa"/>
          </w:tcPr>
          <w:p w:rsidR="007A11C5" w:rsidRPr="00A66D50" w:rsidRDefault="007A11C5" w:rsidP="007A11C5">
            <w:pPr>
              <w:contextualSpacing/>
              <w:rPr>
                <w:bCs/>
              </w:rPr>
            </w:pPr>
            <w:r w:rsidRPr="00A66D50">
              <w:rPr>
                <w:bCs/>
              </w:rPr>
              <w:t>CO6</w:t>
            </w:r>
          </w:p>
        </w:tc>
        <w:tc>
          <w:tcPr>
            <w:tcW w:w="9621" w:type="dxa"/>
          </w:tcPr>
          <w:p w:rsidR="007A11C5" w:rsidRPr="00A66D50" w:rsidRDefault="007A11C5" w:rsidP="007A11C5">
            <w:pPr>
              <w:contextualSpacing/>
              <w:jc w:val="both"/>
            </w:pPr>
            <w:r w:rsidRPr="00A66D50">
              <w:t>Apply IoT concepts in various applications</w:t>
            </w:r>
          </w:p>
        </w:tc>
      </w:tr>
    </w:tbl>
    <w:p w:rsidR="007A11C5" w:rsidRPr="00A66D50"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A66D50" w:rsidTr="007A11C5">
        <w:trPr>
          <w:jc w:val="center"/>
        </w:trPr>
        <w:tc>
          <w:tcPr>
            <w:tcW w:w="10348" w:type="dxa"/>
            <w:gridSpan w:val="8"/>
          </w:tcPr>
          <w:p w:rsidR="007A11C5" w:rsidRPr="00A66D50" w:rsidRDefault="007A11C5" w:rsidP="007A11C5">
            <w:pPr>
              <w:contextualSpacing/>
              <w:jc w:val="center"/>
              <w:rPr>
                <w:b/>
              </w:rPr>
            </w:pPr>
            <w:r w:rsidRPr="00A66D50">
              <w:rPr>
                <w:b/>
              </w:rPr>
              <w:t>Assessment Pattern as per Bloom’s Taxonomy</w:t>
            </w:r>
          </w:p>
        </w:tc>
      </w:tr>
      <w:tr w:rsidR="007A11C5" w:rsidRPr="00A66D50" w:rsidTr="007A11C5">
        <w:trPr>
          <w:jc w:val="center"/>
        </w:trPr>
        <w:tc>
          <w:tcPr>
            <w:tcW w:w="1560" w:type="dxa"/>
          </w:tcPr>
          <w:p w:rsidR="007A11C5" w:rsidRPr="00A66D50" w:rsidRDefault="007A11C5" w:rsidP="007A11C5">
            <w:pPr>
              <w:contextualSpacing/>
              <w:jc w:val="center"/>
              <w:rPr>
                <w:b/>
                <w:bCs/>
              </w:rPr>
            </w:pPr>
            <w:r w:rsidRPr="00A66D50">
              <w:rPr>
                <w:b/>
                <w:bCs/>
              </w:rPr>
              <w:t>CO / P</w:t>
            </w:r>
          </w:p>
        </w:tc>
        <w:tc>
          <w:tcPr>
            <w:tcW w:w="1417" w:type="dxa"/>
          </w:tcPr>
          <w:p w:rsidR="007A11C5" w:rsidRPr="00A66D50" w:rsidRDefault="007A11C5" w:rsidP="007A11C5">
            <w:pPr>
              <w:contextualSpacing/>
              <w:jc w:val="center"/>
              <w:rPr>
                <w:b/>
              </w:rPr>
            </w:pPr>
            <w:r w:rsidRPr="00A66D50">
              <w:rPr>
                <w:b/>
              </w:rPr>
              <w:t>R</w:t>
            </w:r>
          </w:p>
        </w:tc>
        <w:tc>
          <w:tcPr>
            <w:tcW w:w="1276" w:type="dxa"/>
          </w:tcPr>
          <w:p w:rsidR="007A11C5" w:rsidRPr="00A66D50" w:rsidRDefault="007A11C5" w:rsidP="007A11C5">
            <w:pPr>
              <w:contextualSpacing/>
              <w:jc w:val="center"/>
              <w:rPr>
                <w:b/>
              </w:rPr>
            </w:pPr>
            <w:r w:rsidRPr="00A66D50">
              <w:rPr>
                <w:b/>
              </w:rPr>
              <w:t>U</w:t>
            </w:r>
          </w:p>
        </w:tc>
        <w:tc>
          <w:tcPr>
            <w:tcW w:w="1134" w:type="dxa"/>
          </w:tcPr>
          <w:p w:rsidR="007A11C5" w:rsidRPr="00A66D50" w:rsidRDefault="007A11C5" w:rsidP="007A11C5">
            <w:pPr>
              <w:contextualSpacing/>
              <w:jc w:val="center"/>
              <w:rPr>
                <w:b/>
              </w:rPr>
            </w:pPr>
            <w:r w:rsidRPr="00A66D50">
              <w:rPr>
                <w:b/>
              </w:rPr>
              <w:t>A</w:t>
            </w:r>
          </w:p>
        </w:tc>
        <w:tc>
          <w:tcPr>
            <w:tcW w:w="1418" w:type="dxa"/>
          </w:tcPr>
          <w:p w:rsidR="007A11C5" w:rsidRPr="00A66D50" w:rsidRDefault="007A11C5" w:rsidP="007A11C5">
            <w:pPr>
              <w:contextualSpacing/>
              <w:jc w:val="center"/>
              <w:rPr>
                <w:b/>
              </w:rPr>
            </w:pPr>
            <w:r w:rsidRPr="00A66D50">
              <w:rPr>
                <w:b/>
              </w:rPr>
              <w:t>An</w:t>
            </w:r>
          </w:p>
        </w:tc>
        <w:tc>
          <w:tcPr>
            <w:tcW w:w="708" w:type="dxa"/>
          </w:tcPr>
          <w:p w:rsidR="007A11C5" w:rsidRPr="00A66D50" w:rsidRDefault="007A11C5" w:rsidP="007A11C5">
            <w:pPr>
              <w:contextualSpacing/>
              <w:jc w:val="center"/>
              <w:rPr>
                <w:b/>
              </w:rPr>
            </w:pPr>
            <w:r w:rsidRPr="00A66D50">
              <w:rPr>
                <w:b/>
              </w:rPr>
              <w:t>E</w:t>
            </w:r>
          </w:p>
        </w:tc>
        <w:tc>
          <w:tcPr>
            <w:tcW w:w="1134" w:type="dxa"/>
          </w:tcPr>
          <w:p w:rsidR="007A11C5" w:rsidRPr="00A66D50" w:rsidRDefault="007A11C5" w:rsidP="007A11C5">
            <w:pPr>
              <w:contextualSpacing/>
              <w:jc w:val="center"/>
              <w:rPr>
                <w:b/>
              </w:rPr>
            </w:pPr>
            <w:r w:rsidRPr="00A66D50">
              <w:rPr>
                <w:b/>
              </w:rPr>
              <w:t>C</w:t>
            </w:r>
          </w:p>
        </w:tc>
        <w:tc>
          <w:tcPr>
            <w:tcW w:w="1701" w:type="dxa"/>
          </w:tcPr>
          <w:p w:rsidR="007A11C5" w:rsidRPr="00A66D50" w:rsidRDefault="007A11C5" w:rsidP="007A11C5">
            <w:pPr>
              <w:contextualSpacing/>
              <w:jc w:val="center"/>
              <w:rPr>
                <w:b/>
              </w:rPr>
            </w:pPr>
            <w:r w:rsidRPr="00A66D50">
              <w:rPr>
                <w:b/>
              </w:rPr>
              <w:t>Total</w:t>
            </w:r>
          </w:p>
        </w:tc>
      </w:tr>
      <w:tr w:rsidR="007A11C5" w:rsidRPr="00A66D50" w:rsidTr="007A11C5">
        <w:trPr>
          <w:jc w:val="center"/>
        </w:trPr>
        <w:tc>
          <w:tcPr>
            <w:tcW w:w="1560" w:type="dxa"/>
          </w:tcPr>
          <w:p w:rsidR="007A11C5" w:rsidRPr="00A66D50" w:rsidRDefault="007A11C5" w:rsidP="007A11C5">
            <w:pPr>
              <w:contextualSpacing/>
              <w:jc w:val="center"/>
              <w:rPr>
                <w:bCs/>
              </w:rPr>
            </w:pPr>
            <w:r w:rsidRPr="00A66D50">
              <w:rPr>
                <w:bCs/>
              </w:rPr>
              <w:t>CO1</w:t>
            </w:r>
          </w:p>
        </w:tc>
        <w:tc>
          <w:tcPr>
            <w:tcW w:w="1417" w:type="dxa"/>
          </w:tcPr>
          <w:p w:rsidR="007A11C5" w:rsidRPr="00A66D50" w:rsidRDefault="007A11C5" w:rsidP="007A11C5">
            <w:pPr>
              <w:contextualSpacing/>
              <w:jc w:val="center"/>
            </w:pPr>
            <w:r w:rsidRPr="00A66D50">
              <w:t>1</w:t>
            </w:r>
          </w:p>
        </w:tc>
        <w:tc>
          <w:tcPr>
            <w:tcW w:w="1276" w:type="dxa"/>
          </w:tcPr>
          <w:p w:rsidR="007A11C5" w:rsidRPr="00A66D50" w:rsidRDefault="007A11C5" w:rsidP="007A11C5">
            <w:pPr>
              <w:contextualSpacing/>
              <w:jc w:val="center"/>
            </w:pPr>
            <w:r w:rsidRPr="00A66D50">
              <w:t>1</w:t>
            </w:r>
          </w:p>
        </w:tc>
        <w:tc>
          <w:tcPr>
            <w:tcW w:w="1134" w:type="dxa"/>
          </w:tcPr>
          <w:p w:rsidR="007A11C5" w:rsidRPr="00A66D50" w:rsidRDefault="007A11C5" w:rsidP="007A11C5">
            <w:pPr>
              <w:contextualSpacing/>
              <w:jc w:val="center"/>
            </w:pPr>
            <w:r w:rsidRPr="00A66D50">
              <w:t>3</w:t>
            </w:r>
          </w:p>
        </w:tc>
        <w:tc>
          <w:tcPr>
            <w:tcW w:w="1418" w:type="dxa"/>
          </w:tcPr>
          <w:p w:rsidR="007A11C5" w:rsidRPr="00A66D50" w:rsidRDefault="007A11C5" w:rsidP="007A11C5">
            <w:pPr>
              <w:contextualSpacing/>
              <w:jc w:val="center"/>
            </w:pPr>
            <w:r w:rsidRPr="00A66D50">
              <w:t>12</w:t>
            </w:r>
          </w:p>
        </w:tc>
        <w:tc>
          <w:tcPr>
            <w:tcW w:w="708" w:type="dxa"/>
          </w:tcPr>
          <w:p w:rsidR="007A11C5" w:rsidRPr="00A66D50" w:rsidRDefault="007A11C5" w:rsidP="007A11C5">
            <w:pPr>
              <w:contextualSpacing/>
              <w:jc w:val="center"/>
            </w:pPr>
          </w:p>
        </w:tc>
        <w:tc>
          <w:tcPr>
            <w:tcW w:w="1134" w:type="dxa"/>
          </w:tcPr>
          <w:p w:rsidR="007A11C5" w:rsidRPr="00A66D50" w:rsidRDefault="007A11C5" w:rsidP="007A11C5">
            <w:pPr>
              <w:contextualSpacing/>
              <w:jc w:val="center"/>
            </w:pPr>
          </w:p>
        </w:tc>
        <w:tc>
          <w:tcPr>
            <w:tcW w:w="1701" w:type="dxa"/>
          </w:tcPr>
          <w:p w:rsidR="007A11C5" w:rsidRPr="00A66D50" w:rsidRDefault="007A11C5" w:rsidP="007A11C5">
            <w:pPr>
              <w:contextualSpacing/>
              <w:jc w:val="center"/>
            </w:pPr>
            <w:r w:rsidRPr="00A66D50">
              <w:t>17</w:t>
            </w:r>
          </w:p>
        </w:tc>
      </w:tr>
      <w:tr w:rsidR="007A11C5" w:rsidRPr="00A66D50" w:rsidTr="007A11C5">
        <w:trPr>
          <w:jc w:val="center"/>
        </w:trPr>
        <w:tc>
          <w:tcPr>
            <w:tcW w:w="1560" w:type="dxa"/>
          </w:tcPr>
          <w:p w:rsidR="007A11C5" w:rsidRPr="00A66D50" w:rsidRDefault="007A11C5" w:rsidP="007A11C5">
            <w:pPr>
              <w:contextualSpacing/>
              <w:jc w:val="center"/>
              <w:rPr>
                <w:bCs/>
              </w:rPr>
            </w:pPr>
            <w:r w:rsidRPr="00A66D50">
              <w:rPr>
                <w:bCs/>
              </w:rPr>
              <w:t>CO2</w:t>
            </w:r>
          </w:p>
        </w:tc>
        <w:tc>
          <w:tcPr>
            <w:tcW w:w="1417" w:type="dxa"/>
          </w:tcPr>
          <w:p w:rsidR="007A11C5" w:rsidRPr="00A66D50" w:rsidRDefault="007A11C5" w:rsidP="007A11C5">
            <w:pPr>
              <w:contextualSpacing/>
              <w:jc w:val="center"/>
            </w:pPr>
            <w:r w:rsidRPr="00A66D50">
              <w:t>1</w:t>
            </w:r>
          </w:p>
        </w:tc>
        <w:tc>
          <w:tcPr>
            <w:tcW w:w="1276" w:type="dxa"/>
          </w:tcPr>
          <w:p w:rsidR="007A11C5" w:rsidRPr="00A66D50" w:rsidRDefault="007A11C5" w:rsidP="007A11C5">
            <w:pPr>
              <w:contextualSpacing/>
              <w:jc w:val="center"/>
            </w:pPr>
            <w:r w:rsidRPr="00A66D50">
              <w:t>9</w:t>
            </w:r>
          </w:p>
        </w:tc>
        <w:tc>
          <w:tcPr>
            <w:tcW w:w="1134" w:type="dxa"/>
          </w:tcPr>
          <w:p w:rsidR="007A11C5" w:rsidRPr="00A66D50" w:rsidRDefault="007A11C5" w:rsidP="007A11C5">
            <w:pPr>
              <w:contextualSpacing/>
              <w:jc w:val="center"/>
            </w:pPr>
            <w:r w:rsidRPr="00A66D50">
              <w:t>12</w:t>
            </w:r>
          </w:p>
        </w:tc>
        <w:tc>
          <w:tcPr>
            <w:tcW w:w="1418" w:type="dxa"/>
          </w:tcPr>
          <w:p w:rsidR="007A11C5" w:rsidRPr="00A66D50" w:rsidRDefault="007A11C5" w:rsidP="007A11C5">
            <w:pPr>
              <w:contextualSpacing/>
              <w:jc w:val="center"/>
            </w:pPr>
            <w:r w:rsidRPr="00A66D50">
              <w:t>7</w:t>
            </w:r>
          </w:p>
        </w:tc>
        <w:tc>
          <w:tcPr>
            <w:tcW w:w="708" w:type="dxa"/>
          </w:tcPr>
          <w:p w:rsidR="007A11C5" w:rsidRPr="00A66D50" w:rsidRDefault="007A11C5" w:rsidP="007A11C5">
            <w:pPr>
              <w:contextualSpacing/>
              <w:jc w:val="center"/>
            </w:pPr>
          </w:p>
        </w:tc>
        <w:tc>
          <w:tcPr>
            <w:tcW w:w="1134" w:type="dxa"/>
          </w:tcPr>
          <w:p w:rsidR="007A11C5" w:rsidRPr="00A66D50" w:rsidRDefault="007A11C5" w:rsidP="007A11C5">
            <w:pPr>
              <w:contextualSpacing/>
              <w:jc w:val="center"/>
            </w:pPr>
          </w:p>
        </w:tc>
        <w:tc>
          <w:tcPr>
            <w:tcW w:w="1701" w:type="dxa"/>
          </w:tcPr>
          <w:p w:rsidR="007A11C5" w:rsidRPr="00A66D50" w:rsidRDefault="007A11C5" w:rsidP="007A11C5">
            <w:pPr>
              <w:contextualSpacing/>
              <w:jc w:val="center"/>
            </w:pPr>
            <w:r w:rsidRPr="00A66D50">
              <w:t>29</w:t>
            </w:r>
          </w:p>
        </w:tc>
      </w:tr>
      <w:tr w:rsidR="007A11C5" w:rsidRPr="00A66D50" w:rsidTr="007A11C5">
        <w:trPr>
          <w:jc w:val="center"/>
        </w:trPr>
        <w:tc>
          <w:tcPr>
            <w:tcW w:w="1560" w:type="dxa"/>
          </w:tcPr>
          <w:p w:rsidR="007A11C5" w:rsidRPr="00A66D50" w:rsidRDefault="007A11C5" w:rsidP="007A11C5">
            <w:pPr>
              <w:contextualSpacing/>
              <w:jc w:val="center"/>
              <w:rPr>
                <w:bCs/>
              </w:rPr>
            </w:pPr>
            <w:r w:rsidRPr="00A66D50">
              <w:rPr>
                <w:bCs/>
              </w:rPr>
              <w:t>CO3</w:t>
            </w:r>
          </w:p>
        </w:tc>
        <w:tc>
          <w:tcPr>
            <w:tcW w:w="1417" w:type="dxa"/>
          </w:tcPr>
          <w:p w:rsidR="007A11C5" w:rsidRPr="00A66D50" w:rsidRDefault="007A11C5" w:rsidP="007A11C5">
            <w:pPr>
              <w:contextualSpacing/>
              <w:jc w:val="center"/>
            </w:pPr>
            <w:r w:rsidRPr="00A66D50">
              <w:t>1</w:t>
            </w:r>
          </w:p>
        </w:tc>
        <w:tc>
          <w:tcPr>
            <w:tcW w:w="1276" w:type="dxa"/>
          </w:tcPr>
          <w:p w:rsidR="007A11C5" w:rsidRPr="00A66D50" w:rsidRDefault="007A11C5" w:rsidP="007A11C5">
            <w:pPr>
              <w:contextualSpacing/>
              <w:jc w:val="center"/>
            </w:pPr>
            <w:r w:rsidRPr="00A66D50">
              <w:t>1</w:t>
            </w:r>
          </w:p>
        </w:tc>
        <w:tc>
          <w:tcPr>
            <w:tcW w:w="1134" w:type="dxa"/>
          </w:tcPr>
          <w:p w:rsidR="007A11C5" w:rsidRPr="00A66D50" w:rsidRDefault="007A11C5" w:rsidP="007A11C5">
            <w:pPr>
              <w:contextualSpacing/>
              <w:jc w:val="center"/>
            </w:pPr>
            <w:r w:rsidRPr="00A66D50">
              <w:t>6</w:t>
            </w:r>
          </w:p>
        </w:tc>
        <w:tc>
          <w:tcPr>
            <w:tcW w:w="1418" w:type="dxa"/>
          </w:tcPr>
          <w:p w:rsidR="007A11C5" w:rsidRPr="00A66D50" w:rsidRDefault="007A11C5" w:rsidP="007A11C5">
            <w:pPr>
              <w:contextualSpacing/>
              <w:jc w:val="center"/>
            </w:pPr>
            <w:r w:rsidRPr="00A66D50">
              <w:t>9</w:t>
            </w:r>
          </w:p>
        </w:tc>
        <w:tc>
          <w:tcPr>
            <w:tcW w:w="708" w:type="dxa"/>
          </w:tcPr>
          <w:p w:rsidR="007A11C5" w:rsidRPr="00A66D50" w:rsidRDefault="007A11C5" w:rsidP="007A11C5">
            <w:pPr>
              <w:contextualSpacing/>
              <w:jc w:val="center"/>
            </w:pPr>
          </w:p>
        </w:tc>
        <w:tc>
          <w:tcPr>
            <w:tcW w:w="1134" w:type="dxa"/>
          </w:tcPr>
          <w:p w:rsidR="007A11C5" w:rsidRPr="00A66D50" w:rsidRDefault="007A11C5" w:rsidP="007A11C5">
            <w:pPr>
              <w:contextualSpacing/>
              <w:jc w:val="center"/>
            </w:pPr>
          </w:p>
        </w:tc>
        <w:tc>
          <w:tcPr>
            <w:tcW w:w="1701" w:type="dxa"/>
          </w:tcPr>
          <w:p w:rsidR="007A11C5" w:rsidRPr="00A66D50" w:rsidRDefault="007A11C5" w:rsidP="007A11C5">
            <w:pPr>
              <w:contextualSpacing/>
              <w:jc w:val="center"/>
            </w:pPr>
            <w:r w:rsidRPr="00A66D50">
              <w:t>17</w:t>
            </w:r>
          </w:p>
        </w:tc>
      </w:tr>
      <w:tr w:rsidR="007A11C5" w:rsidRPr="00A66D50" w:rsidTr="007A11C5">
        <w:trPr>
          <w:jc w:val="center"/>
        </w:trPr>
        <w:tc>
          <w:tcPr>
            <w:tcW w:w="1560" w:type="dxa"/>
          </w:tcPr>
          <w:p w:rsidR="007A11C5" w:rsidRPr="00A66D50" w:rsidRDefault="007A11C5" w:rsidP="007A11C5">
            <w:pPr>
              <w:contextualSpacing/>
              <w:jc w:val="center"/>
              <w:rPr>
                <w:bCs/>
              </w:rPr>
            </w:pPr>
            <w:r w:rsidRPr="00A66D50">
              <w:rPr>
                <w:bCs/>
              </w:rPr>
              <w:t>CO4</w:t>
            </w:r>
          </w:p>
        </w:tc>
        <w:tc>
          <w:tcPr>
            <w:tcW w:w="1417" w:type="dxa"/>
          </w:tcPr>
          <w:p w:rsidR="007A11C5" w:rsidRPr="00A66D50" w:rsidRDefault="007A11C5" w:rsidP="007A11C5">
            <w:pPr>
              <w:contextualSpacing/>
              <w:jc w:val="center"/>
            </w:pPr>
          </w:p>
        </w:tc>
        <w:tc>
          <w:tcPr>
            <w:tcW w:w="1276" w:type="dxa"/>
          </w:tcPr>
          <w:p w:rsidR="007A11C5" w:rsidRPr="00A66D50" w:rsidRDefault="007A11C5" w:rsidP="007A11C5">
            <w:pPr>
              <w:contextualSpacing/>
              <w:jc w:val="center"/>
            </w:pPr>
            <w:r w:rsidRPr="00A66D50">
              <w:t>1</w:t>
            </w:r>
          </w:p>
        </w:tc>
        <w:tc>
          <w:tcPr>
            <w:tcW w:w="1134" w:type="dxa"/>
          </w:tcPr>
          <w:p w:rsidR="007A11C5" w:rsidRPr="00A66D50" w:rsidRDefault="007A11C5" w:rsidP="007A11C5">
            <w:pPr>
              <w:contextualSpacing/>
              <w:jc w:val="center"/>
            </w:pPr>
            <w:r w:rsidRPr="00A66D50">
              <w:t>12</w:t>
            </w:r>
          </w:p>
        </w:tc>
        <w:tc>
          <w:tcPr>
            <w:tcW w:w="1418" w:type="dxa"/>
          </w:tcPr>
          <w:p w:rsidR="007A11C5" w:rsidRPr="00A66D50" w:rsidRDefault="007A11C5" w:rsidP="007A11C5">
            <w:pPr>
              <w:contextualSpacing/>
              <w:jc w:val="center"/>
            </w:pPr>
            <w:r w:rsidRPr="00A66D50">
              <w:t>16</w:t>
            </w:r>
          </w:p>
        </w:tc>
        <w:tc>
          <w:tcPr>
            <w:tcW w:w="708" w:type="dxa"/>
          </w:tcPr>
          <w:p w:rsidR="007A11C5" w:rsidRPr="00A66D50" w:rsidRDefault="007A11C5" w:rsidP="007A11C5">
            <w:pPr>
              <w:contextualSpacing/>
              <w:jc w:val="center"/>
            </w:pPr>
          </w:p>
        </w:tc>
        <w:tc>
          <w:tcPr>
            <w:tcW w:w="1134" w:type="dxa"/>
          </w:tcPr>
          <w:p w:rsidR="007A11C5" w:rsidRPr="00A66D50" w:rsidRDefault="007A11C5" w:rsidP="007A11C5">
            <w:pPr>
              <w:contextualSpacing/>
              <w:jc w:val="center"/>
            </w:pPr>
          </w:p>
        </w:tc>
        <w:tc>
          <w:tcPr>
            <w:tcW w:w="1701" w:type="dxa"/>
          </w:tcPr>
          <w:p w:rsidR="007A11C5" w:rsidRPr="00A66D50" w:rsidRDefault="007A11C5" w:rsidP="007A11C5">
            <w:pPr>
              <w:contextualSpacing/>
              <w:jc w:val="center"/>
            </w:pPr>
            <w:r w:rsidRPr="00A66D50">
              <w:t>29</w:t>
            </w:r>
          </w:p>
        </w:tc>
      </w:tr>
      <w:tr w:rsidR="007A11C5" w:rsidRPr="00A66D50" w:rsidTr="007A11C5">
        <w:trPr>
          <w:jc w:val="center"/>
        </w:trPr>
        <w:tc>
          <w:tcPr>
            <w:tcW w:w="1560" w:type="dxa"/>
          </w:tcPr>
          <w:p w:rsidR="007A11C5" w:rsidRPr="00A66D50" w:rsidRDefault="007A11C5" w:rsidP="007A11C5">
            <w:pPr>
              <w:contextualSpacing/>
              <w:jc w:val="center"/>
              <w:rPr>
                <w:bCs/>
              </w:rPr>
            </w:pPr>
            <w:r w:rsidRPr="00A66D50">
              <w:rPr>
                <w:bCs/>
              </w:rPr>
              <w:t>CO5</w:t>
            </w:r>
          </w:p>
        </w:tc>
        <w:tc>
          <w:tcPr>
            <w:tcW w:w="1417" w:type="dxa"/>
          </w:tcPr>
          <w:p w:rsidR="007A11C5" w:rsidRPr="00A66D50" w:rsidRDefault="007A11C5" w:rsidP="007A11C5">
            <w:pPr>
              <w:contextualSpacing/>
              <w:jc w:val="center"/>
            </w:pPr>
            <w:r w:rsidRPr="00A66D50">
              <w:t>2</w:t>
            </w:r>
          </w:p>
        </w:tc>
        <w:tc>
          <w:tcPr>
            <w:tcW w:w="1276" w:type="dxa"/>
          </w:tcPr>
          <w:p w:rsidR="007A11C5" w:rsidRPr="00A66D50" w:rsidRDefault="007A11C5" w:rsidP="007A11C5">
            <w:pPr>
              <w:contextualSpacing/>
              <w:jc w:val="center"/>
            </w:pPr>
          </w:p>
        </w:tc>
        <w:tc>
          <w:tcPr>
            <w:tcW w:w="1134" w:type="dxa"/>
          </w:tcPr>
          <w:p w:rsidR="007A11C5" w:rsidRPr="00A66D50" w:rsidRDefault="007A11C5" w:rsidP="007A11C5">
            <w:pPr>
              <w:contextualSpacing/>
              <w:jc w:val="center"/>
            </w:pPr>
          </w:p>
        </w:tc>
        <w:tc>
          <w:tcPr>
            <w:tcW w:w="1418" w:type="dxa"/>
          </w:tcPr>
          <w:p w:rsidR="007A11C5" w:rsidRPr="00A66D50" w:rsidRDefault="007A11C5" w:rsidP="007A11C5">
            <w:pPr>
              <w:contextualSpacing/>
              <w:jc w:val="center"/>
            </w:pPr>
            <w:r w:rsidRPr="00A66D50">
              <w:t>15</w:t>
            </w:r>
          </w:p>
        </w:tc>
        <w:tc>
          <w:tcPr>
            <w:tcW w:w="708" w:type="dxa"/>
          </w:tcPr>
          <w:p w:rsidR="007A11C5" w:rsidRPr="00A66D50" w:rsidRDefault="007A11C5" w:rsidP="007A11C5">
            <w:pPr>
              <w:contextualSpacing/>
              <w:jc w:val="center"/>
            </w:pPr>
          </w:p>
        </w:tc>
        <w:tc>
          <w:tcPr>
            <w:tcW w:w="1134" w:type="dxa"/>
          </w:tcPr>
          <w:p w:rsidR="007A11C5" w:rsidRPr="00A66D50" w:rsidRDefault="007A11C5" w:rsidP="007A11C5">
            <w:pPr>
              <w:contextualSpacing/>
              <w:jc w:val="center"/>
            </w:pPr>
          </w:p>
        </w:tc>
        <w:tc>
          <w:tcPr>
            <w:tcW w:w="1701" w:type="dxa"/>
          </w:tcPr>
          <w:p w:rsidR="007A11C5" w:rsidRPr="00A66D50" w:rsidRDefault="007A11C5" w:rsidP="007A11C5">
            <w:pPr>
              <w:contextualSpacing/>
              <w:jc w:val="center"/>
            </w:pPr>
            <w:r w:rsidRPr="00A66D50">
              <w:t>17</w:t>
            </w:r>
          </w:p>
        </w:tc>
      </w:tr>
      <w:tr w:rsidR="007A11C5" w:rsidRPr="00A66D50" w:rsidTr="007A11C5">
        <w:trPr>
          <w:jc w:val="center"/>
        </w:trPr>
        <w:tc>
          <w:tcPr>
            <w:tcW w:w="1560" w:type="dxa"/>
          </w:tcPr>
          <w:p w:rsidR="007A11C5" w:rsidRPr="00A66D50" w:rsidRDefault="007A11C5" w:rsidP="007A11C5">
            <w:pPr>
              <w:contextualSpacing/>
              <w:jc w:val="center"/>
              <w:rPr>
                <w:bCs/>
              </w:rPr>
            </w:pPr>
            <w:r w:rsidRPr="00A66D50">
              <w:rPr>
                <w:bCs/>
              </w:rPr>
              <w:t>CO6</w:t>
            </w:r>
          </w:p>
        </w:tc>
        <w:tc>
          <w:tcPr>
            <w:tcW w:w="1417" w:type="dxa"/>
          </w:tcPr>
          <w:p w:rsidR="007A11C5" w:rsidRPr="00A66D50" w:rsidRDefault="007A11C5" w:rsidP="007A11C5">
            <w:pPr>
              <w:contextualSpacing/>
              <w:jc w:val="center"/>
            </w:pPr>
          </w:p>
        </w:tc>
        <w:tc>
          <w:tcPr>
            <w:tcW w:w="1276" w:type="dxa"/>
          </w:tcPr>
          <w:p w:rsidR="007A11C5" w:rsidRPr="00A66D50" w:rsidRDefault="007A11C5" w:rsidP="007A11C5">
            <w:pPr>
              <w:contextualSpacing/>
              <w:jc w:val="center"/>
            </w:pPr>
            <w:r w:rsidRPr="00A66D50">
              <w:t>3</w:t>
            </w:r>
          </w:p>
        </w:tc>
        <w:tc>
          <w:tcPr>
            <w:tcW w:w="1134" w:type="dxa"/>
          </w:tcPr>
          <w:p w:rsidR="007A11C5" w:rsidRPr="00A66D50" w:rsidRDefault="007A11C5" w:rsidP="007A11C5">
            <w:pPr>
              <w:contextualSpacing/>
              <w:jc w:val="center"/>
            </w:pPr>
            <w:r w:rsidRPr="00A66D50">
              <w:t>6</w:t>
            </w:r>
          </w:p>
        </w:tc>
        <w:tc>
          <w:tcPr>
            <w:tcW w:w="1418" w:type="dxa"/>
          </w:tcPr>
          <w:p w:rsidR="007A11C5" w:rsidRPr="00A66D50" w:rsidRDefault="007A11C5" w:rsidP="007A11C5">
            <w:pPr>
              <w:contextualSpacing/>
              <w:jc w:val="center"/>
            </w:pPr>
            <w:r w:rsidRPr="00A66D50">
              <w:t>6</w:t>
            </w:r>
          </w:p>
        </w:tc>
        <w:tc>
          <w:tcPr>
            <w:tcW w:w="708" w:type="dxa"/>
          </w:tcPr>
          <w:p w:rsidR="007A11C5" w:rsidRPr="00A66D50" w:rsidRDefault="007A11C5" w:rsidP="007A11C5">
            <w:pPr>
              <w:contextualSpacing/>
              <w:jc w:val="center"/>
            </w:pPr>
          </w:p>
        </w:tc>
        <w:tc>
          <w:tcPr>
            <w:tcW w:w="1134" w:type="dxa"/>
          </w:tcPr>
          <w:p w:rsidR="007A11C5" w:rsidRPr="00A66D50" w:rsidRDefault="007A11C5" w:rsidP="007A11C5">
            <w:pPr>
              <w:contextualSpacing/>
              <w:jc w:val="center"/>
            </w:pPr>
          </w:p>
        </w:tc>
        <w:tc>
          <w:tcPr>
            <w:tcW w:w="1701" w:type="dxa"/>
          </w:tcPr>
          <w:p w:rsidR="007A11C5" w:rsidRPr="00A66D50" w:rsidRDefault="007A11C5" w:rsidP="007A11C5">
            <w:pPr>
              <w:contextualSpacing/>
              <w:jc w:val="center"/>
            </w:pPr>
            <w:r w:rsidRPr="00A66D50">
              <w:t>15</w:t>
            </w:r>
          </w:p>
        </w:tc>
      </w:tr>
      <w:tr w:rsidR="007A11C5" w:rsidRPr="00A66D50" w:rsidTr="007A11C5">
        <w:trPr>
          <w:jc w:val="center"/>
        </w:trPr>
        <w:tc>
          <w:tcPr>
            <w:tcW w:w="8647" w:type="dxa"/>
            <w:gridSpan w:val="7"/>
          </w:tcPr>
          <w:p w:rsidR="007A11C5" w:rsidRPr="00A66D50" w:rsidRDefault="007A11C5" w:rsidP="007A11C5">
            <w:pPr>
              <w:contextualSpacing/>
            </w:pPr>
          </w:p>
        </w:tc>
        <w:tc>
          <w:tcPr>
            <w:tcW w:w="1701" w:type="dxa"/>
          </w:tcPr>
          <w:p w:rsidR="007A11C5" w:rsidRPr="00A66D50" w:rsidRDefault="007A11C5" w:rsidP="007A11C5">
            <w:pPr>
              <w:contextualSpacing/>
              <w:jc w:val="center"/>
              <w:rPr>
                <w:b/>
              </w:rPr>
            </w:pPr>
            <w:r w:rsidRPr="00A66D50">
              <w:rPr>
                <w:b/>
              </w:rPr>
              <w:t>124</w:t>
            </w:r>
          </w:p>
        </w:tc>
      </w:tr>
    </w:tbl>
    <w:p w:rsidR="007A11C5" w:rsidRPr="00A66D50" w:rsidRDefault="007A11C5" w:rsidP="007A11C5">
      <w:pPr>
        <w:tabs>
          <w:tab w:val="left" w:pos="7110"/>
        </w:tabs>
        <w:contextualSpacing/>
      </w:pPr>
      <w:r w:rsidRPr="00A66D50">
        <w:tab/>
      </w:r>
    </w:p>
    <w:p w:rsidR="007A11C5" w:rsidRPr="00A66D50" w:rsidRDefault="007A11C5" w:rsidP="007A11C5">
      <w:pPr>
        <w:contextualSpacing/>
      </w:pPr>
    </w:p>
    <w:p w:rsidR="007A11C5" w:rsidRDefault="007A11C5" w:rsidP="007A11C5">
      <w:pPr>
        <w:jc w:val="center"/>
        <w:rPr>
          <w:b/>
        </w:rPr>
      </w:pPr>
      <w:r w:rsidRPr="00D35704">
        <w:rPr>
          <w:noProof/>
        </w:rPr>
        <w:lastRenderedPageBreak/>
        <w:drawing>
          <wp:inline distT="0" distB="0" distL="0" distR="0">
            <wp:extent cx="5731510" cy="914400"/>
            <wp:effectExtent l="0" t="0" r="2540" b="0"/>
            <wp:docPr id="10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914400"/>
                    </a:xfrm>
                    <a:prstGeom prst="rect">
                      <a:avLst/>
                    </a:prstGeom>
                  </pic:spPr>
                </pic:pic>
              </a:graphicData>
            </a:graphic>
          </wp:inline>
        </w:drawing>
      </w:r>
    </w:p>
    <w:p w:rsidR="007A11C5" w:rsidRPr="00FA796F"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A11C5" w:rsidRPr="00FA796F" w:rsidTr="007A11C5">
        <w:trPr>
          <w:trHeight w:val="397"/>
          <w:jc w:val="center"/>
        </w:trPr>
        <w:tc>
          <w:tcPr>
            <w:tcW w:w="1555" w:type="dxa"/>
            <w:vAlign w:val="center"/>
          </w:tcPr>
          <w:p w:rsidR="007A11C5" w:rsidRPr="00FA796F" w:rsidRDefault="007A11C5" w:rsidP="007A11C5">
            <w:pPr>
              <w:pStyle w:val="Title"/>
              <w:contextualSpacing/>
              <w:jc w:val="left"/>
              <w:rPr>
                <w:b/>
                <w:szCs w:val="24"/>
              </w:rPr>
            </w:pPr>
            <w:r w:rsidRPr="00FA796F">
              <w:rPr>
                <w:b/>
                <w:szCs w:val="24"/>
              </w:rPr>
              <w:t xml:space="preserve">Course Code      </w:t>
            </w:r>
          </w:p>
        </w:tc>
        <w:tc>
          <w:tcPr>
            <w:tcW w:w="6520" w:type="dxa"/>
            <w:vAlign w:val="center"/>
          </w:tcPr>
          <w:p w:rsidR="007A11C5" w:rsidRPr="00FA796F" w:rsidRDefault="007A11C5" w:rsidP="007A11C5">
            <w:pPr>
              <w:pStyle w:val="Title"/>
              <w:contextualSpacing/>
              <w:jc w:val="left"/>
              <w:rPr>
                <w:b/>
                <w:szCs w:val="24"/>
              </w:rPr>
            </w:pPr>
            <w:r>
              <w:rPr>
                <w:b/>
                <w:szCs w:val="24"/>
              </w:rPr>
              <w:t>18ME2013</w:t>
            </w:r>
          </w:p>
        </w:tc>
        <w:tc>
          <w:tcPr>
            <w:tcW w:w="1559" w:type="dxa"/>
            <w:vAlign w:val="center"/>
          </w:tcPr>
          <w:p w:rsidR="007A11C5" w:rsidRPr="00FA796F" w:rsidRDefault="007A11C5" w:rsidP="007A11C5">
            <w:pPr>
              <w:pStyle w:val="Title"/>
              <w:ind w:left="-468" w:firstLine="468"/>
              <w:contextualSpacing/>
              <w:jc w:val="left"/>
              <w:rPr>
                <w:szCs w:val="24"/>
              </w:rPr>
            </w:pPr>
            <w:r w:rsidRPr="00FA796F">
              <w:rPr>
                <w:b/>
                <w:bCs/>
                <w:szCs w:val="24"/>
              </w:rPr>
              <w:t xml:space="preserve">Duration       </w:t>
            </w:r>
          </w:p>
        </w:tc>
        <w:tc>
          <w:tcPr>
            <w:tcW w:w="851" w:type="dxa"/>
            <w:vAlign w:val="center"/>
          </w:tcPr>
          <w:p w:rsidR="007A11C5" w:rsidRPr="00FA796F" w:rsidRDefault="007A11C5" w:rsidP="007A11C5">
            <w:pPr>
              <w:pStyle w:val="Title"/>
              <w:contextualSpacing/>
              <w:jc w:val="left"/>
              <w:rPr>
                <w:b/>
                <w:szCs w:val="24"/>
              </w:rPr>
            </w:pPr>
            <w:r w:rsidRPr="00FA796F">
              <w:rPr>
                <w:b/>
                <w:szCs w:val="24"/>
              </w:rPr>
              <w:t>3hrs</w:t>
            </w:r>
          </w:p>
        </w:tc>
      </w:tr>
      <w:tr w:rsidR="007A11C5" w:rsidRPr="00FA796F" w:rsidTr="007A11C5">
        <w:trPr>
          <w:trHeight w:val="397"/>
          <w:jc w:val="center"/>
        </w:trPr>
        <w:tc>
          <w:tcPr>
            <w:tcW w:w="1555" w:type="dxa"/>
            <w:vAlign w:val="center"/>
          </w:tcPr>
          <w:p w:rsidR="007A11C5" w:rsidRPr="00FA796F" w:rsidRDefault="007A11C5" w:rsidP="007A11C5">
            <w:pPr>
              <w:pStyle w:val="Title"/>
              <w:ind w:right="-160"/>
              <w:contextualSpacing/>
              <w:jc w:val="left"/>
              <w:rPr>
                <w:b/>
                <w:szCs w:val="24"/>
              </w:rPr>
            </w:pPr>
            <w:r w:rsidRPr="00FA796F">
              <w:rPr>
                <w:b/>
                <w:szCs w:val="24"/>
              </w:rPr>
              <w:t xml:space="preserve">Course Name     </w:t>
            </w:r>
          </w:p>
        </w:tc>
        <w:tc>
          <w:tcPr>
            <w:tcW w:w="6520" w:type="dxa"/>
            <w:vAlign w:val="center"/>
          </w:tcPr>
          <w:p w:rsidR="007A11C5" w:rsidRPr="00FA796F" w:rsidRDefault="007A11C5" w:rsidP="007A11C5">
            <w:pPr>
              <w:pStyle w:val="Title"/>
              <w:contextualSpacing/>
              <w:jc w:val="left"/>
              <w:rPr>
                <w:b/>
                <w:szCs w:val="24"/>
              </w:rPr>
            </w:pPr>
            <w:r w:rsidRPr="00790145">
              <w:rPr>
                <w:b/>
                <w:bCs/>
              </w:rPr>
              <w:t>SENSOR TECHNOLOGY FOR MACHINES</w:t>
            </w:r>
          </w:p>
        </w:tc>
        <w:tc>
          <w:tcPr>
            <w:tcW w:w="1559" w:type="dxa"/>
            <w:vAlign w:val="center"/>
          </w:tcPr>
          <w:p w:rsidR="007A11C5" w:rsidRPr="00FA796F" w:rsidRDefault="007A11C5" w:rsidP="007A11C5">
            <w:pPr>
              <w:pStyle w:val="Title"/>
              <w:contextualSpacing/>
              <w:jc w:val="left"/>
              <w:rPr>
                <w:b/>
                <w:bCs/>
                <w:szCs w:val="24"/>
              </w:rPr>
            </w:pPr>
            <w:r w:rsidRPr="00FA796F">
              <w:rPr>
                <w:b/>
                <w:bCs/>
                <w:szCs w:val="24"/>
              </w:rPr>
              <w:t xml:space="preserve">Max. Marks </w:t>
            </w:r>
          </w:p>
        </w:tc>
        <w:tc>
          <w:tcPr>
            <w:tcW w:w="851" w:type="dxa"/>
            <w:vAlign w:val="center"/>
          </w:tcPr>
          <w:p w:rsidR="007A11C5" w:rsidRPr="00FA796F" w:rsidRDefault="007A11C5" w:rsidP="007A11C5">
            <w:pPr>
              <w:pStyle w:val="Title"/>
              <w:contextualSpacing/>
              <w:jc w:val="left"/>
              <w:rPr>
                <w:b/>
                <w:szCs w:val="24"/>
              </w:rPr>
            </w:pPr>
            <w:r w:rsidRPr="00FA796F">
              <w:rPr>
                <w:b/>
                <w:szCs w:val="24"/>
              </w:rPr>
              <w:t>100</w:t>
            </w:r>
          </w:p>
        </w:tc>
      </w:tr>
    </w:tbl>
    <w:p w:rsidR="007A11C5" w:rsidRPr="00FA796F"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FA796F" w:rsidTr="007A11C5">
        <w:trPr>
          <w:trHeight w:val="551"/>
        </w:trPr>
        <w:tc>
          <w:tcPr>
            <w:tcW w:w="272" w:type="pct"/>
            <w:vAlign w:val="center"/>
          </w:tcPr>
          <w:p w:rsidR="007A11C5" w:rsidRPr="00FA796F" w:rsidRDefault="007A11C5" w:rsidP="007A11C5">
            <w:pPr>
              <w:contextualSpacing/>
              <w:jc w:val="center"/>
              <w:rPr>
                <w:b/>
              </w:rPr>
            </w:pPr>
            <w:r w:rsidRPr="00FA796F">
              <w:rPr>
                <w:b/>
              </w:rPr>
              <w:t>Q. No.</w:t>
            </w:r>
          </w:p>
        </w:tc>
        <w:tc>
          <w:tcPr>
            <w:tcW w:w="3512" w:type="pct"/>
            <w:gridSpan w:val="2"/>
            <w:vAlign w:val="center"/>
          </w:tcPr>
          <w:p w:rsidR="007A11C5" w:rsidRPr="00FA796F" w:rsidRDefault="007A11C5" w:rsidP="007A11C5">
            <w:pPr>
              <w:contextualSpacing/>
              <w:jc w:val="center"/>
              <w:rPr>
                <w:b/>
              </w:rPr>
            </w:pPr>
            <w:r w:rsidRPr="00FA796F">
              <w:rPr>
                <w:b/>
              </w:rPr>
              <w:t>Questions</w:t>
            </w:r>
          </w:p>
        </w:tc>
        <w:tc>
          <w:tcPr>
            <w:tcW w:w="388" w:type="pct"/>
            <w:vAlign w:val="center"/>
          </w:tcPr>
          <w:p w:rsidR="007A11C5" w:rsidRPr="00FA796F" w:rsidRDefault="007A11C5" w:rsidP="007A11C5">
            <w:pPr>
              <w:contextualSpacing/>
              <w:jc w:val="center"/>
              <w:rPr>
                <w:b/>
              </w:rPr>
            </w:pPr>
            <w:r w:rsidRPr="00FA796F">
              <w:rPr>
                <w:b/>
              </w:rPr>
              <w:t>CO</w:t>
            </w:r>
          </w:p>
        </w:tc>
        <w:tc>
          <w:tcPr>
            <w:tcW w:w="355" w:type="pct"/>
            <w:vAlign w:val="center"/>
          </w:tcPr>
          <w:p w:rsidR="007A11C5" w:rsidRPr="00FA796F" w:rsidRDefault="007A11C5" w:rsidP="007A11C5">
            <w:pPr>
              <w:contextualSpacing/>
              <w:jc w:val="center"/>
              <w:rPr>
                <w:b/>
              </w:rPr>
            </w:pPr>
            <w:r w:rsidRPr="00FA796F">
              <w:rPr>
                <w:b/>
              </w:rPr>
              <w:t>BL</w:t>
            </w:r>
          </w:p>
        </w:tc>
        <w:tc>
          <w:tcPr>
            <w:tcW w:w="473" w:type="pct"/>
            <w:vAlign w:val="center"/>
          </w:tcPr>
          <w:p w:rsidR="007A11C5" w:rsidRPr="00FA796F" w:rsidRDefault="007A11C5" w:rsidP="007A11C5">
            <w:pPr>
              <w:contextualSpacing/>
              <w:jc w:val="center"/>
              <w:rPr>
                <w:b/>
              </w:rPr>
            </w:pPr>
            <w:r w:rsidRPr="00FA796F">
              <w:rPr>
                <w:b/>
              </w:rPr>
              <w:t>Marks</w:t>
            </w:r>
          </w:p>
        </w:tc>
      </w:tr>
      <w:tr w:rsidR="007A11C5" w:rsidRPr="00FA796F" w:rsidTr="007A11C5">
        <w:trPr>
          <w:trHeight w:val="487"/>
        </w:trPr>
        <w:tc>
          <w:tcPr>
            <w:tcW w:w="5000" w:type="pct"/>
            <w:gridSpan w:val="6"/>
            <w:vAlign w:val="center"/>
          </w:tcPr>
          <w:p w:rsidR="007A11C5" w:rsidRDefault="007A11C5" w:rsidP="007A11C5">
            <w:pPr>
              <w:contextualSpacing/>
              <w:jc w:val="center"/>
              <w:rPr>
                <w:b/>
                <w:u w:val="single"/>
              </w:rPr>
            </w:pPr>
            <w:r w:rsidRPr="00FA796F">
              <w:rPr>
                <w:b/>
                <w:u w:val="single"/>
              </w:rPr>
              <w:t>PART – A (10 X 1 = 10 MARKS)</w:t>
            </w:r>
          </w:p>
          <w:p w:rsidR="007A11C5" w:rsidRPr="00FA796F" w:rsidRDefault="007A11C5" w:rsidP="007A11C5">
            <w:pPr>
              <w:contextualSpacing/>
              <w:jc w:val="center"/>
              <w:rPr>
                <w:b/>
              </w:rPr>
            </w:pPr>
            <w:r w:rsidRPr="00FA796F">
              <w:rPr>
                <w:b/>
              </w:rPr>
              <w:t>(Answer all the questions)</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w:t>
            </w:r>
          </w:p>
        </w:tc>
        <w:tc>
          <w:tcPr>
            <w:tcW w:w="3512" w:type="pct"/>
            <w:gridSpan w:val="2"/>
          </w:tcPr>
          <w:p w:rsidR="007A11C5" w:rsidRPr="0096621C" w:rsidRDefault="007A11C5" w:rsidP="007A11C5">
            <w:pPr>
              <w:jc w:val="both"/>
              <w:rPr>
                <w:color w:val="000000" w:themeColor="text1"/>
              </w:rPr>
            </w:pPr>
            <w:r w:rsidRPr="0096621C">
              <w:rPr>
                <w:color w:val="000000" w:themeColor="text1"/>
              </w:rPr>
              <w:t>Distinguish between ‘sensor’ and ‘</w:t>
            </w:r>
            <w:r>
              <w:rPr>
                <w:color w:val="000000" w:themeColor="text1"/>
              </w:rPr>
              <w:t>transducer</w:t>
            </w:r>
            <w:r w:rsidRPr="0096621C">
              <w:rPr>
                <w:color w:val="000000" w:themeColor="text1"/>
              </w:rPr>
              <w:t>’.</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w:t>
            </w:r>
          </w:p>
        </w:tc>
        <w:tc>
          <w:tcPr>
            <w:tcW w:w="3512" w:type="pct"/>
            <w:gridSpan w:val="2"/>
          </w:tcPr>
          <w:p w:rsidR="007A11C5" w:rsidRPr="0096621C" w:rsidRDefault="007A11C5" w:rsidP="007A11C5">
            <w:pPr>
              <w:jc w:val="both"/>
              <w:rPr>
                <w:color w:val="000000" w:themeColor="text1"/>
              </w:rPr>
            </w:pPr>
            <w:r>
              <w:rPr>
                <w:color w:val="000000" w:themeColor="text1"/>
              </w:rPr>
              <w:t>Predict</w:t>
            </w:r>
            <w:r w:rsidRPr="0096621C">
              <w:rPr>
                <w:color w:val="000000" w:themeColor="text1"/>
              </w:rPr>
              <w:t xml:space="preserve"> the significance of the term ‘True Value’ in the sensor measurement system.</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3.</w:t>
            </w:r>
          </w:p>
        </w:tc>
        <w:tc>
          <w:tcPr>
            <w:tcW w:w="3512" w:type="pct"/>
            <w:gridSpan w:val="2"/>
            <w:vAlign w:val="bottom"/>
          </w:tcPr>
          <w:p w:rsidR="007A11C5" w:rsidRPr="00FA796F" w:rsidRDefault="007A11C5" w:rsidP="007A11C5">
            <w:pPr>
              <w:contextualSpacing/>
              <w:jc w:val="both"/>
            </w:pPr>
            <w:r>
              <w:t>Define the term ‘Magnetic Flux’.</w:t>
            </w:r>
          </w:p>
        </w:tc>
        <w:tc>
          <w:tcPr>
            <w:tcW w:w="388" w:type="pct"/>
            <w:vAlign w:val="center"/>
          </w:tcPr>
          <w:p w:rsidR="007A11C5" w:rsidRPr="00FA796F" w:rsidRDefault="007A11C5" w:rsidP="007A11C5">
            <w:pPr>
              <w:contextualSpacing/>
              <w:jc w:val="center"/>
            </w:pPr>
            <w:r w:rsidRPr="00FA796F">
              <w:t>CO</w:t>
            </w:r>
            <w:r>
              <w:t>2</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4.</w:t>
            </w:r>
          </w:p>
        </w:tc>
        <w:tc>
          <w:tcPr>
            <w:tcW w:w="3512" w:type="pct"/>
            <w:gridSpan w:val="2"/>
            <w:vAlign w:val="center"/>
          </w:tcPr>
          <w:p w:rsidR="007A11C5" w:rsidRPr="00023463" w:rsidRDefault="007A11C5" w:rsidP="007A11C5">
            <w:pPr>
              <w:rPr>
                <w:color w:val="000000" w:themeColor="text1"/>
              </w:rPr>
            </w:pPr>
            <w:r>
              <w:rPr>
                <w:color w:val="000000" w:themeColor="text1"/>
              </w:rPr>
              <w:t xml:space="preserve">Write the effect of </w:t>
            </w:r>
            <w:r w:rsidRPr="0076780E">
              <w:rPr>
                <w:color w:val="000000" w:themeColor="text1"/>
              </w:rPr>
              <w:t>Attenuation</w:t>
            </w:r>
            <w:r>
              <w:rPr>
                <w:color w:val="000000" w:themeColor="text1"/>
              </w:rPr>
              <w:t xml:space="preserve"> in ultrasonic sensor.</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5.</w:t>
            </w:r>
          </w:p>
        </w:tc>
        <w:tc>
          <w:tcPr>
            <w:tcW w:w="3512" w:type="pct"/>
            <w:gridSpan w:val="2"/>
            <w:vAlign w:val="center"/>
          </w:tcPr>
          <w:p w:rsidR="007A11C5" w:rsidRPr="00FA796F" w:rsidRDefault="007A11C5" w:rsidP="007A11C5">
            <w:pPr>
              <w:pStyle w:val="Default"/>
              <w:contextualSpacing/>
            </w:pPr>
            <w:r>
              <w:t xml:space="preserve">List out any two motion detecting sensors used in industrial robots. </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R</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6.</w:t>
            </w:r>
          </w:p>
        </w:tc>
        <w:tc>
          <w:tcPr>
            <w:tcW w:w="3512" w:type="pct"/>
            <w:gridSpan w:val="2"/>
          </w:tcPr>
          <w:p w:rsidR="007A11C5" w:rsidRPr="00023463" w:rsidRDefault="007A11C5" w:rsidP="007A11C5">
            <w:pPr>
              <w:spacing w:before="20" w:after="20"/>
              <w:jc w:val="both"/>
            </w:pPr>
            <w:r w:rsidRPr="009C320D">
              <w:t>Identify</w:t>
            </w:r>
            <w:r>
              <w:t xml:space="preserve"> </w:t>
            </w:r>
            <w:r w:rsidRPr="009C320D">
              <w:t>the mobile phone sensor that recognizes when a user is holding the phone close to his face during a</w:t>
            </w:r>
            <w:r>
              <w:t xml:space="preserve"> call</w:t>
            </w:r>
            <w:r w:rsidRPr="009C320D">
              <w:t>.</w:t>
            </w:r>
          </w:p>
        </w:tc>
        <w:tc>
          <w:tcPr>
            <w:tcW w:w="388" w:type="pct"/>
            <w:vAlign w:val="center"/>
          </w:tcPr>
          <w:p w:rsidR="007A11C5" w:rsidRPr="00FA796F" w:rsidRDefault="007A11C5" w:rsidP="007A11C5">
            <w:pPr>
              <w:contextualSpacing/>
              <w:jc w:val="center"/>
            </w:pPr>
            <w:r w:rsidRPr="00FA796F">
              <w:t>CO</w:t>
            </w:r>
            <w:r>
              <w:t>6</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7.</w:t>
            </w:r>
          </w:p>
        </w:tc>
        <w:tc>
          <w:tcPr>
            <w:tcW w:w="3512" w:type="pct"/>
            <w:gridSpan w:val="2"/>
            <w:vAlign w:val="bottom"/>
          </w:tcPr>
          <w:p w:rsidR="007A11C5" w:rsidRPr="00FA796F" w:rsidRDefault="007A11C5" w:rsidP="007A11C5">
            <w:pPr>
              <w:pStyle w:val="ListParagraph"/>
              <w:ind w:left="0"/>
              <w:jc w:val="both"/>
              <w:rPr>
                <w:noProof/>
                <w:lang w:eastAsia="zh-TW"/>
              </w:rPr>
            </w:pPr>
            <w:r>
              <w:rPr>
                <w:noProof/>
                <w:lang w:eastAsia="zh-TW"/>
              </w:rPr>
              <w:t>Define windowing in machine vision system.</w:t>
            </w:r>
          </w:p>
        </w:tc>
        <w:tc>
          <w:tcPr>
            <w:tcW w:w="388" w:type="pct"/>
            <w:vAlign w:val="center"/>
          </w:tcPr>
          <w:p w:rsidR="007A11C5" w:rsidRPr="00FA796F" w:rsidRDefault="007A11C5" w:rsidP="007A11C5">
            <w:pPr>
              <w:contextualSpacing/>
              <w:jc w:val="center"/>
            </w:pPr>
            <w:r w:rsidRPr="00FA796F">
              <w:t>CO</w:t>
            </w:r>
            <w:r>
              <w:t>4</w:t>
            </w:r>
          </w:p>
        </w:tc>
        <w:tc>
          <w:tcPr>
            <w:tcW w:w="355" w:type="pct"/>
            <w:vAlign w:val="center"/>
          </w:tcPr>
          <w:p w:rsidR="007A11C5" w:rsidRPr="00FA796F" w:rsidRDefault="007A11C5" w:rsidP="007A11C5">
            <w:pPr>
              <w:contextualSpacing/>
              <w:jc w:val="center"/>
            </w:pPr>
            <w:r>
              <w:t>R</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8.</w:t>
            </w:r>
          </w:p>
        </w:tc>
        <w:tc>
          <w:tcPr>
            <w:tcW w:w="3512" w:type="pct"/>
            <w:gridSpan w:val="2"/>
            <w:vAlign w:val="bottom"/>
          </w:tcPr>
          <w:p w:rsidR="007A11C5" w:rsidRPr="00900E35" w:rsidRDefault="007A11C5" w:rsidP="007A11C5">
            <w:pPr>
              <w:contextualSpacing/>
              <w:jc w:val="both"/>
              <w:rPr>
                <w:bCs/>
              </w:rPr>
            </w:pPr>
            <w:r w:rsidRPr="00900E35">
              <w:rPr>
                <w:bCs/>
              </w:rPr>
              <w:t>Indicate</w:t>
            </w:r>
            <w:r>
              <w:rPr>
                <w:bCs/>
              </w:rPr>
              <w:t xml:space="preserve"> the materials used for the fabrication of Diaphragm</w:t>
            </w:r>
            <w:r w:rsidRPr="00900E35">
              <w:rPr>
                <w:bCs/>
              </w:rPr>
              <w:t xml:space="preserve"> </w:t>
            </w:r>
            <w:r>
              <w:rPr>
                <w:bCs/>
              </w:rPr>
              <w:t xml:space="preserve">used in pressure sensors. </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9.</w:t>
            </w:r>
          </w:p>
        </w:tc>
        <w:tc>
          <w:tcPr>
            <w:tcW w:w="3512" w:type="pct"/>
            <w:gridSpan w:val="2"/>
            <w:vAlign w:val="bottom"/>
          </w:tcPr>
          <w:p w:rsidR="007A11C5" w:rsidRPr="00FA796F" w:rsidRDefault="007A11C5" w:rsidP="007A11C5">
            <w:pPr>
              <w:pStyle w:val="ListParagraph"/>
              <w:ind w:left="0"/>
              <w:jc w:val="both"/>
              <w:rPr>
                <w:noProof/>
                <w:lang w:eastAsia="zh-TW"/>
              </w:rPr>
            </w:pPr>
            <w:r>
              <w:rPr>
                <w:noProof/>
                <w:lang w:eastAsia="zh-TW"/>
              </w:rPr>
              <w:t xml:space="preserve">Indicate the application of thermistor sensors. </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10.</w:t>
            </w:r>
          </w:p>
        </w:tc>
        <w:tc>
          <w:tcPr>
            <w:tcW w:w="3512" w:type="pct"/>
            <w:gridSpan w:val="2"/>
            <w:vAlign w:val="bottom"/>
          </w:tcPr>
          <w:p w:rsidR="007A11C5" w:rsidRPr="00FA796F" w:rsidRDefault="007A11C5" w:rsidP="007A11C5">
            <w:pPr>
              <w:contextualSpacing/>
              <w:jc w:val="both"/>
            </w:pPr>
            <w:r>
              <w:t xml:space="preserve">List out the advantages of implementing SCADA in food industry. </w:t>
            </w:r>
          </w:p>
        </w:tc>
        <w:tc>
          <w:tcPr>
            <w:tcW w:w="388" w:type="pct"/>
            <w:vAlign w:val="center"/>
          </w:tcPr>
          <w:p w:rsidR="007A11C5" w:rsidRPr="00FA796F" w:rsidRDefault="007A11C5" w:rsidP="007A11C5">
            <w:pPr>
              <w:contextualSpacing/>
              <w:jc w:val="center"/>
            </w:pPr>
            <w:r w:rsidRPr="00FA796F">
              <w:t>CO</w:t>
            </w:r>
            <w:r>
              <w:t>2</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rsidRPr="00FA796F">
              <w:t>1</w:t>
            </w:r>
          </w:p>
        </w:tc>
      </w:tr>
      <w:tr w:rsidR="007A11C5" w:rsidRPr="00FA796F" w:rsidTr="007A11C5">
        <w:trPr>
          <w:trHeight w:val="551"/>
        </w:trPr>
        <w:tc>
          <w:tcPr>
            <w:tcW w:w="5000" w:type="pct"/>
            <w:gridSpan w:val="6"/>
            <w:vAlign w:val="center"/>
          </w:tcPr>
          <w:p w:rsidR="007A11C5" w:rsidRDefault="007A11C5" w:rsidP="007A11C5">
            <w:pPr>
              <w:contextualSpacing/>
              <w:jc w:val="center"/>
              <w:rPr>
                <w:b/>
                <w:u w:val="single"/>
              </w:rPr>
            </w:pPr>
            <w:r w:rsidRPr="00FA796F">
              <w:rPr>
                <w:b/>
                <w:u w:val="single"/>
              </w:rPr>
              <w:t>PART – B (6 X 3 = 18 MARKS)</w:t>
            </w:r>
          </w:p>
          <w:p w:rsidR="007A11C5" w:rsidRPr="00FA796F" w:rsidRDefault="007A11C5" w:rsidP="007A11C5">
            <w:pPr>
              <w:contextualSpacing/>
              <w:jc w:val="center"/>
              <w:rPr>
                <w:b/>
                <w:u w:val="single"/>
              </w:rPr>
            </w:pPr>
            <w:r w:rsidRPr="00FA796F">
              <w:rPr>
                <w:b/>
              </w:rPr>
              <w:t>(Answer all the questions)</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11.</w:t>
            </w:r>
          </w:p>
        </w:tc>
        <w:tc>
          <w:tcPr>
            <w:tcW w:w="3512" w:type="pct"/>
            <w:gridSpan w:val="2"/>
          </w:tcPr>
          <w:p w:rsidR="007A11C5" w:rsidRPr="0096621C" w:rsidRDefault="007A11C5" w:rsidP="007A11C5">
            <w:pPr>
              <w:jc w:val="both"/>
              <w:rPr>
                <w:color w:val="000000" w:themeColor="text1"/>
              </w:rPr>
            </w:pPr>
            <w:r w:rsidRPr="0096621C">
              <w:rPr>
                <w:color w:val="000000" w:themeColor="text1"/>
              </w:rPr>
              <w:t>Distinguish between ‘Passive sensor’ and ‘Active sensor’ with an example.</w:t>
            </w:r>
          </w:p>
        </w:tc>
        <w:tc>
          <w:tcPr>
            <w:tcW w:w="388" w:type="pct"/>
            <w:vAlign w:val="center"/>
          </w:tcPr>
          <w:p w:rsidR="007A11C5" w:rsidRPr="00FA796F" w:rsidRDefault="007A11C5" w:rsidP="007A11C5">
            <w:pPr>
              <w:pStyle w:val="NoSpacing"/>
              <w:contextualSpacing/>
              <w:jc w:val="center"/>
            </w:pPr>
            <w:r w:rsidRPr="00FA796F">
              <w:t>CO</w:t>
            </w:r>
            <w:r>
              <w:t>1</w:t>
            </w:r>
          </w:p>
        </w:tc>
        <w:tc>
          <w:tcPr>
            <w:tcW w:w="355" w:type="pct"/>
            <w:vAlign w:val="center"/>
          </w:tcPr>
          <w:p w:rsidR="007A11C5" w:rsidRPr="00FA796F" w:rsidRDefault="007A11C5" w:rsidP="007A11C5">
            <w:pPr>
              <w:pStyle w:val="NoSpacing"/>
              <w:contextualSpacing/>
              <w:jc w:val="center"/>
            </w:pPr>
            <w:r>
              <w:t>An</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12.</w:t>
            </w:r>
          </w:p>
        </w:tc>
        <w:tc>
          <w:tcPr>
            <w:tcW w:w="3512" w:type="pct"/>
            <w:gridSpan w:val="2"/>
          </w:tcPr>
          <w:p w:rsidR="007A11C5" w:rsidRPr="0096621C" w:rsidRDefault="007A11C5" w:rsidP="007A11C5">
            <w:pPr>
              <w:jc w:val="both"/>
              <w:rPr>
                <w:color w:val="000000" w:themeColor="text1"/>
              </w:rPr>
            </w:pPr>
            <w:r w:rsidRPr="0096621C">
              <w:rPr>
                <w:color w:val="000000" w:themeColor="text1"/>
              </w:rPr>
              <w:t xml:space="preserve">Articulate the principle of Faraday’s first law of induction with an example. </w:t>
            </w:r>
          </w:p>
        </w:tc>
        <w:tc>
          <w:tcPr>
            <w:tcW w:w="388" w:type="pct"/>
            <w:vAlign w:val="center"/>
          </w:tcPr>
          <w:p w:rsidR="007A11C5" w:rsidRPr="00FA796F" w:rsidRDefault="007A11C5" w:rsidP="007A11C5">
            <w:pPr>
              <w:pStyle w:val="NoSpacing"/>
              <w:contextualSpacing/>
              <w:jc w:val="center"/>
            </w:pPr>
            <w:r w:rsidRPr="00FA796F">
              <w:t>CO</w:t>
            </w:r>
            <w:r>
              <w:t>2</w:t>
            </w:r>
          </w:p>
        </w:tc>
        <w:tc>
          <w:tcPr>
            <w:tcW w:w="355" w:type="pct"/>
            <w:vAlign w:val="center"/>
          </w:tcPr>
          <w:p w:rsidR="007A11C5" w:rsidRPr="00FA796F" w:rsidRDefault="007A11C5" w:rsidP="007A11C5">
            <w:pPr>
              <w:pStyle w:val="NoSpacing"/>
              <w:contextualSpacing/>
              <w:jc w:val="center"/>
            </w:pPr>
            <w:r>
              <w:t>A</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13.</w:t>
            </w:r>
          </w:p>
        </w:tc>
        <w:tc>
          <w:tcPr>
            <w:tcW w:w="3512" w:type="pct"/>
            <w:gridSpan w:val="2"/>
          </w:tcPr>
          <w:p w:rsidR="007A11C5" w:rsidRPr="00023463" w:rsidRDefault="007A11C5" w:rsidP="007A11C5">
            <w:pPr>
              <w:jc w:val="both"/>
              <w:rPr>
                <w:color w:val="000000" w:themeColor="text1"/>
              </w:rPr>
            </w:pPr>
            <w:r>
              <w:rPr>
                <w:color w:val="000000" w:themeColor="text1"/>
              </w:rPr>
              <w:t>State the working principle of the sensors used in gas and liquid chromatography.</w:t>
            </w:r>
          </w:p>
        </w:tc>
        <w:tc>
          <w:tcPr>
            <w:tcW w:w="388" w:type="pct"/>
            <w:vAlign w:val="center"/>
          </w:tcPr>
          <w:p w:rsidR="007A11C5" w:rsidRPr="00FA796F" w:rsidRDefault="007A11C5" w:rsidP="007A11C5">
            <w:pPr>
              <w:pStyle w:val="NoSpacing"/>
              <w:contextualSpacing/>
              <w:jc w:val="center"/>
            </w:pPr>
            <w:r w:rsidRPr="00FA796F">
              <w:t>CO</w:t>
            </w:r>
            <w:r>
              <w:t>3</w:t>
            </w:r>
          </w:p>
        </w:tc>
        <w:tc>
          <w:tcPr>
            <w:tcW w:w="355" w:type="pct"/>
            <w:vAlign w:val="center"/>
          </w:tcPr>
          <w:p w:rsidR="007A11C5" w:rsidRPr="00FA796F" w:rsidRDefault="007A11C5" w:rsidP="007A11C5">
            <w:pPr>
              <w:pStyle w:val="NoSpacing"/>
              <w:contextualSpacing/>
              <w:jc w:val="center"/>
            </w:pPr>
            <w:r>
              <w:t>R</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14.</w:t>
            </w:r>
          </w:p>
        </w:tc>
        <w:tc>
          <w:tcPr>
            <w:tcW w:w="3512" w:type="pct"/>
            <w:gridSpan w:val="2"/>
            <w:vAlign w:val="bottom"/>
          </w:tcPr>
          <w:p w:rsidR="007A11C5" w:rsidRPr="00FA796F" w:rsidRDefault="007A11C5" w:rsidP="007A11C5">
            <w:pPr>
              <w:pStyle w:val="NoSpacing"/>
              <w:contextualSpacing/>
              <w:jc w:val="both"/>
            </w:pPr>
            <w:r>
              <w:t xml:space="preserve">Indicate the significance of Debye temperature in selection of sensor materials in high temperature applications. </w:t>
            </w:r>
          </w:p>
        </w:tc>
        <w:tc>
          <w:tcPr>
            <w:tcW w:w="388" w:type="pct"/>
            <w:vAlign w:val="center"/>
          </w:tcPr>
          <w:p w:rsidR="007A11C5" w:rsidRPr="00FA796F" w:rsidRDefault="007A11C5" w:rsidP="007A11C5">
            <w:pPr>
              <w:pStyle w:val="NoSpacing"/>
              <w:contextualSpacing/>
              <w:jc w:val="center"/>
            </w:pPr>
            <w:r w:rsidRPr="00FA796F">
              <w:t>CO</w:t>
            </w:r>
            <w:r>
              <w:t>5</w:t>
            </w:r>
          </w:p>
        </w:tc>
        <w:tc>
          <w:tcPr>
            <w:tcW w:w="355" w:type="pct"/>
            <w:vAlign w:val="center"/>
          </w:tcPr>
          <w:p w:rsidR="007A11C5" w:rsidRPr="00FA796F" w:rsidRDefault="007A11C5" w:rsidP="007A11C5">
            <w:pPr>
              <w:pStyle w:val="NoSpacing"/>
              <w:contextualSpacing/>
              <w:jc w:val="center"/>
            </w:pPr>
            <w:r>
              <w:t>A</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6"/>
        </w:trPr>
        <w:tc>
          <w:tcPr>
            <w:tcW w:w="272" w:type="pct"/>
            <w:vAlign w:val="center"/>
          </w:tcPr>
          <w:p w:rsidR="007A11C5" w:rsidRPr="00FA796F" w:rsidRDefault="007A11C5" w:rsidP="007A11C5">
            <w:pPr>
              <w:pStyle w:val="NoSpacing"/>
              <w:contextualSpacing/>
            </w:pPr>
            <w:r w:rsidRPr="00FA796F">
              <w:t>15.</w:t>
            </w:r>
          </w:p>
        </w:tc>
        <w:tc>
          <w:tcPr>
            <w:tcW w:w="3512" w:type="pct"/>
            <w:gridSpan w:val="2"/>
            <w:vAlign w:val="bottom"/>
          </w:tcPr>
          <w:p w:rsidR="007A11C5" w:rsidRPr="00FA796F" w:rsidRDefault="007A11C5" w:rsidP="007A11C5">
            <w:pPr>
              <w:pStyle w:val="NoSpacing"/>
              <w:contextualSpacing/>
              <w:jc w:val="both"/>
            </w:pPr>
            <w:r>
              <w:t>Articulate the term ‘Edge Detection’ in robotic vision system.</w:t>
            </w:r>
          </w:p>
        </w:tc>
        <w:tc>
          <w:tcPr>
            <w:tcW w:w="388" w:type="pct"/>
            <w:vAlign w:val="center"/>
          </w:tcPr>
          <w:p w:rsidR="007A11C5" w:rsidRPr="00FA796F" w:rsidRDefault="007A11C5" w:rsidP="007A11C5">
            <w:pPr>
              <w:pStyle w:val="NoSpacing"/>
              <w:contextualSpacing/>
              <w:jc w:val="center"/>
            </w:pPr>
            <w:r w:rsidRPr="00FA796F">
              <w:t>CO</w:t>
            </w:r>
            <w:r>
              <w:t>4</w:t>
            </w:r>
          </w:p>
        </w:tc>
        <w:tc>
          <w:tcPr>
            <w:tcW w:w="355" w:type="pct"/>
            <w:vAlign w:val="center"/>
          </w:tcPr>
          <w:p w:rsidR="007A11C5" w:rsidRPr="00FA796F" w:rsidRDefault="007A11C5" w:rsidP="007A11C5">
            <w:pPr>
              <w:pStyle w:val="NoSpacing"/>
              <w:contextualSpacing/>
              <w:jc w:val="center"/>
            </w:pPr>
            <w:r>
              <w:t>A</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437"/>
        </w:trPr>
        <w:tc>
          <w:tcPr>
            <w:tcW w:w="272" w:type="pct"/>
            <w:vAlign w:val="center"/>
          </w:tcPr>
          <w:p w:rsidR="007A11C5" w:rsidRPr="00FA796F" w:rsidRDefault="007A11C5" w:rsidP="007A11C5">
            <w:pPr>
              <w:pStyle w:val="NoSpacing"/>
              <w:contextualSpacing/>
            </w:pPr>
            <w:r w:rsidRPr="00FA796F">
              <w:t>16.</w:t>
            </w:r>
          </w:p>
        </w:tc>
        <w:tc>
          <w:tcPr>
            <w:tcW w:w="3512" w:type="pct"/>
            <w:gridSpan w:val="2"/>
            <w:vAlign w:val="bottom"/>
          </w:tcPr>
          <w:p w:rsidR="007A11C5" w:rsidRPr="00FA796F" w:rsidRDefault="007A11C5" w:rsidP="007A11C5">
            <w:pPr>
              <w:pStyle w:val="NoSpacing"/>
              <w:contextualSpacing/>
              <w:jc w:val="both"/>
            </w:pPr>
            <w:r>
              <w:t>List out the basic components of</w:t>
            </w:r>
            <w:r w:rsidRPr="00D07586">
              <w:t xml:space="preserve"> automated </w:t>
            </w:r>
            <w:r>
              <w:t xml:space="preserve">sensor </w:t>
            </w:r>
            <w:r w:rsidRPr="00D07586">
              <w:t>system</w:t>
            </w:r>
            <w:r>
              <w:t>.</w:t>
            </w:r>
          </w:p>
        </w:tc>
        <w:tc>
          <w:tcPr>
            <w:tcW w:w="388" w:type="pct"/>
            <w:vAlign w:val="center"/>
          </w:tcPr>
          <w:p w:rsidR="007A11C5" w:rsidRPr="00FA796F" w:rsidRDefault="007A11C5" w:rsidP="007A11C5">
            <w:pPr>
              <w:pStyle w:val="NoSpacing"/>
              <w:contextualSpacing/>
              <w:jc w:val="center"/>
            </w:pPr>
            <w:r w:rsidRPr="00FA796F">
              <w:t>CO</w:t>
            </w:r>
            <w:r>
              <w:t>2</w:t>
            </w:r>
          </w:p>
        </w:tc>
        <w:tc>
          <w:tcPr>
            <w:tcW w:w="355" w:type="pct"/>
            <w:vAlign w:val="center"/>
          </w:tcPr>
          <w:p w:rsidR="007A11C5" w:rsidRPr="00FA796F" w:rsidRDefault="007A11C5" w:rsidP="007A11C5">
            <w:pPr>
              <w:pStyle w:val="NoSpacing"/>
              <w:contextualSpacing/>
              <w:jc w:val="center"/>
            </w:pPr>
            <w:r>
              <w:t>A</w:t>
            </w:r>
          </w:p>
        </w:tc>
        <w:tc>
          <w:tcPr>
            <w:tcW w:w="473" w:type="pct"/>
            <w:vAlign w:val="center"/>
          </w:tcPr>
          <w:p w:rsidR="007A11C5" w:rsidRPr="00FA796F" w:rsidRDefault="007A11C5" w:rsidP="007A11C5">
            <w:pPr>
              <w:pStyle w:val="NoSpacing"/>
              <w:contextualSpacing/>
              <w:jc w:val="center"/>
            </w:pPr>
            <w:r w:rsidRPr="00FA796F">
              <w:t>3</w:t>
            </w:r>
          </w:p>
        </w:tc>
      </w:tr>
      <w:tr w:rsidR="007A11C5" w:rsidRPr="00FA796F" w:rsidTr="007A11C5">
        <w:trPr>
          <w:trHeight w:val="551"/>
        </w:trPr>
        <w:tc>
          <w:tcPr>
            <w:tcW w:w="5000" w:type="pct"/>
            <w:gridSpan w:val="6"/>
          </w:tcPr>
          <w:p w:rsidR="007A11C5" w:rsidRPr="00FA796F" w:rsidRDefault="007A11C5" w:rsidP="007A11C5">
            <w:pPr>
              <w:contextualSpacing/>
              <w:jc w:val="center"/>
              <w:rPr>
                <w:b/>
                <w:u w:val="single"/>
              </w:rPr>
            </w:pPr>
            <w:r w:rsidRPr="00FA796F">
              <w:rPr>
                <w:b/>
                <w:u w:val="single"/>
              </w:rPr>
              <w:t>PART – C (6 X 12 = 72 MARKS)</w:t>
            </w:r>
          </w:p>
          <w:p w:rsidR="007A11C5" w:rsidRPr="00FA796F" w:rsidRDefault="007A11C5" w:rsidP="007A11C5">
            <w:pPr>
              <w:contextualSpacing/>
              <w:jc w:val="center"/>
              <w:rPr>
                <w:b/>
              </w:rPr>
            </w:pPr>
            <w:r w:rsidRPr="00FA796F">
              <w:rPr>
                <w:b/>
              </w:rPr>
              <w:t>(Answer any five Questions from Q.No. 17 to 23, Q.No. 24 is Compulsory)</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17.</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96621C" w:rsidRDefault="007A11C5" w:rsidP="007A11C5">
            <w:pPr>
              <w:jc w:val="both"/>
              <w:rPr>
                <w:color w:val="000000" w:themeColor="text1"/>
              </w:rPr>
            </w:pPr>
            <w:r w:rsidRPr="0096621C">
              <w:rPr>
                <w:color w:val="000000" w:themeColor="text1"/>
              </w:rPr>
              <w:t xml:space="preserve">Illustrate the crucial characteristics of sensors used in mechanical systems. </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t>8</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rsidRPr="00FA796F">
              <w:t>b.</w:t>
            </w:r>
          </w:p>
        </w:tc>
        <w:tc>
          <w:tcPr>
            <w:tcW w:w="3323" w:type="pct"/>
          </w:tcPr>
          <w:p w:rsidR="007A11C5" w:rsidRPr="0096621C" w:rsidRDefault="007A11C5" w:rsidP="007A11C5">
            <w:pPr>
              <w:spacing w:line="276" w:lineRule="auto"/>
              <w:jc w:val="both"/>
            </w:pPr>
            <w:r>
              <w:t>Articulate the significance’s of Microelectronic system (MEMs) and its applications.</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t>4</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18.</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96621C" w:rsidRDefault="007A11C5" w:rsidP="007A11C5">
            <w:pPr>
              <w:spacing w:line="360" w:lineRule="auto"/>
              <w:jc w:val="both"/>
            </w:pPr>
            <w:r w:rsidRPr="0096621C">
              <w:t>I</w:t>
            </w:r>
            <w:r>
              <w:t>ndicate the principle of ‘c</w:t>
            </w:r>
            <w:r w:rsidRPr="0096621C">
              <w:t>apacitance</w:t>
            </w:r>
            <w:r>
              <w:t>’ with neat sketch,</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6</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rsidRPr="00FA796F">
              <w:t>b.</w:t>
            </w:r>
          </w:p>
        </w:tc>
        <w:tc>
          <w:tcPr>
            <w:tcW w:w="3323" w:type="pct"/>
          </w:tcPr>
          <w:p w:rsidR="007A11C5" w:rsidRPr="0096621C" w:rsidRDefault="007A11C5" w:rsidP="007A11C5">
            <w:pPr>
              <w:spacing w:before="20" w:after="20"/>
              <w:jc w:val="both"/>
            </w:pPr>
            <w:r w:rsidRPr="0096621C">
              <w:t>Illustrate the working principle of eddy current sensors with a neat sketch</w:t>
            </w:r>
            <w:r>
              <w:t>.</w:t>
            </w:r>
          </w:p>
        </w:tc>
        <w:tc>
          <w:tcPr>
            <w:tcW w:w="388" w:type="pct"/>
            <w:vAlign w:val="center"/>
          </w:tcPr>
          <w:p w:rsidR="007A11C5" w:rsidRPr="00FA796F" w:rsidRDefault="007A11C5" w:rsidP="007A11C5">
            <w:pPr>
              <w:contextualSpacing/>
              <w:jc w:val="center"/>
            </w:pPr>
            <w:r w:rsidRPr="00FA796F">
              <w:t>CO</w:t>
            </w:r>
            <w:r>
              <w:t>1</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t>6</w:t>
            </w:r>
          </w:p>
        </w:tc>
      </w:tr>
      <w:tr w:rsidR="007A11C5" w:rsidRPr="00FA796F" w:rsidTr="007A11C5">
        <w:trPr>
          <w:trHeight w:val="108"/>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bottom"/>
          </w:tcPr>
          <w:p w:rsidR="007A11C5" w:rsidRPr="00FA796F" w:rsidRDefault="007A11C5" w:rsidP="007A11C5">
            <w:pPr>
              <w:contextualSpacing/>
              <w:jc w:val="center"/>
            </w:pPr>
          </w:p>
        </w:tc>
        <w:tc>
          <w:tcPr>
            <w:tcW w:w="355" w:type="pct"/>
            <w:vAlign w:val="bottom"/>
          </w:tcPr>
          <w:p w:rsidR="007A11C5" w:rsidRPr="00FA796F" w:rsidRDefault="007A11C5" w:rsidP="007A11C5">
            <w:pPr>
              <w:contextualSpacing/>
              <w:jc w:val="center"/>
            </w:pPr>
          </w:p>
        </w:tc>
        <w:tc>
          <w:tcPr>
            <w:tcW w:w="473" w:type="pct"/>
            <w:vAlign w:val="bottom"/>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19.</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290E34" w:rsidRDefault="007A11C5" w:rsidP="007A11C5">
            <w:pPr>
              <w:spacing w:before="20" w:after="20"/>
              <w:jc w:val="both"/>
            </w:pPr>
            <w:r>
              <w:t xml:space="preserve">Describe the operational function of inductive proximity sensor with neat sketch and its potential application in industries.  </w:t>
            </w:r>
          </w:p>
        </w:tc>
        <w:tc>
          <w:tcPr>
            <w:tcW w:w="388" w:type="pct"/>
            <w:vAlign w:val="center"/>
          </w:tcPr>
          <w:p w:rsidR="007A11C5" w:rsidRPr="00FA796F" w:rsidRDefault="007A11C5" w:rsidP="007A11C5">
            <w:pPr>
              <w:contextualSpacing/>
              <w:jc w:val="center"/>
            </w:pPr>
            <w:r w:rsidRPr="00FA796F">
              <w:t>CO</w:t>
            </w:r>
            <w:r>
              <w:t>6</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12</w:t>
            </w:r>
          </w:p>
        </w:tc>
      </w:tr>
      <w:tr w:rsidR="007A11C5" w:rsidRPr="00FA796F" w:rsidTr="007A11C5">
        <w:trPr>
          <w:trHeight w:val="100"/>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20.</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290E34" w:rsidRDefault="007A11C5" w:rsidP="007A11C5">
            <w:pPr>
              <w:spacing w:before="20" w:after="20"/>
              <w:jc w:val="both"/>
            </w:pPr>
            <w:r>
              <w:t xml:space="preserve">Illustrate the working procedure of sensor used </w:t>
            </w:r>
            <w:r w:rsidRPr="00121A37">
              <w:t>for detecting breathing rate of a sleeping child</w:t>
            </w:r>
            <w:r>
              <w:t xml:space="preserve"> with neat line Sketch.  </w:t>
            </w:r>
          </w:p>
        </w:tc>
        <w:tc>
          <w:tcPr>
            <w:tcW w:w="388" w:type="pct"/>
            <w:vAlign w:val="center"/>
          </w:tcPr>
          <w:p w:rsidR="007A11C5" w:rsidRPr="00FA796F" w:rsidRDefault="007A11C5" w:rsidP="007A11C5">
            <w:pPr>
              <w:contextualSpacing/>
              <w:jc w:val="center"/>
            </w:pPr>
            <w:r w:rsidRPr="00FA796F">
              <w:t>CO</w:t>
            </w:r>
            <w:r>
              <w:t>6</w:t>
            </w:r>
          </w:p>
        </w:tc>
        <w:tc>
          <w:tcPr>
            <w:tcW w:w="355" w:type="pct"/>
            <w:vAlign w:val="center"/>
          </w:tcPr>
          <w:p w:rsidR="007A11C5" w:rsidRPr="00FA796F" w:rsidRDefault="007A11C5" w:rsidP="007A11C5">
            <w:pPr>
              <w:contextualSpacing/>
              <w:jc w:val="center"/>
            </w:pPr>
            <w:r>
              <w:t>An</w:t>
            </w:r>
          </w:p>
        </w:tc>
        <w:tc>
          <w:tcPr>
            <w:tcW w:w="473" w:type="pct"/>
            <w:vAlign w:val="center"/>
          </w:tcPr>
          <w:p w:rsidR="007A11C5" w:rsidRPr="00FA796F" w:rsidRDefault="007A11C5" w:rsidP="007A11C5">
            <w:pPr>
              <w:contextualSpacing/>
              <w:jc w:val="center"/>
            </w:pPr>
            <w:r>
              <w:t>8</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rsidRPr="00FA796F">
              <w:t>b.</w:t>
            </w:r>
          </w:p>
        </w:tc>
        <w:tc>
          <w:tcPr>
            <w:tcW w:w="3323" w:type="pct"/>
            <w:vAlign w:val="bottom"/>
          </w:tcPr>
          <w:p w:rsidR="007A11C5" w:rsidRPr="00FA796F" w:rsidRDefault="007A11C5" w:rsidP="007A11C5">
            <w:pPr>
              <w:contextualSpacing/>
              <w:jc w:val="both"/>
              <w:rPr>
                <w:bCs/>
              </w:rPr>
            </w:pPr>
            <w:r>
              <w:rPr>
                <w:bCs/>
              </w:rPr>
              <w:t>Indicate the principle of piezo-resistive effect with simple sketch.</w:t>
            </w:r>
          </w:p>
        </w:tc>
        <w:tc>
          <w:tcPr>
            <w:tcW w:w="388" w:type="pct"/>
            <w:vAlign w:val="center"/>
          </w:tcPr>
          <w:p w:rsidR="007A11C5" w:rsidRPr="00FA796F" w:rsidRDefault="007A11C5" w:rsidP="007A11C5">
            <w:pPr>
              <w:contextualSpacing/>
              <w:jc w:val="center"/>
            </w:pPr>
            <w:r w:rsidRPr="00FA796F">
              <w:t>CO</w:t>
            </w:r>
            <w:r>
              <w:t>4</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4</w:t>
            </w:r>
          </w:p>
        </w:tc>
      </w:tr>
      <w:tr w:rsidR="007A11C5" w:rsidRPr="00FA796F" w:rsidTr="007A11C5">
        <w:trPr>
          <w:trHeight w:val="107"/>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21.</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290E34" w:rsidRDefault="007A11C5" w:rsidP="007A11C5">
            <w:pPr>
              <w:spacing w:before="20" w:after="20"/>
              <w:jc w:val="both"/>
            </w:pPr>
            <w:r>
              <w:t xml:space="preserve">Describe the working principle of Hall effect sensor with a clear sketch and its applications. </w:t>
            </w:r>
          </w:p>
        </w:tc>
        <w:tc>
          <w:tcPr>
            <w:tcW w:w="388" w:type="pct"/>
            <w:vAlign w:val="center"/>
          </w:tcPr>
          <w:p w:rsidR="007A11C5" w:rsidRPr="00FA796F" w:rsidRDefault="007A11C5" w:rsidP="007A11C5">
            <w:pPr>
              <w:contextualSpacing/>
              <w:jc w:val="center"/>
            </w:pPr>
            <w:r w:rsidRPr="00FA796F">
              <w:t>CO</w:t>
            </w:r>
            <w:r>
              <w:t>3</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12</w:t>
            </w:r>
          </w:p>
        </w:tc>
      </w:tr>
      <w:tr w:rsidR="007A11C5" w:rsidRPr="00FA796F" w:rsidTr="007A11C5">
        <w:trPr>
          <w:trHeight w:val="93"/>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22.</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96621C" w:rsidRDefault="007A11C5" w:rsidP="007A11C5">
            <w:pPr>
              <w:spacing w:before="20" w:after="20"/>
              <w:jc w:val="both"/>
            </w:pPr>
            <w:r w:rsidRPr="0096621C">
              <w:t xml:space="preserve">Illustrate the working principle of </w:t>
            </w:r>
            <w:r w:rsidRPr="009B550E">
              <w:t xml:space="preserve">Optoelectronic Pressure Sensors </w:t>
            </w:r>
            <w:r w:rsidRPr="0096621C">
              <w:t>with a neat sketch</w:t>
            </w:r>
            <w:r>
              <w:t xml:space="preserve"> and its industrial applications.</w:t>
            </w:r>
          </w:p>
        </w:tc>
        <w:tc>
          <w:tcPr>
            <w:tcW w:w="388" w:type="pct"/>
            <w:vAlign w:val="center"/>
          </w:tcPr>
          <w:p w:rsidR="007A11C5" w:rsidRPr="00FA796F" w:rsidRDefault="007A11C5" w:rsidP="007A11C5">
            <w:pPr>
              <w:contextualSpacing/>
              <w:jc w:val="center"/>
            </w:pPr>
            <w:r w:rsidRPr="00FA796F">
              <w:t>CO</w:t>
            </w:r>
            <w:r>
              <w:t>4</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537"/>
        </w:trPr>
        <w:tc>
          <w:tcPr>
            <w:tcW w:w="272" w:type="pct"/>
            <w:vAlign w:val="center"/>
          </w:tcPr>
          <w:p w:rsidR="007A11C5" w:rsidRPr="00FA796F" w:rsidRDefault="007A11C5" w:rsidP="007A11C5">
            <w:pPr>
              <w:contextualSpacing/>
              <w:jc w:val="center"/>
            </w:pPr>
            <w:r w:rsidRPr="00FA796F">
              <w:t>23.</w:t>
            </w:r>
          </w:p>
        </w:tc>
        <w:tc>
          <w:tcPr>
            <w:tcW w:w="189" w:type="pct"/>
            <w:vAlign w:val="center"/>
          </w:tcPr>
          <w:p w:rsidR="007A11C5" w:rsidRPr="00FA796F" w:rsidRDefault="007A11C5" w:rsidP="007A11C5">
            <w:pPr>
              <w:contextualSpacing/>
              <w:jc w:val="center"/>
            </w:pPr>
            <w:r w:rsidRPr="00FA796F">
              <w:t>a.</w:t>
            </w:r>
          </w:p>
        </w:tc>
        <w:tc>
          <w:tcPr>
            <w:tcW w:w="3323" w:type="pct"/>
          </w:tcPr>
          <w:p w:rsidR="007A11C5" w:rsidRPr="00A947DE" w:rsidRDefault="007A11C5" w:rsidP="007A11C5">
            <w:pPr>
              <w:spacing w:after="120"/>
              <w:jc w:val="both"/>
              <w:rPr>
                <w:color w:val="000000" w:themeColor="text1"/>
              </w:rPr>
            </w:pPr>
            <w:r>
              <w:rPr>
                <w:color w:val="000000" w:themeColor="text1"/>
              </w:rPr>
              <w:t>E</w:t>
            </w:r>
            <w:r w:rsidRPr="00F3413B">
              <w:rPr>
                <w:color w:val="000000" w:themeColor="text1"/>
              </w:rPr>
              <w:t>xplain the</w:t>
            </w:r>
            <w:r>
              <w:rPr>
                <w:color w:val="000000" w:themeColor="text1"/>
              </w:rPr>
              <w:t xml:space="preserve"> working principle</w:t>
            </w:r>
            <w:r w:rsidRPr="00F3413B">
              <w:rPr>
                <w:color w:val="000000" w:themeColor="text1"/>
              </w:rPr>
              <w:t xml:space="preserve"> of </w:t>
            </w:r>
            <w:r w:rsidRPr="00295953">
              <w:rPr>
                <w:color w:val="000000"/>
              </w:rPr>
              <w:t>Th</w:t>
            </w:r>
            <w:r>
              <w:rPr>
                <w:color w:val="000000"/>
              </w:rPr>
              <w:t>ermocouples</w:t>
            </w:r>
            <w:r>
              <w:rPr>
                <w:color w:val="000000" w:themeColor="text1"/>
              </w:rPr>
              <w:t xml:space="preserve"> with a neat sketch and its applications.</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U</w:t>
            </w:r>
          </w:p>
        </w:tc>
        <w:tc>
          <w:tcPr>
            <w:tcW w:w="473" w:type="pct"/>
            <w:vAlign w:val="center"/>
          </w:tcPr>
          <w:p w:rsidR="007A11C5" w:rsidRPr="00FA796F" w:rsidRDefault="007A11C5" w:rsidP="007A11C5">
            <w:pPr>
              <w:contextualSpacing/>
              <w:jc w:val="center"/>
            </w:pPr>
            <w:r>
              <w:t>8</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r w:rsidRPr="00FA796F">
              <w:t>b.</w:t>
            </w:r>
          </w:p>
        </w:tc>
        <w:tc>
          <w:tcPr>
            <w:tcW w:w="3323" w:type="pct"/>
            <w:vAlign w:val="bottom"/>
          </w:tcPr>
          <w:p w:rsidR="007A11C5" w:rsidRPr="00FA796F" w:rsidRDefault="007A11C5" w:rsidP="007A11C5">
            <w:pPr>
              <w:contextualSpacing/>
              <w:jc w:val="both"/>
              <w:rPr>
                <w:bCs/>
              </w:rPr>
            </w:pPr>
            <w:r>
              <w:rPr>
                <w:bCs/>
              </w:rPr>
              <w:t xml:space="preserve">Illustrate the principle of </w:t>
            </w:r>
            <w:r w:rsidRPr="00295953">
              <w:rPr>
                <w:color w:val="000000"/>
              </w:rPr>
              <w:t>Piezoelectric</w:t>
            </w:r>
            <w:r>
              <w:rPr>
                <w:color w:val="000000"/>
              </w:rPr>
              <w:t xml:space="preserve"> sensor used for temperature measurement.</w:t>
            </w:r>
          </w:p>
        </w:tc>
        <w:tc>
          <w:tcPr>
            <w:tcW w:w="388" w:type="pct"/>
            <w:vAlign w:val="center"/>
          </w:tcPr>
          <w:p w:rsidR="007A11C5" w:rsidRPr="00FA796F" w:rsidRDefault="007A11C5" w:rsidP="007A11C5">
            <w:pPr>
              <w:contextualSpacing/>
              <w:jc w:val="center"/>
            </w:pPr>
            <w:r w:rsidRPr="00FA796F">
              <w:t>CO</w:t>
            </w:r>
            <w:r>
              <w:t>5</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t>4</w:t>
            </w:r>
          </w:p>
        </w:tc>
      </w:tr>
      <w:tr w:rsidR="007A11C5" w:rsidRPr="00FA796F" w:rsidTr="007A11C5">
        <w:trPr>
          <w:trHeight w:val="300"/>
        </w:trPr>
        <w:tc>
          <w:tcPr>
            <w:tcW w:w="5000" w:type="pct"/>
            <w:gridSpan w:val="6"/>
            <w:vAlign w:val="center"/>
          </w:tcPr>
          <w:p w:rsidR="007A11C5" w:rsidRPr="00FA796F" w:rsidRDefault="007A11C5" w:rsidP="007A11C5">
            <w:pPr>
              <w:contextualSpacing/>
              <w:jc w:val="center"/>
              <w:rPr>
                <w:b/>
                <w:bCs/>
              </w:rPr>
            </w:pPr>
            <w:r w:rsidRPr="00FA796F">
              <w:rPr>
                <w:b/>
                <w:bCs/>
              </w:rPr>
              <w:t>COMPULSORY QUESTION</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24.</w:t>
            </w:r>
          </w:p>
        </w:tc>
        <w:tc>
          <w:tcPr>
            <w:tcW w:w="189" w:type="pct"/>
            <w:vAlign w:val="center"/>
          </w:tcPr>
          <w:p w:rsidR="007A11C5" w:rsidRPr="00FA796F" w:rsidRDefault="007A11C5" w:rsidP="007A11C5">
            <w:pPr>
              <w:contextualSpacing/>
              <w:jc w:val="center"/>
            </w:pPr>
            <w:r w:rsidRPr="00FA796F">
              <w:t>a.</w:t>
            </w:r>
          </w:p>
        </w:tc>
        <w:tc>
          <w:tcPr>
            <w:tcW w:w="3323" w:type="pct"/>
            <w:vAlign w:val="bottom"/>
          </w:tcPr>
          <w:p w:rsidR="007A11C5" w:rsidRPr="00FA796F" w:rsidRDefault="007A11C5" w:rsidP="007A11C5">
            <w:pPr>
              <w:contextualSpacing/>
              <w:jc w:val="both"/>
            </w:pPr>
            <w:r>
              <w:t>Articulate the various process control system used in modern food processing industries.</w:t>
            </w:r>
          </w:p>
        </w:tc>
        <w:tc>
          <w:tcPr>
            <w:tcW w:w="388" w:type="pct"/>
            <w:vAlign w:val="center"/>
          </w:tcPr>
          <w:p w:rsidR="007A11C5" w:rsidRPr="00FA796F" w:rsidRDefault="007A11C5" w:rsidP="007A11C5">
            <w:pPr>
              <w:contextualSpacing/>
              <w:jc w:val="center"/>
            </w:pPr>
            <w:r w:rsidRPr="00FA796F">
              <w:t>CO</w:t>
            </w:r>
            <w:r>
              <w:t>2</w:t>
            </w:r>
          </w:p>
        </w:tc>
        <w:tc>
          <w:tcPr>
            <w:tcW w:w="355" w:type="pct"/>
            <w:vAlign w:val="center"/>
          </w:tcPr>
          <w:p w:rsidR="007A11C5" w:rsidRPr="00FA796F" w:rsidRDefault="007A11C5" w:rsidP="007A11C5">
            <w:pPr>
              <w:contextualSpacing/>
              <w:jc w:val="center"/>
            </w:pPr>
            <w:r>
              <w:t>A</w:t>
            </w:r>
          </w:p>
        </w:tc>
        <w:tc>
          <w:tcPr>
            <w:tcW w:w="473" w:type="pct"/>
            <w:vAlign w:val="center"/>
          </w:tcPr>
          <w:p w:rsidR="007A11C5" w:rsidRPr="00FA796F" w:rsidRDefault="007A11C5" w:rsidP="007A11C5">
            <w:pPr>
              <w:contextualSpacing/>
              <w:jc w:val="center"/>
            </w:pPr>
            <w:r>
              <w:t>12</w:t>
            </w:r>
          </w:p>
        </w:tc>
      </w:tr>
    </w:tbl>
    <w:p w:rsidR="007A11C5" w:rsidRDefault="007A11C5" w:rsidP="007A11C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A11C5" w:rsidRPr="00FA796F"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FA796F" w:rsidTr="007A11C5">
        <w:trPr>
          <w:trHeight w:val="280"/>
        </w:trPr>
        <w:tc>
          <w:tcPr>
            <w:tcW w:w="862" w:type="dxa"/>
          </w:tcPr>
          <w:p w:rsidR="007A11C5" w:rsidRPr="00FA796F" w:rsidRDefault="007A11C5" w:rsidP="007A11C5">
            <w:pPr>
              <w:contextualSpacing/>
            </w:pPr>
          </w:p>
        </w:tc>
        <w:tc>
          <w:tcPr>
            <w:tcW w:w="9621" w:type="dxa"/>
          </w:tcPr>
          <w:p w:rsidR="007A11C5" w:rsidRPr="005F7259" w:rsidRDefault="007A11C5" w:rsidP="007A11C5">
            <w:pPr>
              <w:pStyle w:val="Default"/>
              <w:jc w:val="both"/>
            </w:pPr>
            <w:r w:rsidRPr="002B0807">
              <w:rPr>
                <w:b/>
                <w:bCs/>
              </w:rPr>
              <w:t>Course Outcomes</w:t>
            </w:r>
          </w:p>
        </w:tc>
      </w:tr>
      <w:tr w:rsidR="007A11C5" w:rsidRPr="00FA796F" w:rsidTr="007A11C5">
        <w:trPr>
          <w:trHeight w:val="280"/>
        </w:trPr>
        <w:tc>
          <w:tcPr>
            <w:tcW w:w="862" w:type="dxa"/>
          </w:tcPr>
          <w:p w:rsidR="007A11C5" w:rsidRPr="00176E1B" w:rsidRDefault="007A11C5" w:rsidP="007A11C5">
            <w:pPr>
              <w:rPr>
                <w:bCs/>
              </w:rPr>
            </w:pPr>
            <w:r w:rsidRPr="00176E1B">
              <w:rPr>
                <w:bCs/>
              </w:rPr>
              <w:t>CO1</w:t>
            </w:r>
          </w:p>
        </w:tc>
        <w:tc>
          <w:tcPr>
            <w:tcW w:w="9621" w:type="dxa"/>
          </w:tcPr>
          <w:p w:rsidR="007A11C5" w:rsidRPr="005F7259" w:rsidRDefault="007A11C5" w:rsidP="007A11C5">
            <w:pPr>
              <w:pStyle w:val="Default"/>
              <w:jc w:val="both"/>
            </w:pPr>
            <w:r w:rsidRPr="005F7259">
              <w:t>Recognize the concept of sensors and their characteristics.</w:t>
            </w:r>
          </w:p>
        </w:tc>
      </w:tr>
      <w:tr w:rsidR="007A11C5" w:rsidRPr="00FA796F" w:rsidTr="007A11C5">
        <w:trPr>
          <w:trHeight w:val="280"/>
        </w:trPr>
        <w:tc>
          <w:tcPr>
            <w:tcW w:w="862" w:type="dxa"/>
          </w:tcPr>
          <w:p w:rsidR="007A11C5" w:rsidRDefault="007A11C5" w:rsidP="007A11C5">
            <w:r>
              <w:t>CO2</w:t>
            </w:r>
          </w:p>
        </w:tc>
        <w:tc>
          <w:tcPr>
            <w:tcW w:w="9621" w:type="dxa"/>
          </w:tcPr>
          <w:p w:rsidR="007A11C5" w:rsidRPr="005F7259" w:rsidRDefault="007A11C5" w:rsidP="007A11C5">
            <w:pPr>
              <w:pStyle w:val="Default"/>
              <w:jc w:val="both"/>
            </w:pPr>
            <w:r w:rsidRPr="005F7259">
              <w:t>Summarize the practical approach in the design of technology based on different sensors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CO3</w:t>
            </w:r>
          </w:p>
        </w:tc>
        <w:tc>
          <w:tcPr>
            <w:tcW w:w="9621" w:type="dxa"/>
          </w:tcPr>
          <w:p w:rsidR="007A11C5" w:rsidRPr="00FC7ACC" w:rsidRDefault="007A11C5" w:rsidP="007A11C5">
            <w:r w:rsidRPr="00FC7ACC">
              <w:t xml:space="preserve">Categorize various sensor materials and technology used in designing sensors </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CO4</w:t>
            </w:r>
          </w:p>
        </w:tc>
        <w:tc>
          <w:tcPr>
            <w:tcW w:w="9621" w:type="dxa"/>
          </w:tcPr>
          <w:p w:rsidR="007A11C5" w:rsidRPr="00FC7ACC" w:rsidRDefault="007A11C5" w:rsidP="007A11C5">
            <w:r w:rsidRPr="00FC7ACC">
              <w:t>Describe the working principle of resistive, inductive and capacitive sensors and their applications.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CO5</w:t>
            </w:r>
          </w:p>
        </w:tc>
        <w:tc>
          <w:tcPr>
            <w:tcW w:w="9621" w:type="dxa"/>
          </w:tcPr>
          <w:p w:rsidR="007A11C5" w:rsidRDefault="007A11C5" w:rsidP="007A11C5">
            <w:r w:rsidRPr="00FC7ACC">
              <w:t>Determine the thermocouples, piezoelectric and pyro-electric sensors and their applications.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CO6</w:t>
            </w:r>
          </w:p>
        </w:tc>
        <w:tc>
          <w:tcPr>
            <w:tcW w:w="9621" w:type="dxa"/>
            <w:vAlign w:val="bottom"/>
          </w:tcPr>
          <w:p w:rsidR="007A11C5" w:rsidRDefault="007A11C5" w:rsidP="007A11C5">
            <w:pPr>
              <w:pStyle w:val="NoSpacing"/>
              <w:jc w:val="both"/>
              <w:rPr>
                <w:bCs/>
                <w:color w:val="000000"/>
                <w:sz w:val="20"/>
                <w:szCs w:val="20"/>
              </w:rPr>
            </w:pPr>
            <w:r w:rsidRPr="00197517">
              <w:rPr>
                <w:bCs/>
                <w:color w:val="000000"/>
                <w:sz w:val="20"/>
                <w:szCs w:val="20"/>
              </w:rPr>
              <w:t>Apply the digital and proximity sensors in Industries</w:t>
            </w:r>
          </w:p>
          <w:p w:rsidR="007A11C5" w:rsidRPr="00FA796F" w:rsidRDefault="007A11C5" w:rsidP="007A11C5">
            <w:pPr>
              <w:contextualSpacing/>
              <w:jc w:val="both"/>
            </w:pPr>
          </w:p>
        </w:tc>
      </w:tr>
    </w:tbl>
    <w:p w:rsidR="007A11C5" w:rsidRPr="00FA796F"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FA796F" w:rsidTr="007A11C5">
        <w:trPr>
          <w:jc w:val="center"/>
        </w:trPr>
        <w:tc>
          <w:tcPr>
            <w:tcW w:w="10348" w:type="dxa"/>
            <w:gridSpan w:val="8"/>
          </w:tcPr>
          <w:p w:rsidR="007A11C5" w:rsidRPr="00FA796F" w:rsidRDefault="007A11C5" w:rsidP="007A11C5">
            <w:pPr>
              <w:contextualSpacing/>
              <w:jc w:val="center"/>
              <w:rPr>
                <w:b/>
              </w:rPr>
            </w:pPr>
            <w:r w:rsidRPr="00FA796F">
              <w:rPr>
                <w:b/>
              </w:rPr>
              <w:t>Assessment Pattern as per Bloom’s Taxonomy</w:t>
            </w:r>
          </w:p>
        </w:tc>
      </w:tr>
      <w:tr w:rsidR="007A11C5" w:rsidRPr="00FA796F" w:rsidTr="007A11C5">
        <w:trPr>
          <w:jc w:val="center"/>
        </w:trPr>
        <w:tc>
          <w:tcPr>
            <w:tcW w:w="1560" w:type="dxa"/>
          </w:tcPr>
          <w:p w:rsidR="007A11C5" w:rsidRPr="00FA796F" w:rsidRDefault="007A11C5" w:rsidP="007A11C5">
            <w:pPr>
              <w:contextualSpacing/>
              <w:jc w:val="center"/>
              <w:rPr>
                <w:b/>
                <w:bCs/>
              </w:rPr>
            </w:pPr>
            <w:r w:rsidRPr="00FA796F">
              <w:rPr>
                <w:b/>
                <w:bCs/>
              </w:rPr>
              <w:t>CO / P</w:t>
            </w:r>
          </w:p>
        </w:tc>
        <w:tc>
          <w:tcPr>
            <w:tcW w:w="1417" w:type="dxa"/>
          </w:tcPr>
          <w:p w:rsidR="007A11C5" w:rsidRPr="00FA796F" w:rsidRDefault="007A11C5" w:rsidP="007A11C5">
            <w:pPr>
              <w:contextualSpacing/>
              <w:jc w:val="center"/>
              <w:rPr>
                <w:b/>
              </w:rPr>
            </w:pPr>
            <w:r w:rsidRPr="00FA796F">
              <w:rPr>
                <w:b/>
              </w:rPr>
              <w:t>R</w:t>
            </w:r>
          </w:p>
        </w:tc>
        <w:tc>
          <w:tcPr>
            <w:tcW w:w="1276" w:type="dxa"/>
          </w:tcPr>
          <w:p w:rsidR="007A11C5" w:rsidRPr="00FA796F" w:rsidRDefault="007A11C5" w:rsidP="007A11C5">
            <w:pPr>
              <w:contextualSpacing/>
              <w:jc w:val="center"/>
              <w:rPr>
                <w:b/>
              </w:rPr>
            </w:pPr>
            <w:r w:rsidRPr="00FA796F">
              <w:rPr>
                <w:b/>
              </w:rPr>
              <w:t>U</w:t>
            </w:r>
          </w:p>
        </w:tc>
        <w:tc>
          <w:tcPr>
            <w:tcW w:w="1134" w:type="dxa"/>
          </w:tcPr>
          <w:p w:rsidR="007A11C5" w:rsidRPr="00FA796F" w:rsidRDefault="007A11C5" w:rsidP="007A11C5">
            <w:pPr>
              <w:contextualSpacing/>
              <w:jc w:val="center"/>
              <w:rPr>
                <w:b/>
              </w:rPr>
            </w:pPr>
            <w:r w:rsidRPr="00FA796F">
              <w:rPr>
                <w:b/>
              </w:rPr>
              <w:t>A</w:t>
            </w:r>
          </w:p>
        </w:tc>
        <w:tc>
          <w:tcPr>
            <w:tcW w:w="1418" w:type="dxa"/>
          </w:tcPr>
          <w:p w:rsidR="007A11C5" w:rsidRPr="00FA796F" w:rsidRDefault="007A11C5" w:rsidP="007A11C5">
            <w:pPr>
              <w:contextualSpacing/>
              <w:jc w:val="center"/>
              <w:rPr>
                <w:b/>
              </w:rPr>
            </w:pPr>
            <w:r w:rsidRPr="00FA796F">
              <w:rPr>
                <w:b/>
              </w:rPr>
              <w:t>An</w:t>
            </w:r>
          </w:p>
        </w:tc>
        <w:tc>
          <w:tcPr>
            <w:tcW w:w="708" w:type="dxa"/>
          </w:tcPr>
          <w:p w:rsidR="007A11C5" w:rsidRPr="00FA796F" w:rsidRDefault="007A11C5" w:rsidP="007A11C5">
            <w:pPr>
              <w:contextualSpacing/>
              <w:jc w:val="center"/>
              <w:rPr>
                <w:b/>
              </w:rPr>
            </w:pPr>
            <w:r w:rsidRPr="00FA796F">
              <w:rPr>
                <w:b/>
              </w:rPr>
              <w:t>E</w:t>
            </w:r>
          </w:p>
        </w:tc>
        <w:tc>
          <w:tcPr>
            <w:tcW w:w="1134" w:type="dxa"/>
          </w:tcPr>
          <w:p w:rsidR="007A11C5" w:rsidRPr="00FA796F" w:rsidRDefault="007A11C5" w:rsidP="007A11C5">
            <w:pPr>
              <w:contextualSpacing/>
              <w:jc w:val="center"/>
              <w:rPr>
                <w:b/>
              </w:rPr>
            </w:pPr>
            <w:r w:rsidRPr="00FA796F">
              <w:rPr>
                <w:b/>
              </w:rPr>
              <w:t>C</w:t>
            </w:r>
          </w:p>
        </w:tc>
        <w:tc>
          <w:tcPr>
            <w:tcW w:w="1701" w:type="dxa"/>
          </w:tcPr>
          <w:p w:rsidR="007A11C5" w:rsidRPr="00FA796F" w:rsidRDefault="007A11C5" w:rsidP="007A11C5">
            <w:pPr>
              <w:contextualSpacing/>
              <w:jc w:val="center"/>
              <w:rPr>
                <w:b/>
              </w:rPr>
            </w:pPr>
            <w:r w:rsidRPr="00FA796F">
              <w:rPr>
                <w:b/>
              </w:rPr>
              <w:t>Total</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CO1</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w:t>
            </w:r>
          </w:p>
        </w:tc>
        <w:tc>
          <w:tcPr>
            <w:tcW w:w="1134" w:type="dxa"/>
          </w:tcPr>
          <w:p w:rsidR="007A11C5" w:rsidRPr="00FA796F" w:rsidRDefault="007A11C5" w:rsidP="007A11C5">
            <w:pPr>
              <w:contextualSpacing/>
              <w:jc w:val="center"/>
            </w:pPr>
            <w:r>
              <w:t>19</w:t>
            </w:r>
          </w:p>
        </w:tc>
        <w:tc>
          <w:tcPr>
            <w:tcW w:w="1418" w:type="dxa"/>
          </w:tcPr>
          <w:p w:rsidR="007A11C5" w:rsidRPr="00FA796F" w:rsidRDefault="007A11C5" w:rsidP="007A11C5">
            <w:pPr>
              <w:contextualSpacing/>
              <w:jc w:val="center"/>
            </w:pPr>
            <w:r>
              <w:t>4</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23</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CO2</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1</w:t>
            </w:r>
          </w:p>
        </w:tc>
        <w:tc>
          <w:tcPr>
            <w:tcW w:w="1134" w:type="dxa"/>
          </w:tcPr>
          <w:p w:rsidR="007A11C5" w:rsidRPr="00FA796F" w:rsidRDefault="007A11C5" w:rsidP="007A11C5">
            <w:pPr>
              <w:contextualSpacing/>
              <w:jc w:val="center"/>
            </w:pPr>
            <w:r>
              <w:t>16</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CO3</w:t>
            </w:r>
          </w:p>
        </w:tc>
        <w:tc>
          <w:tcPr>
            <w:tcW w:w="1417" w:type="dxa"/>
          </w:tcPr>
          <w:p w:rsidR="007A11C5" w:rsidRPr="00FA796F" w:rsidRDefault="007A11C5" w:rsidP="007A11C5">
            <w:pPr>
              <w:contextualSpacing/>
              <w:jc w:val="center"/>
            </w:pPr>
            <w:r>
              <w:t>10</w:t>
            </w:r>
          </w:p>
        </w:tc>
        <w:tc>
          <w:tcPr>
            <w:tcW w:w="1276" w:type="dxa"/>
          </w:tcPr>
          <w:p w:rsidR="007A11C5" w:rsidRPr="00FA796F" w:rsidRDefault="007A11C5" w:rsidP="007A11C5">
            <w:pPr>
              <w:contextualSpacing/>
              <w:jc w:val="center"/>
            </w:pPr>
            <w:r>
              <w:t>13</w:t>
            </w:r>
          </w:p>
        </w:tc>
        <w:tc>
          <w:tcPr>
            <w:tcW w:w="1134" w:type="dxa"/>
          </w:tcPr>
          <w:p w:rsidR="007A11C5" w:rsidRPr="00FA796F" w:rsidRDefault="007A11C5" w:rsidP="007A11C5">
            <w:pPr>
              <w:contextualSpacing/>
              <w:jc w:val="center"/>
            </w:pPr>
            <w:r>
              <w:t>1</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24</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CO4</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r>
              <w:t>4</w:t>
            </w:r>
          </w:p>
        </w:tc>
        <w:tc>
          <w:tcPr>
            <w:tcW w:w="1134" w:type="dxa"/>
          </w:tcPr>
          <w:p w:rsidR="007A11C5" w:rsidRPr="00FA796F" w:rsidRDefault="007A11C5" w:rsidP="007A11C5">
            <w:pPr>
              <w:contextualSpacing/>
              <w:jc w:val="center"/>
            </w:pPr>
            <w:r>
              <w:t>15</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20</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CO5</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10</w:t>
            </w:r>
          </w:p>
        </w:tc>
        <w:tc>
          <w:tcPr>
            <w:tcW w:w="1134" w:type="dxa"/>
          </w:tcPr>
          <w:p w:rsidR="007A11C5" w:rsidRPr="00FA796F" w:rsidRDefault="007A11C5" w:rsidP="007A11C5">
            <w:pPr>
              <w:contextualSpacing/>
              <w:jc w:val="center"/>
            </w:pPr>
            <w:r>
              <w:t>9</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19</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CO6</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12</w:t>
            </w:r>
          </w:p>
        </w:tc>
        <w:tc>
          <w:tcPr>
            <w:tcW w:w="1134" w:type="dxa"/>
          </w:tcPr>
          <w:p w:rsidR="007A11C5" w:rsidRPr="00FA796F" w:rsidRDefault="007A11C5" w:rsidP="007A11C5">
            <w:pPr>
              <w:contextualSpacing/>
              <w:jc w:val="center"/>
            </w:pPr>
            <w:r>
              <w:t>-</w:t>
            </w:r>
          </w:p>
        </w:tc>
        <w:tc>
          <w:tcPr>
            <w:tcW w:w="1418" w:type="dxa"/>
          </w:tcPr>
          <w:p w:rsidR="007A11C5" w:rsidRPr="00FA796F" w:rsidRDefault="007A11C5" w:rsidP="007A11C5">
            <w:pPr>
              <w:contextualSpacing/>
              <w:jc w:val="center"/>
            </w:pPr>
            <w:r>
              <w:t>9</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21</w:t>
            </w:r>
          </w:p>
        </w:tc>
      </w:tr>
      <w:tr w:rsidR="007A11C5" w:rsidRPr="00FA796F" w:rsidTr="007A11C5">
        <w:trPr>
          <w:jc w:val="center"/>
        </w:trPr>
        <w:tc>
          <w:tcPr>
            <w:tcW w:w="8647" w:type="dxa"/>
            <w:gridSpan w:val="7"/>
          </w:tcPr>
          <w:p w:rsidR="007A11C5" w:rsidRPr="00FA796F" w:rsidRDefault="007A11C5" w:rsidP="007A11C5">
            <w:pPr>
              <w:contextualSpacing/>
            </w:pPr>
          </w:p>
        </w:tc>
        <w:tc>
          <w:tcPr>
            <w:tcW w:w="1701" w:type="dxa"/>
          </w:tcPr>
          <w:p w:rsidR="007A11C5" w:rsidRPr="00FA796F" w:rsidRDefault="007A11C5" w:rsidP="007A11C5">
            <w:pPr>
              <w:contextualSpacing/>
              <w:jc w:val="center"/>
              <w:rPr>
                <w:b/>
              </w:rPr>
            </w:pPr>
            <w:r>
              <w:rPr>
                <w:b/>
              </w:rPr>
              <w:t>124</w:t>
            </w:r>
          </w:p>
        </w:tc>
      </w:tr>
    </w:tbl>
    <w:p w:rsidR="007A11C5" w:rsidRPr="00FA796F" w:rsidRDefault="007A11C5" w:rsidP="007A11C5">
      <w:pPr>
        <w:tabs>
          <w:tab w:val="left" w:pos="7110"/>
        </w:tabs>
        <w:contextualSpacing/>
      </w:pPr>
      <w:r w:rsidRPr="00FA796F">
        <w:tab/>
      </w:r>
    </w:p>
    <w:p w:rsidR="007A11C5" w:rsidRDefault="007A11C5">
      <w:pPr>
        <w:spacing w:after="200" w:line="276" w:lineRule="auto"/>
        <w:rPr>
          <w:bCs/>
          <w:noProof/>
        </w:rPr>
      </w:pPr>
      <w:r>
        <w:rPr>
          <w:bCs/>
          <w:noProof/>
        </w:rPr>
        <w:br w:type="page"/>
      </w:r>
    </w:p>
    <w:p w:rsidR="007A11C5" w:rsidRPr="00641FF3" w:rsidRDefault="007A11C5" w:rsidP="007A11C5">
      <w:pPr>
        <w:jc w:val="center"/>
        <w:rPr>
          <w:b/>
        </w:rPr>
      </w:pPr>
      <w:r w:rsidRPr="00641FF3">
        <w:rPr>
          <w:noProof/>
        </w:rPr>
        <w:lastRenderedPageBreak/>
        <w:drawing>
          <wp:inline distT="0" distB="0" distL="0" distR="0" wp14:anchorId="553A1A9B" wp14:editId="6ADEBD96">
            <wp:extent cx="4762500" cy="1038758"/>
            <wp:effectExtent l="0" t="0" r="0" b="9525"/>
            <wp:docPr id="1041" name="Picture 104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71757" cy="1040777"/>
                    </a:xfrm>
                    <a:prstGeom prst="rect">
                      <a:avLst/>
                    </a:prstGeom>
                  </pic:spPr>
                </pic:pic>
              </a:graphicData>
            </a:graphic>
          </wp:inline>
        </w:drawing>
      </w:r>
    </w:p>
    <w:p w:rsidR="007A11C5" w:rsidRPr="00641FF3" w:rsidRDefault="007A11C5" w:rsidP="007A11C5">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A11C5" w:rsidRPr="00641FF3" w:rsidTr="007A11C5">
        <w:trPr>
          <w:trHeight w:val="397"/>
        </w:trPr>
        <w:tc>
          <w:tcPr>
            <w:tcW w:w="1696" w:type="dxa"/>
            <w:vAlign w:val="center"/>
          </w:tcPr>
          <w:p w:rsidR="007A11C5" w:rsidRPr="00641FF3" w:rsidRDefault="007A11C5" w:rsidP="007A11C5">
            <w:pPr>
              <w:pStyle w:val="Title"/>
              <w:jc w:val="left"/>
              <w:rPr>
                <w:b/>
                <w:szCs w:val="24"/>
              </w:rPr>
            </w:pPr>
            <w:r w:rsidRPr="00641FF3">
              <w:rPr>
                <w:b/>
                <w:szCs w:val="24"/>
              </w:rPr>
              <w:t xml:space="preserve">Course Code      </w:t>
            </w:r>
          </w:p>
        </w:tc>
        <w:tc>
          <w:tcPr>
            <w:tcW w:w="6151" w:type="dxa"/>
            <w:vAlign w:val="center"/>
          </w:tcPr>
          <w:p w:rsidR="007A11C5" w:rsidRPr="00641FF3" w:rsidRDefault="007A11C5" w:rsidP="007A11C5">
            <w:pPr>
              <w:pStyle w:val="Title"/>
              <w:jc w:val="left"/>
              <w:rPr>
                <w:b/>
                <w:szCs w:val="24"/>
              </w:rPr>
            </w:pPr>
            <w:r w:rsidRPr="00641FF3">
              <w:rPr>
                <w:b/>
                <w:szCs w:val="24"/>
              </w:rPr>
              <w:t>20ME2014</w:t>
            </w:r>
          </w:p>
        </w:tc>
        <w:tc>
          <w:tcPr>
            <w:tcW w:w="1504" w:type="dxa"/>
            <w:vAlign w:val="center"/>
          </w:tcPr>
          <w:p w:rsidR="007A11C5" w:rsidRPr="00641FF3" w:rsidRDefault="007A11C5" w:rsidP="007A11C5">
            <w:pPr>
              <w:pStyle w:val="Title"/>
              <w:ind w:left="-468" w:firstLine="468"/>
              <w:jc w:val="left"/>
              <w:rPr>
                <w:szCs w:val="24"/>
              </w:rPr>
            </w:pPr>
            <w:r w:rsidRPr="00641FF3">
              <w:rPr>
                <w:b/>
                <w:bCs/>
                <w:szCs w:val="24"/>
              </w:rPr>
              <w:t xml:space="preserve">Duration       </w:t>
            </w:r>
          </w:p>
        </w:tc>
        <w:tc>
          <w:tcPr>
            <w:tcW w:w="1056" w:type="dxa"/>
            <w:vAlign w:val="center"/>
          </w:tcPr>
          <w:p w:rsidR="007A11C5" w:rsidRPr="00641FF3" w:rsidRDefault="007A11C5" w:rsidP="007A11C5">
            <w:pPr>
              <w:pStyle w:val="Title"/>
              <w:jc w:val="left"/>
              <w:rPr>
                <w:b/>
                <w:szCs w:val="24"/>
              </w:rPr>
            </w:pPr>
            <w:r w:rsidRPr="00641FF3">
              <w:rPr>
                <w:b/>
                <w:szCs w:val="24"/>
              </w:rPr>
              <w:t>3hrs</w:t>
            </w:r>
          </w:p>
        </w:tc>
      </w:tr>
      <w:tr w:rsidR="007A11C5" w:rsidRPr="00641FF3" w:rsidTr="007A11C5">
        <w:trPr>
          <w:trHeight w:val="397"/>
        </w:trPr>
        <w:tc>
          <w:tcPr>
            <w:tcW w:w="1696" w:type="dxa"/>
            <w:vAlign w:val="center"/>
          </w:tcPr>
          <w:p w:rsidR="007A11C5" w:rsidRPr="00641FF3" w:rsidRDefault="007A11C5" w:rsidP="007A11C5">
            <w:pPr>
              <w:pStyle w:val="Title"/>
              <w:ind w:right="-160"/>
              <w:jc w:val="left"/>
              <w:rPr>
                <w:b/>
                <w:szCs w:val="24"/>
              </w:rPr>
            </w:pPr>
            <w:r w:rsidRPr="00641FF3">
              <w:rPr>
                <w:b/>
                <w:szCs w:val="24"/>
              </w:rPr>
              <w:t xml:space="preserve">Course Name     </w:t>
            </w:r>
          </w:p>
        </w:tc>
        <w:tc>
          <w:tcPr>
            <w:tcW w:w="6151" w:type="dxa"/>
            <w:vAlign w:val="center"/>
          </w:tcPr>
          <w:p w:rsidR="007A11C5" w:rsidRPr="00641FF3" w:rsidRDefault="007A11C5" w:rsidP="007A11C5">
            <w:pPr>
              <w:pStyle w:val="NoSpacing"/>
              <w:rPr>
                <w:b/>
              </w:rPr>
            </w:pPr>
            <w:r w:rsidRPr="00641FF3">
              <w:rPr>
                <w:b/>
              </w:rPr>
              <w:t>INDUSTRIAL SAFETY AND QUALITY STANDARDS</w:t>
            </w:r>
          </w:p>
        </w:tc>
        <w:tc>
          <w:tcPr>
            <w:tcW w:w="1504" w:type="dxa"/>
            <w:vAlign w:val="center"/>
          </w:tcPr>
          <w:p w:rsidR="007A11C5" w:rsidRPr="00641FF3" w:rsidRDefault="007A11C5" w:rsidP="007A11C5">
            <w:pPr>
              <w:pStyle w:val="Title"/>
              <w:jc w:val="left"/>
              <w:rPr>
                <w:b/>
                <w:bCs/>
                <w:szCs w:val="24"/>
              </w:rPr>
            </w:pPr>
            <w:r w:rsidRPr="00641FF3">
              <w:rPr>
                <w:b/>
                <w:bCs/>
                <w:szCs w:val="24"/>
              </w:rPr>
              <w:t xml:space="preserve">Max. Marks </w:t>
            </w:r>
          </w:p>
        </w:tc>
        <w:tc>
          <w:tcPr>
            <w:tcW w:w="1056" w:type="dxa"/>
            <w:vAlign w:val="center"/>
          </w:tcPr>
          <w:p w:rsidR="007A11C5" w:rsidRPr="00641FF3" w:rsidRDefault="007A11C5" w:rsidP="007A11C5">
            <w:pPr>
              <w:pStyle w:val="Title"/>
              <w:jc w:val="left"/>
              <w:rPr>
                <w:b/>
                <w:szCs w:val="24"/>
              </w:rPr>
            </w:pPr>
            <w:r w:rsidRPr="00641FF3">
              <w:rPr>
                <w:b/>
                <w:szCs w:val="24"/>
              </w:rPr>
              <w:t>100</w:t>
            </w:r>
          </w:p>
        </w:tc>
      </w:tr>
    </w:tbl>
    <w:p w:rsidR="007A11C5" w:rsidRPr="00641FF3" w:rsidRDefault="007A11C5" w:rsidP="00B57D8D">
      <w:pPr>
        <w:ind w:left="720"/>
        <w:rPr>
          <w:highlight w:val="yellow"/>
        </w:rPr>
      </w:pPr>
    </w:p>
    <w:tbl>
      <w:tblPr>
        <w:tblStyle w:val="TableGrid"/>
        <w:tblW w:w="5000" w:type="pct"/>
        <w:tblLook w:val="04A0" w:firstRow="1" w:lastRow="0" w:firstColumn="1" w:lastColumn="0" w:noHBand="0" w:noVBand="1"/>
      </w:tblPr>
      <w:tblGrid>
        <w:gridCol w:w="552"/>
        <w:gridCol w:w="530"/>
        <w:gridCol w:w="6391"/>
        <w:gridCol w:w="1098"/>
        <w:gridCol w:w="23"/>
        <w:gridCol w:w="965"/>
        <w:gridCol w:w="840"/>
      </w:tblGrid>
      <w:tr w:rsidR="007A11C5" w:rsidRPr="00641FF3" w:rsidTr="007A11C5">
        <w:trPr>
          <w:trHeight w:val="552"/>
        </w:trPr>
        <w:tc>
          <w:tcPr>
            <w:tcW w:w="256" w:type="pct"/>
            <w:vAlign w:val="center"/>
          </w:tcPr>
          <w:p w:rsidR="007A11C5" w:rsidRPr="00641FF3" w:rsidRDefault="007A11C5" w:rsidP="005133D7">
            <w:pPr>
              <w:jc w:val="center"/>
              <w:rPr>
                <w:b/>
              </w:rPr>
            </w:pPr>
            <w:r w:rsidRPr="00641FF3">
              <w:rPr>
                <w:b/>
              </w:rPr>
              <w:t>Q. No.</w:t>
            </w:r>
          </w:p>
        </w:tc>
        <w:tc>
          <w:tcPr>
            <w:tcW w:w="3334" w:type="pct"/>
            <w:gridSpan w:val="2"/>
            <w:vAlign w:val="center"/>
          </w:tcPr>
          <w:p w:rsidR="007A11C5" w:rsidRPr="00641FF3" w:rsidRDefault="007A11C5" w:rsidP="005133D7">
            <w:pPr>
              <w:jc w:val="center"/>
              <w:rPr>
                <w:b/>
              </w:rPr>
            </w:pPr>
            <w:r w:rsidRPr="00641FF3">
              <w:rPr>
                <w:b/>
              </w:rPr>
              <w:t>Questions</w:t>
            </w:r>
          </w:p>
        </w:tc>
        <w:tc>
          <w:tcPr>
            <w:tcW w:w="531" w:type="pct"/>
          </w:tcPr>
          <w:p w:rsidR="007A11C5" w:rsidRPr="00641FF3" w:rsidRDefault="007A11C5" w:rsidP="007A11C5">
            <w:pPr>
              <w:jc w:val="center"/>
              <w:rPr>
                <w:b/>
              </w:rPr>
            </w:pPr>
            <w:r w:rsidRPr="00641FF3">
              <w:rPr>
                <w:b/>
              </w:rPr>
              <w:t xml:space="preserve">Course Outcome </w:t>
            </w:r>
          </w:p>
        </w:tc>
        <w:tc>
          <w:tcPr>
            <w:tcW w:w="478" w:type="pct"/>
            <w:gridSpan w:val="2"/>
            <w:vAlign w:val="center"/>
          </w:tcPr>
          <w:p w:rsidR="007A11C5" w:rsidRPr="00641FF3" w:rsidRDefault="007A11C5" w:rsidP="007A11C5">
            <w:pPr>
              <w:jc w:val="center"/>
              <w:rPr>
                <w:b/>
              </w:rPr>
            </w:pPr>
            <w:r w:rsidRPr="00641FF3">
              <w:rPr>
                <w:b/>
              </w:rPr>
              <w:t>Bloom’s Level</w:t>
            </w:r>
          </w:p>
        </w:tc>
        <w:tc>
          <w:tcPr>
            <w:tcW w:w="401" w:type="pct"/>
            <w:vAlign w:val="center"/>
          </w:tcPr>
          <w:p w:rsidR="007A11C5" w:rsidRPr="00641FF3" w:rsidRDefault="007A11C5" w:rsidP="005133D7">
            <w:pPr>
              <w:jc w:val="center"/>
              <w:rPr>
                <w:b/>
              </w:rPr>
            </w:pPr>
            <w:r w:rsidRPr="00641FF3">
              <w:rPr>
                <w:b/>
              </w:rPr>
              <w:t>Marks</w:t>
            </w:r>
          </w:p>
        </w:tc>
      </w:tr>
      <w:tr w:rsidR="007A11C5" w:rsidRPr="00641FF3" w:rsidTr="007A11C5">
        <w:trPr>
          <w:trHeight w:val="552"/>
        </w:trPr>
        <w:tc>
          <w:tcPr>
            <w:tcW w:w="5000" w:type="pct"/>
            <w:gridSpan w:val="7"/>
            <w:vAlign w:val="center"/>
          </w:tcPr>
          <w:p w:rsidR="007A11C5" w:rsidRPr="00641FF3" w:rsidRDefault="007A11C5" w:rsidP="007A11C5">
            <w:pPr>
              <w:jc w:val="center"/>
              <w:rPr>
                <w:b/>
                <w:u w:val="single"/>
              </w:rPr>
            </w:pPr>
            <w:r w:rsidRPr="00641FF3">
              <w:rPr>
                <w:b/>
                <w:u w:val="single"/>
              </w:rPr>
              <w:t>PART – A (10 X 1 = 10 MARKS)</w:t>
            </w:r>
          </w:p>
        </w:tc>
      </w:tr>
      <w:tr w:rsidR="007A11C5" w:rsidRPr="00641FF3" w:rsidTr="007A11C5">
        <w:trPr>
          <w:trHeight w:val="397"/>
        </w:trPr>
        <w:tc>
          <w:tcPr>
            <w:tcW w:w="256" w:type="pct"/>
            <w:vAlign w:val="bottom"/>
          </w:tcPr>
          <w:p w:rsidR="007A11C5" w:rsidRPr="00641FF3" w:rsidRDefault="007A11C5" w:rsidP="007A11C5">
            <w:pPr>
              <w:jc w:val="center"/>
            </w:pPr>
            <w:r w:rsidRPr="00641FF3">
              <w:t>1.</w:t>
            </w:r>
          </w:p>
        </w:tc>
        <w:tc>
          <w:tcPr>
            <w:tcW w:w="3334" w:type="pct"/>
            <w:gridSpan w:val="2"/>
            <w:vAlign w:val="bottom"/>
          </w:tcPr>
          <w:p w:rsidR="007A11C5" w:rsidRPr="00641FF3" w:rsidRDefault="007A11C5" w:rsidP="007A11C5">
            <w:pPr>
              <w:autoSpaceDE w:val="0"/>
              <w:autoSpaceDN w:val="0"/>
              <w:adjustRightInd w:val="0"/>
            </w:pPr>
            <w:r w:rsidRPr="00641FF3">
              <w:t>OSHA stands as an acronym for-------------------------</w:t>
            </w:r>
            <w:r>
              <w:t>.</w:t>
            </w:r>
          </w:p>
        </w:tc>
        <w:tc>
          <w:tcPr>
            <w:tcW w:w="531" w:type="pct"/>
            <w:vAlign w:val="bottom"/>
          </w:tcPr>
          <w:p w:rsidR="007A11C5" w:rsidRPr="00641FF3" w:rsidRDefault="007A11C5" w:rsidP="007A11C5">
            <w:pPr>
              <w:jc w:val="center"/>
            </w:pPr>
            <w:r w:rsidRPr="00641FF3">
              <w:t>CO1</w:t>
            </w:r>
          </w:p>
        </w:tc>
        <w:tc>
          <w:tcPr>
            <w:tcW w:w="478" w:type="pct"/>
            <w:gridSpan w:val="2"/>
            <w:vAlign w:val="bottom"/>
          </w:tcPr>
          <w:p w:rsidR="007A11C5" w:rsidRPr="00641FF3" w:rsidRDefault="007A11C5" w:rsidP="007A11C5">
            <w:pPr>
              <w:jc w:val="center"/>
            </w:pPr>
            <w:r w:rsidRPr="00641FF3">
              <w:t>U</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2.</w:t>
            </w:r>
          </w:p>
        </w:tc>
        <w:tc>
          <w:tcPr>
            <w:tcW w:w="3334" w:type="pct"/>
            <w:gridSpan w:val="2"/>
            <w:vAlign w:val="bottom"/>
          </w:tcPr>
          <w:p w:rsidR="007A11C5" w:rsidRPr="00641FF3" w:rsidRDefault="007A11C5" w:rsidP="007A11C5">
            <w:r w:rsidRPr="00641FF3">
              <w:t xml:space="preserve">Welding shields are provided to safeguard the eyes from-------------- and----------------which are emanating from arc welding process </w:t>
            </w:r>
            <w:r>
              <w:t>.</w:t>
            </w:r>
          </w:p>
        </w:tc>
        <w:tc>
          <w:tcPr>
            <w:tcW w:w="531" w:type="pct"/>
            <w:vAlign w:val="bottom"/>
          </w:tcPr>
          <w:p w:rsidR="007A11C5" w:rsidRPr="00641FF3" w:rsidRDefault="007A11C5" w:rsidP="007A11C5">
            <w:pPr>
              <w:jc w:val="center"/>
            </w:pPr>
            <w:r w:rsidRPr="00641FF3">
              <w:t>CO1</w:t>
            </w:r>
          </w:p>
        </w:tc>
        <w:tc>
          <w:tcPr>
            <w:tcW w:w="478" w:type="pct"/>
            <w:gridSpan w:val="2"/>
            <w:vAlign w:val="bottom"/>
          </w:tcPr>
          <w:p w:rsidR="007A11C5" w:rsidRPr="00641FF3" w:rsidRDefault="007A11C5" w:rsidP="007A11C5">
            <w:pPr>
              <w:jc w:val="center"/>
            </w:pPr>
            <w:r w:rsidRPr="00641FF3">
              <w:t>R</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3.</w:t>
            </w:r>
          </w:p>
        </w:tc>
        <w:tc>
          <w:tcPr>
            <w:tcW w:w="3334" w:type="pct"/>
            <w:gridSpan w:val="2"/>
            <w:vAlign w:val="bottom"/>
          </w:tcPr>
          <w:p w:rsidR="007A11C5" w:rsidRPr="00641FF3" w:rsidRDefault="007A11C5" w:rsidP="007A11C5">
            <w:r w:rsidRPr="00641FF3">
              <w:t>Outline the application of machine guards</w:t>
            </w:r>
            <w:r>
              <w:t>.</w:t>
            </w:r>
          </w:p>
        </w:tc>
        <w:tc>
          <w:tcPr>
            <w:tcW w:w="531" w:type="pct"/>
            <w:vAlign w:val="bottom"/>
          </w:tcPr>
          <w:p w:rsidR="007A11C5" w:rsidRPr="00641FF3" w:rsidRDefault="007A11C5" w:rsidP="007A11C5">
            <w:pPr>
              <w:jc w:val="center"/>
            </w:pPr>
            <w:r w:rsidRPr="00641FF3">
              <w:t>CO2</w:t>
            </w:r>
          </w:p>
        </w:tc>
        <w:tc>
          <w:tcPr>
            <w:tcW w:w="478" w:type="pct"/>
            <w:gridSpan w:val="2"/>
            <w:vAlign w:val="bottom"/>
          </w:tcPr>
          <w:p w:rsidR="007A11C5" w:rsidRPr="00641FF3" w:rsidRDefault="007A11C5" w:rsidP="007A11C5">
            <w:pPr>
              <w:jc w:val="center"/>
            </w:pPr>
            <w:r w:rsidRPr="00641FF3">
              <w:t>U</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4.</w:t>
            </w:r>
          </w:p>
        </w:tc>
        <w:tc>
          <w:tcPr>
            <w:tcW w:w="3334" w:type="pct"/>
            <w:gridSpan w:val="2"/>
            <w:vAlign w:val="bottom"/>
          </w:tcPr>
          <w:p w:rsidR="007A11C5" w:rsidRPr="00641FF3" w:rsidRDefault="007A11C5" w:rsidP="007A11C5">
            <w:r w:rsidRPr="00641FF3">
              <w:t>Name some ‘safeguarding devices’</w:t>
            </w:r>
            <w:r>
              <w:t>..</w:t>
            </w:r>
          </w:p>
        </w:tc>
        <w:tc>
          <w:tcPr>
            <w:tcW w:w="531" w:type="pct"/>
            <w:vAlign w:val="bottom"/>
          </w:tcPr>
          <w:p w:rsidR="007A11C5" w:rsidRPr="00641FF3" w:rsidRDefault="007A11C5" w:rsidP="007A11C5">
            <w:pPr>
              <w:jc w:val="center"/>
            </w:pPr>
            <w:r w:rsidRPr="00641FF3">
              <w:t>CO2</w:t>
            </w:r>
          </w:p>
        </w:tc>
        <w:tc>
          <w:tcPr>
            <w:tcW w:w="478" w:type="pct"/>
            <w:gridSpan w:val="2"/>
            <w:vAlign w:val="bottom"/>
          </w:tcPr>
          <w:p w:rsidR="007A11C5" w:rsidRPr="00641FF3" w:rsidRDefault="007A11C5" w:rsidP="007A11C5">
            <w:pPr>
              <w:jc w:val="center"/>
            </w:pPr>
            <w:r w:rsidRPr="00641FF3">
              <w:t>R</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5.</w:t>
            </w:r>
          </w:p>
        </w:tc>
        <w:tc>
          <w:tcPr>
            <w:tcW w:w="3334" w:type="pct"/>
            <w:gridSpan w:val="2"/>
            <w:vAlign w:val="bottom"/>
          </w:tcPr>
          <w:p w:rsidR="007A11C5" w:rsidRPr="00641FF3" w:rsidRDefault="007A11C5" w:rsidP="007A11C5">
            <w:pPr>
              <w:pStyle w:val="Default"/>
            </w:pPr>
            <w:r w:rsidRPr="00641FF3">
              <w:t>Infer the application of ‘pullback devices’</w:t>
            </w:r>
            <w:r>
              <w:t>.</w:t>
            </w:r>
          </w:p>
        </w:tc>
        <w:tc>
          <w:tcPr>
            <w:tcW w:w="531" w:type="pct"/>
            <w:vAlign w:val="bottom"/>
          </w:tcPr>
          <w:p w:rsidR="007A11C5" w:rsidRPr="00641FF3" w:rsidRDefault="007A11C5" w:rsidP="007A11C5">
            <w:pPr>
              <w:jc w:val="center"/>
            </w:pPr>
            <w:r w:rsidRPr="00641FF3">
              <w:t>CO3</w:t>
            </w:r>
          </w:p>
        </w:tc>
        <w:tc>
          <w:tcPr>
            <w:tcW w:w="478" w:type="pct"/>
            <w:gridSpan w:val="2"/>
            <w:vAlign w:val="bottom"/>
          </w:tcPr>
          <w:p w:rsidR="007A11C5" w:rsidRPr="00641FF3" w:rsidRDefault="007A11C5" w:rsidP="007A11C5">
            <w:pPr>
              <w:jc w:val="center"/>
            </w:pPr>
            <w:r w:rsidRPr="00641FF3">
              <w:t>U</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6.</w:t>
            </w:r>
          </w:p>
        </w:tc>
        <w:tc>
          <w:tcPr>
            <w:tcW w:w="3334" w:type="pct"/>
            <w:gridSpan w:val="2"/>
            <w:vAlign w:val="bottom"/>
          </w:tcPr>
          <w:p w:rsidR="007A11C5" w:rsidRPr="00641FF3" w:rsidRDefault="007A11C5" w:rsidP="007A11C5">
            <w:r w:rsidRPr="00641FF3">
              <w:rPr>
                <w:noProof/>
                <w:lang w:eastAsia="zh-TW"/>
              </w:rPr>
              <w:t>Define precision</w:t>
            </w:r>
            <w:r>
              <w:rPr>
                <w:noProof/>
                <w:lang w:eastAsia="zh-TW"/>
              </w:rPr>
              <w:t>.</w:t>
            </w:r>
          </w:p>
        </w:tc>
        <w:tc>
          <w:tcPr>
            <w:tcW w:w="531" w:type="pct"/>
            <w:vAlign w:val="bottom"/>
          </w:tcPr>
          <w:p w:rsidR="007A11C5" w:rsidRPr="00641FF3" w:rsidRDefault="007A11C5" w:rsidP="007A11C5">
            <w:pPr>
              <w:jc w:val="center"/>
            </w:pPr>
            <w:r w:rsidRPr="00641FF3">
              <w:t>CO3</w:t>
            </w:r>
          </w:p>
        </w:tc>
        <w:tc>
          <w:tcPr>
            <w:tcW w:w="478" w:type="pct"/>
            <w:gridSpan w:val="2"/>
            <w:vAlign w:val="bottom"/>
          </w:tcPr>
          <w:p w:rsidR="007A11C5" w:rsidRPr="00641FF3" w:rsidRDefault="007A11C5" w:rsidP="007A11C5">
            <w:pPr>
              <w:jc w:val="center"/>
            </w:pPr>
            <w:r w:rsidRPr="00641FF3">
              <w:t>R</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7.</w:t>
            </w:r>
          </w:p>
        </w:tc>
        <w:tc>
          <w:tcPr>
            <w:tcW w:w="3334" w:type="pct"/>
            <w:gridSpan w:val="2"/>
            <w:vAlign w:val="bottom"/>
          </w:tcPr>
          <w:p w:rsidR="007A11C5" w:rsidRPr="00641FF3" w:rsidRDefault="007A11C5" w:rsidP="007A11C5">
            <w:pPr>
              <w:pStyle w:val="ListParagraph"/>
              <w:ind w:left="0"/>
              <w:rPr>
                <w:noProof/>
                <w:lang w:eastAsia="zh-TW"/>
              </w:rPr>
            </w:pPr>
            <w:r w:rsidRPr="00641FF3">
              <w:rPr>
                <w:bCs/>
              </w:rPr>
              <w:t xml:space="preserve">As per the definition of Crossby, conformance to the ----------------- is known as quality </w:t>
            </w:r>
          </w:p>
        </w:tc>
        <w:tc>
          <w:tcPr>
            <w:tcW w:w="531" w:type="pct"/>
            <w:vAlign w:val="bottom"/>
          </w:tcPr>
          <w:p w:rsidR="007A11C5" w:rsidRPr="00641FF3" w:rsidRDefault="007A11C5" w:rsidP="007A11C5">
            <w:pPr>
              <w:jc w:val="center"/>
            </w:pPr>
            <w:r w:rsidRPr="00641FF3">
              <w:t>CO4</w:t>
            </w:r>
          </w:p>
        </w:tc>
        <w:tc>
          <w:tcPr>
            <w:tcW w:w="478" w:type="pct"/>
            <w:gridSpan w:val="2"/>
            <w:vAlign w:val="bottom"/>
          </w:tcPr>
          <w:p w:rsidR="007A11C5" w:rsidRPr="00641FF3" w:rsidRDefault="007A11C5" w:rsidP="007A11C5">
            <w:pPr>
              <w:jc w:val="center"/>
            </w:pPr>
            <w:r w:rsidRPr="00641FF3">
              <w:t>U</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8.</w:t>
            </w:r>
          </w:p>
        </w:tc>
        <w:tc>
          <w:tcPr>
            <w:tcW w:w="3334" w:type="pct"/>
            <w:gridSpan w:val="2"/>
            <w:vAlign w:val="bottom"/>
          </w:tcPr>
          <w:p w:rsidR="007A11C5" w:rsidRPr="00641FF3" w:rsidRDefault="007A11C5" w:rsidP="007A11C5">
            <w:pPr>
              <w:spacing w:line="276" w:lineRule="auto"/>
              <w:rPr>
                <w:bCs/>
              </w:rPr>
            </w:pPr>
            <w:r w:rsidRPr="00641FF3">
              <w:rPr>
                <w:bCs/>
              </w:rPr>
              <w:t>Two elements with individual reliability of 0.9 are connected in series configuration in a system, find the reliability of the total system</w:t>
            </w:r>
            <w:r>
              <w:rPr>
                <w:bCs/>
              </w:rPr>
              <w:t>.</w:t>
            </w:r>
          </w:p>
        </w:tc>
        <w:tc>
          <w:tcPr>
            <w:tcW w:w="531" w:type="pct"/>
            <w:vAlign w:val="bottom"/>
          </w:tcPr>
          <w:p w:rsidR="007A11C5" w:rsidRPr="00641FF3" w:rsidRDefault="007A11C5" w:rsidP="007A11C5">
            <w:pPr>
              <w:jc w:val="center"/>
            </w:pPr>
            <w:r w:rsidRPr="00641FF3">
              <w:t>CO4</w:t>
            </w:r>
          </w:p>
        </w:tc>
        <w:tc>
          <w:tcPr>
            <w:tcW w:w="478" w:type="pct"/>
            <w:gridSpan w:val="2"/>
            <w:vAlign w:val="bottom"/>
          </w:tcPr>
          <w:p w:rsidR="007A11C5" w:rsidRPr="00641FF3" w:rsidRDefault="007A11C5" w:rsidP="007A11C5">
            <w:pPr>
              <w:jc w:val="center"/>
            </w:pPr>
            <w:r w:rsidRPr="00641FF3">
              <w:t>R</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9.</w:t>
            </w:r>
          </w:p>
        </w:tc>
        <w:tc>
          <w:tcPr>
            <w:tcW w:w="3334" w:type="pct"/>
            <w:gridSpan w:val="2"/>
            <w:vAlign w:val="bottom"/>
          </w:tcPr>
          <w:p w:rsidR="007A11C5" w:rsidRPr="00641FF3" w:rsidRDefault="007A11C5" w:rsidP="007A11C5">
            <w:pPr>
              <w:pStyle w:val="ListParagraph"/>
              <w:ind w:left="0"/>
              <w:rPr>
                <w:noProof/>
                <w:lang w:eastAsia="zh-TW"/>
              </w:rPr>
            </w:pPr>
            <w:r w:rsidRPr="00641FF3">
              <w:rPr>
                <w:noProof/>
                <w:lang w:eastAsia="zh-TW"/>
              </w:rPr>
              <w:t>DMAIC as an acronym stands for---------------------</w:t>
            </w:r>
            <w:r>
              <w:rPr>
                <w:noProof/>
                <w:lang w:eastAsia="zh-TW"/>
              </w:rPr>
              <w:t>.</w:t>
            </w:r>
          </w:p>
        </w:tc>
        <w:tc>
          <w:tcPr>
            <w:tcW w:w="531" w:type="pct"/>
            <w:vAlign w:val="bottom"/>
          </w:tcPr>
          <w:p w:rsidR="007A11C5" w:rsidRPr="00641FF3" w:rsidRDefault="007A11C5" w:rsidP="007A11C5">
            <w:pPr>
              <w:jc w:val="center"/>
            </w:pPr>
            <w:r w:rsidRPr="00641FF3">
              <w:t>CO5</w:t>
            </w:r>
          </w:p>
        </w:tc>
        <w:tc>
          <w:tcPr>
            <w:tcW w:w="478" w:type="pct"/>
            <w:gridSpan w:val="2"/>
            <w:vAlign w:val="bottom"/>
          </w:tcPr>
          <w:p w:rsidR="007A11C5" w:rsidRPr="00641FF3" w:rsidRDefault="007A11C5" w:rsidP="007A11C5">
            <w:pPr>
              <w:jc w:val="center"/>
            </w:pPr>
            <w:r w:rsidRPr="00641FF3">
              <w:t>U</w:t>
            </w:r>
          </w:p>
        </w:tc>
        <w:tc>
          <w:tcPr>
            <w:tcW w:w="401" w:type="pct"/>
            <w:vAlign w:val="bottom"/>
          </w:tcPr>
          <w:p w:rsidR="007A11C5" w:rsidRPr="00641FF3" w:rsidRDefault="007A11C5" w:rsidP="007A11C5">
            <w:pPr>
              <w:jc w:val="center"/>
            </w:pPr>
            <w:r w:rsidRPr="00641FF3">
              <w:t>1</w:t>
            </w:r>
          </w:p>
        </w:tc>
      </w:tr>
      <w:tr w:rsidR="007A11C5" w:rsidRPr="00641FF3" w:rsidTr="007A11C5">
        <w:trPr>
          <w:trHeight w:val="397"/>
        </w:trPr>
        <w:tc>
          <w:tcPr>
            <w:tcW w:w="256" w:type="pct"/>
            <w:vAlign w:val="bottom"/>
          </w:tcPr>
          <w:p w:rsidR="007A11C5" w:rsidRPr="00641FF3" w:rsidRDefault="007A11C5" w:rsidP="007A11C5">
            <w:pPr>
              <w:jc w:val="center"/>
            </w:pPr>
            <w:r w:rsidRPr="00641FF3">
              <w:t>10.</w:t>
            </w:r>
          </w:p>
        </w:tc>
        <w:tc>
          <w:tcPr>
            <w:tcW w:w="3334" w:type="pct"/>
            <w:gridSpan w:val="2"/>
            <w:vAlign w:val="bottom"/>
          </w:tcPr>
          <w:p w:rsidR="007A11C5" w:rsidRPr="00641FF3" w:rsidRDefault="007A11C5" w:rsidP="007A11C5">
            <w:r w:rsidRPr="00641FF3">
              <w:t>ISO 14000 certification is to ensure that the company’s products and waste do not harm--------------------------</w:t>
            </w:r>
            <w:r>
              <w:t>.</w:t>
            </w:r>
          </w:p>
        </w:tc>
        <w:tc>
          <w:tcPr>
            <w:tcW w:w="531" w:type="pct"/>
            <w:vAlign w:val="bottom"/>
          </w:tcPr>
          <w:p w:rsidR="007A11C5" w:rsidRPr="00641FF3" w:rsidRDefault="007A11C5" w:rsidP="007A11C5">
            <w:pPr>
              <w:jc w:val="center"/>
            </w:pPr>
            <w:r w:rsidRPr="00641FF3">
              <w:t>CO6</w:t>
            </w:r>
          </w:p>
        </w:tc>
        <w:tc>
          <w:tcPr>
            <w:tcW w:w="478" w:type="pct"/>
            <w:gridSpan w:val="2"/>
            <w:vAlign w:val="bottom"/>
          </w:tcPr>
          <w:p w:rsidR="007A11C5" w:rsidRPr="00641FF3" w:rsidRDefault="007A11C5" w:rsidP="007A11C5">
            <w:pPr>
              <w:jc w:val="center"/>
            </w:pPr>
            <w:r w:rsidRPr="00641FF3">
              <w:t>U</w:t>
            </w:r>
          </w:p>
        </w:tc>
        <w:tc>
          <w:tcPr>
            <w:tcW w:w="401" w:type="pct"/>
            <w:vAlign w:val="bottom"/>
          </w:tcPr>
          <w:p w:rsidR="007A11C5" w:rsidRPr="00641FF3" w:rsidRDefault="007A11C5" w:rsidP="007A11C5">
            <w:pPr>
              <w:jc w:val="center"/>
            </w:pPr>
            <w:r w:rsidRPr="00641FF3">
              <w:t>1</w:t>
            </w:r>
          </w:p>
        </w:tc>
      </w:tr>
      <w:tr w:rsidR="007A11C5" w:rsidRPr="00641FF3" w:rsidTr="007A11C5">
        <w:trPr>
          <w:trHeight w:val="552"/>
        </w:trPr>
        <w:tc>
          <w:tcPr>
            <w:tcW w:w="5000" w:type="pct"/>
            <w:gridSpan w:val="7"/>
            <w:vAlign w:val="center"/>
          </w:tcPr>
          <w:p w:rsidR="007A11C5" w:rsidRPr="00641FF3" w:rsidRDefault="007A11C5" w:rsidP="007A11C5">
            <w:pPr>
              <w:jc w:val="center"/>
              <w:rPr>
                <w:b/>
                <w:u w:val="single"/>
              </w:rPr>
            </w:pPr>
            <w:r w:rsidRPr="00641FF3">
              <w:rPr>
                <w:b/>
                <w:u w:val="single"/>
              </w:rPr>
              <w:t>PART – B (6 X 3 = 18 MARKS)</w:t>
            </w:r>
          </w:p>
        </w:tc>
      </w:tr>
      <w:tr w:rsidR="007A11C5" w:rsidRPr="00641FF3" w:rsidTr="007A11C5">
        <w:trPr>
          <w:trHeight w:val="397"/>
        </w:trPr>
        <w:tc>
          <w:tcPr>
            <w:tcW w:w="256" w:type="pct"/>
          </w:tcPr>
          <w:p w:rsidR="007A11C5" w:rsidRPr="00641FF3" w:rsidRDefault="007A11C5" w:rsidP="007A11C5">
            <w:pPr>
              <w:jc w:val="center"/>
            </w:pPr>
            <w:r w:rsidRPr="00641FF3">
              <w:t>11.</w:t>
            </w:r>
          </w:p>
        </w:tc>
        <w:tc>
          <w:tcPr>
            <w:tcW w:w="3334" w:type="pct"/>
            <w:gridSpan w:val="2"/>
          </w:tcPr>
          <w:p w:rsidR="007A11C5" w:rsidRPr="00641FF3" w:rsidRDefault="007A11C5" w:rsidP="007A11C5">
            <w:pPr>
              <w:tabs>
                <w:tab w:val="left" w:pos="1779"/>
              </w:tabs>
              <w:spacing w:after="120" w:line="276" w:lineRule="auto"/>
            </w:pPr>
            <w:r w:rsidRPr="00641FF3">
              <w:t>Distinguish lockout and tagout</w:t>
            </w:r>
            <w:r>
              <w:t>.</w:t>
            </w:r>
          </w:p>
        </w:tc>
        <w:tc>
          <w:tcPr>
            <w:tcW w:w="542" w:type="pct"/>
            <w:gridSpan w:val="2"/>
          </w:tcPr>
          <w:p w:rsidR="007A11C5" w:rsidRPr="00641FF3" w:rsidRDefault="007A11C5" w:rsidP="007A11C5">
            <w:pPr>
              <w:jc w:val="center"/>
            </w:pPr>
            <w:r w:rsidRPr="00641FF3">
              <w:t>CO1</w:t>
            </w:r>
          </w:p>
        </w:tc>
        <w:tc>
          <w:tcPr>
            <w:tcW w:w="467" w:type="pct"/>
          </w:tcPr>
          <w:p w:rsidR="007A11C5" w:rsidRPr="00641FF3" w:rsidRDefault="007A11C5" w:rsidP="007A11C5">
            <w:pPr>
              <w:jc w:val="center"/>
            </w:pPr>
            <w:r w:rsidRPr="00641FF3">
              <w:t>An</w:t>
            </w:r>
          </w:p>
        </w:tc>
        <w:tc>
          <w:tcPr>
            <w:tcW w:w="401" w:type="pct"/>
          </w:tcPr>
          <w:p w:rsidR="007A11C5" w:rsidRPr="00641FF3" w:rsidRDefault="007A11C5" w:rsidP="007A11C5">
            <w:pPr>
              <w:jc w:val="center"/>
            </w:pPr>
            <w:r w:rsidRPr="00641FF3">
              <w:t>3</w:t>
            </w:r>
          </w:p>
        </w:tc>
      </w:tr>
      <w:tr w:rsidR="007A11C5" w:rsidRPr="00641FF3" w:rsidTr="007A11C5">
        <w:trPr>
          <w:trHeight w:val="397"/>
        </w:trPr>
        <w:tc>
          <w:tcPr>
            <w:tcW w:w="256" w:type="pct"/>
          </w:tcPr>
          <w:p w:rsidR="007A11C5" w:rsidRPr="00641FF3" w:rsidRDefault="007A11C5" w:rsidP="007A11C5">
            <w:pPr>
              <w:jc w:val="center"/>
            </w:pPr>
            <w:r w:rsidRPr="00641FF3">
              <w:t>12.</w:t>
            </w:r>
          </w:p>
        </w:tc>
        <w:tc>
          <w:tcPr>
            <w:tcW w:w="3334" w:type="pct"/>
            <w:gridSpan w:val="2"/>
          </w:tcPr>
          <w:p w:rsidR="007A11C5" w:rsidRPr="00641FF3" w:rsidRDefault="007A11C5" w:rsidP="007A11C5">
            <w:r w:rsidRPr="00641FF3">
              <w:rPr>
                <w:color w:val="000000"/>
              </w:rPr>
              <w:t>State the critical importance of ‘Zero Mechanical State’ with respect to industrial safety</w:t>
            </w:r>
            <w:r>
              <w:rPr>
                <w:color w:val="000000"/>
              </w:rPr>
              <w:t>.</w:t>
            </w:r>
          </w:p>
        </w:tc>
        <w:tc>
          <w:tcPr>
            <w:tcW w:w="542" w:type="pct"/>
            <w:gridSpan w:val="2"/>
          </w:tcPr>
          <w:p w:rsidR="007A11C5" w:rsidRPr="00641FF3" w:rsidRDefault="007A11C5" w:rsidP="007A11C5">
            <w:pPr>
              <w:jc w:val="center"/>
            </w:pPr>
            <w:r w:rsidRPr="00641FF3">
              <w:t>CO2</w:t>
            </w:r>
          </w:p>
        </w:tc>
        <w:tc>
          <w:tcPr>
            <w:tcW w:w="467" w:type="pct"/>
          </w:tcPr>
          <w:p w:rsidR="007A11C5" w:rsidRPr="00641FF3" w:rsidRDefault="007A11C5" w:rsidP="007A11C5">
            <w:pPr>
              <w:jc w:val="center"/>
            </w:pPr>
            <w:r w:rsidRPr="00641FF3">
              <w:t>U</w:t>
            </w:r>
          </w:p>
        </w:tc>
        <w:tc>
          <w:tcPr>
            <w:tcW w:w="401" w:type="pct"/>
          </w:tcPr>
          <w:p w:rsidR="007A11C5" w:rsidRPr="00641FF3" w:rsidRDefault="007A11C5" w:rsidP="007A11C5">
            <w:pPr>
              <w:jc w:val="center"/>
            </w:pPr>
            <w:r w:rsidRPr="00641FF3">
              <w:t>3</w:t>
            </w:r>
          </w:p>
        </w:tc>
      </w:tr>
      <w:tr w:rsidR="007A11C5" w:rsidRPr="00641FF3" w:rsidTr="007A11C5">
        <w:trPr>
          <w:trHeight w:val="397"/>
        </w:trPr>
        <w:tc>
          <w:tcPr>
            <w:tcW w:w="256" w:type="pct"/>
          </w:tcPr>
          <w:p w:rsidR="007A11C5" w:rsidRPr="00641FF3" w:rsidRDefault="007A11C5" w:rsidP="007A11C5">
            <w:pPr>
              <w:jc w:val="center"/>
            </w:pPr>
            <w:r w:rsidRPr="00641FF3">
              <w:t>13.</w:t>
            </w:r>
          </w:p>
        </w:tc>
        <w:tc>
          <w:tcPr>
            <w:tcW w:w="3334" w:type="pct"/>
            <w:gridSpan w:val="2"/>
          </w:tcPr>
          <w:p w:rsidR="007A11C5" w:rsidRPr="00641FF3" w:rsidRDefault="007A11C5" w:rsidP="007A11C5">
            <w:pPr>
              <w:spacing w:after="120" w:line="276" w:lineRule="auto"/>
            </w:pPr>
            <w:r w:rsidRPr="00641FF3">
              <w:rPr>
                <w:color w:val="000000"/>
              </w:rPr>
              <w:t>List any three safety practices adopted in paint shops.</w:t>
            </w:r>
          </w:p>
        </w:tc>
        <w:tc>
          <w:tcPr>
            <w:tcW w:w="542" w:type="pct"/>
            <w:gridSpan w:val="2"/>
          </w:tcPr>
          <w:p w:rsidR="007A11C5" w:rsidRPr="00641FF3" w:rsidRDefault="007A11C5" w:rsidP="007A11C5">
            <w:pPr>
              <w:jc w:val="center"/>
            </w:pPr>
            <w:r w:rsidRPr="00641FF3">
              <w:t>CO3</w:t>
            </w:r>
          </w:p>
        </w:tc>
        <w:tc>
          <w:tcPr>
            <w:tcW w:w="467" w:type="pct"/>
          </w:tcPr>
          <w:p w:rsidR="007A11C5" w:rsidRPr="00641FF3" w:rsidRDefault="007A11C5" w:rsidP="007A11C5">
            <w:pPr>
              <w:jc w:val="center"/>
            </w:pPr>
            <w:r w:rsidRPr="00641FF3">
              <w:t>An</w:t>
            </w:r>
          </w:p>
        </w:tc>
        <w:tc>
          <w:tcPr>
            <w:tcW w:w="401" w:type="pct"/>
          </w:tcPr>
          <w:p w:rsidR="007A11C5" w:rsidRPr="00641FF3" w:rsidRDefault="007A11C5" w:rsidP="007A11C5">
            <w:pPr>
              <w:jc w:val="center"/>
            </w:pPr>
            <w:r w:rsidRPr="00641FF3">
              <w:t>3</w:t>
            </w:r>
          </w:p>
        </w:tc>
      </w:tr>
      <w:tr w:rsidR="007A11C5" w:rsidRPr="00641FF3" w:rsidTr="007A11C5">
        <w:trPr>
          <w:trHeight w:val="397"/>
        </w:trPr>
        <w:tc>
          <w:tcPr>
            <w:tcW w:w="256" w:type="pct"/>
          </w:tcPr>
          <w:p w:rsidR="007A11C5" w:rsidRPr="00641FF3" w:rsidRDefault="007A11C5" w:rsidP="007A11C5">
            <w:pPr>
              <w:jc w:val="center"/>
            </w:pPr>
            <w:r w:rsidRPr="00641FF3">
              <w:t>14.</w:t>
            </w:r>
          </w:p>
        </w:tc>
        <w:tc>
          <w:tcPr>
            <w:tcW w:w="3334" w:type="pct"/>
            <w:gridSpan w:val="2"/>
          </w:tcPr>
          <w:p w:rsidR="007A11C5" w:rsidRPr="00641FF3" w:rsidRDefault="007A11C5" w:rsidP="007A11C5">
            <w:pPr>
              <w:spacing w:line="276" w:lineRule="auto"/>
            </w:pPr>
            <w:r w:rsidRPr="00641FF3">
              <w:rPr>
                <w:bCs/>
              </w:rPr>
              <w:t>Summarize the objective and methodology of six sigma quality control</w:t>
            </w:r>
            <w:r>
              <w:rPr>
                <w:bCs/>
              </w:rPr>
              <w:t>.</w:t>
            </w:r>
          </w:p>
        </w:tc>
        <w:tc>
          <w:tcPr>
            <w:tcW w:w="542" w:type="pct"/>
            <w:gridSpan w:val="2"/>
          </w:tcPr>
          <w:p w:rsidR="007A11C5" w:rsidRPr="00641FF3" w:rsidRDefault="007A11C5" w:rsidP="007A11C5">
            <w:pPr>
              <w:jc w:val="center"/>
            </w:pPr>
            <w:r w:rsidRPr="00641FF3">
              <w:t>CO4</w:t>
            </w:r>
          </w:p>
        </w:tc>
        <w:tc>
          <w:tcPr>
            <w:tcW w:w="467" w:type="pct"/>
          </w:tcPr>
          <w:p w:rsidR="007A11C5" w:rsidRPr="00641FF3" w:rsidRDefault="007A11C5" w:rsidP="007A11C5">
            <w:pPr>
              <w:jc w:val="center"/>
            </w:pPr>
            <w:r w:rsidRPr="00641FF3">
              <w:t>U</w:t>
            </w:r>
          </w:p>
        </w:tc>
        <w:tc>
          <w:tcPr>
            <w:tcW w:w="401" w:type="pct"/>
          </w:tcPr>
          <w:p w:rsidR="007A11C5" w:rsidRPr="00641FF3" w:rsidRDefault="007A11C5" w:rsidP="007A11C5">
            <w:pPr>
              <w:jc w:val="center"/>
            </w:pPr>
            <w:r w:rsidRPr="00641FF3">
              <w:t>3</w:t>
            </w:r>
          </w:p>
        </w:tc>
      </w:tr>
      <w:tr w:rsidR="007A11C5" w:rsidRPr="00641FF3" w:rsidTr="007A11C5">
        <w:trPr>
          <w:trHeight w:val="397"/>
        </w:trPr>
        <w:tc>
          <w:tcPr>
            <w:tcW w:w="256" w:type="pct"/>
          </w:tcPr>
          <w:p w:rsidR="007A11C5" w:rsidRPr="00641FF3" w:rsidRDefault="007A11C5" w:rsidP="007A11C5">
            <w:pPr>
              <w:jc w:val="center"/>
            </w:pPr>
            <w:r w:rsidRPr="00641FF3">
              <w:t>15.</w:t>
            </w:r>
          </w:p>
        </w:tc>
        <w:tc>
          <w:tcPr>
            <w:tcW w:w="3334" w:type="pct"/>
            <w:gridSpan w:val="2"/>
          </w:tcPr>
          <w:p w:rsidR="007A11C5" w:rsidRPr="00641FF3" w:rsidRDefault="007A11C5" w:rsidP="007A11C5">
            <w:pPr>
              <w:spacing w:after="120" w:line="276" w:lineRule="auto"/>
            </w:pPr>
            <w:r w:rsidRPr="00641FF3">
              <w:t>Summarize the methods to compute reliability of series, parallel and mixed configuration systems</w:t>
            </w:r>
            <w:r>
              <w:t>.</w:t>
            </w:r>
          </w:p>
        </w:tc>
        <w:tc>
          <w:tcPr>
            <w:tcW w:w="542" w:type="pct"/>
            <w:gridSpan w:val="2"/>
          </w:tcPr>
          <w:p w:rsidR="007A11C5" w:rsidRPr="00641FF3" w:rsidRDefault="007A11C5" w:rsidP="007A11C5">
            <w:pPr>
              <w:jc w:val="center"/>
            </w:pPr>
            <w:r w:rsidRPr="00641FF3">
              <w:t>CO5</w:t>
            </w:r>
          </w:p>
        </w:tc>
        <w:tc>
          <w:tcPr>
            <w:tcW w:w="467" w:type="pct"/>
          </w:tcPr>
          <w:p w:rsidR="007A11C5" w:rsidRPr="00641FF3" w:rsidRDefault="007A11C5" w:rsidP="007A11C5">
            <w:pPr>
              <w:jc w:val="center"/>
            </w:pPr>
            <w:r w:rsidRPr="00641FF3">
              <w:t>U</w:t>
            </w:r>
          </w:p>
        </w:tc>
        <w:tc>
          <w:tcPr>
            <w:tcW w:w="401" w:type="pct"/>
          </w:tcPr>
          <w:p w:rsidR="007A11C5" w:rsidRPr="00641FF3" w:rsidRDefault="007A11C5" w:rsidP="007A11C5">
            <w:pPr>
              <w:jc w:val="center"/>
            </w:pPr>
            <w:r w:rsidRPr="00641FF3">
              <w:t>3</w:t>
            </w:r>
          </w:p>
        </w:tc>
      </w:tr>
      <w:tr w:rsidR="007A11C5" w:rsidRPr="00641FF3" w:rsidTr="007A11C5">
        <w:trPr>
          <w:trHeight w:val="397"/>
        </w:trPr>
        <w:tc>
          <w:tcPr>
            <w:tcW w:w="256" w:type="pct"/>
          </w:tcPr>
          <w:p w:rsidR="007A11C5" w:rsidRPr="00641FF3" w:rsidRDefault="007A11C5" w:rsidP="007A11C5">
            <w:pPr>
              <w:jc w:val="center"/>
            </w:pPr>
            <w:r w:rsidRPr="00641FF3">
              <w:t>16.</w:t>
            </w:r>
          </w:p>
        </w:tc>
        <w:tc>
          <w:tcPr>
            <w:tcW w:w="3334" w:type="pct"/>
            <w:gridSpan w:val="2"/>
          </w:tcPr>
          <w:p w:rsidR="007A11C5" w:rsidRPr="00641FF3" w:rsidRDefault="007A11C5" w:rsidP="007A11C5">
            <w:pPr>
              <w:spacing w:line="276" w:lineRule="auto"/>
            </w:pPr>
            <w:r w:rsidRPr="00641FF3">
              <w:t>Appraise ISO 9000 series of quality standards</w:t>
            </w:r>
            <w:r>
              <w:t>.</w:t>
            </w:r>
          </w:p>
        </w:tc>
        <w:tc>
          <w:tcPr>
            <w:tcW w:w="542" w:type="pct"/>
            <w:gridSpan w:val="2"/>
          </w:tcPr>
          <w:p w:rsidR="007A11C5" w:rsidRPr="00641FF3" w:rsidRDefault="007A11C5" w:rsidP="007A11C5">
            <w:pPr>
              <w:jc w:val="center"/>
            </w:pPr>
            <w:r w:rsidRPr="00641FF3">
              <w:t>CO6</w:t>
            </w:r>
          </w:p>
        </w:tc>
        <w:tc>
          <w:tcPr>
            <w:tcW w:w="467" w:type="pct"/>
          </w:tcPr>
          <w:p w:rsidR="007A11C5" w:rsidRPr="00641FF3" w:rsidRDefault="007A11C5" w:rsidP="007A11C5">
            <w:pPr>
              <w:jc w:val="center"/>
            </w:pPr>
            <w:r w:rsidRPr="00641FF3">
              <w:t>E</w:t>
            </w:r>
          </w:p>
        </w:tc>
        <w:tc>
          <w:tcPr>
            <w:tcW w:w="401" w:type="pct"/>
          </w:tcPr>
          <w:p w:rsidR="007A11C5" w:rsidRPr="00641FF3" w:rsidRDefault="007A11C5" w:rsidP="007A11C5">
            <w:pPr>
              <w:jc w:val="center"/>
            </w:pPr>
            <w:r w:rsidRPr="00641FF3">
              <w:t>3</w:t>
            </w:r>
          </w:p>
        </w:tc>
      </w:tr>
      <w:tr w:rsidR="007A11C5" w:rsidRPr="00641FF3" w:rsidTr="007A11C5">
        <w:trPr>
          <w:trHeight w:val="552"/>
        </w:trPr>
        <w:tc>
          <w:tcPr>
            <w:tcW w:w="5000" w:type="pct"/>
            <w:gridSpan w:val="7"/>
          </w:tcPr>
          <w:p w:rsidR="007A11C5" w:rsidRPr="00641FF3" w:rsidRDefault="007A11C5" w:rsidP="007A11C5">
            <w:pPr>
              <w:jc w:val="center"/>
              <w:rPr>
                <w:b/>
                <w:u w:val="single"/>
              </w:rPr>
            </w:pPr>
            <w:r w:rsidRPr="00641FF3">
              <w:rPr>
                <w:b/>
                <w:u w:val="single"/>
              </w:rPr>
              <w:t>PART – C (6 X 12 = 72 MARKS)</w:t>
            </w:r>
          </w:p>
          <w:p w:rsidR="007A11C5" w:rsidRPr="00641FF3" w:rsidRDefault="007A11C5" w:rsidP="007A11C5">
            <w:pPr>
              <w:jc w:val="center"/>
              <w:rPr>
                <w:b/>
              </w:rPr>
            </w:pPr>
            <w:r w:rsidRPr="00641FF3">
              <w:rPr>
                <w:b/>
              </w:rPr>
              <w:t>(Answer any five Questions from Q.No 17 to 23, Q.No 24 is Compulsory)</w:t>
            </w:r>
          </w:p>
        </w:tc>
      </w:tr>
      <w:tr w:rsidR="007A11C5" w:rsidRPr="00641FF3" w:rsidTr="007A11C5">
        <w:trPr>
          <w:trHeight w:val="397"/>
        </w:trPr>
        <w:tc>
          <w:tcPr>
            <w:tcW w:w="269" w:type="pct"/>
          </w:tcPr>
          <w:p w:rsidR="007A11C5" w:rsidRPr="00641FF3" w:rsidRDefault="007A11C5" w:rsidP="007A11C5">
            <w:pPr>
              <w:jc w:val="center"/>
            </w:pPr>
            <w:r w:rsidRPr="00641FF3">
              <w:t>17.</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rPr>
                <w:color w:val="000000"/>
              </w:rPr>
              <w:t>Outline the objectives of safety management and the roles of different members in an organization</w:t>
            </w:r>
            <w:r>
              <w:rPr>
                <w:color w:val="000000"/>
              </w:rPr>
              <w:t>.</w:t>
            </w:r>
          </w:p>
        </w:tc>
        <w:tc>
          <w:tcPr>
            <w:tcW w:w="542" w:type="pct"/>
            <w:gridSpan w:val="2"/>
          </w:tcPr>
          <w:p w:rsidR="007A11C5" w:rsidRPr="00641FF3" w:rsidRDefault="007A11C5" w:rsidP="007A11C5">
            <w:pPr>
              <w:jc w:val="center"/>
            </w:pPr>
            <w:r w:rsidRPr="00641FF3">
              <w:t>CO1</w:t>
            </w:r>
          </w:p>
        </w:tc>
        <w:tc>
          <w:tcPr>
            <w:tcW w:w="467" w:type="pct"/>
          </w:tcPr>
          <w:p w:rsidR="007A11C5" w:rsidRPr="00641FF3" w:rsidRDefault="007A11C5" w:rsidP="007A11C5">
            <w:pPr>
              <w:jc w:val="center"/>
            </w:pPr>
            <w:r w:rsidRPr="00641FF3">
              <w:t>U</w:t>
            </w:r>
          </w:p>
        </w:tc>
        <w:tc>
          <w:tcPr>
            <w:tcW w:w="401" w:type="pct"/>
          </w:tcPr>
          <w:p w:rsidR="007A11C5" w:rsidRPr="00641FF3" w:rsidRDefault="007A11C5" w:rsidP="007A11C5">
            <w:pPr>
              <w:jc w:val="center"/>
            </w:pPr>
            <w:r w:rsidRPr="00641FF3">
              <w:t>12</w:t>
            </w:r>
          </w:p>
        </w:tc>
      </w:tr>
      <w:tr w:rsidR="007A11C5" w:rsidRPr="00641FF3" w:rsidTr="007A11C5">
        <w:trPr>
          <w:trHeight w:val="273"/>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p>
        </w:tc>
        <w:tc>
          <w:tcPr>
            <w:tcW w:w="3063" w:type="pct"/>
          </w:tcPr>
          <w:p w:rsidR="007A11C5" w:rsidRPr="00641FF3" w:rsidRDefault="007A11C5" w:rsidP="007A11C5">
            <w:pPr>
              <w:jc w:val="center"/>
            </w:pPr>
          </w:p>
        </w:tc>
        <w:tc>
          <w:tcPr>
            <w:tcW w:w="542" w:type="pct"/>
            <w:gridSpan w:val="2"/>
          </w:tcPr>
          <w:p w:rsidR="007A11C5" w:rsidRPr="00641FF3" w:rsidRDefault="007A11C5" w:rsidP="007A11C5">
            <w:pPr>
              <w:jc w:val="center"/>
            </w:pPr>
          </w:p>
        </w:tc>
        <w:tc>
          <w:tcPr>
            <w:tcW w:w="467" w:type="pct"/>
          </w:tcPr>
          <w:p w:rsidR="007A11C5" w:rsidRPr="00641FF3" w:rsidRDefault="007A11C5" w:rsidP="007A11C5">
            <w:pPr>
              <w:jc w:val="center"/>
            </w:pPr>
          </w:p>
        </w:tc>
        <w:tc>
          <w:tcPr>
            <w:tcW w:w="401" w:type="pct"/>
          </w:tcPr>
          <w:p w:rsidR="007A11C5" w:rsidRPr="00641FF3" w:rsidRDefault="007A11C5" w:rsidP="007A11C5">
            <w:pPr>
              <w:jc w:val="center"/>
            </w:pPr>
          </w:p>
        </w:tc>
      </w:tr>
      <w:tr w:rsidR="007A11C5" w:rsidRPr="00641FF3" w:rsidTr="007A11C5">
        <w:trPr>
          <w:trHeight w:val="397"/>
        </w:trPr>
        <w:tc>
          <w:tcPr>
            <w:tcW w:w="269" w:type="pct"/>
          </w:tcPr>
          <w:p w:rsidR="007A11C5" w:rsidRPr="00641FF3" w:rsidRDefault="007A11C5" w:rsidP="007A11C5">
            <w:pPr>
              <w:jc w:val="center"/>
            </w:pPr>
            <w:r w:rsidRPr="00641FF3">
              <w:t>18.</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rPr>
                <w:color w:val="000000"/>
              </w:rPr>
              <w:t>Analyze the various types of Guarding techniques in machining industries and list their advantages and limitations</w:t>
            </w:r>
            <w:r>
              <w:rPr>
                <w:color w:val="000000"/>
              </w:rPr>
              <w:t>.</w:t>
            </w:r>
          </w:p>
        </w:tc>
        <w:tc>
          <w:tcPr>
            <w:tcW w:w="542" w:type="pct"/>
            <w:gridSpan w:val="2"/>
          </w:tcPr>
          <w:p w:rsidR="007A11C5" w:rsidRPr="00641FF3" w:rsidRDefault="007A11C5" w:rsidP="007A11C5">
            <w:pPr>
              <w:jc w:val="center"/>
            </w:pPr>
            <w:r w:rsidRPr="00641FF3">
              <w:t>CO2</w:t>
            </w:r>
          </w:p>
        </w:tc>
        <w:tc>
          <w:tcPr>
            <w:tcW w:w="467" w:type="pct"/>
          </w:tcPr>
          <w:p w:rsidR="007A11C5" w:rsidRPr="00641FF3" w:rsidRDefault="007A11C5" w:rsidP="007A11C5">
            <w:pPr>
              <w:jc w:val="center"/>
            </w:pPr>
            <w:r w:rsidRPr="00641FF3">
              <w:t>An</w:t>
            </w:r>
          </w:p>
        </w:tc>
        <w:tc>
          <w:tcPr>
            <w:tcW w:w="401" w:type="pct"/>
          </w:tcPr>
          <w:p w:rsidR="007A11C5" w:rsidRPr="00641FF3" w:rsidRDefault="007A11C5" w:rsidP="007A11C5">
            <w:pPr>
              <w:jc w:val="center"/>
            </w:pPr>
            <w:r w:rsidRPr="00641FF3">
              <w:t>12</w:t>
            </w:r>
          </w:p>
        </w:tc>
      </w:tr>
      <w:tr w:rsidR="007A11C5" w:rsidRPr="00641FF3" w:rsidTr="007A11C5">
        <w:trPr>
          <w:trHeight w:val="300"/>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p>
        </w:tc>
        <w:tc>
          <w:tcPr>
            <w:tcW w:w="3063" w:type="pct"/>
          </w:tcPr>
          <w:p w:rsidR="007A11C5" w:rsidRPr="00641FF3" w:rsidRDefault="007A11C5" w:rsidP="007A11C5">
            <w:pPr>
              <w:jc w:val="center"/>
            </w:pPr>
          </w:p>
        </w:tc>
        <w:tc>
          <w:tcPr>
            <w:tcW w:w="542" w:type="pct"/>
            <w:gridSpan w:val="2"/>
          </w:tcPr>
          <w:p w:rsidR="007A11C5" w:rsidRPr="00641FF3" w:rsidRDefault="007A11C5" w:rsidP="007A11C5">
            <w:pPr>
              <w:jc w:val="center"/>
            </w:pPr>
          </w:p>
        </w:tc>
        <w:tc>
          <w:tcPr>
            <w:tcW w:w="467" w:type="pct"/>
          </w:tcPr>
          <w:p w:rsidR="007A11C5" w:rsidRPr="00641FF3" w:rsidRDefault="007A11C5" w:rsidP="007A11C5">
            <w:pPr>
              <w:jc w:val="center"/>
            </w:pPr>
          </w:p>
        </w:tc>
        <w:tc>
          <w:tcPr>
            <w:tcW w:w="401" w:type="pct"/>
          </w:tcPr>
          <w:p w:rsidR="007A11C5" w:rsidRPr="00641FF3" w:rsidRDefault="007A11C5" w:rsidP="007A11C5">
            <w:pPr>
              <w:jc w:val="center"/>
            </w:pPr>
          </w:p>
        </w:tc>
      </w:tr>
      <w:tr w:rsidR="007A11C5" w:rsidRPr="00641FF3" w:rsidTr="007A11C5">
        <w:trPr>
          <w:trHeight w:val="397"/>
        </w:trPr>
        <w:tc>
          <w:tcPr>
            <w:tcW w:w="269" w:type="pct"/>
          </w:tcPr>
          <w:p w:rsidR="007A11C5" w:rsidRPr="00641FF3" w:rsidRDefault="007A11C5" w:rsidP="007A11C5">
            <w:pPr>
              <w:jc w:val="center"/>
            </w:pPr>
            <w:r w:rsidRPr="00641FF3">
              <w:lastRenderedPageBreak/>
              <w:t>19.</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rPr>
                <w:color w:val="000000"/>
              </w:rPr>
              <w:t>Classify Safety precautions to be adopted during arc welding and gas welding</w:t>
            </w:r>
            <w:r>
              <w:rPr>
                <w:color w:val="000000"/>
              </w:rPr>
              <w:t>.</w:t>
            </w:r>
          </w:p>
        </w:tc>
        <w:tc>
          <w:tcPr>
            <w:tcW w:w="542" w:type="pct"/>
            <w:gridSpan w:val="2"/>
          </w:tcPr>
          <w:p w:rsidR="007A11C5" w:rsidRPr="00641FF3" w:rsidRDefault="007A11C5" w:rsidP="007A11C5">
            <w:pPr>
              <w:jc w:val="center"/>
            </w:pPr>
            <w:r w:rsidRPr="00641FF3">
              <w:t>CO3</w:t>
            </w:r>
          </w:p>
        </w:tc>
        <w:tc>
          <w:tcPr>
            <w:tcW w:w="467" w:type="pct"/>
          </w:tcPr>
          <w:p w:rsidR="007A11C5" w:rsidRPr="00641FF3" w:rsidRDefault="007A11C5" w:rsidP="007A11C5">
            <w:pPr>
              <w:jc w:val="center"/>
            </w:pPr>
            <w:r w:rsidRPr="00641FF3">
              <w:t>An</w:t>
            </w:r>
          </w:p>
        </w:tc>
        <w:tc>
          <w:tcPr>
            <w:tcW w:w="401" w:type="pct"/>
          </w:tcPr>
          <w:p w:rsidR="007A11C5" w:rsidRPr="00641FF3" w:rsidRDefault="007A11C5" w:rsidP="007A11C5">
            <w:pPr>
              <w:jc w:val="center"/>
            </w:pPr>
            <w:r w:rsidRPr="00641FF3">
              <w:t>6</w:t>
            </w:r>
          </w:p>
        </w:tc>
      </w:tr>
      <w:tr w:rsidR="007A11C5" w:rsidRPr="00641FF3" w:rsidTr="007A11C5">
        <w:trPr>
          <w:trHeight w:val="397"/>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r w:rsidRPr="00641FF3">
              <w:t>b.</w:t>
            </w:r>
          </w:p>
        </w:tc>
        <w:tc>
          <w:tcPr>
            <w:tcW w:w="3063" w:type="pct"/>
          </w:tcPr>
          <w:p w:rsidR="007A11C5" w:rsidRPr="00641FF3" w:rsidRDefault="007A11C5" w:rsidP="007A11C5">
            <w:pPr>
              <w:jc w:val="both"/>
              <w:rPr>
                <w:bCs/>
              </w:rPr>
            </w:pPr>
            <w:r w:rsidRPr="00641FF3">
              <w:rPr>
                <w:color w:val="000000"/>
              </w:rPr>
              <w:t>Examine the standard operating procedure to sto</w:t>
            </w:r>
            <w:r>
              <w:rPr>
                <w:color w:val="000000"/>
              </w:rPr>
              <w:t>re and use the hazardous metals.</w:t>
            </w:r>
          </w:p>
        </w:tc>
        <w:tc>
          <w:tcPr>
            <w:tcW w:w="542" w:type="pct"/>
            <w:gridSpan w:val="2"/>
          </w:tcPr>
          <w:p w:rsidR="007A11C5" w:rsidRPr="00641FF3" w:rsidRDefault="007A11C5" w:rsidP="007A11C5">
            <w:pPr>
              <w:jc w:val="center"/>
            </w:pPr>
            <w:r w:rsidRPr="00641FF3">
              <w:t>CO3</w:t>
            </w:r>
          </w:p>
        </w:tc>
        <w:tc>
          <w:tcPr>
            <w:tcW w:w="467" w:type="pct"/>
          </w:tcPr>
          <w:p w:rsidR="007A11C5" w:rsidRPr="00641FF3" w:rsidRDefault="007A11C5" w:rsidP="007A11C5">
            <w:pPr>
              <w:jc w:val="center"/>
            </w:pPr>
            <w:r w:rsidRPr="00641FF3">
              <w:t>An</w:t>
            </w:r>
          </w:p>
        </w:tc>
        <w:tc>
          <w:tcPr>
            <w:tcW w:w="401" w:type="pct"/>
          </w:tcPr>
          <w:p w:rsidR="007A11C5" w:rsidRPr="00641FF3" w:rsidRDefault="007A11C5" w:rsidP="007A11C5">
            <w:pPr>
              <w:jc w:val="center"/>
            </w:pPr>
            <w:r w:rsidRPr="00641FF3">
              <w:t>6</w:t>
            </w:r>
          </w:p>
        </w:tc>
      </w:tr>
      <w:tr w:rsidR="007A11C5" w:rsidRPr="00641FF3" w:rsidTr="007A11C5">
        <w:trPr>
          <w:trHeight w:val="262"/>
        </w:trPr>
        <w:tc>
          <w:tcPr>
            <w:tcW w:w="269" w:type="pct"/>
          </w:tcPr>
          <w:p w:rsidR="007A11C5" w:rsidRPr="00641FF3" w:rsidRDefault="007A11C5" w:rsidP="007A11C5"/>
        </w:tc>
        <w:tc>
          <w:tcPr>
            <w:tcW w:w="258" w:type="pct"/>
          </w:tcPr>
          <w:p w:rsidR="007A11C5" w:rsidRPr="00641FF3" w:rsidRDefault="007A11C5" w:rsidP="007A11C5">
            <w:pPr>
              <w:jc w:val="center"/>
            </w:pPr>
          </w:p>
        </w:tc>
        <w:tc>
          <w:tcPr>
            <w:tcW w:w="3063" w:type="pct"/>
          </w:tcPr>
          <w:p w:rsidR="007A11C5" w:rsidRPr="00641FF3" w:rsidRDefault="007A11C5" w:rsidP="007A11C5">
            <w:pPr>
              <w:jc w:val="center"/>
            </w:pPr>
          </w:p>
        </w:tc>
        <w:tc>
          <w:tcPr>
            <w:tcW w:w="542" w:type="pct"/>
            <w:gridSpan w:val="2"/>
          </w:tcPr>
          <w:p w:rsidR="007A11C5" w:rsidRPr="00641FF3" w:rsidRDefault="007A11C5" w:rsidP="007A11C5">
            <w:pPr>
              <w:jc w:val="center"/>
            </w:pPr>
          </w:p>
        </w:tc>
        <w:tc>
          <w:tcPr>
            <w:tcW w:w="467" w:type="pct"/>
          </w:tcPr>
          <w:p w:rsidR="007A11C5" w:rsidRPr="00641FF3" w:rsidRDefault="007A11C5" w:rsidP="007A11C5">
            <w:pPr>
              <w:jc w:val="center"/>
            </w:pPr>
          </w:p>
        </w:tc>
        <w:tc>
          <w:tcPr>
            <w:tcW w:w="401" w:type="pct"/>
          </w:tcPr>
          <w:p w:rsidR="007A11C5" w:rsidRPr="00641FF3" w:rsidRDefault="007A11C5" w:rsidP="007A11C5">
            <w:pPr>
              <w:jc w:val="center"/>
            </w:pPr>
          </w:p>
        </w:tc>
      </w:tr>
      <w:tr w:rsidR="007A11C5" w:rsidRPr="00641FF3" w:rsidTr="007A11C5">
        <w:trPr>
          <w:trHeight w:val="397"/>
        </w:trPr>
        <w:tc>
          <w:tcPr>
            <w:tcW w:w="269" w:type="pct"/>
          </w:tcPr>
          <w:p w:rsidR="007A11C5" w:rsidRPr="00641FF3" w:rsidRDefault="007A11C5" w:rsidP="007A11C5">
            <w:pPr>
              <w:jc w:val="center"/>
            </w:pPr>
            <w:r w:rsidRPr="00641FF3">
              <w:t>20.</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rPr>
                <w:bCs/>
              </w:rPr>
              <w:t>Evaluate the significance and application of ‘seven traditional tools of quality’ in quality control</w:t>
            </w:r>
            <w:r>
              <w:rPr>
                <w:bCs/>
              </w:rPr>
              <w:t>.</w:t>
            </w:r>
          </w:p>
        </w:tc>
        <w:tc>
          <w:tcPr>
            <w:tcW w:w="542" w:type="pct"/>
            <w:gridSpan w:val="2"/>
          </w:tcPr>
          <w:p w:rsidR="007A11C5" w:rsidRPr="00641FF3" w:rsidRDefault="007A11C5" w:rsidP="007A11C5">
            <w:pPr>
              <w:jc w:val="center"/>
            </w:pPr>
            <w:r w:rsidRPr="00641FF3">
              <w:t>CO4</w:t>
            </w:r>
          </w:p>
        </w:tc>
        <w:tc>
          <w:tcPr>
            <w:tcW w:w="467" w:type="pct"/>
          </w:tcPr>
          <w:p w:rsidR="007A11C5" w:rsidRPr="00641FF3" w:rsidRDefault="007A11C5" w:rsidP="007A11C5">
            <w:pPr>
              <w:jc w:val="center"/>
            </w:pPr>
            <w:r w:rsidRPr="00641FF3">
              <w:t>E</w:t>
            </w:r>
          </w:p>
        </w:tc>
        <w:tc>
          <w:tcPr>
            <w:tcW w:w="401" w:type="pct"/>
          </w:tcPr>
          <w:p w:rsidR="007A11C5" w:rsidRPr="00641FF3" w:rsidRDefault="007A11C5" w:rsidP="007A11C5">
            <w:pPr>
              <w:jc w:val="center"/>
            </w:pPr>
            <w:r w:rsidRPr="00641FF3">
              <w:t>12</w:t>
            </w:r>
          </w:p>
        </w:tc>
      </w:tr>
      <w:tr w:rsidR="007A11C5" w:rsidRPr="00641FF3" w:rsidTr="007A11C5">
        <w:trPr>
          <w:trHeight w:val="132"/>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p>
        </w:tc>
        <w:tc>
          <w:tcPr>
            <w:tcW w:w="3063" w:type="pct"/>
          </w:tcPr>
          <w:p w:rsidR="007A11C5" w:rsidRPr="00641FF3" w:rsidRDefault="007A11C5" w:rsidP="007A11C5">
            <w:pPr>
              <w:jc w:val="center"/>
            </w:pPr>
          </w:p>
        </w:tc>
        <w:tc>
          <w:tcPr>
            <w:tcW w:w="542" w:type="pct"/>
            <w:gridSpan w:val="2"/>
            <w:tcBorders>
              <w:bottom w:val="single" w:sz="4" w:space="0" w:color="auto"/>
            </w:tcBorders>
          </w:tcPr>
          <w:p w:rsidR="007A11C5" w:rsidRPr="00641FF3" w:rsidRDefault="007A11C5" w:rsidP="007A11C5">
            <w:pPr>
              <w:jc w:val="center"/>
            </w:pPr>
          </w:p>
        </w:tc>
        <w:tc>
          <w:tcPr>
            <w:tcW w:w="467" w:type="pct"/>
          </w:tcPr>
          <w:p w:rsidR="007A11C5" w:rsidRPr="00641FF3" w:rsidRDefault="007A11C5" w:rsidP="007A11C5">
            <w:pPr>
              <w:jc w:val="center"/>
            </w:pPr>
          </w:p>
        </w:tc>
        <w:tc>
          <w:tcPr>
            <w:tcW w:w="401" w:type="pct"/>
          </w:tcPr>
          <w:p w:rsidR="007A11C5" w:rsidRPr="00641FF3" w:rsidRDefault="007A11C5" w:rsidP="007A11C5">
            <w:pPr>
              <w:jc w:val="center"/>
            </w:pPr>
          </w:p>
        </w:tc>
      </w:tr>
      <w:tr w:rsidR="007A11C5" w:rsidRPr="00641FF3" w:rsidTr="007A11C5">
        <w:trPr>
          <w:trHeight w:val="397"/>
        </w:trPr>
        <w:tc>
          <w:tcPr>
            <w:tcW w:w="269" w:type="pct"/>
          </w:tcPr>
          <w:p w:rsidR="007A11C5" w:rsidRPr="00641FF3" w:rsidRDefault="007A11C5" w:rsidP="007A11C5">
            <w:pPr>
              <w:jc w:val="center"/>
            </w:pPr>
            <w:r w:rsidRPr="00641FF3">
              <w:t>21.</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t>Interpret the application of ‘Fault Tree Analysis’ in failure analysis</w:t>
            </w:r>
            <w:r>
              <w:t>.</w:t>
            </w:r>
          </w:p>
        </w:tc>
        <w:tc>
          <w:tcPr>
            <w:tcW w:w="542" w:type="pct"/>
            <w:gridSpan w:val="2"/>
            <w:tcBorders>
              <w:bottom w:val="single" w:sz="4" w:space="0" w:color="auto"/>
            </w:tcBorders>
          </w:tcPr>
          <w:p w:rsidR="007A11C5" w:rsidRPr="00641FF3" w:rsidRDefault="007A11C5" w:rsidP="007A11C5">
            <w:pPr>
              <w:jc w:val="center"/>
            </w:pPr>
            <w:r w:rsidRPr="00641FF3">
              <w:t>CO5</w:t>
            </w:r>
          </w:p>
        </w:tc>
        <w:tc>
          <w:tcPr>
            <w:tcW w:w="467" w:type="pct"/>
          </w:tcPr>
          <w:p w:rsidR="007A11C5" w:rsidRPr="00641FF3" w:rsidRDefault="007A11C5" w:rsidP="007A11C5">
            <w:pPr>
              <w:jc w:val="center"/>
            </w:pPr>
            <w:r w:rsidRPr="00641FF3">
              <w:t>E</w:t>
            </w:r>
          </w:p>
        </w:tc>
        <w:tc>
          <w:tcPr>
            <w:tcW w:w="401" w:type="pct"/>
          </w:tcPr>
          <w:p w:rsidR="007A11C5" w:rsidRPr="00641FF3" w:rsidRDefault="007A11C5" w:rsidP="007A11C5">
            <w:pPr>
              <w:jc w:val="center"/>
            </w:pPr>
            <w:r w:rsidRPr="00641FF3">
              <w:t>6</w:t>
            </w:r>
          </w:p>
        </w:tc>
      </w:tr>
      <w:tr w:rsidR="007A11C5" w:rsidRPr="00641FF3" w:rsidTr="007A11C5">
        <w:trPr>
          <w:trHeight w:val="397"/>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r w:rsidRPr="00641FF3">
              <w:t>b.</w:t>
            </w:r>
          </w:p>
        </w:tc>
        <w:tc>
          <w:tcPr>
            <w:tcW w:w="3063" w:type="pct"/>
          </w:tcPr>
          <w:p w:rsidR="007A11C5" w:rsidRPr="00641FF3" w:rsidRDefault="007A11C5" w:rsidP="007A11C5">
            <w:pPr>
              <w:jc w:val="both"/>
              <w:rPr>
                <w:bCs/>
              </w:rPr>
            </w:pPr>
            <w:r w:rsidRPr="00641FF3">
              <w:t>Distinguish the various heads of quality costs</w:t>
            </w:r>
            <w:r>
              <w:t>.</w:t>
            </w:r>
          </w:p>
        </w:tc>
        <w:tc>
          <w:tcPr>
            <w:tcW w:w="542" w:type="pct"/>
            <w:gridSpan w:val="2"/>
            <w:tcBorders>
              <w:top w:val="single" w:sz="4" w:space="0" w:color="auto"/>
            </w:tcBorders>
          </w:tcPr>
          <w:p w:rsidR="007A11C5" w:rsidRPr="00641FF3" w:rsidRDefault="007A11C5" w:rsidP="007A11C5">
            <w:pPr>
              <w:jc w:val="center"/>
            </w:pPr>
            <w:r w:rsidRPr="00DB20B7">
              <w:t>CO5</w:t>
            </w:r>
          </w:p>
        </w:tc>
        <w:tc>
          <w:tcPr>
            <w:tcW w:w="467" w:type="pct"/>
          </w:tcPr>
          <w:p w:rsidR="007A11C5" w:rsidRPr="00641FF3" w:rsidRDefault="007A11C5" w:rsidP="007A11C5">
            <w:pPr>
              <w:jc w:val="center"/>
            </w:pPr>
            <w:r w:rsidRPr="00641FF3">
              <w:t>An</w:t>
            </w:r>
          </w:p>
        </w:tc>
        <w:tc>
          <w:tcPr>
            <w:tcW w:w="401" w:type="pct"/>
          </w:tcPr>
          <w:p w:rsidR="007A11C5" w:rsidRPr="00641FF3" w:rsidRDefault="007A11C5" w:rsidP="007A11C5">
            <w:pPr>
              <w:jc w:val="center"/>
            </w:pPr>
            <w:r w:rsidRPr="00641FF3">
              <w:t>6</w:t>
            </w:r>
          </w:p>
        </w:tc>
      </w:tr>
      <w:tr w:rsidR="007A11C5" w:rsidRPr="00641FF3" w:rsidTr="007A11C5">
        <w:trPr>
          <w:trHeight w:val="150"/>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p>
        </w:tc>
        <w:tc>
          <w:tcPr>
            <w:tcW w:w="3063" w:type="pct"/>
          </w:tcPr>
          <w:p w:rsidR="007A11C5" w:rsidRPr="00641FF3" w:rsidRDefault="007A11C5" w:rsidP="007A11C5">
            <w:pPr>
              <w:jc w:val="center"/>
            </w:pPr>
          </w:p>
        </w:tc>
        <w:tc>
          <w:tcPr>
            <w:tcW w:w="542" w:type="pct"/>
            <w:gridSpan w:val="2"/>
          </w:tcPr>
          <w:p w:rsidR="007A11C5" w:rsidRPr="00641FF3" w:rsidRDefault="007A11C5" w:rsidP="007A11C5">
            <w:pPr>
              <w:jc w:val="center"/>
            </w:pPr>
          </w:p>
        </w:tc>
        <w:tc>
          <w:tcPr>
            <w:tcW w:w="467" w:type="pct"/>
          </w:tcPr>
          <w:p w:rsidR="007A11C5" w:rsidRPr="00641FF3" w:rsidRDefault="007A11C5" w:rsidP="007A11C5">
            <w:pPr>
              <w:jc w:val="center"/>
            </w:pPr>
          </w:p>
        </w:tc>
        <w:tc>
          <w:tcPr>
            <w:tcW w:w="401" w:type="pct"/>
          </w:tcPr>
          <w:p w:rsidR="007A11C5" w:rsidRPr="00641FF3" w:rsidRDefault="007A11C5" w:rsidP="007A11C5">
            <w:pPr>
              <w:jc w:val="center"/>
            </w:pPr>
          </w:p>
        </w:tc>
      </w:tr>
      <w:tr w:rsidR="007A11C5" w:rsidRPr="00641FF3" w:rsidTr="007A11C5">
        <w:trPr>
          <w:trHeight w:val="397"/>
        </w:trPr>
        <w:tc>
          <w:tcPr>
            <w:tcW w:w="269" w:type="pct"/>
          </w:tcPr>
          <w:p w:rsidR="007A11C5" w:rsidRPr="00641FF3" w:rsidRDefault="007A11C5" w:rsidP="007A11C5">
            <w:pPr>
              <w:jc w:val="center"/>
            </w:pPr>
            <w:r w:rsidRPr="00641FF3">
              <w:t>22.</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rPr>
                <w:bCs/>
              </w:rPr>
              <w:t>Appraise the role variable and attribute control charts in ensuring quality</w:t>
            </w:r>
            <w:r>
              <w:rPr>
                <w:bCs/>
              </w:rPr>
              <w:t>.</w:t>
            </w:r>
          </w:p>
        </w:tc>
        <w:tc>
          <w:tcPr>
            <w:tcW w:w="542" w:type="pct"/>
            <w:gridSpan w:val="2"/>
          </w:tcPr>
          <w:p w:rsidR="007A11C5" w:rsidRPr="00641FF3" w:rsidRDefault="007A11C5" w:rsidP="007A11C5">
            <w:pPr>
              <w:jc w:val="center"/>
            </w:pPr>
            <w:r w:rsidRPr="00641FF3">
              <w:t>CO 5</w:t>
            </w:r>
          </w:p>
        </w:tc>
        <w:tc>
          <w:tcPr>
            <w:tcW w:w="467" w:type="pct"/>
          </w:tcPr>
          <w:p w:rsidR="007A11C5" w:rsidRPr="00641FF3" w:rsidRDefault="007A11C5" w:rsidP="007A11C5">
            <w:pPr>
              <w:jc w:val="center"/>
            </w:pPr>
            <w:r w:rsidRPr="00641FF3">
              <w:t>E</w:t>
            </w:r>
          </w:p>
        </w:tc>
        <w:tc>
          <w:tcPr>
            <w:tcW w:w="401" w:type="pct"/>
          </w:tcPr>
          <w:p w:rsidR="007A11C5" w:rsidRPr="00641FF3" w:rsidRDefault="007A11C5" w:rsidP="007A11C5">
            <w:pPr>
              <w:jc w:val="center"/>
            </w:pPr>
            <w:r w:rsidRPr="00641FF3">
              <w:t>12</w:t>
            </w:r>
          </w:p>
        </w:tc>
      </w:tr>
      <w:tr w:rsidR="007A11C5" w:rsidRPr="00641FF3" w:rsidTr="007A11C5">
        <w:trPr>
          <w:trHeight w:val="56"/>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p>
        </w:tc>
        <w:tc>
          <w:tcPr>
            <w:tcW w:w="3063" w:type="pct"/>
          </w:tcPr>
          <w:p w:rsidR="007A11C5" w:rsidRPr="00641FF3" w:rsidRDefault="007A11C5" w:rsidP="007A11C5">
            <w:pPr>
              <w:jc w:val="center"/>
            </w:pPr>
          </w:p>
        </w:tc>
        <w:tc>
          <w:tcPr>
            <w:tcW w:w="542" w:type="pct"/>
            <w:gridSpan w:val="2"/>
          </w:tcPr>
          <w:p w:rsidR="007A11C5" w:rsidRPr="00641FF3" w:rsidRDefault="007A11C5" w:rsidP="007A11C5">
            <w:pPr>
              <w:jc w:val="center"/>
            </w:pPr>
          </w:p>
        </w:tc>
        <w:tc>
          <w:tcPr>
            <w:tcW w:w="467" w:type="pct"/>
          </w:tcPr>
          <w:p w:rsidR="007A11C5" w:rsidRPr="00641FF3" w:rsidRDefault="007A11C5" w:rsidP="007A11C5">
            <w:pPr>
              <w:jc w:val="center"/>
            </w:pPr>
          </w:p>
        </w:tc>
        <w:tc>
          <w:tcPr>
            <w:tcW w:w="401" w:type="pct"/>
          </w:tcPr>
          <w:p w:rsidR="007A11C5" w:rsidRPr="00641FF3" w:rsidRDefault="007A11C5" w:rsidP="007A11C5">
            <w:pPr>
              <w:jc w:val="center"/>
            </w:pPr>
          </w:p>
        </w:tc>
      </w:tr>
      <w:tr w:rsidR="007A11C5" w:rsidRPr="00641FF3" w:rsidTr="007A11C5">
        <w:trPr>
          <w:trHeight w:val="397"/>
        </w:trPr>
        <w:tc>
          <w:tcPr>
            <w:tcW w:w="269" w:type="pct"/>
          </w:tcPr>
          <w:p w:rsidR="007A11C5" w:rsidRPr="00641FF3" w:rsidRDefault="007A11C5" w:rsidP="007A11C5">
            <w:pPr>
              <w:jc w:val="center"/>
            </w:pPr>
            <w:r w:rsidRPr="00641FF3">
              <w:t>23.</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t>Explain personnel protective equipments (PPE) with neat sketches</w:t>
            </w:r>
            <w:r>
              <w:t>.</w:t>
            </w:r>
          </w:p>
        </w:tc>
        <w:tc>
          <w:tcPr>
            <w:tcW w:w="542" w:type="pct"/>
            <w:gridSpan w:val="2"/>
          </w:tcPr>
          <w:p w:rsidR="007A11C5" w:rsidRPr="00641FF3" w:rsidRDefault="007A11C5" w:rsidP="007A11C5">
            <w:pPr>
              <w:jc w:val="center"/>
            </w:pPr>
            <w:r w:rsidRPr="00641FF3">
              <w:t>CO 3</w:t>
            </w:r>
          </w:p>
        </w:tc>
        <w:tc>
          <w:tcPr>
            <w:tcW w:w="467" w:type="pct"/>
          </w:tcPr>
          <w:p w:rsidR="007A11C5" w:rsidRPr="00641FF3" w:rsidRDefault="007A11C5" w:rsidP="007A11C5">
            <w:pPr>
              <w:jc w:val="center"/>
            </w:pPr>
            <w:r w:rsidRPr="00641FF3">
              <w:t>An</w:t>
            </w:r>
          </w:p>
        </w:tc>
        <w:tc>
          <w:tcPr>
            <w:tcW w:w="401" w:type="pct"/>
          </w:tcPr>
          <w:p w:rsidR="007A11C5" w:rsidRPr="00641FF3" w:rsidRDefault="007A11C5" w:rsidP="007A11C5">
            <w:pPr>
              <w:jc w:val="center"/>
            </w:pPr>
            <w:r w:rsidRPr="00641FF3">
              <w:t>12</w:t>
            </w:r>
          </w:p>
        </w:tc>
      </w:tr>
      <w:tr w:rsidR="007A11C5" w:rsidRPr="00641FF3" w:rsidTr="007A11C5">
        <w:trPr>
          <w:trHeight w:val="552"/>
        </w:trPr>
        <w:tc>
          <w:tcPr>
            <w:tcW w:w="5000" w:type="pct"/>
            <w:gridSpan w:val="7"/>
            <w:vAlign w:val="center"/>
          </w:tcPr>
          <w:p w:rsidR="007A11C5" w:rsidRPr="00641FF3" w:rsidRDefault="007A11C5" w:rsidP="007A11C5">
            <w:pPr>
              <w:jc w:val="center"/>
              <w:rPr>
                <w:b/>
                <w:bCs/>
              </w:rPr>
            </w:pPr>
            <w:r w:rsidRPr="00641FF3">
              <w:rPr>
                <w:b/>
                <w:bCs/>
              </w:rPr>
              <w:t>COMPULSORY QUESTION</w:t>
            </w:r>
          </w:p>
        </w:tc>
      </w:tr>
      <w:tr w:rsidR="007A11C5" w:rsidRPr="00641FF3" w:rsidTr="007A11C5">
        <w:trPr>
          <w:trHeight w:val="397"/>
        </w:trPr>
        <w:tc>
          <w:tcPr>
            <w:tcW w:w="269" w:type="pct"/>
          </w:tcPr>
          <w:p w:rsidR="007A11C5" w:rsidRPr="00641FF3" w:rsidRDefault="007A11C5" w:rsidP="007A11C5">
            <w:pPr>
              <w:jc w:val="center"/>
            </w:pPr>
            <w:r w:rsidRPr="00641FF3">
              <w:t>24.</w:t>
            </w:r>
          </w:p>
        </w:tc>
        <w:tc>
          <w:tcPr>
            <w:tcW w:w="258" w:type="pct"/>
          </w:tcPr>
          <w:p w:rsidR="007A11C5" w:rsidRPr="00641FF3" w:rsidRDefault="007A11C5" w:rsidP="007A11C5">
            <w:pPr>
              <w:jc w:val="center"/>
            </w:pPr>
            <w:r w:rsidRPr="00641FF3">
              <w:t>a.</w:t>
            </w:r>
          </w:p>
        </w:tc>
        <w:tc>
          <w:tcPr>
            <w:tcW w:w="3063" w:type="pct"/>
          </w:tcPr>
          <w:p w:rsidR="007A11C5" w:rsidRPr="00641FF3" w:rsidRDefault="007A11C5" w:rsidP="007A11C5">
            <w:pPr>
              <w:jc w:val="both"/>
            </w:pPr>
            <w:r w:rsidRPr="00641FF3">
              <w:t>Appraise the ‘Business Process Reengineering ( BPR)’ with suitable example</w:t>
            </w:r>
            <w:r>
              <w:t>.</w:t>
            </w:r>
          </w:p>
        </w:tc>
        <w:tc>
          <w:tcPr>
            <w:tcW w:w="542" w:type="pct"/>
            <w:gridSpan w:val="2"/>
          </w:tcPr>
          <w:p w:rsidR="007A11C5" w:rsidRPr="00641FF3" w:rsidRDefault="007A11C5" w:rsidP="007A11C5">
            <w:pPr>
              <w:jc w:val="center"/>
            </w:pPr>
            <w:r w:rsidRPr="00641FF3">
              <w:t>CO6</w:t>
            </w:r>
          </w:p>
        </w:tc>
        <w:tc>
          <w:tcPr>
            <w:tcW w:w="467" w:type="pct"/>
          </w:tcPr>
          <w:p w:rsidR="007A11C5" w:rsidRPr="00641FF3" w:rsidRDefault="007A11C5" w:rsidP="007A11C5">
            <w:pPr>
              <w:jc w:val="center"/>
            </w:pPr>
            <w:r w:rsidRPr="00641FF3">
              <w:t>E</w:t>
            </w:r>
          </w:p>
        </w:tc>
        <w:tc>
          <w:tcPr>
            <w:tcW w:w="401" w:type="pct"/>
          </w:tcPr>
          <w:p w:rsidR="007A11C5" w:rsidRPr="00641FF3" w:rsidRDefault="007A11C5" w:rsidP="007A11C5">
            <w:pPr>
              <w:jc w:val="center"/>
            </w:pPr>
            <w:r w:rsidRPr="00641FF3">
              <w:t>8</w:t>
            </w:r>
          </w:p>
        </w:tc>
      </w:tr>
      <w:tr w:rsidR="007A11C5" w:rsidRPr="00641FF3" w:rsidTr="007A11C5">
        <w:trPr>
          <w:trHeight w:val="397"/>
        </w:trPr>
        <w:tc>
          <w:tcPr>
            <w:tcW w:w="269" w:type="pct"/>
          </w:tcPr>
          <w:p w:rsidR="007A11C5" w:rsidRPr="00641FF3" w:rsidRDefault="007A11C5" w:rsidP="007A11C5">
            <w:pPr>
              <w:jc w:val="center"/>
            </w:pPr>
          </w:p>
        </w:tc>
        <w:tc>
          <w:tcPr>
            <w:tcW w:w="258" w:type="pct"/>
          </w:tcPr>
          <w:p w:rsidR="007A11C5" w:rsidRPr="00641FF3" w:rsidRDefault="007A11C5" w:rsidP="007A11C5">
            <w:pPr>
              <w:jc w:val="center"/>
            </w:pPr>
            <w:r w:rsidRPr="00641FF3">
              <w:t>b.</w:t>
            </w:r>
          </w:p>
        </w:tc>
        <w:tc>
          <w:tcPr>
            <w:tcW w:w="3063" w:type="pct"/>
          </w:tcPr>
          <w:p w:rsidR="007A11C5" w:rsidRPr="00641FF3" w:rsidRDefault="007A11C5" w:rsidP="007A11C5">
            <w:pPr>
              <w:jc w:val="both"/>
              <w:rPr>
                <w:bCs/>
              </w:rPr>
            </w:pPr>
            <w:r w:rsidRPr="00641FF3">
              <w:t>Analyze the role of  ‘gap analysis ‘ in bench marking process</w:t>
            </w:r>
            <w:r>
              <w:t>.</w:t>
            </w:r>
          </w:p>
        </w:tc>
        <w:tc>
          <w:tcPr>
            <w:tcW w:w="542" w:type="pct"/>
            <w:gridSpan w:val="2"/>
          </w:tcPr>
          <w:p w:rsidR="007A11C5" w:rsidRPr="00641FF3" w:rsidRDefault="007A11C5" w:rsidP="007A11C5">
            <w:pPr>
              <w:jc w:val="center"/>
            </w:pPr>
            <w:r w:rsidRPr="00641FF3">
              <w:t>CO6</w:t>
            </w:r>
          </w:p>
        </w:tc>
        <w:tc>
          <w:tcPr>
            <w:tcW w:w="467" w:type="pct"/>
          </w:tcPr>
          <w:p w:rsidR="007A11C5" w:rsidRPr="00641FF3" w:rsidRDefault="007A11C5" w:rsidP="007A11C5">
            <w:pPr>
              <w:jc w:val="center"/>
            </w:pPr>
            <w:r w:rsidRPr="00641FF3">
              <w:t>A</w:t>
            </w:r>
          </w:p>
        </w:tc>
        <w:tc>
          <w:tcPr>
            <w:tcW w:w="401" w:type="pct"/>
          </w:tcPr>
          <w:p w:rsidR="007A11C5" w:rsidRPr="00641FF3" w:rsidRDefault="007A11C5" w:rsidP="007A11C5">
            <w:pPr>
              <w:jc w:val="center"/>
            </w:pPr>
            <w:r w:rsidRPr="00641FF3">
              <w:t>4</w:t>
            </w:r>
          </w:p>
        </w:tc>
      </w:tr>
    </w:tbl>
    <w:p w:rsidR="007A11C5" w:rsidRPr="00641FF3" w:rsidRDefault="007A11C5" w:rsidP="002E336A"/>
    <w:tbl>
      <w:tblPr>
        <w:tblStyle w:val="TableGrid"/>
        <w:tblW w:w="0" w:type="auto"/>
        <w:tblLook w:val="04A0" w:firstRow="1" w:lastRow="0" w:firstColumn="1" w:lastColumn="0" w:noHBand="0" w:noVBand="1"/>
      </w:tblPr>
      <w:tblGrid>
        <w:gridCol w:w="675"/>
        <w:gridCol w:w="9724"/>
      </w:tblGrid>
      <w:tr w:rsidR="007A11C5" w:rsidRPr="00641FF3" w:rsidTr="007A11C5">
        <w:tc>
          <w:tcPr>
            <w:tcW w:w="675" w:type="dxa"/>
          </w:tcPr>
          <w:p w:rsidR="007A11C5" w:rsidRPr="00641FF3" w:rsidRDefault="007A11C5" w:rsidP="007A11C5"/>
        </w:tc>
        <w:tc>
          <w:tcPr>
            <w:tcW w:w="9782" w:type="dxa"/>
          </w:tcPr>
          <w:p w:rsidR="007A11C5" w:rsidRPr="00641FF3" w:rsidRDefault="007A11C5" w:rsidP="007A11C5">
            <w:pPr>
              <w:jc w:val="center"/>
              <w:rPr>
                <w:b/>
              </w:rPr>
            </w:pPr>
            <w:r w:rsidRPr="00641FF3">
              <w:rPr>
                <w:b/>
              </w:rPr>
              <w:t>COURSE OUTCOMES</w:t>
            </w:r>
          </w:p>
        </w:tc>
      </w:tr>
      <w:tr w:rsidR="007A11C5" w:rsidRPr="00641FF3" w:rsidTr="007A11C5">
        <w:tc>
          <w:tcPr>
            <w:tcW w:w="675" w:type="dxa"/>
          </w:tcPr>
          <w:p w:rsidR="007A11C5" w:rsidRPr="00641FF3" w:rsidRDefault="007A11C5" w:rsidP="007A11C5">
            <w:r w:rsidRPr="00641FF3">
              <w:t>CO1</w:t>
            </w:r>
          </w:p>
        </w:tc>
        <w:tc>
          <w:tcPr>
            <w:tcW w:w="9782" w:type="dxa"/>
          </w:tcPr>
          <w:p w:rsidR="007A11C5" w:rsidRPr="00641FF3" w:rsidRDefault="007A11C5" w:rsidP="007A11C5">
            <w:r w:rsidRPr="00641FF3">
              <w:t xml:space="preserve">Apply safety principles, protocols and Personnel protective equipment (PPE)   to engineering processes </w:t>
            </w:r>
          </w:p>
        </w:tc>
      </w:tr>
      <w:tr w:rsidR="007A11C5" w:rsidRPr="00641FF3" w:rsidTr="007A11C5">
        <w:tc>
          <w:tcPr>
            <w:tcW w:w="675" w:type="dxa"/>
          </w:tcPr>
          <w:p w:rsidR="007A11C5" w:rsidRPr="00641FF3" w:rsidRDefault="007A11C5" w:rsidP="007A11C5">
            <w:r w:rsidRPr="00641FF3">
              <w:t>CO2</w:t>
            </w:r>
          </w:p>
        </w:tc>
        <w:tc>
          <w:tcPr>
            <w:tcW w:w="9782" w:type="dxa"/>
          </w:tcPr>
          <w:p w:rsidR="007A11C5" w:rsidRPr="00641FF3" w:rsidRDefault="007A11C5" w:rsidP="007A11C5">
            <w:r w:rsidRPr="00641FF3">
              <w:t>Assess risk in manufacturing processes in term of Risk Priority Number (RPN) ,manage and mitigate them</w:t>
            </w:r>
          </w:p>
        </w:tc>
      </w:tr>
      <w:tr w:rsidR="007A11C5" w:rsidRPr="00641FF3" w:rsidTr="007A11C5">
        <w:tc>
          <w:tcPr>
            <w:tcW w:w="675" w:type="dxa"/>
          </w:tcPr>
          <w:p w:rsidR="007A11C5" w:rsidRPr="00641FF3" w:rsidRDefault="007A11C5" w:rsidP="007A11C5">
            <w:r w:rsidRPr="00641FF3">
              <w:t>CO3</w:t>
            </w:r>
          </w:p>
        </w:tc>
        <w:tc>
          <w:tcPr>
            <w:tcW w:w="9782" w:type="dxa"/>
          </w:tcPr>
          <w:p w:rsidR="007A11C5" w:rsidRPr="00641FF3" w:rsidRDefault="007A11C5" w:rsidP="007A11C5">
            <w:r w:rsidRPr="00641FF3">
              <w:t>Apply quality principles and  control charts to maintain quality of the processes and products</w:t>
            </w:r>
          </w:p>
        </w:tc>
      </w:tr>
      <w:tr w:rsidR="007A11C5" w:rsidRPr="00641FF3" w:rsidTr="007A11C5">
        <w:tc>
          <w:tcPr>
            <w:tcW w:w="675" w:type="dxa"/>
          </w:tcPr>
          <w:p w:rsidR="007A11C5" w:rsidRPr="00641FF3" w:rsidRDefault="007A11C5" w:rsidP="007A11C5">
            <w:r w:rsidRPr="00641FF3">
              <w:t>CO4</w:t>
            </w:r>
          </w:p>
        </w:tc>
        <w:tc>
          <w:tcPr>
            <w:tcW w:w="9782" w:type="dxa"/>
          </w:tcPr>
          <w:p w:rsidR="007A11C5" w:rsidRPr="00641FF3" w:rsidRDefault="007A11C5" w:rsidP="007A11C5">
            <w:r w:rsidRPr="00641FF3">
              <w:t>Appraise quality costs in products and minimize failure and reworks</w:t>
            </w:r>
          </w:p>
        </w:tc>
      </w:tr>
      <w:tr w:rsidR="007A11C5" w:rsidRPr="00641FF3" w:rsidTr="007A11C5">
        <w:tc>
          <w:tcPr>
            <w:tcW w:w="675" w:type="dxa"/>
          </w:tcPr>
          <w:p w:rsidR="007A11C5" w:rsidRPr="00641FF3" w:rsidRDefault="007A11C5" w:rsidP="007A11C5">
            <w:r w:rsidRPr="00641FF3">
              <w:t>CO5</w:t>
            </w:r>
          </w:p>
        </w:tc>
        <w:tc>
          <w:tcPr>
            <w:tcW w:w="9782" w:type="dxa"/>
          </w:tcPr>
          <w:p w:rsidR="007A11C5" w:rsidRPr="00641FF3" w:rsidRDefault="007A11C5" w:rsidP="007A11C5">
            <w:r w:rsidRPr="00641FF3">
              <w:t>Experimenting failure analysis thereby improve the production process and develop fool proof Manufacturing processes</w:t>
            </w:r>
          </w:p>
        </w:tc>
      </w:tr>
      <w:tr w:rsidR="007A11C5" w:rsidRPr="00641FF3" w:rsidTr="007A11C5">
        <w:tc>
          <w:tcPr>
            <w:tcW w:w="675" w:type="dxa"/>
          </w:tcPr>
          <w:p w:rsidR="007A11C5" w:rsidRPr="00641FF3" w:rsidRDefault="007A11C5" w:rsidP="007A11C5">
            <w:r w:rsidRPr="00641FF3">
              <w:t>CO6</w:t>
            </w:r>
          </w:p>
        </w:tc>
        <w:tc>
          <w:tcPr>
            <w:tcW w:w="9782" w:type="dxa"/>
          </w:tcPr>
          <w:p w:rsidR="007A11C5" w:rsidRPr="00641FF3" w:rsidRDefault="007A11C5" w:rsidP="007A11C5">
            <w:r w:rsidRPr="00641FF3">
              <w:t>Adapting Total Quality Management tools such as Quality function deployment, Benchmarking and Business process reengineering to realize quality standards</w:t>
            </w:r>
          </w:p>
        </w:tc>
      </w:tr>
    </w:tbl>
    <w:p w:rsidR="007A11C5" w:rsidRPr="00641FF3" w:rsidRDefault="007A11C5" w:rsidP="007A11C5"/>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7A11C5" w:rsidRPr="00641FF3" w:rsidTr="007A11C5">
        <w:tc>
          <w:tcPr>
            <w:tcW w:w="10683" w:type="dxa"/>
            <w:gridSpan w:val="8"/>
          </w:tcPr>
          <w:p w:rsidR="007A11C5" w:rsidRPr="00641FF3" w:rsidRDefault="007A11C5" w:rsidP="007A11C5">
            <w:pPr>
              <w:jc w:val="center"/>
              <w:rPr>
                <w:b/>
              </w:rPr>
            </w:pPr>
            <w:r w:rsidRPr="00641FF3">
              <w:rPr>
                <w:b/>
              </w:rPr>
              <w:t>Assessment Pattern as per Bloom’s Level</w:t>
            </w:r>
          </w:p>
        </w:tc>
      </w:tr>
      <w:tr w:rsidR="007A11C5" w:rsidRPr="00641FF3" w:rsidTr="007A11C5">
        <w:tc>
          <w:tcPr>
            <w:tcW w:w="959" w:type="dxa"/>
          </w:tcPr>
          <w:p w:rsidR="007A11C5" w:rsidRPr="00641FF3" w:rsidRDefault="007A11C5" w:rsidP="007A11C5">
            <w:r w:rsidRPr="00641FF3">
              <w:t>CO / P</w:t>
            </w:r>
          </w:p>
        </w:tc>
        <w:tc>
          <w:tcPr>
            <w:tcW w:w="1362" w:type="dxa"/>
          </w:tcPr>
          <w:p w:rsidR="007A11C5" w:rsidRPr="00641FF3" w:rsidRDefault="007A11C5" w:rsidP="007A11C5">
            <w:pPr>
              <w:jc w:val="center"/>
              <w:rPr>
                <w:b/>
              </w:rPr>
            </w:pPr>
            <w:r w:rsidRPr="00641FF3">
              <w:rPr>
                <w:b/>
              </w:rPr>
              <w:t>Remember</w:t>
            </w:r>
          </w:p>
        </w:tc>
        <w:tc>
          <w:tcPr>
            <w:tcW w:w="1569" w:type="dxa"/>
          </w:tcPr>
          <w:p w:rsidR="007A11C5" w:rsidRPr="00641FF3" w:rsidRDefault="007A11C5" w:rsidP="007A11C5">
            <w:pPr>
              <w:jc w:val="center"/>
              <w:rPr>
                <w:b/>
              </w:rPr>
            </w:pPr>
            <w:r w:rsidRPr="00641FF3">
              <w:rPr>
                <w:b/>
              </w:rPr>
              <w:t>Understand</w:t>
            </w:r>
          </w:p>
        </w:tc>
        <w:tc>
          <w:tcPr>
            <w:tcW w:w="1439" w:type="dxa"/>
          </w:tcPr>
          <w:p w:rsidR="007A11C5" w:rsidRPr="00641FF3" w:rsidRDefault="007A11C5" w:rsidP="007A11C5">
            <w:pPr>
              <w:jc w:val="center"/>
              <w:rPr>
                <w:b/>
              </w:rPr>
            </w:pPr>
            <w:r w:rsidRPr="00641FF3">
              <w:rPr>
                <w:b/>
              </w:rPr>
              <w:t>Apply</w:t>
            </w:r>
          </w:p>
        </w:tc>
        <w:tc>
          <w:tcPr>
            <w:tcW w:w="1497" w:type="dxa"/>
          </w:tcPr>
          <w:p w:rsidR="007A11C5" w:rsidRPr="00641FF3" w:rsidRDefault="007A11C5" w:rsidP="007A11C5">
            <w:pPr>
              <w:jc w:val="center"/>
              <w:rPr>
                <w:b/>
              </w:rPr>
            </w:pPr>
            <w:r w:rsidRPr="00641FF3">
              <w:rPr>
                <w:b/>
              </w:rPr>
              <w:t>Analyze</w:t>
            </w:r>
          </w:p>
        </w:tc>
        <w:tc>
          <w:tcPr>
            <w:tcW w:w="1375" w:type="dxa"/>
          </w:tcPr>
          <w:p w:rsidR="007A11C5" w:rsidRPr="00641FF3" w:rsidRDefault="007A11C5" w:rsidP="007A11C5">
            <w:pPr>
              <w:jc w:val="center"/>
              <w:rPr>
                <w:b/>
              </w:rPr>
            </w:pPr>
            <w:r w:rsidRPr="00641FF3">
              <w:rPr>
                <w:b/>
              </w:rPr>
              <w:t>Evaluate</w:t>
            </w:r>
          </w:p>
        </w:tc>
        <w:tc>
          <w:tcPr>
            <w:tcW w:w="1321" w:type="dxa"/>
          </w:tcPr>
          <w:p w:rsidR="007A11C5" w:rsidRPr="00641FF3" w:rsidRDefault="007A11C5" w:rsidP="007A11C5">
            <w:pPr>
              <w:jc w:val="center"/>
              <w:rPr>
                <w:b/>
              </w:rPr>
            </w:pPr>
            <w:r w:rsidRPr="00641FF3">
              <w:rPr>
                <w:b/>
              </w:rPr>
              <w:t>Create</w:t>
            </w:r>
          </w:p>
        </w:tc>
        <w:tc>
          <w:tcPr>
            <w:tcW w:w="1161" w:type="dxa"/>
          </w:tcPr>
          <w:p w:rsidR="007A11C5" w:rsidRPr="00641FF3" w:rsidRDefault="007A11C5" w:rsidP="007A11C5">
            <w:pPr>
              <w:jc w:val="center"/>
              <w:rPr>
                <w:b/>
              </w:rPr>
            </w:pPr>
            <w:r w:rsidRPr="00641FF3">
              <w:rPr>
                <w:b/>
              </w:rPr>
              <w:t>Total</w:t>
            </w:r>
          </w:p>
        </w:tc>
      </w:tr>
      <w:tr w:rsidR="007A11C5" w:rsidRPr="00641FF3" w:rsidTr="007A11C5">
        <w:tc>
          <w:tcPr>
            <w:tcW w:w="959" w:type="dxa"/>
          </w:tcPr>
          <w:p w:rsidR="007A11C5" w:rsidRPr="00641FF3" w:rsidRDefault="007A11C5" w:rsidP="007A11C5">
            <w:r w:rsidRPr="00641FF3">
              <w:t>CO1</w:t>
            </w:r>
          </w:p>
        </w:tc>
        <w:tc>
          <w:tcPr>
            <w:tcW w:w="1362" w:type="dxa"/>
          </w:tcPr>
          <w:p w:rsidR="007A11C5" w:rsidRPr="00641FF3" w:rsidRDefault="007A11C5" w:rsidP="007A11C5">
            <w:pPr>
              <w:jc w:val="center"/>
            </w:pPr>
            <w:r w:rsidRPr="00641FF3">
              <w:t>1</w:t>
            </w:r>
          </w:p>
        </w:tc>
        <w:tc>
          <w:tcPr>
            <w:tcW w:w="1569" w:type="dxa"/>
          </w:tcPr>
          <w:p w:rsidR="007A11C5" w:rsidRPr="00641FF3" w:rsidRDefault="007A11C5" w:rsidP="007A11C5">
            <w:pPr>
              <w:jc w:val="center"/>
            </w:pPr>
            <w:r w:rsidRPr="00641FF3">
              <w:t>19</w:t>
            </w:r>
          </w:p>
        </w:tc>
        <w:tc>
          <w:tcPr>
            <w:tcW w:w="1439" w:type="dxa"/>
          </w:tcPr>
          <w:p w:rsidR="007A11C5" w:rsidRPr="00641FF3" w:rsidRDefault="007A11C5" w:rsidP="007A11C5">
            <w:pPr>
              <w:jc w:val="center"/>
            </w:pPr>
          </w:p>
        </w:tc>
        <w:tc>
          <w:tcPr>
            <w:tcW w:w="1497" w:type="dxa"/>
          </w:tcPr>
          <w:p w:rsidR="007A11C5" w:rsidRPr="00641FF3" w:rsidRDefault="007A11C5" w:rsidP="007A11C5">
            <w:pPr>
              <w:jc w:val="center"/>
            </w:pPr>
          </w:p>
        </w:tc>
        <w:tc>
          <w:tcPr>
            <w:tcW w:w="1375" w:type="dxa"/>
          </w:tcPr>
          <w:p w:rsidR="007A11C5" w:rsidRPr="00641FF3" w:rsidRDefault="007A11C5" w:rsidP="007A11C5">
            <w:pPr>
              <w:jc w:val="center"/>
            </w:pPr>
          </w:p>
        </w:tc>
        <w:tc>
          <w:tcPr>
            <w:tcW w:w="1321" w:type="dxa"/>
          </w:tcPr>
          <w:p w:rsidR="007A11C5" w:rsidRPr="00641FF3" w:rsidRDefault="007A11C5" w:rsidP="007A11C5">
            <w:pPr>
              <w:jc w:val="center"/>
            </w:pPr>
          </w:p>
        </w:tc>
        <w:tc>
          <w:tcPr>
            <w:tcW w:w="1161" w:type="dxa"/>
          </w:tcPr>
          <w:p w:rsidR="007A11C5" w:rsidRPr="00641FF3" w:rsidRDefault="007A11C5" w:rsidP="007A11C5">
            <w:pPr>
              <w:jc w:val="center"/>
            </w:pPr>
            <w:r w:rsidRPr="00641FF3">
              <w:t>20</w:t>
            </w:r>
          </w:p>
        </w:tc>
      </w:tr>
      <w:tr w:rsidR="007A11C5" w:rsidRPr="00641FF3" w:rsidTr="007A11C5">
        <w:tc>
          <w:tcPr>
            <w:tcW w:w="959" w:type="dxa"/>
          </w:tcPr>
          <w:p w:rsidR="007A11C5" w:rsidRPr="00641FF3" w:rsidRDefault="007A11C5" w:rsidP="007A11C5">
            <w:r w:rsidRPr="00641FF3">
              <w:t>CO2</w:t>
            </w:r>
          </w:p>
        </w:tc>
        <w:tc>
          <w:tcPr>
            <w:tcW w:w="1362" w:type="dxa"/>
          </w:tcPr>
          <w:p w:rsidR="007A11C5" w:rsidRPr="00641FF3" w:rsidRDefault="007A11C5" w:rsidP="007A11C5">
            <w:pPr>
              <w:jc w:val="center"/>
            </w:pPr>
            <w:r w:rsidRPr="00641FF3">
              <w:t>2</w:t>
            </w:r>
          </w:p>
        </w:tc>
        <w:tc>
          <w:tcPr>
            <w:tcW w:w="1569" w:type="dxa"/>
          </w:tcPr>
          <w:p w:rsidR="007A11C5" w:rsidRPr="00641FF3" w:rsidRDefault="007A11C5" w:rsidP="007A11C5">
            <w:pPr>
              <w:jc w:val="center"/>
            </w:pPr>
            <w:r w:rsidRPr="00641FF3">
              <w:t>6</w:t>
            </w:r>
          </w:p>
        </w:tc>
        <w:tc>
          <w:tcPr>
            <w:tcW w:w="1439" w:type="dxa"/>
          </w:tcPr>
          <w:p w:rsidR="007A11C5" w:rsidRPr="00641FF3" w:rsidRDefault="007A11C5" w:rsidP="007A11C5">
            <w:pPr>
              <w:jc w:val="center"/>
            </w:pPr>
          </w:p>
        </w:tc>
        <w:tc>
          <w:tcPr>
            <w:tcW w:w="1497" w:type="dxa"/>
          </w:tcPr>
          <w:p w:rsidR="007A11C5" w:rsidRPr="00641FF3" w:rsidRDefault="007A11C5" w:rsidP="007A11C5">
            <w:pPr>
              <w:jc w:val="center"/>
            </w:pPr>
            <w:r w:rsidRPr="00641FF3">
              <w:t>12</w:t>
            </w:r>
          </w:p>
        </w:tc>
        <w:tc>
          <w:tcPr>
            <w:tcW w:w="1375" w:type="dxa"/>
          </w:tcPr>
          <w:p w:rsidR="007A11C5" w:rsidRPr="00641FF3" w:rsidRDefault="007A11C5" w:rsidP="007A11C5">
            <w:pPr>
              <w:jc w:val="center"/>
            </w:pPr>
          </w:p>
        </w:tc>
        <w:tc>
          <w:tcPr>
            <w:tcW w:w="1321" w:type="dxa"/>
          </w:tcPr>
          <w:p w:rsidR="007A11C5" w:rsidRPr="00641FF3" w:rsidRDefault="007A11C5" w:rsidP="007A11C5">
            <w:pPr>
              <w:jc w:val="center"/>
            </w:pPr>
          </w:p>
        </w:tc>
        <w:tc>
          <w:tcPr>
            <w:tcW w:w="1161" w:type="dxa"/>
          </w:tcPr>
          <w:p w:rsidR="007A11C5" w:rsidRPr="00641FF3" w:rsidRDefault="007A11C5" w:rsidP="007A11C5">
            <w:pPr>
              <w:jc w:val="center"/>
            </w:pPr>
            <w:r w:rsidRPr="00641FF3">
              <w:t>20</w:t>
            </w:r>
          </w:p>
        </w:tc>
      </w:tr>
      <w:tr w:rsidR="007A11C5" w:rsidRPr="00641FF3" w:rsidTr="007A11C5">
        <w:tc>
          <w:tcPr>
            <w:tcW w:w="959" w:type="dxa"/>
          </w:tcPr>
          <w:p w:rsidR="007A11C5" w:rsidRPr="00641FF3" w:rsidRDefault="007A11C5" w:rsidP="007A11C5">
            <w:r w:rsidRPr="00641FF3">
              <w:t>CO3</w:t>
            </w:r>
          </w:p>
        </w:tc>
        <w:tc>
          <w:tcPr>
            <w:tcW w:w="1362" w:type="dxa"/>
          </w:tcPr>
          <w:p w:rsidR="007A11C5" w:rsidRPr="00641FF3" w:rsidRDefault="007A11C5" w:rsidP="007A11C5">
            <w:pPr>
              <w:jc w:val="center"/>
            </w:pPr>
            <w:r w:rsidRPr="00641FF3">
              <w:t>1</w:t>
            </w:r>
          </w:p>
        </w:tc>
        <w:tc>
          <w:tcPr>
            <w:tcW w:w="1569" w:type="dxa"/>
          </w:tcPr>
          <w:p w:rsidR="007A11C5" w:rsidRPr="00641FF3" w:rsidRDefault="007A11C5" w:rsidP="007A11C5">
            <w:pPr>
              <w:jc w:val="center"/>
            </w:pPr>
            <w:r w:rsidRPr="00641FF3">
              <w:t>1</w:t>
            </w:r>
          </w:p>
        </w:tc>
        <w:tc>
          <w:tcPr>
            <w:tcW w:w="1439" w:type="dxa"/>
          </w:tcPr>
          <w:p w:rsidR="007A11C5" w:rsidRPr="00641FF3" w:rsidRDefault="007A11C5" w:rsidP="007A11C5">
            <w:pPr>
              <w:jc w:val="center"/>
            </w:pPr>
          </w:p>
        </w:tc>
        <w:tc>
          <w:tcPr>
            <w:tcW w:w="1497" w:type="dxa"/>
          </w:tcPr>
          <w:p w:rsidR="007A11C5" w:rsidRPr="00641FF3" w:rsidRDefault="007A11C5" w:rsidP="007A11C5">
            <w:pPr>
              <w:jc w:val="center"/>
            </w:pPr>
            <w:r w:rsidRPr="00641FF3">
              <w:t>14</w:t>
            </w:r>
          </w:p>
        </w:tc>
        <w:tc>
          <w:tcPr>
            <w:tcW w:w="1375" w:type="dxa"/>
          </w:tcPr>
          <w:p w:rsidR="007A11C5" w:rsidRPr="00641FF3" w:rsidRDefault="007A11C5" w:rsidP="007A11C5">
            <w:pPr>
              <w:jc w:val="center"/>
            </w:pPr>
          </w:p>
        </w:tc>
        <w:tc>
          <w:tcPr>
            <w:tcW w:w="1321" w:type="dxa"/>
          </w:tcPr>
          <w:p w:rsidR="007A11C5" w:rsidRPr="00641FF3" w:rsidRDefault="007A11C5" w:rsidP="007A11C5">
            <w:pPr>
              <w:jc w:val="center"/>
            </w:pPr>
          </w:p>
        </w:tc>
        <w:tc>
          <w:tcPr>
            <w:tcW w:w="1161" w:type="dxa"/>
          </w:tcPr>
          <w:p w:rsidR="007A11C5" w:rsidRPr="00641FF3" w:rsidRDefault="007A11C5" w:rsidP="007A11C5">
            <w:pPr>
              <w:jc w:val="center"/>
            </w:pPr>
            <w:r w:rsidRPr="00641FF3">
              <w:t>16</w:t>
            </w:r>
          </w:p>
        </w:tc>
      </w:tr>
      <w:tr w:rsidR="007A11C5" w:rsidRPr="00641FF3" w:rsidTr="007A11C5">
        <w:tc>
          <w:tcPr>
            <w:tcW w:w="959" w:type="dxa"/>
          </w:tcPr>
          <w:p w:rsidR="007A11C5" w:rsidRPr="00641FF3" w:rsidRDefault="007A11C5" w:rsidP="007A11C5">
            <w:r w:rsidRPr="00641FF3">
              <w:t>CO4</w:t>
            </w:r>
          </w:p>
        </w:tc>
        <w:tc>
          <w:tcPr>
            <w:tcW w:w="1362" w:type="dxa"/>
          </w:tcPr>
          <w:p w:rsidR="007A11C5" w:rsidRPr="00641FF3" w:rsidRDefault="007A11C5" w:rsidP="007A11C5">
            <w:pPr>
              <w:jc w:val="center"/>
            </w:pPr>
            <w:r w:rsidRPr="00641FF3">
              <w:t>1</w:t>
            </w:r>
          </w:p>
        </w:tc>
        <w:tc>
          <w:tcPr>
            <w:tcW w:w="1569" w:type="dxa"/>
          </w:tcPr>
          <w:p w:rsidR="007A11C5" w:rsidRPr="00641FF3" w:rsidRDefault="007A11C5" w:rsidP="007A11C5">
            <w:pPr>
              <w:jc w:val="center"/>
            </w:pPr>
            <w:r w:rsidRPr="00641FF3">
              <w:t>1</w:t>
            </w:r>
          </w:p>
        </w:tc>
        <w:tc>
          <w:tcPr>
            <w:tcW w:w="1439" w:type="dxa"/>
          </w:tcPr>
          <w:p w:rsidR="007A11C5" w:rsidRPr="00641FF3" w:rsidRDefault="007A11C5" w:rsidP="007A11C5">
            <w:pPr>
              <w:jc w:val="center"/>
            </w:pPr>
            <w:r w:rsidRPr="00641FF3">
              <w:t>6</w:t>
            </w:r>
          </w:p>
        </w:tc>
        <w:tc>
          <w:tcPr>
            <w:tcW w:w="1497" w:type="dxa"/>
          </w:tcPr>
          <w:p w:rsidR="007A11C5" w:rsidRPr="00641FF3" w:rsidRDefault="007A11C5" w:rsidP="007A11C5">
            <w:pPr>
              <w:jc w:val="center"/>
            </w:pPr>
          </w:p>
        </w:tc>
        <w:tc>
          <w:tcPr>
            <w:tcW w:w="1375" w:type="dxa"/>
          </w:tcPr>
          <w:p w:rsidR="007A11C5" w:rsidRPr="00641FF3" w:rsidRDefault="007A11C5" w:rsidP="007A11C5">
            <w:pPr>
              <w:jc w:val="center"/>
            </w:pPr>
            <w:r w:rsidRPr="00641FF3">
              <w:t>12</w:t>
            </w:r>
          </w:p>
        </w:tc>
        <w:tc>
          <w:tcPr>
            <w:tcW w:w="1321" w:type="dxa"/>
          </w:tcPr>
          <w:p w:rsidR="007A11C5" w:rsidRPr="00641FF3" w:rsidRDefault="007A11C5" w:rsidP="007A11C5">
            <w:pPr>
              <w:jc w:val="center"/>
            </w:pPr>
          </w:p>
        </w:tc>
        <w:tc>
          <w:tcPr>
            <w:tcW w:w="1161" w:type="dxa"/>
          </w:tcPr>
          <w:p w:rsidR="007A11C5" w:rsidRPr="00641FF3" w:rsidRDefault="007A11C5" w:rsidP="007A11C5">
            <w:pPr>
              <w:jc w:val="center"/>
            </w:pPr>
            <w:r w:rsidRPr="00641FF3">
              <w:t>18</w:t>
            </w:r>
          </w:p>
        </w:tc>
      </w:tr>
      <w:tr w:rsidR="007A11C5" w:rsidRPr="00641FF3" w:rsidTr="007A11C5">
        <w:tc>
          <w:tcPr>
            <w:tcW w:w="959" w:type="dxa"/>
          </w:tcPr>
          <w:p w:rsidR="007A11C5" w:rsidRPr="00641FF3" w:rsidRDefault="007A11C5" w:rsidP="007A11C5">
            <w:r w:rsidRPr="00641FF3">
              <w:t>CO5</w:t>
            </w:r>
          </w:p>
        </w:tc>
        <w:tc>
          <w:tcPr>
            <w:tcW w:w="1362" w:type="dxa"/>
          </w:tcPr>
          <w:p w:rsidR="007A11C5" w:rsidRPr="00641FF3" w:rsidRDefault="007A11C5" w:rsidP="007A11C5">
            <w:pPr>
              <w:jc w:val="center"/>
            </w:pPr>
          </w:p>
        </w:tc>
        <w:tc>
          <w:tcPr>
            <w:tcW w:w="1569" w:type="dxa"/>
          </w:tcPr>
          <w:p w:rsidR="007A11C5" w:rsidRPr="00641FF3" w:rsidRDefault="007A11C5" w:rsidP="007A11C5">
            <w:pPr>
              <w:jc w:val="center"/>
            </w:pPr>
            <w:r w:rsidRPr="00641FF3">
              <w:t>4</w:t>
            </w:r>
          </w:p>
        </w:tc>
        <w:tc>
          <w:tcPr>
            <w:tcW w:w="1439" w:type="dxa"/>
          </w:tcPr>
          <w:p w:rsidR="007A11C5" w:rsidRPr="00641FF3" w:rsidRDefault="007A11C5" w:rsidP="007A11C5">
            <w:pPr>
              <w:jc w:val="center"/>
            </w:pPr>
          </w:p>
        </w:tc>
        <w:tc>
          <w:tcPr>
            <w:tcW w:w="1497" w:type="dxa"/>
          </w:tcPr>
          <w:p w:rsidR="007A11C5" w:rsidRPr="00641FF3" w:rsidRDefault="007A11C5" w:rsidP="007A11C5">
            <w:pPr>
              <w:jc w:val="center"/>
            </w:pPr>
            <w:r w:rsidRPr="00641FF3">
              <w:t>12</w:t>
            </w:r>
          </w:p>
        </w:tc>
        <w:tc>
          <w:tcPr>
            <w:tcW w:w="1375" w:type="dxa"/>
          </w:tcPr>
          <w:p w:rsidR="007A11C5" w:rsidRPr="00641FF3" w:rsidRDefault="007A11C5" w:rsidP="007A11C5">
            <w:pPr>
              <w:jc w:val="center"/>
            </w:pPr>
            <w:r w:rsidRPr="00641FF3">
              <w:t>18</w:t>
            </w:r>
          </w:p>
        </w:tc>
        <w:tc>
          <w:tcPr>
            <w:tcW w:w="1321" w:type="dxa"/>
          </w:tcPr>
          <w:p w:rsidR="007A11C5" w:rsidRPr="00641FF3" w:rsidRDefault="007A11C5" w:rsidP="007A11C5">
            <w:pPr>
              <w:jc w:val="center"/>
            </w:pPr>
          </w:p>
        </w:tc>
        <w:tc>
          <w:tcPr>
            <w:tcW w:w="1161" w:type="dxa"/>
          </w:tcPr>
          <w:p w:rsidR="007A11C5" w:rsidRPr="00641FF3" w:rsidRDefault="007A11C5" w:rsidP="007A11C5">
            <w:pPr>
              <w:jc w:val="center"/>
            </w:pPr>
            <w:r w:rsidRPr="00641FF3">
              <w:t>34</w:t>
            </w:r>
          </w:p>
        </w:tc>
      </w:tr>
      <w:tr w:rsidR="007A11C5" w:rsidRPr="00641FF3" w:rsidTr="007A11C5">
        <w:tc>
          <w:tcPr>
            <w:tcW w:w="959" w:type="dxa"/>
          </w:tcPr>
          <w:p w:rsidR="007A11C5" w:rsidRPr="00641FF3" w:rsidRDefault="007A11C5" w:rsidP="007A11C5">
            <w:r w:rsidRPr="00641FF3">
              <w:t>CO6</w:t>
            </w:r>
          </w:p>
        </w:tc>
        <w:tc>
          <w:tcPr>
            <w:tcW w:w="1362" w:type="dxa"/>
          </w:tcPr>
          <w:p w:rsidR="007A11C5" w:rsidRPr="00641FF3" w:rsidRDefault="007A11C5" w:rsidP="007A11C5">
            <w:pPr>
              <w:jc w:val="center"/>
            </w:pPr>
          </w:p>
        </w:tc>
        <w:tc>
          <w:tcPr>
            <w:tcW w:w="1569" w:type="dxa"/>
          </w:tcPr>
          <w:p w:rsidR="007A11C5" w:rsidRPr="00641FF3" w:rsidRDefault="007A11C5" w:rsidP="007A11C5">
            <w:pPr>
              <w:jc w:val="center"/>
            </w:pPr>
            <w:r w:rsidRPr="00641FF3">
              <w:t>1</w:t>
            </w:r>
          </w:p>
        </w:tc>
        <w:tc>
          <w:tcPr>
            <w:tcW w:w="1439" w:type="dxa"/>
          </w:tcPr>
          <w:p w:rsidR="007A11C5" w:rsidRPr="00641FF3" w:rsidRDefault="007A11C5" w:rsidP="007A11C5">
            <w:pPr>
              <w:jc w:val="center"/>
            </w:pPr>
            <w:r w:rsidRPr="00641FF3">
              <w:t>4</w:t>
            </w:r>
          </w:p>
        </w:tc>
        <w:tc>
          <w:tcPr>
            <w:tcW w:w="1497" w:type="dxa"/>
          </w:tcPr>
          <w:p w:rsidR="007A11C5" w:rsidRPr="00641FF3" w:rsidRDefault="007A11C5" w:rsidP="007A11C5">
            <w:pPr>
              <w:jc w:val="center"/>
            </w:pPr>
          </w:p>
        </w:tc>
        <w:tc>
          <w:tcPr>
            <w:tcW w:w="1375" w:type="dxa"/>
          </w:tcPr>
          <w:p w:rsidR="007A11C5" w:rsidRPr="00641FF3" w:rsidRDefault="007A11C5" w:rsidP="007A11C5">
            <w:pPr>
              <w:jc w:val="center"/>
            </w:pPr>
            <w:r w:rsidRPr="00641FF3">
              <w:t>11</w:t>
            </w:r>
          </w:p>
        </w:tc>
        <w:tc>
          <w:tcPr>
            <w:tcW w:w="1321" w:type="dxa"/>
          </w:tcPr>
          <w:p w:rsidR="007A11C5" w:rsidRPr="00641FF3" w:rsidRDefault="007A11C5" w:rsidP="007A11C5">
            <w:pPr>
              <w:jc w:val="center"/>
            </w:pPr>
          </w:p>
        </w:tc>
        <w:tc>
          <w:tcPr>
            <w:tcW w:w="1161" w:type="dxa"/>
          </w:tcPr>
          <w:p w:rsidR="007A11C5" w:rsidRPr="00641FF3" w:rsidRDefault="007A11C5" w:rsidP="007A11C5">
            <w:pPr>
              <w:jc w:val="center"/>
            </w:pPr>
            <w:r w:rsidRPr="00641FF3">
              <w:t>16</w:t>
            </w:r>
          </w:p>
        </w:tc>
      </w:tr>
      <w:tr w:rsidR="007A11C5" w:rsidRPr="00641FF3" w:rsidTr="007A11C5">
        <w:tc>
          <w:tcPr>
            <w:tcW w:w="9522" w:type="dxa"/>
            <w:gridSpan w:val="7"/>
          </w:tcPr>
          <w:p w:rsidR="007A11C5" w:rsidRPr="00641FF3" w:rsidRDefault="007A11C5" w:rsidP="007A11C5"/>
        </w:tc>
        <w:tc>
          <w:tcPr>
            <w:tcW w:w="1161" w:type="dxa"/>
          </w:tcPr>
          <w:p w:rsidR="007A11C5" w:rsidRPr="00641FF3" w:rsidRDefault="007A11C5" w:rsidP="007A11C5">
            <w:pPr>
              <w:jc w:val="center"/>
              <w:rPr>
                <w:b/>
              </w:rPr>
            </w:pPr>
            <w:r w:rsidRPr="00641FF3">
              <w:rPr>
                <w:b/>
              </w:rPr>
              <w:t>124</w:t>
            </w:r>
          </w:p>
        </w:tc>
      </w:tr>
    </w:tbl>
    <w:p w:rsidR="007A11C5" w:rsidRDefault="007A11C5" w:rsidP="007A11C5"/>
    <w:p w:rsidR="007A11C5" w:rsidRDefault="007A11C5">
      <w:pPr>
        <w:spacing w:after="200" w:line="276" w:lineRule="auto"/>
      </w:pPr>
      <w:r>
        <w:br w:type="page"/>
      </w:r>
    </w:p>
    <w:p w:rsidR="007A11C5" w:rsidRDefault="007A11C5" w:rsidP="007A11C5">
      <w:pPr>
        <w:jc w:val="center"/>
        <w:rPr>
          <w:b/>
        </w:rPr>
      </w:pPr>
      <w:r w:rsidRPr="00D35704">
        <w:rPr>
          <w:noProof/>
        </w:rPr>
        <w:lastRenderedPageBreak/>
        <w:drawing>
          <wp:inline distT="0" distB="0" distL="0" distR="0">
            <wp:extent cx="5731510" cy="1570990"/>
            <wp:effectExtent l="0" t="0" r="2540" b="0"/>
            <wp:docPr id="10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Pr="003605FA"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7A11C5" w:rsidRPr="003605FA" w:rsidTr="007A11C5">
        <w:trPr>
          <w:trHeight w:val="397"/>
          <w:jc w:val="center"/>
        </w:trPr>
        <w:tc>
          <w:tcPr>
            <w:tcW w:w="1555" w:type="dxa"/>
            <w:vAlign w:val="center"/>
          </w:tcPr>
          <w:p w:rsidR="007A11C5" w:rsidRPr="003605FA" w:rsidRDefault="007A11C5" w:rsidP="007A11C5">
            <w:pPr>
              <w:pStyle w:val="Title"/>
              <w:contextualSpacing/>
              <w:jc w:val="left"/>
              <w:rPr>
                <w:b/>
                <w:szCs w:val="24"/>
              </w:rPr>
            </w:pPr>
            <w:r w:rsidRPr="003605FA">
              <w:rPr>
                <w:b/>
                <w:szCs w:val="24"/>
              </w:rPr>
              <w:t xml:space="preserve">Course Code      </w:t>
            </w:r>
          </w:p>
        </w:tc>
        <w:tc>
          <w:tcPr>
            <w:tcW w:w="6378" w:type="dxa"/>
            <w:vAlign w:val="center"/>
          </w:tcPr>
          <w:p w:rsidR="007A11C5" w:rsidRPr="003605FA" w:rsidRDefault="007A11C5" w:rsidP="007A11C5">
            <w:pPr>
              <w:pStyle w:val="Title"/>
              <w:contextualSpacing/>
              <w:jc w:val="left"/>
              <w:rPr>
                <w:b/>
                <w:szCs w:val="24"/>
              </w:rPr>
            </w:pPr>
            <w:r w:rsidRPr="003605FA">
              <w:rPr>
                <w:b/>
                <w:szCs w:val="24"/>
              </w:rPr>
              <w:t>20ME2016</w:t>
            </w:r>
          </w:p>
        </w:tc>
        <w:tc>
          <w:tcPr>
            <w:tcW w:w="1701" w:type="dxa"/>
            <w:vAlign w:val="center"/>
          </w:tcPr>
          <w:p w:rsidR="007A11C5" w:rsidRPr="003605FA" w:rsidRDefault="007A11C5" w:rsidP="007A11C5">
            <w:pPr>
              <w:pStyle w:val="Title"/>
              <w:ind w:left="-468" w:firstLine="468"/>
              <w:contextualSpacing/>
              <w:jc w:val="left"/>
              <w:rPr>
                <w:szCs w:val="24"/>
              </w:rPr>
            </w:pPr>
            <w:r w:rsidRPr="003605FA">
              <w:rPr>
                <w:b/>
                <w:bCs/>
                <w:szCs w:val="24"/>
              </w:rPr>
              <w:t xml:space="preserve">Duration       </w:t>
            </w:r>
          </w:p>
        </w:tc>
        <w:tc>
          <w:tcPr>
            <w:tcW w:w="851" w:type="dxa"/>
            <w:vAlign w:val="center"/>
          </w:tcPr>
          <w:p w:rsidR="007A11C5" w:rsidRPr="003605FA" w:rsidRDefault="007A11C5" w:rsidP="007A11C5">
            <w:pPr>
              <w:pStyle w:val="Title"/>
              <w:contextualSpacing/>
              <w:jc w:val="left"/>
              <w:rPr>
                <w:b/>
                <w:szCs w:val="24"/>
              </w:rPr>
            </w:pPr>
            <w:r w:rsidRPr="003605FA">
              <w:rPr>
                <w:b/>
                <w:szCs w:val="24"/>
              </w:rPr>
              <w:t>3hrs</w:t>
            </w:r>
          </w:p>
        </w:tc>
      </w:tr>
      <w:tr w:rsidR="007A11C5" w:rsidRPr="003605FA" w:rsidTr="007A11C5">
        <w:trPr>
          <w:trHeight w:val="397"/>
          <w:jc w:val="center"/>
        </w:trPr>
        <w:tc>
          <w:tcPr>
            <w:tcW w:w="1555" w:type="dxa"/>
            <w:vAlign w:val="center"/>
          </w:tcPr>
          <w:p w:rsidR="007A11C5" w:rsidRPr="003605FA" w:rsidRDefault="007A11C5" w:rsidP="007A11C5">
            <w:pPr>
              <w:pStyle w:val="Title"/>
              <w:ind w:right="-160"/>
              <w:contextualSpacing/>
              <w:jc w:val="left"/>
              <w:rPr>
                <w:b/>
                <w:szCs w:val="24"/>
              </w:rPr>
            </w:pPr>
            <w:r w:rsidRPr="003605FA">
              <w:rPr>
                <w:b/>
                <w:szCs w:val="24"/>
              </w:rPr>
              <w:t xml:space="preserve">Course Name     </w:t>
            </w:r>
          </w:p>
        </w:tc>
        <w:tc>
          <w:tcPr>
            <w:tcW w:w="6378" w:type="dxa"/>
            <w:vAlign w:val="center"/>
          </w:tcPr>
          <w:p w:rsidR="007A11C5" w:rsidRPr="003605FA" w:rsidRDefault="007A11C5" w:rsidP="007A11C5">
            <w:pPr>
              <w:pStyle w:val="Title"/>
              <w:contextualSpacing/>
              <w:jc w:val="left"/>
              <w:rPr>
                <w:b/>
                <w:szCs w:val="24"/>
              </w:rPr>
            </w:pPr>
            <w:r w:rsidRPr="003605FA">
              <w:rPr>
                <w:b/>
                <w:szCs w:val="24"/>
              </w:rPr>
              <w:t>FLUID MECHANICS AND FLUID MACHINES</w:t>
            </w:r>
          </w:p>
        </w:tc>
        <w:tc>
          <w:tcPr>
            <w:tcW w:w="1701" w:type="dxa"/>
            <w:vAlign w:val="center"/>
          </w:tcPr>
          <w:p w:rsidR="007A11C5" w:rsidRPr="003605FA" w:rsidRDefault="007A11C5" w:rsidP="007A11C5">
            <w:pPr>
              <w:pStyle w:val="Title"/>
              <w:contextualSpacing/>
              <w:jc w:val="left"/>
              <w:rPr>
                <w:b/>
                <w:bCs/>
                <w:szCs w:val="24"/>
              </w:rPr>
            </w:pPr>
            <w:r w:rsidRPr="003605FA">
              <w:rPr>
                <w:b/>
                <w:bCs/>
                <w:szCs w:val="24"/>
              </w:rPr>
              <w:t xml:space="preserve">Max. Marks </w:t>
            </w:r>
          </w:p>
        </w:tc>
        <w:tc>
          <w:tcPr>
            <w:tcW w:w="851" w:type="dxa"/>
            <w:vAlign w:val="center"/>
          </w:tcPr>
          <w:p w:rsidR="007A11C5" w:rsidRPr="003605FA" w:rsidRDefault="007A11C5" w:rsidP="007A11C5">
            <w:pPr>
              <w:pStyle w:val="Title"/>
              <w:contextualSpacing/>
              <w:jc w:val="left"/>
              <w:rPr>
                <w:b/>
                <w:szCs w:val="24"/>
              </w:rPr>
            </w:pPr>
            <w:r w:rsidRPr="003605FA">
              <w:rPr>
                <w:b/>
                <w:szCs w:val="24"/>
              </w:rPr>
              <w:t>100</w:t>
            </w:r>
          </w:p>
        </w:tc>
      </w:tr>
    </w:tbl>
    <w:p w:rsidR="007A11C5" w:rsidRPr="003605FA"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1"/>
        <w:gridCol w:w="407"/>
        <w:gridCol w:w="7127"/>
        <w:gridCol w:w="830"/>
        <w:gridCol w:w="761"/>
        <w:gridCol w:w="1017"/>
      </w:tblGrid>
      <w:tr w:rsidR="007A11C5" w:rsidRPr="003605FA" w:rsidTr="007A11C5">
        <w:trPr>
          <w:trHeight w:val="551"/>
        </w:trPr>
        <w:tc>
          <w:tcPr>
            <w:tcW w:w="271" w:type="pct"/>
            <w:vAlign w:val="center"/>
          </w:tcPr>
          <w:p w:rsidR="007A11C5" w:rsidRPr="003605FA" w:rsidRDefault="007A11C5" w:rsidP="007A11C5">
            <w:pPr>
              <w:contextualSpacing/>
              <w:jc w:val="center"/>
              <w:rPr>
                <w:b/>
              </w:rPr>
            </w:pPr>
            <w:r w:rsidRPr="003605FA">
              <w:rPr>
                <w:b/>
              </w:rPr>
              <w:t>Q. No</w:t>
            </w:r>
          </w:p>
        </w:tc>
        <w:tc>
          <w:tcPr>
            <w:tcW w:w="3513" w:type="pct"/>
            <w:gridSpan w:val="2"/>
            <w:vAlign w:val="center"/>
          </w:tcPr>
          <w:p w:rsidR="007A11C5" w:rsidRPr="003605FA" w:rsidRDefault="007A11C5" w:rsidP="007A11C5">
            <w:pPr>
              <w:contextualSpacing/>
              <w:jc w:val="center"/>
              <w:rPr>
                <w:b/>
              </w:rPr>
            </w:pPr>
            <w:r w:rsidRPr="003605FA">
              <w:rPr>
                <w:b/>
              </w:rPr>
              <w:t>Questions</w:t>
            </w:r>
          </w:p>
        </w:tc>
        <w:tc>
          <w:tcPr>
            <w:tcW w:w="387" w:type="pct"/>
            <w:vAlign w:val="center"/>
          </w:tcPr>
          <w:p w:rsidR="007A11C5" w:rsidRPr="003605FA" w:rsidRDefault="007A11C5" w:rsidP="007A11C5">
            <w:pPr>
              <w:contextualSpacing/>
              <w:jc w:val="center"/>
              <w:rPr>
                <w:b/>
              </w:rPr>
            </w:pPr>
            <w:r w:rsidRPr="003605FA">
              <w:rPr>
                <w:b/>
              </w:rPr>
              <w:t>CO</w:t>
            </w:r>
          </w:p>
        </w:tc>
        <w:tc>
          <w:tcPr>
            <w:tcW w:w="355" w:type="pct"/>
            <w:vAlign w:val="center"/>
          </w:tcPr>
          <w:p w:rsidR="007A11C5" w:rsidRPr="003605FA" w:rsidRDefault="007A11C5" w:rsidP="007A11C5">
            <w:pPr>
              <w:contextualSpacing/>
              <w:jc w:val="center"/>
              <w:rPr>
                <w:b/>
              </w:rPr>
            </w:pPr>
            <w:r w:rsidRPr="003605FA">
              <w:rPr>
                <w:b/>
              </w:rPr>
              <w:t>BL</w:t>
            </w:r>
          </w:p>
        </w:tc>
        <w:tc>
          <w:tcPr>
            <w:tcW w:w="474" w:type="pct"/>
            <w:vAlign w:val="center"/>
          </w:tcPr>
          <w:p w:rsidR="007A11C5" w:rsidRPr="003605FA" w:rsidRDefault="007A11C5" w:rsidP="007A11C5">
            <w:pPr>
              <w:contextualSpacing/>
              <w:jc w:val="center"/>
              <w:rPr>
                <w:b/>
              </w:rPr>
            </w:pPr>
            <w:r w:rsidRPr="003605FA">
              <w:rPr>
                <w:b/>
              </w:rPr>
              <w:t>Marks</w:t>
            </w:r>
          </w:p>
        </w:tc>
      </w:tr>
      <w:tr w:rsidR="007A11C5" w:rsidRPr="003605FA" w:rsidTr="007A11C5">
        <w:trPr>
          <w:trHeight w:val="487"/>
        </w:trPr>
        <w:tc>
          <w:tcPr>
            <w:tcW w:w="5000" w:type="pct"/>
            <w:gridSpan w:val="6"/>
            <w:vAlign w:val="center"/>
          </w:tcPr>
          <w:p w:rsidR="007A11C5" w:rsidRPr="003605FA" w:rsidRDefault="007A11C5" w:rsidP="007A11C5">
            <w:pPr>
              <w:contextualSpacing/>
              <w:jc w:val="center"/>
              <w:rPr>
                <w:b/>
                <w:u w:val="single"/>
              </w:rPr>
            </w:pPr>
            <w:r w:rsidRPr="003605FA">
              <w:rPr>
                <w:b/>
                <w:u w:val="single"/>
              </w:rPr>
              <w:t>PART – A (10 X 1 = 10 MARKS)</w:t>
            </w:r>
          </w:p>
          <w:p w:rsidR="007A11C5" w:rsidRPr="003605FA" w:rsidRDefault="007A11C5" w:rsidP="007A11C5">
            <w:pPr>
              <w:contextualSpacing/>
              <w:jc w:val="center"/>
              <w:rPr>
                <w:b/>
              </w:rPr>
            </w:pPr>
            <w:r w:rsidRPr="003605FA">
              <w:rPr>
                <w:b/>
              </w:rPr>
              <w:t>(Answer all the questions)</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1.</w:t>
            </w:r>
          </w:p>
        </w:tc>
        <w:tc>
          <w:tcPr>
            <w:tcW w:w="3513" w:type="pct"/>
            <w:gridSpan w:val="2"/>
            <w:vAlign w:val="center"/>
          </w:tcPr>
          <w:p w:rsidR="007A11C5" w:rsidRPr="003605FA" w:rsidRDefault="007A11C5" w:rsidP="007A11C5">
            <w:r w:rsidRPr="003605FA">
              <w:t>Define kinematic viscosity.</w:t>
            </w:r>
          </w:p>
        </w:tc>
        <w:tc>
          <w:tcPr>
            <w:tcW w:w="387" w:type="pct"/>
            <w:vAlign w:val="center"/>
          </w:tcPr>
          <w:p w:rsidR="007A11C5" w:rsidRPr="003605FA" w:rsidRDefault="007A11C5" w:rsidP="007A11C5">
            <w:pPr>
              <w:contextualSpacing/>
              <w:jc w:val="center"/>
            </w:pPr>
            <w:r w:rsidRPr="003605FA">
              <w:t>CO1</w:t>
            </w:r>
          </w:p>
        </w:tc>
        <w:tc>
          <w:tcPr>
            <w:tcW w:w="355" w:type="pct"/>
            <w:vAlign w:val="center"/>
          </w:tcPr>
          <w:p w:rsidR="007A11C5" w:rsidRPr="003605FA" w:rsidRDefault="007A11C5" w:rsidP="007A11C5">
            <w:pPr>
              <w:contextualSpacing/>
              <w:jc w:val="center"/>
            </w:pPr>
            <w:r w:rsidRPr="003605FA">
              <w:t>R</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2.</w:t>
            </w:r>
          </w:p>
        </w:tc>
        <w:tc>
          <w:tcPr>
            <w:tcW w:w="3513" w:type="pct"/>
            <w:gridSpan w:val="2"/>
            <w:vAlign w:val="center"/>
          </w:tcPr>
          <w:p w:rsidR="007A11C5" w:rsidRPr="003605FA" w:rsidRDefault="007A11C5" w:rsidP="007A11C5">
            <w:r w:rsidRPr="003605FA">
              <w:t>Distinguish Newtonian and Non-Newtonian fluid.</w:t>
            </w:r>
          </w:p>
        </w:tc>
        <w:tc>
          <w:tcPr>
            <w:tcW w:w="387" w:type="pct"/>
            <w:vAlign w:val="center"/>
          </w:tcPr>
          <w:p w:rsidR="007A11C5" w:rsidRPr="003605FA" w:rsidRDefault="007A11C5" w:rsidP="007A11C5">
            <w:pPr>
              <w:contextualSpacing/>
              <w:jc w:val="center"/>
            </w:pPr>
            <w:r w:rsidRPr="003605FA">
              <w:t>CO1</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3.</w:t>
            </w:r>
          </w:p>
        </w:tc>
        <w:tc>
          <w:tcPr>
            <w:tcW w:w="3513" w:type="pct"/>
            <w:gridSpan w:val="2"/>
            <w:vAlign w:val="center"/>
          </w:tcPr>
          <w:p w:rsidR="007A11C5" w:rsidRPr="003605FA" w:rsidRDefault="007A11C5" w:rsidP="007A11C5">
            <w:r w:rsidRPr="003605FA">
              <w:t>Describe velocity potential function.</w:t>
            </w:r>
          </w:p>
        </w:tc>
        <w:tc>
          <w:tcPr>
            <w:tcW w:w="387" w:type="pct"/>
            <w:vAlign w:val="center"/>
          </w:tcPr>
          <w:p w:rsidR="007A11C5" w:rsidRPr="003605FA" w:rsidRDefault="007A11C5" w:rsidP="007A11C5">
            <w:pPr>
              <w:contextualSpacing/>
              <w:jc w:val="center"/>
            </w:pPr>
            <w:r w:rsidRPr="003605FA">
              <w:t>CO2</w:t>
            </w:r>
          </w:p>
        </w:tc>
        <w:tc>
          <w:tcPr>
            <w:tcW w:w="355" w:type="pct"/>
            <w:vAlign w:val="center"/>
          </w:tcPr>
          <w:p w:rsidR="007A11C5" w:rsidRPr="003605FA" w:rsidRDefault="007A11C5" w:rsidP="007A11C5">
            <w:pPr>
              <w:contextualSpacing/>
              <w:jc w:val="center"/>
            </w:pPr>
            <w:r w:rsidRPr="003605FA">
              <w:t>R</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4.</w:t>
            </w:r>
          </w:p>
        </w:tc>
        <w:tc>
          <w:tcPr>
            <w:tcW w:w="3513" w:type="pct"/>
            <w:gridSpan w:val="2"/>
            <w:vAlign w:val="center"/>
          </w:tcPr>
          <w:p w:rsidR="007A11C5" w:rsidRPr="003605FA" w:rsidRDefault="007A11C5" w:rsidP="007A11C5">
            <w:r w:rsidRPr="003605FA">
              <w:t>When fluid is at rest, the shear stress is equal to _________.</w:t>
            </w:r>
          </w:p>
        </w:tc>
        <w:tc>
          <w:tcPr>
            <w:tcW w:w="387" w:type="pct"/>
            <w:vAlign w:val="center"/>
          </w:tcPr>
          <w:p w:rsidR="007A11C5" w:rsidRPr="003605FA" w:rsidRDefault="007A11C5" w:rsidP="007A11C5">
            <w:pPr>
              <w:contextualSpacing/>
              <w:jc w:val="center"/>
            </w:pPr>
            <w:r w:rsidRPr="003605FA">
              <w:t>CO2</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5.</w:t>
            </w:r>
          </w:p>
        </w:tc>
        <w:tc>
          <w:tcPr>
            <w:tcW w:w="3513" w:type="pct"/>
            <w:gridSpan w:val="2"/>
            <w:vAlign w:val="center"/>
          </w:tcPr>
          <w:p w:rsidR="007A11C5" w:rsidRPr="003605FA" w:rsidRDefault="007A11C5" w:rsidP="007A11C5">
            <w:r w:rsidRPr="003605FA">
              <w:t>State Pascal’s law.</w:t>
            </w:r>
          </w:p>
        </w:tc>
        <w:tc>
          <w:tcPr>
            <w:tcW w:w="387" w:type="pct"/>
            <w:vAlign w:val="center"/>
          </w:tcPr>
          <w:p w:rsidR="007A11C5" w:rsidRPr="003605FA" w:rsidRDefault="007A11C5" w:rsidP="007A11C5">
            <w:pPr>
              <w:contextualSpacing/>
              <w:jc w:val="center"/>
            </w:pPr>
            <w:r w:rsidRPr="003605FA">
              <w:t>CO3</w:t>
            </w:r>
          </w:p>
        </w:tc>
        <w:tc>
          <w:tcPr>
            <w:tcW w:w="355" w:type="pct"/>
            <w:vAlign w:val="center"/>
          </w:tcPr>
          <w:p w:rsidR="007A11C5" w:rsidRPr="003605FA" w:rsidRDefault="007A11C5" w:rsidP="007A11C5">
            <w:pPr>
              <w:contextualSpacing/>
              <w:jc w:val="center"/>
            </w:pPr>
            <w:r w:rsidRPr="003605FA">
              <w:t>R</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6.</w:t>
            </w:r>
          </w:p>
        </w:tc>
        <w:tc>
          <w:tcPr>
            <w:tcW w:w="3513" w:type="pct"/>
            <w:gridSpan w:val="2"/>
            <w:vAlign w:val="center"/>
          </w:tcPr>
          <w:p w:rsidR="007A11C5" w:rsidRPr="003605FA" w:rsidRDefault="007A11C5" w:rsidP="007A11C5">
            <w:r w:rsidRPr="003605FA">
              <w:t>Differentiate laminar and turbulent flow.</w:t>
            </w:r>
          </w:p>
        </w:tc>
        <w:tc>
          <w:tcPr>
            <w:tcW w:w="387" w:type="pct"/>
            <w:vAlign w:val="center"/>
          </w:tcPr>
          <w:p w:rsidR="007A11C5" w:rsidRPr="003605FA" w:rsidRDefault="007A11C5" w:rsidP="007A11C5">
            <w:pPr>
              <w:contextualSpacing/>
              <w:jc w:val="center"/>
            </w:pPr>
            <w:r w:rsidRPr="003605FA">
              <w:t>CO3</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7.</w:t>
            </w:r>
          </w:p>
        </w:tc>
        <w:tc>
          <w:tcPr>
            <w:tcW w:w="3513" w:type="pct"/>
            <w:gridSpan w:val="2"/>
            <w:vAlign w:val="center"/>
          </w:tcPr>
          <w:p w:rsidR="007A11C5" w:rsidRPr="003605FA" w:rsidRDefault="007A11C5" w:rsidP="007A11C5">
            <w:r w:rsidRPr="003605FA">
              <w:t>List a few assumptions made while deriving Bernoulli’s equation.</w:t>
            </w:r>
          </w:p>
        </w:tc>
        <w:tc>
          <w:tcPr>
            <w:tcW w:w="387" w:type="pct"/>
            <w:vAlign w:val="center"/>
          </w:tcPr>
          <w:p w:rsidR="007A11C5" w:rsidRPr="003605FA" w:rsidRDefault="007A11C5" w:rsidP="007A11C5">
            <w:pPr>
              <w:contextualSpacing/>
              <w:jc w:val="center"/>
            </w:pPr>
            <w:r w:rsidRPr="003605FA">
              <w:t>CO4</w:t>
            </w:r>
          </w:p>
        </w:tc>
        <w:tc>
          <w:tcPr>
            <w:tcW w:w="355" w:type="pct"/>
            <w:vAlign w:val="center"/>
          </w:tcPr>
          <w:p w:rsidR="007A11C5" w:rsidRPr="003605FA" w:rsidRDefault="007A11C5" w:rsidP="007A11C5">
            <w:pPr>
              <w:contextualSpacing/>
              <w:jc w:val="center"/>
            </w:pPr>
            <w:r w:rsidRPr="003605FA">
              <w:t>R</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8.</w:t>
            </w:r>
          </w:p>
        </w:tc>
        <w:tc>
          <w:tcPr>
            <w:tcW w:w="3513" w:type="pct"/>
            <w:gridSpan w:val="2"/>
            <w:vAlign w:val="center"/>
          </w:tcPr>
          <w:p w:rsidR="007A11C5" w:rsidRPr="003605FA" w:rsidRDefault="007A11C5" w:rsidP="007A11C5">
            <w:r w:rsidRPr="003605FA">
              <w:t>Write Newton’s second law of motion.</w:t>
            </w:r>
          </w:p>
        </w:tc>
        <w:tc>
          <w:tcPr>
            <w:tcW w:w="387" w:type="pct"/>
            <w:vAlign w:val="center"/>
          </w:tcPr>
          <w:p w:rsidR="007A11C5" w:rsidRPr="003605FA" w:rsidRDefault="007A11C5" w:rsidP="007A11C5">
            <w:pPr>
              <w:contextualSpacing/>
              <w:jc w:val="center"/>
            </w:pPr>
            <w:r w:rsidRPr="003605FA">
              <w:t>CO5</w:t>
            </w:r>
          </w:p>
        </w:tc>
        <w:tc>
          <w:tcPr>
            <w:tcW w:w="355" w:type="pct"/>
            <w:vAlign w:val="center"/>
          </w:tcPr>
          <w:p w:rsidR="007A11C5" w:rsidRPr="003605FA" w:rsidRDefault="007A11C5" w:rsidP="007A11C5">
            <w:pPr>
              <w:contextualSpacing/>
              <w:jc w:val="center"/>
            </w:pPr>
            <w:r w:rsidRPr="003605FA">
              <w:t>R</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9.</w:t>
            </w:r>
          </w:p>
        </w:tc>
        <w:tc>
          <w:tcPr>
            <w:tcW w:w="3513" w:type="pct"/>
            <w:gridSpan w:val="2"/>
            <w:vAlign w:val="center"/>
          </w:tcPr>
          <w:p w:rsidR="007A11C5" w:rsidRPr="003605FA" w:rsidRDefault="007A11C5" w:rsidP="007A11C5">
            <w:r w:rsidRPr="003605FA">
              <w:t>Give any two examples of fundamental dimensions.</w:t>
            </w:r>
          </w:p>
        </w:tc>
        <w:tc>
          <w:tcPr>
            <w:tcW w:w="387" w:type="pct"/>
            <w:vAlign w:val="center"/>
          </w:tcPr>
          <w:p w:rsidR="007A11C5" w:rsidRPr="003605FA" w:rsidRDefault="007A11C5" w:rsidP="007A11C5">
            <w:pPr>
              <w:contextualSpacing/>
              <w:jc w:val="center"/>
            </w:pPr>
            <w:r w:rsidRPr="003605FA">
              <w:t>CO5</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10.</w:t>
            </w:r>
          </w:p>
        </w:tc>
        <w:tc>
          <w:tcPr>
            <w:tcW w:w="3513" w:type="pct"/>
            <w:gridSpan w:val="2"/>
            <w:vAlign w:val="center"/>
          </w:tcPr>
          <w:p w:rsidR="007A11C5" w:rsidRPr="003605FA" w:rsidRDefault="007A11C5" w:rsidP="007A11C5">
            <w:r w:rsidRPr="003605FA">
              <w:t>List two advantages of multi staging in pumps.</w:t>
            </w:r>
          </w:p>
        </w:tc>
        <w:tc>
          <w:tcPr>
            <w:tcW w:w="387" w:type="pct"/>
            <w:vAlign w:val="center"/>
          </w:tcPr>
          <w:p w:rsidR="007A11C5" w:rsidRPr="003605FA" w:rsidRDefault="007A11C5" w:rsidP="007A11C5">
            <w:pPr>
              <w:contextualSpacing/>
              <w:jc w:val="center"/>
            </w:pPr>
            <w:r w:rsidRPr="003605FA">
              <w:t>CO6</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1</w:t>
            </w:r>
          </w:p>
        </w:tc>
      </w:tr>
      <w:tr w:rsidR="007A11C5" w:rsidRPr="003605FA" w:rsidTr="007A11C5">
        <w:trPr>
          <w:trHeight w:val="721"/>
        </w:trPr>
        <w:tc>
          <w:tcPr>
            <w:tcW w:w="5000" w:type="pct"/>
            <w:gridSpan w:val="6"/>
            <w:vAlign w:val="center"/>
          </w:tcPr>
          <w:p w:rsidR="007A11C5" w:rsidRPr="003605FA" w:rsidRDefault="007A11C5" w:rsidP="007A11C5">
            <w:pPr>
              <w:contextualSpacing/>
              <w:jc w:val="center"/>
              <w:rPr>
                <w:b/>
                <w:u w:val="single"/>
              </w:rPr>
            </w:pPr>
            <w:r w:rsidRPr="003605FA">
              <w:rPr>
                <w:b/>
                <w:u w:val="single"/>
              </w:rPr>
              <w:t>PART – B (6 X 3 = 18 MARKS)</w:t>
            </w:r>
          </w:p>
          <w:p w:rsidR="007A11C5" w:rsidRPr="003605FA" w:rsidRDefault="007A11C5" w:rsidP="007A11C5">
            <w:pPr>
              <w:contextualSpacing/>
              <w:jc w:val="center"/>
              <w:rPr>
                <w:b/>
                <w:u w:val="single"/>
              </w:rPr>
            </w:pPr>
            <w:r w:rsidRPr="003605FA">
              <w:rPr>
                <w:b/>
              </w:rPr>
              <w:t>(Answer all the questions)</w:t>
            </w:r>
          </w:p>
        </w:tc>
      </w:tr>
      <w:tr w:rsidR="007A11C5" w:rsidRPr="003605FA" w:rsidTr="007A11C5">
        <w:trPr>
          <w:trHeight w:val="436"/>
        </w:trPr>
        <w:tc>
          <w:tcPr>
            <w:tcW w:w="271" w:type="pct"/>
            <w:vAlign w:val="center"/>
          </w:tcPr>
          <w:p w:rsidR="007A11C5" w:rsidRPr="003605FA" w:rsidRDefault="007A11C5" w:rsidP="007A11C5">
            <w:pPr>
              <w:pStyle w:val="NoSpacing"/>
              <w:contextualSpacing/>
            </w:pPr>
            <w:r w:rsidRPr="003605FA">
              <w:t>11.</w:t>
            </w:r>
          </w:p>
        </w:tc>
        <w:tc>
          <w:tcPr>
            <w:tcW w:w="3513" w:type="pct"/>
            <w:gridSpan w:val="2"/>
            <w:vAlign w:val="center"/>
          </w:tcPr>
          <w:p w:rsidR="007A11C5" w:rsidRPr="003605FA" w:rsidRDefault="007A11C5" w:rsidP="007A11C5">
            <w:pPr>
              <w:jc w:val="both"/>
            </w:pPr>
            <w:r w:rsidRPr="003605FA">
              <w:t>Two horizontal plates are placed 1.25cm apart, the space between them being filled with oil of viscosity 1.4 Ns/m</w:t>
            </w:r>
            <w:r w:rsidRPr="003605FA">
              <w:rPr>
                <w:vertAlign w:val="superscript"/>
              </w:rPr>
              <w:t>2</w:t>
            </w:r>
            <w:r w:rsidRPr="003605FA">
              <w:t xml:space="preserve">. Calculate the shear stress in oil if upper plate is moved with the velocity of 2.5m/s. </w:t>
            </w:r>
          </w:p>
        </w:tc>
        <w:tc>
          <w:tcPr>
            <w:tcW w:w="387" w:type="pct"/>
            <w:vAlign w:val="center"/>
          </w:tcPr>
          <w:p w:rsidR="007A11C5" w:rsidRPr="003605FA" w:rsidRDefault="007A11C5" w:rsidP="007A11C5">
            <w:pPr>
              <w:pStyle w:val="NoSpacing"/>
              <w:contextualSpacing/>
              <w:jc w:val="center"/>
            </w:pPr>
            <w:r w:rsidRPr="003605FA">
              <w:t>CO1</w:t>
            </w:r>
          </w:p>
        </w:tc>
        <w:tc>
          <w:tcPr>
            <w:tcW w:w="355" w:type="pct"/>
            <w:vAlign w:val="center"/>
          </w:tcPr>
          <w:p w:rsidR="007A11C5" w:rsidRPr="003605FA" w:rsidRDefault="007A11C5" w:rsidP="007A11C5">
            <w:pPr>
              <w:pStyle w:val="NoSpacing"/>
              <w:contextualSpacing/>
              <w:jc w:val="center"/>
            </w:pPr>
            <w:r w:rsidRPr="003605FA">
              <w:t>A</w:t>
            </w:r>
          </w:p>
        </w:tc>
        <w:tc>
          <w:tcPr>
            <w:tcW w:w="474" w:type="pct"/>
            <w:vAlign w:val="center"/>
          </w:tcPr>
          <w:p w:rsidR="007A11C5" w:rsidRPr="003605FA" w:rsidRDefault="007A11C5" w:rsidP="007A11C5">
            <w:pPr>
              <w:pStyle w:val="NoSpacing"/>
              <w:contextualSpacing/>
              <w:jc w:val="center"/>
            </w:pPr>
            <w:r w:rsidRPr="003605FA">
              <w:t>3</w:t>
            </w:r>
          </w:p>
        </w:tc>
      </w:tr>
      <w:tr w:rsidR="007A11C5" w:rsidRPr="003605FA" w:rsidTr="007A11C5">
        <w:trPr>
          <w:trHeight w:val="436"/>
        </w:trPr>
        <w:tc>
          <w:tcPr>
            <w:tcW w:w="271" w:type="pct"/>
            <w:vAlign w:val="center"/>
          </w:tcPr>
          <w:p w:rsidR="007A11C5" w:rsidRPr="003605FA" w:rsidRDefault="007A11C5" w:rsidP="007A11C5">
            <w:pPr>
              <w:pStyle w:val="NoSpacing"/>
              <w:contextualSpacing/>
            </w:pPr>
            <w:r w:rsidRPr="003605FA">
              <w:t>12.</w:t>
            </w:r>
          </w:p>
        </w:tc>
        <w:tc>
          <w:tcPr>
            <w:tcW w:w="3513" w:type="pct"/>
            <w:gridSpan w:val="2"/>
            <w:vAlign w:val="center"/>
          </w:tcPr>
          <w:p w:rsidR="007A11C5" w:rsidRPr="003605FA" w:rsidRDefault="007A11C5" w:rsidP="007A11C5">
            <w:pPr>
              <w:jc w:val="both"/>
            </w:pPr>
            <w:r w:rsidRPr="003605FA">
              <w:t>The velocity potential function is given by Φ = 5 (x</w:t>
            </w:r>
            <w:r w:rsidRPr="003605FA">
              <w:rPr>
                <w:vertAlign w:val="superscript"/>
              </w:rPr>
              <w:t>2</w:t>
            </w:r>
            <w:r w:rsidRPr="003605FA">
              <w:t xml:space="preserve"> – y</w:t>
            </w:r>
            <w:r w:rsidRPr="003605FA">
              <w:rPr>
                <w:vertAlign w:val="superscript"/>
              </w:rPr>
              <w:t>2</w:t>
            </w:r>
            <w:r w:rsidRPr="003605FA">
              <w:t xml:space="preserve">). Calculate the velocity components at the point (4, 5).  </w:t>
            </w:r>
          </w:p>
        </w:tc>
        <w:tc>
          <w:tcPr>
            <w:tcW w:w="387" w:type="pct"/>
            <w:vAlign w:val="center"/>
          </w:tcPr>
          <w:p w:rsidR="007A11C5" w:rsidRPr="003605FA" w:rsidRDefault="007A11C5" w:rsidP="007A11C5">
            <w:pPr>
              <w:pStyle w:val="NoSpacing"/>
              <w:contextualSpacing/>
              <w:jc w:val="center"/>
            </w:pPr>
            <w:r w:rsidRPr="003605FA">
              <w:t>CO2</w:t>
            </w:r>
          </w:p>
        </w:tc>
        <w:tc>
          <w:tcPr>
            <w:tcW w:w="355" w:type="pct"/>
            <w:vAlign w:val="center"/>
          </w:tcPr>
          <w:p w:rsidR="007A11C5" w:rsidRPr="003605FA" w:rsidRDefault="007A11C5" w:rsidP="007A11C5">
            <w:pPr>
              <w:pStyle w:val="NoSpacing"/>
              <w:contextualSpacing/>
              <w:jc w:val="center"/>
            </w:pPr>
            <w:r w:rsidRPr="003605FA">
              <w:t>A</w:t>
            </w:r>
          </w:p>
        </w:tc>
        <w:tc>
          <w:tcPr>
            <w:tcW w:w="474" w:type="pct"/>
            <w:vAlign w:val="center"/>
          </w:tcPr>
          <w:p w:rsidR="007A11C5" w:rsidRPr="003605FA" w:rsidRDefault="007A11C5" w:rsidP="007A11C5">
            <w:pPr>
              <w:pStyle w:val="NoSpacing"/>
              <w:contextualSpacing/>
              <w:jc w:val="center"/>
            </w:pPr>
            <w:r w:rsidRPr="003605FA">
              <w:t>3</w:t>
            </w:r>
          </w:p>
        </w:tc>
      </w:tr>
      <w:tr w:rsidR="007A11C5" w:rsidRPr="003605FA" w:rsidTr="007A11C5">
        <w:trPr>
          <w:trHeight w:val="436"/>
        </w:trPr>
        <w:tc>
          <w:tcPr>
            <w:tcW w:w="271" w:type="pct"/>
            <w:vAlign w:val="center"/>
          </w:tcPr>
          <w:p w:rsidR="007A11C5" w:rsidRPr="003605FA" w:rsidRDefault="007A11C5" w:rsidP="007A11C5">
            <w:pPr>
              <w:pStyle w:val="NoSpacing"/>
              <w:contextualSpacing/>
            </w:pPr>
            <w:r w:rsidRPr="003605FA">
              <w:t>13.</w:t>
            </w:r>
          </w:p>
        </w:tc>
        <w:tc>
          <w:tcPr>
            <w:tcW w:w="3513" w:type="pct"/>
            <w:gridSpan w:val="2"/>
            <w:vAlign w:val="center"/>
          </w:tcPr>
          <w:p w:rsidR="007A11C5" w:rsidRPr="003605FA" w:rsidRDefault="007A11C5" w:rsidP="007A11C5">
            <w:pPr>
              <w:jc w:val="both"/>
            </w:pPr>
            <w:r w:rsidRPr="003605FA">
              <w:t>A hydraulic press has a ram of 30cm diameter and the plunger of 4.5cm diameter. Find the weight lifted by the hydraulic press when the force applied at the plunger is 500 N.</w:t>
            </w:r>
          </w:p>
        </w:tc>
        <w:tc>
          <w:tcPr>
            <w:tcW w:w="387" w:type="pct"/>
            <w:vAlign w:val="center"/>
          </w:tcPr>
          <w:p w:rsidR="007A11C5" w:rsidRPr="003605FA" w:rsidRDefault="007A11C5" w:rsidP="007A11C5">
            <w:pPr>
              <w:pStyle w:val="NoSpacing"/>
              <w:contextualSpacing/>
              <w:jc w:val="center"/>
            </w:pPr>
            <w:r w:rsidRPr="003605FA">
              <w:t>CO3</w:t>
            </w:r>
          </w:p>
        </w:tc>
        <w:tc>
          <w:tcPr>
            <w:tcW w:w="355" w:type="pct"/>
            <w:vAlign w:val="center"/>
          </w:tcPr>
          <w:p w:rsidR="007A11C5" w:rsidRPr="003605FA" w:rsidRDefault="007A11C5" w:rsidP="007A11C5">
            <w:pPr>
              <w:pStyle w:val="NoSpacing"/>
              <w:contextualSpacing/>
              <w:jc w:val="center"/>
            </w:pPr>
            <w:r w:rsidRPr="003605FA">
              <w:t>A</w:t>
            </w:r>
          </w:p>
        </w:tc>
        <w:tc>
          <w:tcPr>
            <w:tcW w:w="474" w:type="pct"/>
            <w:vAlign w:val="center"/>
          </w:tcPr>
          <w:p w:rsidR="007A11C5" w:rsidRPr="003605FA" w:rsidRDefault="007A11C5" w:rsidP="007A11C5">
            <w:pPr>
              <w:pStyle w:val="NoSpacing"/>
              <w:contextualSpacing/>
              <w:jc w:val="center"/>
            </w:pPr>
            <w:r w:rsidRPr="003605FA">
              <w:t>3</w:t>
            </w:r>
          </w:p>
        </w:tc>
      </w:tr>
      <w:tr w:rsidR="007A11C5" w:rsidRPr="003605FA" w:rsidTr="007A11C5">
        <w:trPr>
          <w:trHeight w:val="436"/>
        </w:trPr>
        <w:tc>
          <w:tcPr>
            <w:tcW w:w="271" w:type="pct"/>
            <w:vAlign w:val="center"/>
          </w:tcPr>
          <w:p w:rsidR="007A11C5" w:rsidRPr="003605FA" w:rsidRDefault="007A11C5" w:rsidP="007A11C5">
            <w:pPr>
              <w:pStyle w:val="NoSpacing"/>
              <w:contextualSpacing/>
            </w:pPr>
            <w:r w:rsidRPr="003605FA">
              <w:t>14.</w:t>
            </w:r>
          </w:p>
        </w:tc>
        <w:tc>
          <w:tcPr>
            <w:tcW w:w="3513" w:type="pct"/>
            <w:gridSpan w:val="2"/>
            <w:vAlign w:val="center"/>
          </w:tcPr>
          <w:p w:rsidR="007A11C5" w:rsidRPr="003605FA" w:rsidRDefault="007A11C5" w:rsidP="007A11C5">
            <w:pPr>
              <w:jc w:val="both"/>
            </w:pPr>
            <w:r w:rsidRPr="003605FA">
              <w:t>Water is flowing through a pipe of 5 cm diameter under a pressure of 29.43 N/cm</w:t>
            </w:r>
            <w:r w:rsidRPr="003605FA">
              <w:rPr>
                <w:vertAlign w:val="superscript"/>
              </w:rPr>
              <w:t>2</w:t>
            </w:r>
            <w:r w:rsidRPr="003605FA">
              <w:t xml:space="preserve"> (Gauge) and with mean velocity of 2 m/s. Find the total head or total energy per unit weight of the water at a cross section, which is 5 m above the datum line.</w:t>
            </w:r>
          </w:p>
        </w:tc>
        <w:tc>
          <w:tcPr>
            <w:tcW w:w="387" w:type="pct"/>
            <w:vAlign w:val="center"/>
          </w:tcPr>
          <w:p w:rsidR="007A11C5" w:rsidRPr="003605FA" w:rsidRDefault="007A11C5" w:rsidP="007A11C5">
            <w:pPr>
              <w:pStyle w:val="NoSpacing"/>
              <w:contextualSpacing/>
              <w:jc w:val="center"/>
            </w:pPr>
            <w:r w:rsidRPr="003605FA">
              <w:t>CO4</w:t>
            </w:r>
          </w:p>
        </w:tc>
        <w:tc>
          <w:tcPr>
            <w:tcW w:w="355" w:type="pct"/>
            <w:vAlign w:val="center"/>
          </w:tcPr>
          <w:p w:rsidR="007A11C5" w:rsidRPr="003605FA" w:rsidRDefault="007A11C5" w:rsidP="007A11C5">
            <w:pPr>
              <w:pStyle w:val="NoSpacing"/>
              <w:contextualSpacing/>
              <w:jc w:val="center"/>
            </w:pPr>
            <w:r w:rsidRPr="003605FA">
              <w:t>A</w:t>
            </w:r>
          </w:p>
        </w:tc>
        <w:tc>
          <w:tcPr>
            <w:tcW w:w="474" w:type="pct"/>
            <w:vAlign w:val="center"/>
          </w:tcPr>
          <w:p w:rsidR="007A11C5" w:rsidRPr="003605FA" w:rsidRDefault="007A11C5" w:rsidP="007A11C5">
            <w:pPr>
              <w:pStyle w:val="NoSpacing"/>
              <w:contextualSpacing/>
              <w:jc w:val="center"/>
            </w:pPr>
            <w:r w:rsidRPr="003605FA">
              <w:t>3</w:t>
            </w:r>
          </w:p>
        </w:tc>
      </w:tr>
      <w:tr w:rsidR="007A11C5" w:rsidRPr="003605FA" w:rsidTr="007A11C5">
        <w:trPr>
          <w:trHeight w:val="436"/>
        </w:trPr>
        <w:tc>
          <w:tcPr>
            <w:tcW w:w="271" w:type="pct"/>
            <w:vAlign w:val="center"/>
          </w:tcPr>
          <w:p w:rsidR="007A11C5" w:rsidRPr="003605FA" w:rsidRDefault="007A11C5" w:rsidP="007A11C5">
            <w:pPr>
              <w:pStyle w:val="NoSpacing"/>
              <w:contextualSpacing/>
            </w:pPr>
            <w:r w:rsidRPr="003605FA">
              <w:t>15.</w:t>
            </w:r>
          </w:p>
        </w:tc>
        <w:tc>
          <w:tcPr>
            <w:tcW w:w="3513" w:type="pct"/>
            <w:gridSpan w:val="2"/>
            <w:vAlign w:val="center"/>
          </w:tcPr>
          <w:p w:rsidR="007A11C5" w:rsidRPr="003605FA" w:rsidRDefault="007A11C5" w:rsidP="007A11C5">
            <w:pPr>
              <w:jc w:val="both"/>
            </w:pPr>
            <w:r w:rsidRPr="003605FA">
              <w:t xml:space="preserve">Is it true that if centrifugal pump runs in reverse, it will generate zero head? </w:t>
            </w:r>
          </w:p>
        </w:tc>
        <w:tc>
          <w:tcPr>
            <w:tcW w:w="387" w:type="pct"/>
            <w:vAlign w:val="center"/>
          </w:tcPr>
          <w:p w:rsidR="007A11C5" w:rsidRPr="003605FA" w:rsidRDefault="007A11C5" w:rsidP="007A11C5">
            <w:pPr>
              <w:pStyle w:val="NoSpacing"/>
              <w:contextualSpacing/>
              <w:jc w:val="center"/>
            </w:pPr>
            <w:r w:rsidRPr="003605FA">
              <w:t>CO5</w:t>
            </w:r>
          </w:p>
        </w:tc>
        <w:tc>
          <w:tcPr>
            <w:tcW w:w="355" w:type="pct"/>
            <w:vAlign w:val="center"/>
          </w:tcPr>
          <w:p w:rsidR="007A11C5" w:rsidRPr="003605FA" w:rsidRDefault="007A11C5" w:rsidP="007A11C5">
            <w:pPr>
              <w:pStyle w:val="NoSpacing"/>
              <w:contextualSpacing/>
              <w:jc w:val="center"/>
            </w:pPr>
            <w:r w:rsidRPr="003605FA">
              <w:t>U</w:t>
            </w:r>
          </w:p>
        </w:tc>
        <w:tc>
          <w:tcPr>
            <w:tcW w:w="474" w:type="pct"/>
            <w:vAlign w:val="center"/>
          </w:tcPr>
          <w:p w:rsidR="007A11C5" w:rsidRPr="003605FA" w:rsidRDefault="007A11C5" w:rsidP="007A11C5">
            <w:pPr>
              <w:pStyle w:val="NoSpacing"/>
              <w:contextualSpacing/>
              <w:jc w:val="center"/>
            </w:pPr>
            <w:r w:rsidRPr="003605FA">
              <w:t>3</w:t>
            </w:r>
          </w:p>
        </w:tc>
      </w:tr>
      <w:tr w:rsidR="007A11C5" w:rsidRPr="003605FA" w:rsidTr="007A11C5">
        <w:trPr>
          <w:trHeight w:val="437"/>
        </w:trPr>
        <w:tc>
          <w:tcPr>
            <w:tcW w:w="271" w:type="pct"/>
            <w:vAlign w:val="center"/>
          </w:tcPr>
          <w:p w:rsidR="007A11C5" w:rsidRPr="003605FA" w:rsidRDefault="007A11C5" w:rsidP="007A11C5">
            <w:pPr>
              <w:pStyle w:val="NoSpacing"/>
              <w:contextualSpacing/>
            </w:pPr>
            <w:r w:rsidRPr="003605FA">
              <w:t>16.</w:t>
            </w:r>
          </w:p>
        </w:tc>
        <w:tc>
          <w:tcPr>
            <w:tcW w:w="3513" w:type="pct"/>
            <w:gridSpan w:val="2"/>
            <w:vAlign w:val="center"/>
          </w:tcPr>
          <w:p w:rsidR="007A11C5" w:rsidRPr="003605FA" w:rsidRDefault="007A11C5" w:rsidP="007A11C5">
            <w:pPr>
              <w:jc w:val="both"/>
            </w:pPr>
            <w:r w:rsidRPr="003605FA">
              <w:t xml:space="preserve">Distinguish impulse and reaction turbine with examples. </w:t>
            </w:r>
          </w:p>
        </w:tc>
        <w:tc>
          <w:tcPr>
            <w:tcW w:w="387" w:type="pct"/>
            <w:vAlign w:val="center"/>
          </w:tcPr>
          <w:p w:rsidR="007A11C5" w:rsidRPr="003605FA" w:rsidRDefault="007A11C5" w:rsidP="007A11C5">
            <w:pPr>
              <w:pStyle w:val="NoSpacing"/>
              <w:contextualSpacing/>
              <w:jc w:val="center"/>
            </w:pPr>
            <w:r w:rsidRPr="003605FA">
              <w:t>CO6</w:t>
            </w:r>
          </w:p>
        </w:tc>
        <w:tc>
          <w:tcPr>
            <w:tcW w:w="355" w:type="pct"/>
            <w:vAlign w:val="center"/>
          </w:tcPr>
          <w:p w:rsidR="007A11C5" w:rsidRPr="003605FA" w:rsidRDefault="007A11C5" w:rsidP="007A11C5">
            <w:pPr>
              <w:pStyle w:val="NoSpacing"/>
              <w:contextualSpacing/>
              <w:jc w:val="center"/>
            </w:pPr>
            <w:r w:rsidRPr="003605FA">
              <w:t>U</w:t>
            </w:r>
          </w:p>
        </w:tc>
        <w:tc>
          <w:tcPr>
            <w:tcW w:w="474" w:type="pct"/>
            <w:vAlign w:val="center"/>
          </w:tcPr>
          <w:p w:rsidR="007A11C5" w:rsidRPr="003605FA" w:rsidRDefault="007A11C5" w:rsidP="007A11C5">
            <w:pPr>
              <w:pStyle w:val="NoSpacing"/>
              <w:contextualSpacing/>
              <w:jc w:val="center"/>
            </w:pPr>
            <w:r w:rsidRPr="003605FA">
              <w:t>3</w:t>
            </w:r>
          </w:p>
        </w:tc>
      </w:tr>
      <w:tr w:rsidR="007A11C5" w:rsidRPr="003605FA" w:rsidTr="007A11C5">
        <w:trPr>
          <w:trHeight w:val="551"/>
        </w:trPr>
        <w:tc>
          <w:tcPr>
            <w:tcW w:w="5000" w:type="pct"/>
            <w:gridSpan w:val="6"/>
          </w:tcPr>
          <w:p w:rsidR="007A11C5" w:rsidRPr="003605FA" w:rsidRDefault="007A11C5" w:rsidP="007A11C5">
            <w:pPr>
              <w:contextualSpacing/>
              <w:jc w:val="center"/>
              <w:rPr>
                <w:b/>
                <w:u w:val="single"/>
              </w:rPr>
            </w:pPr>
            <w:r w:rsidRPr="003605FA">
              <w:rPr>
                <w:b/>
                <w:u w:val="single"/>
              </w:rPr>
              <w:t>PART – C (6 X 12 = 72 MARKS)</w:t>
            </w:r>
          </w:p>
          <w:p w:rsidR="007A11C5" w:rsidRPr="003605FA" w:rsidRDefault="007A11C5" w:rsidP="007A11C5">
            <w:pPr>
              <w:contextualSpacing/>
              <w:jc w:val="center"/>
              <w:rPr>
                <w:b/>
              </w:rPr>
            </w:pPr>
            <w:r w:rsidRPr="003605FA">
              <w:rPr>
                <w:b/>
              </w:rPr>
              <w:t>(Answer any five Questions from Q.No. 17 to 23, Q.No. 24 is Compulsory)</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17.</w:t>
            </w:r>
          </w:p>
        </w:tc>
        <w:tc>
          <w:tcPr>
            <w:tcW w:w="190" w:type="pct"/>
            <w:vAlign w:val="center"/>
          </w:tcPr>
          <w:p w:rsidR="007A11C5" w:rsidRPr="003605FA" w:rsidRDefault="007A11C5" w:rsidP="007A11C5">
            <w:pPr>
              <w:contextualSpacing/>
              <w:jc w:val="center"/>
            </w:pPr>
            <w:r w:rsidRPr="003605FA">
              <w:t>a.</w:t>
            </w:r>
          </w:p>
        </w:tc>
        <w:tc>
          <w:tcPr>
            <w:tcW w:w="3323" w:type="pct"/>
          </w:tcPr>
          <w:p w:rsidR="007A11C5" w:rsidRPr="003605FA" w:rsidRDefault="007A11C5" w:rsidP="007A11C5">
            <w:pPr>
              <w:jc w:val="both"/>
            </w:pPr>
            <w:r w:rsidRPr="003605FA">
              <w:t xml:space="preserve">Calculate the capillary rise in a glass tube of 2.5 mm of diameter when immersed vertically in (a) water and (b) mercury. Take surface tensions σ = </w:t>
            </w:r>
            <w:r w:rsidRPr="003605FA">
              <w:lastRenderedPageBreak/>
              <w:t>0.0725 N/m for water and σ = 0.52 N/m for mercury in contact with air. The specific gravity for mercury is given as 13.6 and angle of contact is130</w:t>
            </w:r>
            <w:r w:rsidRPr="003605FA">
              <w:rPr>
                <w:vertAlign w:val="superscript"/>
              </w:rPr>
              <w:t>0</w:t>
            </w:r>
            <w:r w:rsidRPr="003605FA">
              <w:t>.</w:t>
            </w:r>
          </w:p>
        </w:tc>
        <w:tc>
          <w:tcPr>
            <w:tcW w:w="387" w:type="pct"/>
            <w:vAlign w:val="center"/>
          </w:tcPr>
          <w:p w:rsidR="007A11C5" w:rsidRPr="003605FA" w:rsidRDefault="007A11C5" w:rsidP="007A11C5">
            <w:pPr>
              <w:contextualSpacing/>
              <w:jc w:val="center"/>
            </w:pPr>
            <w:r w:rsidRPr="003605FA">
              <w:lastRenderedPageBreak/>
              <w:t>CO1</w:t>
            </w:r>
          </w:p>
        </w:tc>
        <w:tc>
          <w:tcPr>
            <w:tcW w:w="355" w:type="pct"/>
            <w:vAlign w:val="center"/>
          </w:tcPr>
          <w:p w:rsidR="007A11C5" w:rsidRPr="003605FA" w:rsidRDefault="007A11C5" w:rsidP="007A11C5">
            <w:pPr>
              <w:contextualSpacing/>
              <w:jc w:val="center"/>
            </w:pPr>
            <w:r w:rsidRPr="003605FA">
              <w:t>A</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396"/>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r w:rsidRPr="003605FA">
              <w:t>b.</w:t>
            </w:r>
          </w:p>
        </w:tc>
        <w:tc>
          <w:tcPr>
            <w:tcW w:w="3323" w:type="pct"/>
          </w:tcPr>
          <w:p w:rsidR="007A11C5" w:rsidRPr="003605FA" w:rsidRDefault="007A11C5" w:rsidP="007A11C5">
            <w:pPr>
              <w:jc w:val="both"/>
            </w:pPr>
            <w:r w:rsidRPr="003605FA">
              <w:t>A U-tube manometer is used to measure the pressure of water in a pipeline that exceeds atmospheric pressure. The right limb of the manometer contains mercury and is open to the atmosphere. The contact between water and mercury is in the left limb. Determine the pressure of water in the main line if the difference in the level of mercury in the limbs of the U-tube is 10 cm and the free surface of mercury is in level with the center of pipe. If the pressure of water in pipe line is reduced to 9810 N/m</w:t>
            </w:r>
            <w:r w:rsidRPr="003605FA">
              <w:rPr>
                <w:vertAlign w:val="superscript"/>
              </w:rPr>
              <w:t>2</w:t>
            </w:r>
            <w:r w:rsidRPr="003605FA">
              <w:t>, calculate the new difference in the level of mercury. Sketch the arrangements in both cases.</w:t>
            </w:r>
          </w:p>
        </w:tc>
        <w:tc>
          <w:tcPr>
            <w:tcW w:w="387" w:type="pct"/>
            <w:vAlign w:val="center"/>
          </w:tcPr>
          <w:p w:rsidR="007A11C5" w:rsidRPr="003605FA" w:rsidRDefault="007A11C5" w:rsidP="007A11C5">
            <w:pPr>
              <w:contextualSpacing/>
              <w:jc w:val="center"/>
            </w:pPr>
            <w:r w:rsidRPr="003605FA">
              <w:t>CO1</w:t>
            </w:r>
          </w:p>
        </w:tc>
        <w:tc>
          <w:tcPr>
            <w:tcW w:w="355" w:type="pct"/>
            <w:vAlign w:val="center"/>
          </w:tcPr>
          <w:p w:rsidR="007A11C5" w:rsidRPr="003605FA" w:rsidRDefault="007A11C5" w:rsidP="007A11C5">
            <w:pPr>
              <w:contextualSpacing/>
              <w:jc w:val="center"/>
            </w:pPr>
            <w:r w:rsidRPr="003605FA">
              <w:t>A</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194"/>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p>
        </w:tc>
        <w:tc>
          <w:tcPr>
            <w:tcW w:w="3323" w:type="pct"/>
          </w:tcPr>
          <w:p w:rsidR="007A11C5" w:rsidRPr="003605FA" w:rsidRDefault="007A11C5" w:rsidP="007A11C5"/>
        </w:tc>
        <w:tc>
          <w:tcPr>
            <w:tcW w:w="387" w:type="pct"/>
            <w:vAlign w:val="center"/>
          </w:tcPr>
          <w:p w:rsidR="007A11C5" w:rsidRPr="003605FA" w:rsidRDefault="007A11C5" w:rsidP="007A11C5">
            <w:pPr>
              <w:contextualSpacing/>
              <w:jc w:val="center"/>
            </w:pPr>
          </w:p>
        </w:tc>
        <w:tc>
          <w:tcPr>
            <w:tcW w:w="355" w:type="pct"/>
            <w:vAlign w:val="center"/>
          </w:tcPr>
          <w:p w:rsidR="007A11C5" w:rsidRPr="003605FA" w:rsidRDefault="007A11C5" w:rsidP="007A11C5">
            <w:pPr>
              <w:contextualSpacing/>
              <w:jc w:val="center"/>
            </w:pPr>
          </w:p>
        </w:tc>
        <w:tc>
          <w:tcPr>
            <w:tcW w:w="474" w:type="pct"/>
            <w:vAlign w:val="center"/>
          </w:tcPr>
          <w:p w:rsidR="007A11C5" w:rsidRPr="003605FA" w:rsidRDefault="007A11C5" w:rsidP="007A11C5">
            <w:pPr>
              <w:contextualSpacing/>
              <w:jc w:val="center"/>
            </w:pP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18.</w:t>
            </w:r>
          </w:p>
        </w:tc>
        <w:tc>
          <w:tcPr>
            <w:tcW w:w="190" w:type="pct"/>
            <w:vAlign w:val="center"/>
          </w:tcPr>
          <w:p w:rsidR="007A11C5" w:rsidRPr="003605FA" w:rsidRDefault="007A11C5" w:rsidP="007A11C5">
            <w:pPr>
              <w:contextualSpacing/>
              <w:jc w:val="center"/>
            </w:pPr>
            <w:r w:rsidRPr="003605FA">
              <w:t>a.</w:t>
            </w:r>
          </w:p>
        </w:tc>
        <w:tc>
          <w:tcPr>
            <w:tcW w:w="3323" w:type="pct"/>
            <w:vAlign w:val="center"/>
          </w:tcPr>
          <w:p w:rsidR="007A11C5" w:rsidRPr="003605FA" w:rsidRDefault="007A11C5" w:rsidP="007A11C5">
            <w:pPr>
              <w:jc w:val="both"/>
            </w:pPr>
            <w:r w:rsidRPr="003605FA">
              <w:t>Derive the three-dimensional continuity equation for a steady flow process.</w:t>
            </w:r>
          </w:p>
        </w:tc>
        <w:tc>
          <w:tcPr>
            <w:tcW w:w="387" w:type="pct"/>
            <w:vAlign w:val="center"/>
          </w:tcPr>
          <w:p w:rsidR="007A11C5" w:rsidRPr="003605FA" w:rsidRDefault="007A11C5" w:rsidP="007A11C5">
            <w:pPr>
              <w:contextualSpacing/>
              <w:jc w:val="center"/>
            </w:pPr>
            <w:r w:rsidRPr="003605FA">
              <w:t>CO2</w:t>
            </w:r>
          </w:p>
        </w:tc>
        <w:tc>
          <w:tcPr>
            <w:tcW w:w="355" w:type="pct"/>
            <w:vAlign w:val="center"/>
          </w:tcPr>
          <w:p w:rsidR="007A11C5" w:rsidRPr="003605FA" w:rsidRDefault="007A11C5" w:rsidP="007A11C5">
            <w:pPr>
              <w:contextualSpacing/>
              <w:jc w:val="center"/>
            </w:pPr>
            <w:r w:rsidRPr="003605FA">
              <w:t>A</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396"/>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r w:rsidRPr="003605FA">
              <w:t>b.</w:t>
            </w:r>
          </w:p>
        </w:tc>
        <w:tc>
          <w:tcPr>
            <w:tcW w:w="3323" w:type="pct"/>
            <w:vAlign w:val="bottom"/>
          </w:tcPr>
          <w:p w:rsidR="007A11C5" w:rsidRPr="003605FA" w:rsidRDefault="007A11C5" w:rsidP="007A11C5">
            <w:pPr>
              <w:contextualSpacing/>
              <w:jc w:val="both"/>
            </w:pPr>
            <w:r w:rsidRPr="003605FA">
              <w:t>If for a two-dimensional potential flow, the velocity potential is given by φ = x(2y-1). Determine the velocity at the point P (4,5). Determine also the value of stream function ψ at the point P.</w:t>
            </w:r>
          </w:p>
        </w:tc>
        <w:tc>
          <w:tcPr>
            <w:tcW w:w="387" w:type="pct"/>
            <w:vAlign w:val="center"/>
          </w:tcPr>
          <w:p w:rsidR="007A11C5" w:rsidRPr="003605FA" w:rsidRDefault="007A11C5" w:rsidP="007A11C5">
            <w:pPr>
              <w:contextualSpacing/>
              <w:jc w:val="center"/>
            </w:pPr>
            <w:r w:rsidRPr="003605FA">
              <w:t>CO2</w:t>
            </w:r>
          </w:p>
        </w:tc>
        <w:tc>
          <w:tcPr>
            <w:tcW w:w="355" w:type="pct"/>
            <w:vAlign w:val="center"/>
          </w:tcPr>
          <w:p w:rsidR="007A11C5" w:rsidRPr="003605FA" w:rsidRDefault="007A11C5" w:rsidP="007A11C5">
            <w:pPr>
              <w:contextualSpacing/>
              <w:jc w:val="center"/>
            </w:pPr>
            <w:r w:rsidRPr="003605FA">
              <w:t>An</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316"/>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p>
        </w:tc>
        <w:tc>
          <w:tcPr>
            <w:tcW w:w="3323" w:type="pct"/>
            <w:vAlign w:val="bottom"/>
          </w:tcPr>
          <w:p w:rsidR="007A11C5" w:rsidRPr="003605FA" w:rsidRDefault="007A11C5" w:rsidP="007A11C5">
            <w:pPr>
              <w:contextualSpacing/>
              <w:jc w:val="both"/>
            </w:pPr>
          </w:p>
        </w:tc>
        <w:tc>
          <w:tcPr>
            <w:tcW w:w="387" w:type="pct"/>
            <w:vAlign w:val="bottom"/>
          </w:tcPr>
          <w:p w:rsidR="007A11C5" w:rsidRPr="003605FA" w:rsidRDefault="007A11C5" w:rsidP="007A11C5">
            <w:pPr>
              <w:contextualSpacing/>
              <w:jc w:val="center"/>
            </w:pPr>
          </w:p>
        </w:tc>
        <w:tc>
          <w:tcPr>
            <w:tcW w:w="355" w:type="pct"/>
            <w:vAlign w:val="bottom"/>
          </w:tcPr>
          <w:p w:rsidR="007A11C5" w:rsidRPr="003605FA" w:rsidRDefault="007A11C5" w:rsidP="007A11C5">
            <w:pPr>
              <w:contextualSpacing/>
              <w:jc w:val="center"/>
            </w:pPr>
          </w:p>
        </w:tc>
        <w:tc>
          <w:tcPr>
            <w:tcW w:w="474" w:type="pct"/>
            <w:vAlign w:val="bottom"/>
          </w:tcPr>
          <w:p w:rsidR="007A11C5" w:rsidRPr="003605FA" w:rsidRDefault="007A11C5" w:rsidP="007A11C5">
            <w:pPr>
              <w:contextualSpacing/>
              <w:jc w:val="center"/>
            </w:pP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19.</w:t>
            </w:r>
          </w:p>
        </w:tc>
        <w:tc>
          <w:tcPr>
            <w:tcW w:w="190" w:type="pct"/>
            <w:vAlign w:val="center"/>
          </w:tcPr>
          <w:p w:rsidR="007A11C5" w:rsidRPr="003605FA" w:rsidRDefault="007A11C5" w:rsidP="007A11C5">
            <w:pPr>
              <w:contextualSpacing/>
              <w:jc w:val="center"/>
            </w:pPr>
            <w:r w:rsidRPr="003605FA">
              <w:t>a.</w:t>
            </w:r>
          </w:p>
        </w:tc>
        <w:tc>
          <w:tcPr>
            <w:tcW w:w="3323" w:type="pct"/>
            <w:vAlign w:val="bottom"/>
          </w:tcPr>
          <w:p w:rsidR="007A11C5" w:rsidRPr="003605FA" w:rsidRDefault="007A11C5" w:rsidP="007A11C5">
            <w:pPr>
              <w:contextualSpacing/>
              <w:jc w:val="both"/>
            </w:pPr>
            <w:r w:rsidRPr="003605FA">
              <w:t>An orifice meter with an orifice diameter of 15 cm is inserted in a pipe of 30 cm diameter. The pressure difference measured by a mercury oil differential manometer on the two sides of the orifice meter gives a reading of 50 cm of mercury. Find the rate of flow of oil of specific gravity 0.9 when the coefficient of discharge of the orifice meter is 0.64.</w:t>
            </w:r>
          </w:p>
        </w:tc>
        <w:tc>
          <w:tcPr>
            <w:tcW w:w="387" w:type="pct"/>
            <w:vAlign w:val="center"/>
          </w:tcPr>
          <w:p w:rsidR="007A11C5" w:rsidRPr="003605FA" w:rsidRDefault="007A11C5" w:rsidP="007A11C5">
            <w:pPr>
              <w:contextualSpacing/>
              <w:jc w:val="center"/>
            </w:pPr>
            <w:r w:rsidRPr="003605FA">
              <w:t>CO3</w:t>
            </w:r>
          </w:p>
        </w:tc>
        <w:tc>
          <w:tcPr>
            <w:tcW w:w="355" w:type="pct"/>
            <w:vAlign w:val="center"/>
          </w:tcPr>
          <w:p w:rsidR="007A11C5" w:rsidRPr="003605FA" w:rsidRDefault="007A11C5" w:rsidP="007A11C5">
            <w:pPr>
              <w:contextualSpacing/>
              <w:jc w:val="center"/>
            </w:pPr>
            <w:r w:rsidRPr="003605FA">
              <w:t>A</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396"/>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r w:rsidRPr="003605FA">
              <w:t>b.</w:t>
            </w:r>
          </w:p>
        </w:tc>
        <w:tc>
          <w:tcPr>
            <w:tcW w:w="3323" w:type="pct"/>
            <w:vAlign w:val="bottom"/>
          </w:tcPr>
          <w:p w:rsidR="007A11C5" w:rsidRPr="003605FA" w:rsidRDefault="007A11C5" w:rsidP="007A11C5">
            <w:pPr>
              <w:contextualSpacing/>
              <w:jc w:val="both"/>
              <w:rPr>
                <w:bCs/>
              </w:rPr>
            </w:pPr>
            <w:r w:rsidRPr="003605FA">
              <w:rPr>
                <w:bCs/>
              </w:rPr>
              <w:t>Derive Bernoulli’s equation from Euler’s equation and summarize the assumptions used.</w:t>
            </w:r>
          </w:p>
        </w:tc>
        <w:tc>
          <w:tcPr>
            <w:tcW w:w="387" w:type="pct"/>
            <w:vAlign w:val="center"/>
          </w:tcPr>
          <w:p w:rsidR="007A11C5" w:rsidRPr="003605FA" w:rsidRDefault="007A11C5" w:rsidP="007A11C5">
            <w:pPr>
              <w:contextualSpacing/>
              <w:jc w:val="center"/>
            </w:pPr>
            <w:r w:rsidRPr="003605FA">
              <w:t>CO3</w:t>
            </w:r>
          </w:p>
        </w:tc>
        <w:tc>
          <w:tcPr>
            <w:tcW w:w="355" w:type="pct"/>
            <w:vAlign w:val="center"/>
          </w:tcPr>
          <w:p w:rsidR="007A11C5" w:rsidRPr="003605FA" w:rsidRDefault="007A11C5" w:rsidP="007A11C5">
            <w:pPr>
              <w:contextualSpacing/>
              <w:jc w:val="center"/>
            </w:pPr>
            <w:r w:rsidRPr="003605FA">
              <w:t>An</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248"/>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p>
        </w:tc>
        <w:tc>
          <w:tcPr>
            <w:tcW w:w="3323" w:type="pct"/>
            <w:vAlign w:val="bottom"/>
          </w:tcPr>
          <w:p w:rsidR="007A11C5" w:rsidRPr="003605FA" w:rsidRDefault="007A11C5" w:rsidP="007A11C5">
            <w:pPr>
              <w:contextualSpacing/>
              <w:jc w:val="both"/>
            </w:pPr>
          </w:p>
        </w:tc>
        <w:tc>
          <w:tcPr>
            <w:tcW w:w="387" w:type="pct"/>
            <w:vAlign w:val="center"/>
          </w:tcPr>
          <w:p w:rsidR="007A11C5" w:rsidRPr="003605FA" w:rsidRDefault="007A11C5" w:rsidP="007A11C5">
            <w:pPr>
              <w:contextualSpacing/>
              <w:jc w:val="center"/>
            </w:pPr>
          </w:p>
        </w:tc>
        <w:tc>
          <w:tcPr>
            <w:tcW w:w="355" w:type="pct"/>
            <w:vAlign w:val="center"/>
          </w:tcPr>
          <w:p w:rsidR="007A11C5" w:rsidRPr="003605FA" w:rsidRDefault="007A11C5" w:rsidP="007A11C5">
            <w:pPr>
              <w:contextualSpacing/>
              <w:jc w:val="center"/>
            </w:pPr>
          </w:p>
        </w:tc>
        <w:tc>
          <w:tcPr>
            <w:tcW w:w="474" w:type="pct"/>
            <w:vAlign w:val="center"/>
          </w:tcPr>
          <w:p w:rsidR="007A11C5" w:rsidRPr="003605FA" w:rsidRDefault="007A11C5" w:rsidP="007A11C5">
            <w:pPr>
              <w:contextualSpacing/>
              <w:jc w:val="center"/>
            </w:pP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20.</w:t>
            </w:r>
          </w:p>
        </w:tc>
        <w:tc>
          <w:tcPr>
            <w:tcW w:w="190" w:type="pct"/>
            <w:vAlign w:val="center"/>
          </w:tcPr>
          <w:p w:rsidR="007A11C5" w:rsidRPr="003605FA" w:rsidRDefault="007A11C5" w:rsidP="007A11C5">
            <w:pPr>
              <w:contextualSpacing/>
              <w:jc w:val="center"/>
            </w:pPr>
            <w:r w:rsidRPr="003605FA">
              <w:t>a.</w:t>
            </w:r>
          </w:p>
        </w:tc>
        <w:tc>
          <w:tcPr>
            <w:tcW w:w="3323" w:type="pct"/>
            <w:vAlign w:val="bottom"/>
          </w:tcPr>
          <w:p w:rsidR="007A11C5" w:rsidRPr="003605FA" w:rsidRDefault="007A11C5" w:rsidP="007A11C5">
            <w:pPr>
              <w:contextualSpacing/>
              <w:jc w:val="both"/>
            </w:pPr>
            <w:r w:rsidRPr="003605FA">
              <w:t>The differences in water surface level in two tanks, which are connected by three pipes in series of lengths 300m, 170 m and 210 m and of diameters 300 mm, 200 mm and 400 mm respectively, is 12 m. Determine the rate of flow of water if coefficient of friction are 0.005, 0.0052 and 0.0048 respectively, considering: (i) minor losses (ii) neglecting minor losses.</w:t>
            </w:r>
          </w:p>
        </w:tc>
        <w:tc>
          <w:tcPr>
            <w:tcW w:w="387" w:type="pct"/>
            <w:vAlign w:val="center"/>
          </w:tcPr>
          <w:p w:rsidR="007A11C5" w:rsidRPr="003605FA" w:rsidRDefault="007A11C5" w:rsidP="007A11C5">
            <w:pPr>
              <w:contextualSpacing/>
              <w:jc w:val="center"/>
            </w:pPr>
            <w:r w:rsidRPr="003605FA">
              <w:t>CO4</w:t>
            </w:r>
          </w:p>
        </w:tc>
        <w:tc>
          <w:tcPr>
            <w:tcW w:w="355" w:type="pct"/>
            <w:vAlign w:val="center"/>
          </w:tcPr>
          <w:p w:rsidR="007A11C5" w:rsidRPr="003605FA" w:rsidRDefault="007A11C5" w:rsidP="007A11C5">
            <w:pPr>
              <w:contextualSpacing/>
              <w:jc w:val="center"/>
            </w:pPr>
            <w:r w:rsidRPr="003605FA">
              <w:t>A</w:t>
            </w:r>
          </w:p>
        </w:tc>
        <w:tc>
          <w:tcPr>
            <w:tcW w:w="474" w:type="pct"/>
            <w:vAlign w:val="center"/>
          </w:tcPr>
          <w:p w:rsidR="007A11C5" w:rsidRPr="003605FA" w:rsidRDefault="007A11C5" w:rsidP="007A11C5">
            <w:pPr>
              <w:contextualSpacing/>
              <w:jc w:val="center"/>
            </w:pPr>
            <w:r w:rsidRPr="003605FA">
              <w:t>12</w:t>
            </w:r>
          </w:p>
        </w:tc>
      </w:tr>
      <w:tr w:rsidR="007A11C5" w:rsidRPr="003605FA" w:rsidTr="007A11C5">
        <w:trPr>
          <w:trHeight w:val="272"/>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p>
        </w:tc>
        <w:tc>
          <w:tcPr>
            <w:tcW w:w="3323" w:type="pct"/>
            <w:vAlign w:val="bottom"/>
          </w:tcPr>
          <w:p w:rsidR="007A11C5" w:rsidRPr="003605FA" w:rsidRDefault="007A11C5" w:rsidP="007A11C5">
            <w:pPr>
              <w:contextualSpacing/>
              <w:jc w:val="both"/>
            </w:pPr>
          </w:p>
        </w:tc>
        <w:tc>
          <w:tcPr>
            <w:tcW w:w="387" w:type="pct"/>
            <w:vAlign w:val="center"/>
          </w:tcPr>
          <w:p w:rsidR="007A11C5" w:rsidRPr="003605FA" w:rsidRDefault="007A11C5" w:rsidP="007A11C5">
            <w:pPr>
              <w:contextualSpacing/>
              <w:jc w:val="center"/>
            </w:pPr>
          </w:p>
        </w:tc>
        <w:tc>
          <w:tcPr>
            <w:tcW w:w="355" w:type="pct"/>
            <w:vAlign w:val="center"/>
          </w:tcPr>
          <w:p w:rsidR="007A11C5" w:rsidRPr="003605FA" w:rsidRDefault="007A11C5" w:rsidP="007A11C5">
            <w:pPr>
              <w:contextualSpacing/>
              <w:jc w:val="center"/>
            </w:pPr>
          </w:p>
        </w:tc>
        <w:tc>
          <w:tcPr>
            <w:tcW w:w="474" w:type="pct"/>
            <w:vAlign w:val="center"/>
          </w:tcPr>
          <w:p w:rsidR="007A11C5" w:rsidRPr="003605FA" w:rsidRDefault="007A11C5" w:rsidP="007A11C5">
            <w:pPr>
              <w:contextualSpacing/>
              <w:jc w:val="center"/>
            </w:pP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21.</w:t>
            </w:r>
          </w:p>
        </w:tc>
        <w:tc>
          <w:tcPr>
            <w:tcW w:w="190" w:type="pct"/>
            <w:vAlign w:val="center"/>
          </w:tcPr>
          <w:p w:rsidR="007A11C5" w:rsidRPr="003605FA" w:rsidRDefault="007A11C5" w:rsidP="007A11C5">
            <w:pPr>
              <w:contextualSpacing/>
              <w:jc w:val="center"/>
            </w:pPr>
            <w:r w:rsidRPr="003605FA">
              <w:t>a.</w:t>
            </w:r>
          </w:p>
        </w:tc>
        <w:tc>
          <w:tcPr>
            <w:tcW w:w="3323" w:type="pct"/>
            <w:vAlign w:val="bottom"/>
          </w:tcPr>
          <w:p w:rsidR="007A11C5" w:rsidRPr="003605FA" w:rsidRDefault="007A11C5" w:rsidP="007A11C5">
            <w:pPr>
              <w:contextualSpacing/>
              <w:jc w:val="both"/>
            </w:pPr>
            <w:r w:rsidRPr="003605FA">
              <w:t>Find the head lost due to friction in a pipe of diameter 300 mm and length 50 m, through which water is flowing at a velocity of 3 m/s using (i) Darcy formula, (ii) Chezy's formula for which C = 60. Take kinematic viscosity for water = 0.01 stoke.</w:t>
            </w:r>
          </w:p>
        </w:tc>
        <w:tc>
          <w:tcPr>
            <w:tcW w:w="387" w:type="pct"/>
            <w:vAlign w:val="center"/>
          </w:tcPr>
          <w:p w:rsidR="007A11C5" w:rsidRPr="003605FA" w:rsidRDefault="007A11C5" w:rsidP="007A11C5">
            <w:pPr>
              <w:contextualSpacing/>
              <w:jc w:val="center"/>
            </w:pPr>
            <w:r w:rsidRPr="003605FA">
              <w:t>CO4</w:t>
            </w:r>
          </w:p>
        </w:tc>
        <w:tc>
          <w:tcPr>
            <w:tcW w:w="355" w:type="pct"/>
            <w:vAlign w:val="center"/>
          </w:tcPr>
          <w:p w:rsidR="007A11C5" w:rsidRPr="003605FA" w:rsidRDefault="007A11C5" w:rsidP="007A11C5">
            <w:pPr>
              <w:contextualSpacing/>
              <w:jc w:val="center"/>
            </w:pPr>
            <w:r w:rsidRPr="003605FA">
              <w:t>E</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396"/>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r w:rsidRPr="003605FA">
              <w:t>b.</w:t>
            </w:r>
          </w:p>
        </w:tc>
        <w:tc>
          <w:tcPr>
            <w:tcW w:w="3323" w:type="pct"/>
            <w:vAlign w:val="bottom"/>
          </w:tcPr>
          <w:p w:rsidR="007A11C5" w:rsidRPr="003605FA" w:rsidRDefault="007A11C5" w:rsidP="007A11C5">
            <w:pPr>
              <w:contextualSpacing/>
              <w:jc w:val="both"/>
              <w:rPr>
                <w:bCs/>
              </w:rPr>
            </w:pPr>
            <w:r w:rsidRPr="003605FA">
              <w:t>A horizontal venture meter with inlet diameter 30 cm and throat diameter 15 cm is used to measure the flow of water. The reading of differential manometer connected to the inlet and the throat is 20 cm of mercury. Determine the rate of flow. Take coefficient of discharge as 0.98.</w:t>
            </w:r>
          </w:p>
        </w:tc>
        <w:tc>
          <w:tcPr>
            <w:tcW w:w="387" w:type="pct"/>
            <w:vAlign w:val="center"/>
          </w:tcPr>
          <w:p w:rsidR="007A11C5" w:rsidRPr="003605FA" w:rsidRDefault="007A11C5" w:rsidP="007A11C5">
            <w:pPr>
              <w:contextualSpacing/>
              <w:jc w:val="center"/>
            </w:pPr>
            <w:r w:rsidRPr="003605FA">
              <w:t>CO4</w:t>
            </w:r>
          </w:p>
        </w:tc>
        <w:tc>
          <w:tcPr>
            <w:tcW w:w="355" w:type="pct"/>
            <w:vAlign w:val="center"/>
          </w:tcPr>
          <w:p w:rsidR="007A11C5" w:rsidRPr="003605FA" w:rsidRDefault="007A11C5" w:rsidP="007A11C5">
            <w:pPr>
              <w:contextualSpacing/>
              <w:jc w:val="center"/>
            </w:pPr>
            <w:r w:rsidRPr="003605FA">
              <w:t>A</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222"/>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p>
        </w:tc>
        <w:tc>
          <w:tcPr>
            <w:tcW w:w="3323" w:type="pct"/>
            <w:vAlign w:val="bottom"/>
          </w:tcPr>
          <w:p w:rsidR="007A11C5" w:rsidRPr="003605FA" w:rsidRDefault="007A11C5" w:rsidP="007A11C5">
            <w:pPr>
              <w:contextualSpacing/>
              <w:jc w:val="both"/>
            </w:pPr>
          </w:p>
        </w:tc>
        <w:tc>
          <w:tcPr>
            <w:tcW w:w="387" w:type="pct"/>
            <w:vAlign w:val="center"/>
          </w:tcPr>
          <w:p w:rsidR="007A11C5" w:rsidRPr="003605FA" w:rsidRDefault="007A11C5" w:rsidP="007A11C5">
            <w:pPr>
              <w:contextualSpacing/>
              <w:jc w:val="center"/>
            </w:pPr>
          </w:p>
        </w:tc>
        <w:tc>
          <w:tcPr>
            <w:tcW w:w="355" w:type="pct"/>
            <w:vAlign w:val="center"/>
          </w:tcPr>
          <w:p w:rsidR="007A11C5" w:rsidRPr="003605FA" w:rsidRDefault="007A11C5" w:rsidP="007A11C5">
            <w:pPr>
              <w:contextualSpacing/>
              <w:jc w:val="center"/>
            </w:pPr>
          </w:p>
        </w:tc>
        <w:tc>
          <w:tcPr>
            <w:tcW w:w="474" w:type="pct"/>
            <w:vAlign w:val="center"/>
          </w:tcPr>
          <w:p w:rsidR="007A11C5" w:rsidRPr="003605FA" w:rsidRDefault="007A11C5" w:rsidP="007A11C5">
            <w:pPr>
              <w:contextualSpacing/>
              <w:jc w:val="center"/>
            </w:pP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22.</w:t>
            </w:r>
          </w:p>
        </w:tc>
        <w:tc>
          <w:tcPr>
            <w:tcW w:w="190" w:type="pct"/>
            <w:vAlign w:val="center"/>
          </w:tcPr>
          <w:p w:rsidR="007A11C5" w:rsidRPr="003605FA" w:rsidRDefault="007A11C5" w:rsidP="007A11C5">
            <w:pPr>
              <w:contextualSpacing/>
              <w:jc w:val="center"/>
            </w:pPr>
            <w:r w:rsidRPr="003605FA">
              <w:t>a.</w:t>
            </w:r>
          </w:p>
        </w:tc>
        <w:tc>
          <w:tcPr>
            <w:tcW w:w="3323" w:type="pct"/>
            <w:vAlign w:val="bottom"/>
          </w:tcPr>
          <w:p w:rsidR="007A11C5" w:rsidRPr="003605FA" w:rsidRDefault="007A11C5" w:rsidP="007A11C5">
            <w:pPr>
              <w:contextualSpacing/>
              <w:jc w:val="both"/>
            </w:pPr>
            <w:r w:rsidRPr="003605FA">
              <w:t>Jet of water of diameter 10 cm strikes a flat plate normally with a velocity of 15 m/s, the plate is moving with a velocity of 6 m/s in the direction of the Jet and away from the Jet. Find the (i) the force exerted by the jet on the plate (ii) work done by the jet on the plate per second (iii) Power of the jet (iv) Efficiency of the jet</w:t>
            </w:r>
          </w:p>
        </w:tc>
        <w:tc>
          <w:tcPr>
            <w:tcW w:w="387" w:type="pct"/>
            <w:vAlign w:val="center"/>
          </w:tcPr>
          <w:p w:rsidR="007A11C5" w:rsidRPr="003605FA" w:rsidRDefault="007A11C5" w:rsidP="007A11C5">
            <w:pPr>
              <w:contextualSpacing/>
              <w:jc w:val="center"/>
            </w:pPr>
            <w:r w:rsidRPr="003605FA">
              <w:t>CO5</w:t>
            </w:r>
          </w:p>
        </w:tc>
        <w:tc>
          <w:tcPr>
            <w:tcW w:w="355" w:type="pct"/>
            <w:vAlign w:val="center"/>
          </w:tcPr>
          <w:p w:rsidR="007A11C5" w:rsidRPr="003605FA" w:rsidRDefault="007A11C5" w:rsidP="007A11C5">
            <w:pPr>
              <w:contextualSpacing/>
              <w:jc w:val="center"/>
            </w:pPr>
            <w:r w:rsidRPr="003605FA">
              <w:t>An</w:t>
            </w:r>
          </w:p>
        </w:tc>
        <w:tc>
          <w:tcPr>
            <w:tcW w:w="474" w:type="pct"/>
            <w:vAlign w:val="center"/>
          </w:tcPr>
          <w:p w:rsidR="007A11C5" w:rsidRPr="003605FA" w:rsidRDefault="007A11C5" w:rsidP="007A11C5">
            <w:pPr>
              <w:contextualSpacing/>
              <w:jc w:val="center"/>
            </w:pPr>
            <w:r w:rsidRPr="003605FA">
              <w:t>12</w:t>
            </w:r>
          </w:p>
        </w:tc>
      </w:tr>
      <w:tr w:rsidR="007A11C5" w:rsidRPr="003605FA" w:rsidTr="007A11C5">
        <w:trPr>
          <w:trHeight w:val="246"/>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p>
        </w:tc>
        <w:tc>
          <w:tcPr>
            <w:tcW w:w="3323" w:type="pct"/>
            <w:vAlign w:val="bottom"/>
          </w:tcPr>
          <w:p w:rsidR="007A11C5" w:rsidRPr="003605FA" w:rsidRDefault="007A11C5" w:rsidP="007A11C5">
            <w:pPr>
              <w:contextualSpacing/>
              <w:jc w:val="both"/>
            </w:pPr>
          </w:p>
        </w:tc>
        <w:tc>
          <w:tcPr>
            <w:tcW w:w="387" w:type="pct"/>
            <w:vAlign w:val="center"/>
          </w:tcPr>
          <w:p w:rsidR="007A11C5" w:rsidRPr="003605FA" w:rsidRDefault="007A11C5" w:rsidP="007A11C5">
            <w:pPr>
              <w:contextualSpacing/>
              <w:jc w:val="center"/>
            </w:pPr>
          </w:p>
        </w:tc>
        <w:tc>
          <w:tcPr>
            <w:tcW w:w="355" w:type="pct"/>
            <w:vAlign w:val="center"/>
          </w:tcPr>
          <w:p w:rsidR="007A11C5" w:rsidRPr="003605FA" w:rsidRDefault="007A11C5" w:rsidP="007A11C5">
            <w:pPr>
              <w:contextualSpacing/>
              <w:jc w:val="center"/>
            </w:pPr>
          </w:p>
        </w:tc>
        <w:tc>
          <w:tcPr>
            <w:tcW w:w="474" w:type="pct"/>
            <w:vAlign w:val="center"/>
          </w:tcPr>
          <w:p w:rsidR="007A11C5" w:rsidRPr="003605FA" w:rsidRDefault="007A11C5" w:rsidP="007A11C5">
            <w:pPr>
              <w:contextualSpacing/>
              <w:jc w:val="center"/>
            </w:pP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23.</w:t>
            </w:r>
          </w:p>
        </w:tc>
        <w:tc>
          <w:tcPr>
            <w:tcW w:w="190" w:type="pct"/>
            <w:vAlign w:val="center"/>
          </w:tcPr>
          <w:p w:rsidR="007A11C5" w:rsidRPr="003605FA" w:rsidRDefault="007A11C5" w:rsidP="007A11C5">
            <w:pPr>
              <w:contextualSpacing/>
              <w:jc w:val="center"/>
            </w:pPr>
            <w:r w:rsidRPr="003605FA">
              <w:t>a.</w:t>
            </w:r>
          </w:p>
        </w:tc>
        <w:tc>
          <w:tcPr>
            <w:tcW w:w="3323" w:type="pct"/>
            <w:vAlign w:val="center"/>
          </w:tcPr>
          <w:p w:rsidR="007A11C5" w:rsidRPr="003605FA" w:rsidRDefault="007A11C5" w:rsidP="007A11C5">
            <w:pPr>
              <w:jc w:val="both"/>
              <w:rPr>
                <w:highlight w:val="yellow"/>
              </w:rPr>
            </w:pPr>
            <w:r w:rsidRPr="003605FA">
              <w:t>Elucidate the working principle, operation, and components of the centrifugal pump in detail with a neat sketch.</w:t>
            </w:r>
          </w:p>
        </w:tc>
        <w:tc>
          <w:tcPr>
            <w:tcW w:w="387" w:type="pct"/>
            <w:vAlign w:val="center"/>
          </w:tcPr>
          <w:p w:rsidR="007A11C5" w:rsidRPr="003605FA" w:rsidRDefault="007A11C5" w:rsidP="007A11C5">
            <w:pPr>
              <w:contextualSpacing/>
              <w:jc w:val="center"/>
            </w:pPr>
            <w:r w:rsidRPr="003605FA">
              <w:t>CO5</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396"/>
        </w:trPr>
        <w:tc>
          <w:tcPr>
            <w:tcW w:w="271" w:type="pct"/>
            <w:vAlign w:val="center"/>
          </w:tcPr>
          <w:p w:rsidR="007A11C5" w:rsidRPr="003605FA" w:rsidRDefault="007A11C5" w:rsidP="007A11C5">
            <w:pPr>
              <w:contextualSpacing/>
              <w:jc w:val="center"/>
            </w:pPr>
          </w:p>
        </w:tc>
        <w:tc>
          <w:tcPr>
            <w:tcW w:w="190" w:type="pct"/>
            <w:vAlign w:val="center"/>
          </w:tcPr>
          <w:p w:rsidR="007A11C5" w:rsidRPr="003605FA" w:rsidRDefault="007A11C5" w:rsidP="007A11C5">
            <w:pPr>
              <w:contextualSpacing/>
              <w:jc w:val="center"/>
            </w:pPr>
            <w:r w:rsidRPr="003605FA">
              <w:t>b.</w:t>
            </w:r>
          </w:p>
        </w:tc>
        <w:tc>
          <w:tcPr>
            <w:tcW w:w="3323" w:type="pct"/>
            <w:vAlign w:val="center"/>
          </w:tcPr>
          <w:p w:rsidR="007A11C5" w:rsidRPr="003605FA" w:rsidRDefault="007A11C5" w:rsidP="007A11C5">
            <w:pPr>
              <w:jc w:val="both"/>
              <w:rPr>
                <w:bCs/>
                <w:highlight w:val="yellow"/>
              </w:rPr>
            </w:pPr>
            <w:r w:rsidRPr="003605FA">
              <w:t xml:space="preserve">Explain the operation of two-stage impeller pumps connected in series and parallel with a neat sketch. </w:t>
            </w:r>
          </w:p>
        </w:tc>
        <w:tc>
          <w:tcPr>
            <w:tcW w:w="387" w:type="pct"/>
            <w:vAlign w:val="center"/>
          </w:tcPr>
          <w:p w:rsidR="007A11C5" w:rsidRPr="003605FA" w:rsidRDefault="007A11C5" w:rsidP="007A11C5">
            <w:pPr>
              <w:contextualSpacing/>
              <w:jc w:val="center"/>
            </w:pPr>
            <w:r w:rsidRPr="003605FA">
              <w:t>CO5</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6</w:t>
            </w:r>
          </w:p>
        </w:tc>
      </w:tr>
      <w:tr w:rsidR="007A11C5" w:rsidRPr="003605FA" w:rsidTr="007A11C5">
        <w:trPr>
          <w:trHeight w:val="300"/>
        </w:trPr>
        <w:tc>
          <w:tcPr>
            <w:tcW w:w="5000" w:type="pct"/>
            <w:gridSpan w:val="6"/>
            <w:vAlign w:val="center"/>
          </w:tcPr>
          <w:p w:rsidR="007A11C5" w:rsidRPr="003605FA" w:rsidRDefault="007A11C5" w:rsidP="007A11C5">
            <w:pPr>
              <w:contextualSpacing/>
              <w:jc w:val="center"/>
              <w:rPr>
                <w:b/>
                <w:bCs/>
              </w:rPr>
            </w:pPr>
            <w:r w:rsidRPr="003605FA">
              <w:rPr>
                <w:b/>
                <w:bCs/>
              </w:rPr>
              <w:t>COMPULSORY QUESTION</w:t>
            </w:r>
          </w:p>
        </w:tc>
      </w:tr>
      <w:tr w:rsidR="007A11C5" w:rsidRPr="003605FA" w:rsidTr="007A11C5">
        <w:trPr>
          <w:trHeight w:val="396"/>
        </w:trPr>
        <w:tc>
          <w:tcPr>
            <w:tcW w:w="271" w:type="pct"/>
            <w:vAlign w:val="center"/>
          </w:tcPr>
          <w:p w:rsidR="007A11C5" w:rsidRPr="003605FA" w:rsidRDefault="007A11C5" w:rsidP="007A11C5">
            <w:pPr>
              <w:contextualSpacing/>
              <w:jc w:val="center"/>
            </w:pPr>
            <w:r w:rsidRPr="003605FA">
              <w:t>24.</w:t>
            </w:r>
          </w:p>
        </w:tc>
        <w:tc>
          <w:tcPr>
            <w:tcW w:w="190" w:type="pct"/>
            <w:vAlign w:val="center"/>
          </w:tcPr>
          <w:p w:rsidR="007A11C5" w:rsidRPr="003605FA" w:rsidRDefault="007A11C5" w:rsidP="007A11C5">
            <w:pPr>
              <w:contextualSpacing/>
              <w:jc w:val="center"/>
            </w:pPr>
            <w:r w:rsidRPr="003605FA">
              <w:t>a.</w:t>
            </w:r>
          </w:p>
        </w:tc>
        <w:tc>
          <w:tcPr>
            <w:tcW w:w="3323" w:type="pct"/>
            <w:vAlign w:val="center"/>
          </w:tcPr>
          <w:p w:rsidR="007A11C5" w:rsidRPr="003605FA" w:rsidRDefault="007A11C5" w:rsidP="007A11C5">
            <w:pPr>
              <w:contextualSpacing/>
              <w:jc w:val="both"/>
            </w:pPr>
            <w:r w:rsidRPr="003605FA">
              <w:t>Explain the operation of the Pelton wheel with a neat sketch.</w:t>
            </w:r>
          </w:p>
        </w:tc>
        <w:tc>
          <w:tcPr>
            <w:tcW w:w="387" w:type="pct"/>
            <w:vAlign w:val="center"/>
          </w:tcPr>
          <w:p w:rsidR="007A11C5" w:rsidRPr="003605FA" w:rsidRDefault="007A11C5" w:rsidP="007A11C5">
            <w:pPr>
              <w:contextualSpacing/>
              <w:jc w:val="center"/>
            </w:pPr>
            <w:r w:rsidRPr="003605FA">
              <w:t>CO6</w:t>
            </w:r>
          </w:p>
        </w:tc>
        <w:tc>
          <w:tcPr>
            <w:tcW w:w="355" w:type="pct"/>
            <w:vAlign w:val="center"/>
          </w:tcPr>
          <w:p w:rsidR="007A11C5" w:rsidRPr="003605FA" w:rsidRDefault="007A11C5" w:rsidP="007A11C5">
            <w:pPr>
              <w:contextualSpacing/>
              <w:jc w:val="center"/>
            </w:pPr>
            <w:r w:rsidRPr="003605FA">
              <w:t>U</w:t>
            </w:r>
          </w:p>
        </w:tc>
        <w:tc>
          <w:tcPr>
            <w:tcW w:w="474" w:type="pct"/>
            <w:vAlign w:val="center"/>
          </w:tcPr>
          <w:p w:rsidR="007A11C5" w:rsidRPr="003605FA" w:rsidRDefault="007A11C5" w:rsidP="007A11C5">
            <w:pPr>
              <w:contextualSpacing/>
              <w:jc w:val="center"/>
            </w:pPr>
            <w:r w:rsidRPr="003605FA">
              <w:t>12</w:t>
            </w:r>
          </w:p>
        </w:tc>
      </w:tr>
    </w:tbl>
    <w:p w:rsidR="007A11C5" w:rsidRPr="003605FA" w:rsidRDefault="007A11C5" w:rsidP="007A11C5">
      <w:pPr>
        <w:contextualSpacing/>
      </w:pPr>
      <w:r w:rsidRPr="003605FA">
        <w:rPr>
          <w:b/>
          <w:bCs/>
        </w:rPr>
        <w:t>CO</w:t>
      </w:r>
      <w:r w:rsidRPr="003605FA">
        <w:t xml:space="preserve"> – COURSE OUTCOME</w:t>
      </w:r>
      <w:r w:rsidRPr="003605FA">
        <w:tab/>
      </w:r>
      <w:r w:rsidRPr="003605FA">
        <w:tab/>
      </w:r>
      <w:r w:rsidRPr="003605FA">
        <w:tab/>
      </w:r>
      <w:r w:rsidRPr="003605FA">
        <w:tab/>
      </w:r>
      <w:r w:rsidRPr="003605FA">
        <w:tab/>
      </w:r>
      <w:r w:rsidRPr="003605FA">
        <w:rPr>
          <w:b/>
          <w:bCs/>
        </w:rPr>
        <w:t>BL</w:t>
      </w:r>
      <w:r w:rsidRPr="003605FA">
        <w:t xml:space="preserve"> – BLOOM’S LEVEL</w:t>
      </w:r>
    </w:p>
    <w:p w:rsidR="007A11C5" w:rsidRPr="003605FA"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3605FA" w:rsidTr="007A11C5">
        <w:trPr>
          <w:trHeight w:val="280"/>
        </w:trPr>
        <w:tc>
          <w:tcPr>
            <w:tcW w:w="862" w:type="dxa"/>
          </w:tcPr>
          <w:p w:rsidR="007A11C5" w:rsidRPr="003605FA" w:rsidRDefault="007A11C5" w:rsidP="007A11C5">
            <w:pPr>
              <w:contextualSpacing/>
            </w:pPr>
          </w:p>
        </w:tc>
        <w:tc>
          <w:tcPr>
            <w:tcW w:w="9621" w:type="dxa"/>
          </w:tcPr>
          <w:p w:rsidR="007A11C5" w:rsidRPr="003605FA" w:rsidRDefault="007A11C5" w:rsidP="007A11C5">
            <w:pPr>
              <w:contextualSpacing/>
              <w:jc w:val="center"/>
              <w:rPr>
                <w:b/>
              </w:rPr>
            </w:pPr>
            <w:r w:rsidRPr="003605FA">
              <w:rPr>
                <w:b/>
              </w:rPr>
              <w:t>COURSE OUTCOMES</w:t>
            </w:r>
          </w:p>
        </w:tc>
      </w:tr>
      <w:tr w:rsidR="007A11C5" w:rsidRPr="003605FA" w:rsidTr="007A11C5">
        <w:trPr>
          <w:trHeight w:val="280"/>
        </w:trPr>
        <w:tc>
          <w:tcPr>
            <w:tcW w:w="862" w:type="dxa"/>
          </w:tcPr>
          <w:p w:rsidR="007A11C5" w:rsidRPr="003605FA" w:rsidRDefault="007A11C5" w:rsidP="007A11C5">
            <w:pPr>
              <w:contextualSpacing/>
              <w:rPr>
                <w:bCs/>
              </w:rPr>
            </w:pPr>
            <w:r w:rsidRPr="003605FA">
              <w:rPr>
                <w:bCs/>
              </w:rPr>
              <w:lastRenderedPageBreak/>
              <w:t>CO1</w:t>
            </w:r>
          </w:p>
        </w:tc>
        <w:tc>
          <w:tcPr>
            <w:tcW w:w="9621" w:type="dxa"/>
            <w:vAlign w:val="center"/>
          </w:tcPr>
          <w:p w:rsidR="007A11C5" w:rsidRPr="003605FA" w:rsidRDefault="007A11C5" w:rsidP="007A11C5">
            <w:pPr>
              <w:autoSpaceDE w:val="0"/>
              <w:autoSpaceDN w:val="0"/>
              <w:adjustRightInd w:val="0"/>
            </w:pPr>
            <w:r w:rsidRPr="003605FA">
              <w:t>Recognize the important fluid properties and determine forces acting on immersed bodies.</w:t>
            </w:r>
          </w:p>
        </w:tc>
      </w:tr>
      <w:tr w:rsidR="007A11C5" w:rsidRPr="003605FA" w:rsidTr="007A11C5">
        <w:trPr>
          <w:trHeight w:val="280"/>
        </w:trPr>
        <w:tc>
          <w:tcPr>
            <w:tcW w:w="862" w:type="dxa"/>
          </w:tcPr>
          <w:p w:rsidR="007A11C5" w:rsidRPr="003605FA" w:rsidRDefault="007A11C5" w:rsidP="007A11C5">
            <w:pPr>
              <w:contextualSpacing/>
              <w:rPr>
                <w:bCs/>
              </w:rPr>
            </w:pPr>
            <w:r w:rsidRPr="003605FA">
              <w:rPr>
                <w:bCs/>
              </w:rPr>
              <w:t>CO2</w:t>
            </w:r>
          </w:p>
        </w:tc>
        <w:tc>
          <w:tcPr>
            <w:tcW w:w="9621" w:type="dxa"/>
            <w:vAlign w:val="center"/>
          </w:tcPr>
          <w:p w:rsidR="007A11C5" w:rsidRPr="003605FA" w:rsidRDefault="007A11C5" w:rsidP="007A11C5">
            <w:r w:rsidRPr="003605FA">
              <w:t>Solve fluid flow problems using Conservation principles.</w:t>
            </w:r>
          </w:p>
        </w:tc>
      </w:tr>
      <w:tr w:rsidR="007A11C5" w:rsidRPr="003605FA" w:rsidTr="007A11C5">
        <w:trPr>
          <w:trHeight w:val="280"/>
        </w:trPr>
        <w:tc>
          <w:tcPr>
            <w:tcW w:w="862" w:type="dxa"/>
          </w:tcPr>
          <w:p w:rsidR="007A11C5" w:rsidRPr="003605FA" w:rsidRDefault="007A11C5" w:rsidP="007A11C5">
            <w:pPr>
              <w:contextualSpacing/>
              <w:rPr>
                <w:bCs/>
              </w:rPr>
            </w:pPr>
            <w:r w:rsidRPr="003605FA">
              <w:rPr>
                <w:bCs/>
              </w:rPr>
              <w:t>CO3</w:t>
            </w:r>
          </w:p>
        </w:tc>
        <w:tc>
          <w:tcPr>
            <w:tcW w:w="9621" w:type="dxa"/>
            <w:vAlign w:val="center"/>
          </w:tcPr>
          <w:p w:rsidR="007A11C5" w:rsidRPr="003605FA" w:rsidRDefault="007A11C5" w:rsidP="007A11C5">
            <w:r w:rsidRPr="003605FA">
              <w:t>Analyze the characteristics of boundary layer and relationship between different physical quantities of fluid flow.</w:t>
            </w:r>
          </w:p>
        </w:tc>
      </w:tr>
      <w:tr w:rsidR="007A11C5" w:rsidRPr="003605FA" w:rsidTr="007A11C5">
        <w:trPr>
          <w:trHeight w:val="280"/>
        </w:trPr>
        <w:tc>
          <w:tcPr>
            <w:tcW w:w="862" w:type="dxa"/>
          </w:tcPr>
          <w:p w:rsidR="007A11C5" w:rsidRPr="003605FA" w:rsidRDefault="007A11C5" w:rsidP="007A11C5">
            <w:pPr>
              <w:contextualSpacing/>
              <w:rPr>
                <w:bCs/>
              </w:rPr>
            </w:pPr>
            <w:r w:rsidRPr="003605FA">
              <w:rPr>
                <w:bCs/>
              </w:rPr>
              <w:t>CO4</w:t>
            </w:r>
          </w:p>
        </w:tc>
        <w:tc>
          <w:tcPr>
            <w:tcW w:w="9621" w:type="dxa"/>
            <w:vAlign w:val="center"/>
          </w:tcPr>
          <w:p w:rsidR="007A11C5" w:rsidRPr="003605FA" w:rsidRDefault="007A11C5" w:rsidP="007A11C5">
            <w:r w:rsidRPr="003605FA">
              <w:t>Determine rate of flow and calculate flow losses through pipes.</w:t>
            </w:r>
          </w:p>
        </w:tc>
      </w:tr>
      <w:tr w:rsidR="007A11C5" w:rsidRPr="003605FA" w:rsidTr="007A11C5">
        <w:trPr>
          <w:trHeight w:val="280"/>
        </w:trPr>
        <w:tc>
          <w:tcPr>
            <w:tcW w:w="862" w:type="dxa"/>
          </w:tcPr>
          <w:p w:rsidR="007A11C5" w:rsidRPr="003605FA" w:rsidRDefault="007A11C5" w:rsidP="007A11C5">
            <w:pPr>
              <w:contextualSpacing/>
              <w:rPr>
                <w:bCs/>
              </w:rPr>
            </w:pPr>
            <w:r w:rsidRPr="003605FA">
              <w:rPr>
                <w:bCs/>
              </w:rPr>
              <w:t>CO5</w:t>
            </w:r>
          </w:p>
        </w:tc>
        <w:tc>
          <w:tcPr>
            <w:tcW w:w="9621" w:type="dxa"/>
            <w:vAlign w:val="center"/>
          </w:tcPr>
          <w:p w:rsidR="007A11C5" w:rsidRPr="003605FA" w:rsidRDefault="007A11C5" w:rsidP="007A11C5">
            <w:r w:rsidRPr="003605FA">
              <w:t>Evaluate the performance of pumps</w:t>
            </w:r>
          </w:p>
        </w:tc>
      </w:tr>
      <w:tr w:rsidR="007A11C5" w:rsidRPr="003605FA" w:rsidTr="007A11C5">
        <w:trPr>
          <w:trHeight w:val="280"/>
        </w:trPr>
        <w:tc>
          <w:tcPr>
            <w:tcW w:w="862" w:type="dxa"/>
          </w:tcPr>
          <w:p w:rsidR="007A11C5" w:rsidRPr="003605FA" w:rsidRDefault="007A11C5" w:rsidP="007A11C5">
            <w:pPr>
              <w:contextualSpacing/>
              <w:rPr>
                <w:bCs/>
              </w:rPr>
            </w:pPr>
            <w:r w:rsidRPr="003605FA">
              <w:rPr>
                <w:bCs/>
              </w:rPr>
              <w:t>CO6</w:t>
            </w:r>
          </w:p>
        </w:tc>
        <w:tc>
          <w:tcPr>
            <w:tcW w:w="9621" w:type="dxa"/>
            <w:vAlign w:val="bottom"/>
          </w:tcPr>
          <w:p w:rsidR="007A11C5" w:rsidRPr="003605FA" w:rsidRDefault="007A11C5" w:rsidP="007A11C5">
            <w:r w:rsidRPr="003605FA">
              <w:t>Evaluate the performance of turbines</w:t>
            </w:r>
          </w:p>
        </w:tc>
      </w:tr>
    </w:tbl>
    <w:p w:rsidR="007A11C5" w:rsidRPr="003605FA"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3605FA" w:rsidTr="007A11C5">
        <w:trPr>
          <w:jc w:val="center"/>
        </w:trPr>
        <w:tc>
          <w:tcPr>
            <w:tcW w:w="10348" w:type="dxa"/>
            <w:gridSpan w:val="8"/>
          </w:tcPr>
          <w:p w:rsidR="007A11C5" w:rsidRPr="003605FA" w:rsidRDefault="007A11C5" w:rsidP="007A11C5">
            <w:pPr>
              <w:contextualSpacing/>
              <w:jc w:val="center"/>
              <w:rPr>
                <w:b/>
              </w:rPr>
            </w:pPr>
            <w:r w:rsidRPr="003605FA">
              <w:rPr>
                <w:b/>
              </w:rPr>
              <w:t>Assessment Pattern as per Bloom’s Taxonomy</w:t>
            </w:r>
          </w:p>
        </w:tc>
      </w:tr>
      <w:tr w:rsidR="007A11C5" w:rsidRPr="003605FA" w:rsidTr="007A11C5">
        <w:trPr>
          <w:jc w:val="center"/>
        </w:trPr>
        <w:tc>
          <w:tcPr>
            <w:tcW w:w="1560" w:type="dxa"/>
          </w:tcPr>
          <w:p w:rsidR="007A11C5" w:rsidRPr="003605FA" w:rsidRDefault="007A11C5" w:rsidP="007A11C5">
            <w:pPr>
              <w:contextualSpacing/>
              <w:jc w:val="center"/>
              <w:rPr>
                <w:b/>
                <w:bCs/>
              </w:rPr>
            </w:pPr>
            <w:r w:rsidRPr="003605FA">
              <w:rPr>
                <w:b/>
                <w:bCs/>
              </w:rPr>
              <w:t>CO / P</w:t>
            </w:r>
          </w:p>
        </w:tc>
        <w:tc>
          <w:tcPr>
            <w:tcW w:w="1417" w:type="dxa"/>
          </w:tcPr>
          <w:p w:rsidR="007A11C5" w:rsidRPr="003605FA" w:rsidRDefault="007A11C5" w:rsidP="007A11C5">
            <w:pPr>
              <w:contextualSpacing/>
              <w:jc w:val="center"/>
              <w:rPr>
                <w:b/>
              </w:rPr>
            </w:pPr>
            <w:r w:rsidRPr="003605FA">
              <w:rPr>
                <w:b/>
              </w:rPr>
              <w:t>R</w:t>
            </w:r>
          </w:p>
        </w:tc>
        <w:tc>
          <w:tcPr>
            <w:tcW w:w="1276" w:type="dxa"/>
          </w:tcPr>
          <w:p w:rsidR="007A11C5" w:rsidRPr="003605FA" w:rsidRDefault="007A11C5" w:rsidP="007A11C5">
            <w:pPr>
              <w:contextualSpacing/>
              <w:jc w:val="center"/>
              <w:rPr>
                <w:b/>
              </w:rPr>
            </w:pPr>
            <w:r w:rsidRPr="003605FA">
              <w:rPr>
                <w:b/>
              </w:rPr>
              <w:t>U</w:t>
            </w:r>
          </w:p>
        </w:tc>
        <w:tc>
          <w:tcPr>
            <w:tcW w:w="1134" w:type="dxa"/>
          </w:tcPr>
          <w:p w:rsidR="007A11C5" w:rsidRPr="003605FA" w:rsidRDefault="007A11C5" w:rsidP="007A11C5">
            <w:pPr>
              <w:contextualSpacing/>
              <w:jc w:val="center"/>
              <w:rPr>
                <w:b/>
              </w:rPr>
            </w:pPr>
            <w:r w:rsidRPr="003605FA">
              <w:rPr>
                <w:b/>
              </w:rPr>
              <w:t>A</w:t>
            </w:r>
          </w:p>
        </w:tc>
        <w:tc>
          <w:tcPr>
            <w:tcW w:w="1418" w:type="dxa"/>
          </w:tcPr>
          <w:p w:rsidR="007A11C5" w:rsidRPr="003605FA" w:rsidRDefault="007A11C5" w:rsidP="007A11C5">
            <w:pPr>
              <w:contextualSpacing/>
              <w:jc w:val="center"/>
              <w:rPr>
                <w:b/>
              </w:rPr>
            </w:pPr>
            <w:r w:rsidRPr="003605FA">
              <w:rPr>
                <w:b/>
              </w:rPr>
              <w:t>An</w:t>
            </w:r>
          </w:p>
        </w:tc>
        <w:tc>
          <w:tcPr>
            <w:tcW w:w="708" w:type="dxa"/>
          </w:tcPr>
          <w:p w:rsidR="007A11C5" w:rsidRPr="003605FA" w:rsidRDefault="007A11C5" w:rsidP="007A11C5">
            <w:pPr>
              <w:contextualSpacing/>
              <w:jc w:val="center"/>
              <w:rPr>
                <w:b/>
              </w:rPr>
            </w:pPr>
            <w:r w:rsidRPr="003605FA">
              <w:rPr>
                <w:b/>
              </w:rPr>
              <w:t>E</w:t>
            </w:r>
          </w:p>
        </w:tc>
        <w:tc>
          <w:tcPr>
            <w:tcW w:w="1134" w:type="dxa"/>
          </w:tcPr>
          <w:p w:rsidR="007A11C5" w:rsidRPr="003605FA" w:rsidRDefault="007A11C5" w:rsidP="007A11C5">
            <w:pPr>
              <w:contextualSpacing/>
              <w:jc w:val="center"/>
              <w:rPr>
                <w:b/>
              </w:rPr>
            </w:pPr>
            <w:r w:rsidRPr="003605FA">
              <w:rPr>
                <w:b/>
              </w:rPr>
              <w:t>C</w:t>
            </w:r>
          </w:p>
        </w:tc>
        <w:tc>
          <w:tcPr>
            <w:tcW w:w="1701" w:type="dxa"/>
          </w:tcPr>
          <w:p w:rsidR="007A11C5" w:rsidRPr="003605FA" w:rsidRDefault="007A11C5" w:rsidP="007A11C5">
            <w:pPr>
              <w:contextualSpacing/>
              <w:jc w:val="center"/>
              <w:rPr>
                <w:b/>
              </w:rPr>
            </w:pPr>
            <w:r w:rsidRPr="003605FA">
              <w:rPr>
                <w:b/>
              </w:rPr>
              <w:t>Total</w:t>
            </w:r>
          </w:p>
        </w:tc>
      </w:tr>
      <w:tr w:rsidR="007A11C5" w:rsidRPr="003605FA" w:rsidTr="007A11C5">
        <w:trPr>
          <w:jc w:val="center"/>
        </w:trPr>
        <w:tc>
          <w:tcPr>
            <w:tcW w:w="1560" w:type="dxa"/>
          </w:tcPr>
          <w:p w:rsidR="007A11C5" w:rsidRPr="003605FA" w:rsidRDefault="007A11C5" w:rsidP="007A11C5">
            <w:pPr>
              <w:contextualSpacing/>
              <w:jc w:val="center"/>
              <w:rPr>
                <w:bCs/>
              </w:rPr>
            </w:pPr>
            <w:r w:rsidRPr="003605FA">
              <w:rPr>
                <w:bCs/>
              </w:rPr>
              <w:t>CO1</w:t>
            </w:r>
          </w:p>
        </w:tc>
        <w:tc>
          <w:tcPr>
            <w:tcW w:w="1417" w:type="dxa"/>
          </w:tcPr>
          <w:p w:rsidR="007A11C5" w:rsidRPr="003605FA" w:rsidRDefault="007A11C5" w:rsidP="007A11C5">
            <w:pPr>
              <w:contextualSpacing/>
              <w:jc w:val="center"/>
            </w:pPr>
            <w:r w:rsidRPr="003605FA">
              <w:t>1</w:t>
            </w:r>
          </w:p>
        </w:tc>
        <w:tc>
          <w:tcPr>
            <w:tcW w:w="1276" w:type="dxa"/>
          </w:tcPr>
          <w:p w:rsidR="007A11C5" w:rsidRPr="003605FA" w:rsidRDefault="007A11C5" w:rsidP="007A11C5">
            <w:pPr>
              <w:contextualSpacing/>
              <w:jc w:val="center"/>
            </w:pPr>
            <w:r w:rsidRPr="003605FA">
              <w:t>1</w:t>
            </w:r>
          </w:p>
        </w:tc>
        <w:tc>
          <w:tcPr>
            <w:tcW w:w="1134" w:type="dxa"/>
          </w:tcPr>
          <w:p w:rsidR="007A11C5" w:rsidRPr="003605FA" w:rsidRDefault="007A11C5" w:rsidP="007A11C5">
            <w:pPr>
              <w:contextualSpacing/>
              <w:jc w:val="center"/>
            </w:pPr>
            <w:r w:rsidRPr="003605FA">
              <w:t>15</w:t>
            </w:r>
          </w:p>
        </w:tc>
        <w:tc>
          <w:tcPr>
            <w:tcW w:w="1418" w:type="dxa"/>
          </w:tcPr>
          <w:p w:rsidR="007A11C5" w:rsidRPr="003605FA" w:rsidRDefault="007A11C5" w:rsidP="007A11C5">
            <w:pPr>
              <w:contextualSpacing/>
              <w:jc w:val="center"/>
            </w:pPr>
            <w:r w:rsidRPr="003605FA">
              <w:t>-</w:t>
            </w:r>
          </w:p>
        </w:tc>
        <w:tc>
          <w:tcPr>
            <w:tcW w:w="708" w:type="dxa"/>
          </w:tcPr>
          <w:p w:rsidR="007A11C5" w:rsidRPr="003605FA" w:rsidRDefault="007A11C5" w:rsidP="007A11C5">
            <w:pPr>
              <w:contextualSpacing/>
              <w:jc w:val="center"/>
            </w:pPr>
            <w:r w:rsidRPr="003605FA">
              <w:t>-</w:t>
            </w:r>
          </w:p>
        </w:tc>
        <w:tc>
          <w:tcPr>
            <w:tcW w:w="1134" w:type="dxa"/>
          </w:tcPr>
          <w:p w:rsidR="007A11C5" w:rsidRPr="003605FA" w:rsidRDefault="007A11C5" w:rsidP="007A11C5">
            <w:pPr>
              <w:contextualSpacing/>
              <w:jc w:val="center"/>
            </w:pPr>
            <w:r w:rsidRPr="003605FA">
              <w:t>-</w:t>
            </w:r>
          </w:p>
        </w:tc>
        <w:tc>
          <w:tcPr>
            <w:tcW w:w="1701" w:type="dxa"/>
          </w:tcPr>
          <w:p w:rsidR="007A11C5" w:rsidRPr="003605FA" w:rsidRDefault="007A11C5" w:rsidP="007A11C5">
            <w:pPr>
              <w:contextualSpacing/>
              <w:jc w:val="center"/>
            </w:pPr>
            <w:r w:rsidRPr="003605FA">
              <w:t>17</w:t>
            </w:r>
          </w:p>
        </w:tc>
      </w:tr>
      <w:tr w:rsidR="007A11C5" w:rsidRPr="003605FA" w:rsidTr="007A11C5">
        <w:trPr>
          <w:jc w:val="center"/>
        </w:trPr>
        <w:tc>
          <w:tcPr>
            <w:tcW w:w="1560" w:type="dxa"/>
          </w:tcPr>
          <w:p w:rsidR="007A11C5" w:rsidRPr="003605FA" w:rsidRDefault="007A11C5" w:rsidP="007A11C5">
            <w:pPr>
              <w:contextualSpacing/>
              <w:jc w:val="center"/>
              <w:rPr>
                <w:bCs/>
              </w:rPr>
            </w:pPr>
            <w:r w:rsidRPr="003605FA">
              <w:rPr>
                <w:bCs/>
              </w:rPr>
              <w:t>CO2</w:t>
            </w:r>
          </w:p>
        </w:tc>
        <w:tc>
          <w:tcPr>
            <w:tcW w:w="1417" w:type="dxa"/>
          </w:tcPr>
          <w:p w:rsidR="007A11C5" w:rsidRPr="003605FA" w:rsidRDefault="007A11C5" w:rsidP="007A11C5">
            <w:pPr>
              <w:contextualSpacing/>
              <w:jc w:val="center"/>
            </w:pPr>
            <w:r w:rsidRPr="003605FA">
              <w:t>1</w:t>
            </w:r>
          </w:p>
        </w:tc>
        <w:tc>
          <w:tcPr>
            <w:tcW w:w="1276" w:type="dxa"/>
          </w:tcPr>
          <w:p w:rsidR="007A11C5" w:rsidRPr="003605FA" w:rsidRDefault="007A11C5" w:rsidP="007A11C5">
            <w:pPr>
              <w:contextualSpacing/>
              <w:jc w:val="center"/>
            </w:pPr>
            <w:r w:rsidRPr="003605FA">
              <w:t>1</w:t>
            </w:r>
          </w:p>
        </w:tc>
        <w:tc>
          <w:tcPr>
            <w:tcW w:w="1134" w:type="dxa"/>
          </w:tcPr>
          <w:p w:rsidR="007A11C5" w:rsidRPr="003605FA" w:rsidRDefault="007A11C5" w:rsidP="007A11C5">
            <w:pPr>
              <w:contextualSpacing/>
              <w:jc w:val="center"/>
            </w:pPr>
            <w:r w:rsidRPr="003605FA">
              <w:t>9</w:t>
            </w:r>
          </w:p>
        </w:tc>
        <w:tc>
          <w:tcPr>
            <w:tcW w:w="1418" w:type="dxa"/>
          </w:tcPr>
          <w:p w:rsidR="007A11C5" w:rsidRPr="003605FA" w:rsidRDefault="007A11C5" w:rsidP="007A11C5">
            <w:pPr>
              <w:contextualSpacing/>
              <w:jc w:val="center"/>
            </w:pPr>
            <w:r w:rsidRPr="003605FA">
              <w:t>6</w:t>
            </w:r>
          </w:p>
        </w:tc>
        <w:tc>
          <w:tcPr>
            <w:tcW w:w="708" w:type="dxa"/>
          </w:tcPr>
          <w:p w:rsidR="007A11C5" w:rsidRPr="003605FA" w:rsidRDefault="007A11C5" w:rsidP="007A11C5">
            <w:pPr>
              <w:contextualSpacing/>
              <w:jc w:val="center"/>
            </w:pPr>
            <w:r w:rsidRPr="003605FA">
              <w:t>-</w:t>
            </w:r>
          </w:p>
        </w:tc>
        <w:tc>
          <w:tcPr>
            <w:tcW w:w="1134" w:type="dxa"/>
          </w:tcPr>
          <w:p w:rsidR="007A11C5" w:rsidRPr="003605FA" w:rsidRDefault="007A11C5" w:rsidP="007A11C5">
            <w:pPr>
              <w:contextualSpacing/>
              <w:jc w:val="center"/>
            </w:pPr>
            <w:r w:rsidRPr="003605FA">
              <w:t>-</w:t>
            </w:r>
          </w:p>
        </w:tc>
        <w:tc>
          <w:tcPr>
            <w:tcW w:w="1701" w:type="dxa"/>
          </w:tcPr>
          <w:p w:rsidR="007A11C5" w:rsidRPr="003605FA" w:rsidRDefault="007A11C5" w:rsidP="007A11C5">
            <w:pPr>
              <w:contextualSpacing/>
              <w:jc w:val="center"/>
            </w:pPr>
            <w:r w:rsidRPr="003605FA">
              <w:t>17</w:t>
            </w:r>
          </w:p>
        </w:tc>
      </w:tr>
      <w:tr w:rsidR="007A11C5" w:rsidRPr="003605FA" w:rsidTr="007A11C5">
        <w:trPr>
          <w:jc w:val="center"/>
        </w:trPr>
        <w:tc>
          <w:tcPr>
            <w:tcW w:w="1560" w:type="dxa"/>
          </w:tcPr>
          <w:p w:rsidR="007A11C5" w:rsidRPr="003605FA" w:rsidRDefault="007A11C5" w:rsidP="007A11C5">
            <w:pPr>
              <w:contextualSpacing/>
              <w:jc w:val="center"/>
              <w:rPr>
                <w:bCs/>
              </w:rPr>
            </w:pPr>
            <w:r w:rsidRPr="003605FA">
              <w:rPr>
                <w:bCs/>
              </w:rPr>
              <w:t>CO3</w:t>
            </w:r>
          </w:p>
        </w:tc>
        <w:tc>
          <w:tcPr>
            <w:tcW w:w="1417" w:type="dxa"/>
          </w:tcPr>
          <w:p w:rsidR="007A11C5" w:rsidRPr="003605FA" w:rsidRDefault="007A11C5" w:rsidP="007A11C5">
            <w:pPr>
              <w:contextualSpacing/>
              <w:jc w:val="center"/>
            </w:pPr>
            <w:r w:rsidRPr="003605FA">
              <w:t>1</w:t>
            </w:r>
          </w:p>
        </w:tc>
        <w:tc>
          <w:tcPr>
            <w:tcW w:w="1276" w:type="dxa"/>
          </w:tcPr>
          <w:p w:rsidR="007A11C5" w:rsidRPr="003605FA" w:rsidRDefault="007A11C5" w:rsidP="007A11C5">
            <w:pPr>
              <w:contextualSpacing/>
              <w:jc w:val="center"/>
            </w:pPr>
            <w:r w:rsidRPr="003605FA">
              <w:t>1</w:t>
            </w:r>
          </w:p>
        </w:tc>
        <w:tc>
          <w:tcPr>
            <w:tcW w:w="1134" w:type="dxa"/>
          </w:tcPr>
          <w:p w:rsidR="007A11C5" w:rsidRPr="003605FA" w:rsidRDefault="007A11C5" w:rsidP="007A11C5">
            <w:pPr>
              <w:contextualSpacing/>
              <w:jc w:val="center"/>
            </w:pPr>
            <w:r w:rsidRPr="003605FA">
              <w:t>9</w:t>
            </w:r>
          </w:p>
        </w:tc>
        <w:tc>
          <w:tcPr>
            <w:tcW w:w="1418" w:type="dxa"/>
          </w:tcPr>
          <w:p w:rsidR="007A11C5" w:rsidRPr="003605FA" w:rsidRDefault="007A11C5" w:rsidP="007A11C5">
            <w:pPr>
              <w:contextualSpacing/>
              <w:jc w:val="center"/>
            </w:pPr>
            <w:r w:rsidRPr="003605FA">
              <w:t>6</w:t>
            </w:r>
          </w:p>
        </w:tc>
        <w:tc>
          <w:tcPr>
            <w:tcW w:w="708" w:type="dxa"/>
          </w:tcPr>
          <w:p w:rsidR="007A11C5" w:rsidRPr="003605FA" w:rsidRDefault="007A11C5" w:rsidP="007A11C5">
            <w:pPr>
              <w:contextualSpacing/>
              <w:jc w:val="center"/>
            </w:pPr>
            <w:r w:rsidRPr="003605FA">
              <w:t>-</w:t>
            </w:r>
          </w:p>
        </w:tc>
        <w:tc>
          <w:tcPr>
            <w:tcW w:w="1134" w:type="dxa"/>
          </w:tcPr>
          <w:p w:rsidR="007A11C5" w:rsidRPr="003605FA" w:rsidRDefault="007A11C5" w:rsidP="007A11C5">
            <w:pPr>
              <w:contextualSpacing/>
              <w:jc w:val="center"/>
            </w:pPr>
            <w:r w:rsidRPr="003605FA">
              <w:t>-</w:t>
            </w:r>
          </w:p>
        </w:tc>
        <w:tc>
          <w:tcPr>
            <w:tcW w:w="1701" w:type="dxa"/>
          </w:tcPr>
          <w:p w:rsidR="007A11C5" w:rsidRPr="003605FA" w:rsidRDefault="007A11C5" w:rsidP="007A11C5">
            <w:pPr>
              <w:contextualSpacing/>
              <w:jc w:val="center"/>
            </w:pPr>
            <w:r w:rsidRPr="003605FA">
              <w:t>17</w:t>
            </w:r>
          </w:p>
        </w:tc>
      </w:tr>
      <w:tr w:rsidR="007A11C5" w:rsidRPr="003605FA" w:rsidTr="007A11C5">
        <w:trPr>
          <w:jc w:val="center"/>
        </w:trPr>
        <w:tc>
          <w:tcPr>
            <w:tcW w:w="1560" w:type="dxa"/>
          </w:tcPr>
          <w:p w:rsidR="007A11C5" w:rsidRPr="003605FA" w:rsidRDefault="007A11C5" w:rsidP="007A11C5">
            <w:pPr>
              <w:contextualSpacing/>
              <w:jc w:val="center"/>
              <w:rPr>
                <w:bCs/>
              </w:rPr>
            </w:pPr>
            <w:r w:rsidRPr="003605FA">
              <w:rPr>
                <w:bCs/>
              </w:rPr>
              <w:t>CO4</w:t>
            </w:r>
          </w:p>
        </w:tc>
        <w:tc>
          <w:tcPr>
            <w:tcW w:w="1417" w:type="dxa"/>
          </w:tcPr>
          <w:p w:rsidR="007A11C5" w:rsidRPr="003605FA" w:rsidRDefault="007A11C5" w:rsidP="007A11C5">
            <w:pPr>
              <w:contextualSpacing/>
              <w:jc w:val="center"/>
            </w:pPr>
            <w:r w:rsidRPr="003605FA">
              <w:t>1</w:t>
            </w:r>
          </w:p>
        </w:tc>
        <w:tc>
          <w:tcPr>
            <w:tcW w:w="1276" w:type="dxa"/>
          </w:tcPr>
          <w:p w:rsidR="007A11C5" w:rsidRPr="003605FA" w:rsidRDefault="007A11C5" w:rsidP="007A11C5">
            <w:pPr>
              <w:contextualSpacing/>
              <w:jc w:val="center"/>
            </w:pPr>
            <w:r w:rsidRPr="003605FA">
              <w:t>-</w:t>
            </w:r>
          </w:p>
        </w:tc>
        <w:tc>
          <w:tcPr>
            <w:tcW w:w="1134" w:type="dxa"/>
          </w:tcPr>
          <w:p w:rsidR="007A11C5" w:rsidRPr="003605FA" w:rsidRDefault="007A11C5" w:rsidP="007A11C5">
            <w:pPr>
              <w:contextualSpacing/>
              <w:jc w:val="center"/>
            </w:pPr>
            <w:r w:rsidRPr="003605FA">
              <w:t>21</w:t>
            </w:r>
          </w:p>
        </w:tc>
        <w:tc>
          <w:tcPr>
            <w:tcW w:w="1418" w:type="dxa"/>
          </w:tcPr>
          <w:p w:rsidR="007A11C5" w:rsidRPr="003605FA" w:rsidRDefault="007A11C5" w:rsidP="007A11C5">
            <w:pPr>
              <w:contextualSpacing/>
              <w:jc w:val="center"/>
            </w:pPr>
            <w:r w:rsidRPr="003605FA">
              <w:t>-</w:t>
            </w:r>
          </w:p>
        </w:tc>
        <w:tc>
          <w:tcPr>
            <w:tcW w:w="708" w:type="dxa"/>
          </w:tcPr>
          <w:p w:rsidR="007A11C5" w:rsidRPr="003605FA" w:rsidRDefault="007A11C5" w:rsidP="007A11C5">
            <w:pPr>
              <w:contextualSpacing/>
              <w:jc w:val="center"/>
            </w:pPr>
            <w:r w:rsidRPr="003605FA">
              <w:t>6</w:t>
            </w:r>
          </w:p>
        </w:tc>
        <w:tc>
          <w:tcPr>
            <w:tcW w:w="1134" w:type="dxa"/>
          </w:tcPr>
          <w:p w:rsidR="007A11C5" w:rsidRPr="003605FA" w:rsidRDefault="007A11C5" w:rsidP="007A11C5">
            <w:pPr>
              <w:contextualSpacing/>
              <w:jc w:val="center"/>
            </w:pPr>
            <w:r w:rsidRPr="003605FA">
              <w:t>-</w:t>
            </w:r>
          </w:p>
        </w:tc>
        <w:tc>
          <w:tcPr>
            <w:tcW w:w="1701" w:type="dxa"/>
          </w:tcPr>
          <w:p w:rsidR="007A11C5" w:rsidRPr="003605FA" w:rsidRDefault="007A11C5" w:rsidP="007A11C5">
            <w:pPr>
              <w:contextualSpacing/>
              <w:jc w:val="center"/>
            </w:pPr>
            <w:r w:rsidRPr="003605FA">
              <w:t>28</w:t>
            </w:r>
          </w:p>
        </w:tc>
      </w:tr>
      <w:tr w:rsidR="007A11C5" w:rsidRPr="003605FA" w:rsidTr="007A11C5">
        <w:trPr>
          <w:jc w:val="center"/>
        </w:trPr>
        <w:tc>
          <w:tcPr>
            <w:tcW w:w="1560" w:type="dxa"/>
          </w:tcPr>
          <w:p w:rsidR="007A11C5" w:rsidRPr="003605FA" w:rsidRDefault="007A11C5" w:rsidP="007A11C5">
            <w:pPr>
              <w:contextualSpacing/>
              <w:jc w:val="center"/>
              <w:rPr>
                <w:bCs/>
              </w:rPr>
            </w:pPr>
            <w:r w:rsidRPr="003605FA">
              <w:rPr>
                <w:bCs/>
              </w:rPr>
              <w:t>CO5</w:t>
            </w:r>
          </w:p>
        </w:tc>
        <w:tc>
          <w:tcPr>
            <w:tcW w:w="1417" w:type="dxa"/>
          </w:tcPr>
          <w:p w:rsidR="007A11C5" w:rsidRPr="003605FA" w:rsidRDefault="007A11C5" w:rsidP="007A11C5">
            <w:pPr>
              <w:contextualSpacing/>
              <w:jc w:val="center"/>
            </w:pPr>
            <w:r w:rsidRPr="003605FA">
              <w:t>1</w:t>
            </w:r>
          </w:p>
        </w:tc>
        <w:tc>
          <w:tcPr>
            <w:tcW w:w="1276" w:type="dxa"/>
          </w:tcPr>
          <w:p w:rsidR="007A11C5" w:rsidRPr="003605FA" w:rsidRDefault="007A11C5" w:rsidP="007A11C5">
            <w:pPr>
              <w:contextualSpacing/>
              <w:jc w:val="center"/>
            </w:pPr>
            <w:r w:rsidRPr="003605FA">
              <w:t>16</w:t>
            </w:r>
          </w:p>
        </w:tc>
        <w:tc>
          <w:tcPr>
            <w:tcW w:w="1134" w:type="dxa"/>
          </w:tcPr>
          <w:p w:rsidR="007A11C5" w:rsidRPr="003605FA" w:rsidRDefault="007A11C5" w:rsidP="007A11C5">
            <w:pPr>
              <w:contextualSpacing/>
              <w:jc w:val="center"/>
            </w:pPr>
            <w:r w:rsidRPr="003605FA">
              <w:t>-</w:t>
            </w:r>
          </w:p>
        </w:tc>
        <w:tc>
          <w:tcPr>
            <w:tcW w:w="1418" w:type="dxa"/>
          </w:tcPr>
          <w:p w:rsidR="007A11C5" w:rsidRPr="003605FA" w:rsidRDefault="007A11C5" w:rsidP="007A11C5">
            <w:pPr>
              <w:contextualSpacing/>
              <w:jc w:val="center"/>
            </w:pPr>
            <w:r w:rsidRPr="003605FA">
              <w:t>12</w:t>
            </w:r>
          </w:p>
        </w:tc>
        <w:tc>
          <w:tcPr>
            <w:tcW w:w="708" w:type="dxa"/>
          </w:tcPr>
          <w:p w:rsidR="007A11C5" w:rsidRPr="003605FA" w:rsidRDefault="007A11C5" w:rsidP="007A11C5">
            <w:pPr>
              <w:contextualSpacing/>
              <w:jc w:val="center"/>
            </w:pPr>
            <w:r w:rsidRPr="003605FA">
              <w:t>-</w:t>
            </w:r>
          </w:p>
        </w:tc>
        <w:tc>
          <w:tcPr>
            <w:tcW w:w="1134" w:type="dxa"/>
          </w:tcPr>
          <w:p w:rsidR="007A11C5" w:rsidRPr="003605FA" w:rsidRDefault="007A11C5" w:rsidP="007A11C5">
            <w:pPr>
              <w:contextualSpacing/>
              <w:jc w:val="center"/>
            </w:pPr>
            <w:r w:rsidRPr="003605FA">
              <w:t>-</w:t>
            </w:r>
          </w:p>
        </w:tc>
        <w:tc>
          <w:tcPr>
            <w:tcW w:w="1701" w:type="dxa"/>
          </w:tcPr>
          <w:p w:rsidR="007A11C5" w:rsidRPr="003605FA" w:rsidRDefault="007A11C5" w:rsidP="007A11C5">
            <w:pPr>
              <w:contextualSpacing/>
              <w:jc w:val="center"/>
            </w:pPr>
            <w:r w:rsidRPr="003605FA">
              <w:t>29</w:t>
            </w:r>
          </w:p>
        </w:tc>
      </w:tr>
      <w:tr w:rsidR="007A11C5" w:rsidRPr="003605FA" w:rsidTr="007A11C5">
        <w:trPr>
          <w:jc w:val="center"/>
        </w:trPr>
        <w:tc>
          <w:tcPr>
            <w:tcW w:w="1560" w:type="dxa"/>
          </w:tcPr>
          <w:p w:rsidR="007A11C5" w:rsidRPr="003605FA" w:rsidRDefault="007A11C5" w:rsidP="007A11C5">
            <w:pPr>
              <w:contextualSpacing/>
              <w:jc w:val="center"/>
              <w:rPr>
                <w:bCs/>
              </w:rPr>
            </w:pPr>
            <w:r w:rsidRPr="003605FA">
              <w:rPr>
                <w:bCs/>
              </w:rPr>
              <w:t>CO6</w:t>
            </w:r>
          </w:p>
        </w:tc>
        <w:tc>
          <w:tcPr>
            <w:tcW w:w="1417" w:type="dxa"/>
          </w:tcPr>
          <w:p w:rsidR="007A11C5" w:rsidRPr="003605FA" w:rsidRDefault="007A11C5" w:rsidP="007A11C5">
            <w:pPr>
              <w:contextualSpacing/>
              <w:jc w:val="center"/>
            </w:pPr>
            <w:r w:rsidRPr="003605FA">
              <w:t>-</w:t>
            </w:r>
          </w:p>
        </w:tc>
        <w:tc>
          <w:tcPr>
            <w:tcW w:w="1276" w:type="dxa"/>
          </w:tcPr>
          <w:p w:rsidR="007A11C5" w:rsidRPr="003605FA" w:rsidRDefault="007A11C5" w:rsidP="007A11C5">
            <w:pPr>
              <w:contextualSpacing/>
              <w:jc w:val="center"/>
            </w:pPr>
            <w:r w:rsidRPr="003605FA">
              <w:t>16</w:t>
            </w:r>
          </w:p>
        </w:tc>
        <w:tc>
          <w:tcPr>
            <w:tcW w:w="1134" w:type="dxa"/>
          </w:tcPr>
          <w:p w:rsidR="007A11C5" w:rsidRPr="003605FA" w:rsidRDefault="007A11C5" w:rsidP="007A11C5">
            <w:pPr>
              <w:contextualSpacing/>
              <w:jc w:val="center"/>
            </w:pPr>
            <w:r w:rsidRPr="003605FA">
              <w:t>-</w:t>
            </w:r>
          </w:p>
        </w:tc>
        <w:tc>
          <w:tcPr>
            <w:tcW w:w="1418" w:type="dxa"/>
          </w:tcPr>
          <w:p w:rsidR="007A11C5" w:rsidRPr="003605FA" w:rsidRDefault="007A11C5" w:rsidP="007A11C5">
            <w:pPr>
              <w:contextualSpacing/>
              <w:jc w:val="center"/>
            </w:pPr>
            <w:r w:rsidRPr="003605FA">
              <w:t>-</w:t>
            </w:r>
          </w:p>
        </w:tc>
        <w:tc>
          <w:tcPr>
            <w:tcW w:w="708" w:type="dxa"/>
          </w:tcPr>
          <w:p w:rsidR="007A11C5" w:rsidRPr="003605FA" w:rsidRDefault="007A11C5" w:rsidP="007A11C5">
            <w:pPr>
              <w:contextualSpacing/>
              <w:jc w:val="center"/>
            </w:pPr>
            <w:r w:rsidRPr="003605FA">
              <w:t>-</w:t>
            </w:r>
          </w:p>
        </w:tc>
        <w:tc>
          <w:tcPr>
            <w:tcW w:w="1134" w:type="dxa"/>
          </w:tcPr>
          <w:p w:rsidR="007A11C5" w:rsidRPr="003605FA" w:rsidRDefault="007A11C5" w:rsidP="007A11C5">
            <w:pPr>
              <w:contextualSpacing/>
              <w:jc w:val="center"/>
            </w:pPr>
            <w:r w:rsidRPr="003605FA">
              <w:t>-</w:t>
            </w:r>
          </w:p>
        </w:tc>
        <w:tc>
          <w:tcPr>
            <w:tcW w:w="1701" w:type="dxa"/>
          </w:tcPr>
          <w:p w:rsidR="007A11C5" w:rsidRPr="003605FA" w:rsidRDefault="007A11C5" w:rsidP="007A11C5">
            <w:pPr>
              <w:contextualSpacing/>
              <w:jc w:val="center"/>
            </w:pPr>
            <w:r w:rsidRPr="003605FA">
              <w:t>16</w:t>
            </w:r>
          </w:p>
        </w:tc>
      </w:tr>
      <w:tr w:rsidR="007A11C5" w:rsidRPr="003605FA" w:rsidTr="007A11C5">
        <w:trPr>
          <w:jc w:val="center"/>
        </w:trPr>
        <w:tc>
          <w:tcPr>
            <w:tcW w:w="8647" w:type="dxa"/>
            <w:gridSpan w:val="7"/>
          </w:tcPr>
          <w:p w:rsidR="007A11C5" w:rsidRPr="003605FA" w:rsidRDefault="007A11C5" w:rsidP="007A11C5">
            <w:pPr>
              <w:contextualSpacing/>
            </w:pPr>
          </w:p>
        </w:tc>
        <w:tc>
          <w:tcPr>
            <w:tcW w:w="1701" w:type="dxa"/>
          </w:tcPr>
          <w:p w:rsidR="007A11C5" w:rsidRPr="003605FA" w:rsidRDefault="007A11C5" w:rsidP="007A11C5">
            <w:pPr>
              <w:contextualSpacing/>
              <w:jc w:val="center"/>
              <w:rPr>
                <w:b/>
              </w:rPr>
            </w:pPr>
            <w:r w:rsidRPr="003605FA">
              <w:rPr>
                <w:b/>
              </w:rPr>
              <w:t>124</w:t>
            </w:r>
          </w:p>
        </w:tc>
      </w:tr>
    </w:tbl>
    <w:p w:rsidR="007A11C5" w:rsidRPr="003605FA" w:rsidRDefault="007A11C5" w:rsidP="007A11C5">
      <w:pPr>
        <w:tabs>
          <w:tab w:val="left" w:pos="7110"/>
        </w:tabs>
        <w:contextualSpacing/>
      </w:pPr>
      <w:r w:rsidRPr="003605FA">
        <w:tab/>
      </w:r>
    </w:p>
    <w:p w:rsidR="007A11C5" w:rsidRDefault="007A11C5">
      <w:pPr>
        <w:spacing w:after="200" w:line="276" w:lineRule="auto"/>
      </w:pPr>
      <w:r>
        <w:br w:type="page"/>
      </w:r>
    </w:p>
    <w:p w:rsidR="007A11C5" w:rsidRDefault="007A11C5" w:rsidP="007A11C5">
      <w:pPr>
        <w:jc w:val="center"/>
        <w:rPr>
          <w:b/>
        </w:rPr>
      </w:pPr>
      <w:r>
        <w:rPr>
          <w:noProof/>
        </w:rPr>
        <w:lastRenderedPageBreak/>
        <w:drawing>
          <wp:inline distT="0" distB="0" distL="0" distR="0" wp14:anchorId="10998A3E" wp14:editId="6D592012">
            <wp:extent cx="4762500" cy="1207135"/>
            <wp:effectExtent l="0" t="0" r="0" b="0"/>
            <wp:docPr id="1043" name="Picture 104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7A11C5" w:rsidRPr="00EB0B8E"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7A11C5" w:rsidRPr="00EB0B8E" w:rsidTr="007A11C5">
        <w:trPr>
          <w:trHeight w:val="397"/>
          <w:jc w:val="center"/>
        </w:trPr>
        <w:tc>
          <w:tcPr>
            <w:tcW w:w="1555" w:type="dxa"/>
            <w:vAlign w:val="center"/>
          </w:tcPr>
          <w:p w:rsidR="007A11C5" w:rsidRPr="00EB0B8E" w:rsidRDefault="007A11C5" w:rsidP="007A11C5">
            <w:pPr>
              <w:pStyle w:val="Title"/>
              <w:contextualSpacing/>
              <w:jc w:val="left"/>
              <w:rPr>
                <w:b/>
                <w:szCs w:val="24"/>
              </w:rPr>
            </w:pPr>
            <w:r w:rsidRPr="00EB0B8E">
              <w:rPr>
                <w:b/>
                <w:szCs w:val="24"/>
              </w:rPr>
              <w:t xml:space="preserve">Course Code      </w:t>
            </w:r>
          </w:p>
        </w:tc>
        <w:tc>
          <w:tcPr>
            <w:tcW w:w="6393" w:type="dxa"/>
            <w:vAlign w:val="center"/>
          </w:tcPr>
          <w:p w:rsidR="007A11C5" w:rsidRPr="00EB0B8E" w:rsidRDefault="007A11C5" w:rsidP="007A11C5">
            <w:pPr>
              <w:pStyle w:val="Title"/>
              <w:contextualSpacing/>
              <w:jc w:val="left"/>
              <w:rPr>
                <w:b/>
                <w:szCs w:val="24"/>
              </w:rPr>
            </w:pPr>
            <w:r w:rsidRPr="00EB0B8E">
              <w:rPr>
                <w:rFonts w:eastAsiaTheme="minorHAnsi"/>
                <w:b/>
                <w:bCs/>
                <w:color w:val="000000"/>
                <w:szCs w:val="24"/>
                <w:lang w:bidi="ta-IN"/>
              </w:rPr>
              <w:t>20ME2017</w:t>
            </w:r>
          </w:p>
        </w:tc>
        <w:tc>
          <w:tcPr>
            <w:tcW w:w="1686" w:type="dxa"/>
            <w:vAlign w:val="center"/>
          </w:tcPr>
          <w:p w:rsidR="007A11C5" w:rsidRPr="00EB0B8E" w:rsidRDefault="007A11C5" w:rsidP="007A11C5">
            <w:pPr>
              <w:pStyle w:val="Title"/>
              <w:ind w:left="-468" w:firstLine="468"/>
              <w:contextualSpacing/>
              <w:jc w:val="left"/>
              <w:rPr>
                <w:szCs w:val="24"/>
              </w:rPr>
            </w:pPr>
            <w:r w:rsidRPr="00EB0B8E">
              <w:rPr>
                <w:b/>
                <w:bCs/>
                <w:szCs w:val="24"/>
              </w:rPr>
              <w:t xml:space="preserve">Duration       </w:t>
            </w:r>
          </w:p>
        </w:tc>
        <w:tc>
          <w:tcPr>
            <w:tcW w:w="851" w:type="dxa"/>
            <w:vAlign w:val="center"/>
          </w:tcPr>
          <w:p w:rsidR="007A11C5" w:rsidRPr="00EB0B8E" w:rsidRDefault="007A11C5" w:rsidP="007A11C5">
            <w:pPr>
              <w:pStyle w:val="Title"/>
              <w:contextualSpacing/>
              <w:jc w:val="left"/>
              <w:rPr>
                <w:b/>
                <w:szCs w:val="24"/>
              </w:rPr>
            </w:pPr>
            <w:r w:rsidRPr="00EB0B8E">
              <w:rPr>
                <w:b/>
                <w:szCs w:val="24"/>
              </w:rPr>
              <w:t>3hrs</w:t>
            </w:r>
          </w:p>
        </w:tc>
      </w:tr>
      <w:tr w:rsidR="007A11C5" w:rsidRPr="00EB0B8E" w:rsidTr="007A11C5">
        <w:trPr>
          <w:trHeight w:val="397"/>
          <w:jc w:val="center"/>
        </w:trPr>
        <w:tc>
          <w:tcPr>
            <w:tcW w:w="1555" w:type="dxa"/>
            <w:vAlign w:val="center"/>
          </w:tcPr>
          <w:p w:rsidR="007A11C5" w:rsidRPr="00EB0B8E" w:rsidRDefault="007A11C5" w:rsidP="007A11C5">
            <w:pPr>
              <w:pStyle w:val="Title"/>
              <w:ind w:right="-160"/>
              <w:contextualSpacing/>
              <w:jc w:val="left"/>
              <w:rPr>
                <w:b/>
                <w:szCs w:val="24"/>
              </w:rPr>
            </w:pPr>
            <w:r w:rsidRPr="00EB0B8E">
              <w:rPr>
                <w:b/>
                <w:szCs w:val="24"/>
              </w:rPr>
              <w:t xml:space="preserve">Course Name     </w:t>
            </w:r>
          </w:p>
        </w:tc>
        <w:tc>
          <w:tcPr>
            <w:tcW w:w="6393" w:type="dxa"/>
            <w:vAlign w:val="center"/>
          </w:tcPr>
          <w:p w:rsidR="007A11C5" w:rsidRPr="00EB0B8E" w:rsidRDefault="007A11C5" w:rsidP="007A11C5">
            <w:pPr>
              <w:pStyle w:val="Title"/>
              <w:contextualSpacing/>
              <w:jc w:val="left"/>
              <w:rPr>
                <w:b/>
                <w:szCs w:val="24"/>
              </w:rPr>
            </w:pPr>
            <w:r w:rsidRPr="00EB0B8E">
              <w:rPr>
                <w:rFonts w:eastAsiaTheme="minorHAnsi"/>
                <w:b/>
                <w:bCs/>
                <w:color w:val="000000"/>
                <w:szCs w:val="24"/>
                <w:lang w:bidi="ta-IN"/>
              </w:rPr>
              <w:t>AUTOMOTIVE MATERIALS AND ELECTRONICS</w:t>
            </w:r>
          </w:p>
        </w:tc>
        <w:tc>
          <w:tcPr>
            <w:tcW w:w="1686" w:type="dxa"/>
            <w:vAlign w:val="center"/>
          </w:tcPr>
          <w:p w:rsidR="007A11C5" w:rsidRPr="00EB0B8E" w:rsidRDefault="007A11C5" w:rsidP="007A11C5">
            <w:pPr>
              <w:pStyle w:val="Title"/>
              <w:contextualSpacing/>
              <w:jc w:val="left"/>
              <w:rPr>
                <w:b/>
                <w:bCs/>
                <w:szCs w:val="24"/>
              </w:rPr>
            </w:pPr>
            <w:r w:rsidRPr="00EB0B8E">
              <w:rPr>
                <w:b/>
                <w:bCs/>
                <w:szCs w:val="24"/>
              </w:rPr>
              <w:t xml:space="preserve">Max. Marks </w:t>
            </w:r>
          </w:p>
        </w:tc>
        <w:tc>
          <w:tcPr>
            <w:tcW w:w="851" w:type="dxa"/>
            <w:vAlign w:val="center"/>
          </w:tcPr>
          <w:p w:rsidR="007A11C5" w:rsidRPr="00EB0B8E" w:rsidRDefault="007A11C5" w:rsidP="007A11C5">
            <w:pPr>
              <w:pStyle w:val="Title"/>
              <w:contextualSpacing/>
              <w:jc w:val="left"/>
              <w:rPr>
                <w:b/>
                <w:szCs w:val="24"/>
              </w:rPr>
            </w:pPr>
            <w:r w:rsidRPr="00EB0B8E">
              <w:rPr>
                <w:b/>
                <w:szCs w:val="24"/>
              </w:rPr>
              <w:t>100</w:t>
            </w:r>
          </w:p>
        </w:tc>
      </w:tr>
    </w:tbl>
    <w:p w:rsidR="007A11C5" w:rsidRPr="00EB0B8E"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6"/>
        <w:gridCol w:w="7096"/>
        <w:gridCol w:w="30"/>
        <w:gridCol w:w="832"/>
        <w:gridCol w:w="761"/>
        <w:gridCol w:w="1014"/>
      </w:tblGrid>
      <w:tr w:rsidR="007A11C5" w:rsidRPr="00EB0B8E" w:rsidTr="007A11C5">
        <w:trPr>
          <w:trHeight w:val="551"/>
        </w:trPr>
        <w:tc>
          <w:tcPr>
            <w:tcW w:w="272" w:type="pct"/>
            <w:vAlign w:val="center"/>
          </w:tcPr>
          <w:p w:rsidR="007A11C5" w:rsidRPr="00EB0B8E" w:rsidRDefault="007A11C5" w:rsidP="007A11C5">
            <w:pPr>
              <w:contextualSpacing/>
              <w:jc w:val="center"/>
              <w:rPr>
                <w:b/>
              </w:rPr>
            </w:pPr>
            <w:r w:rsidRPr="00EB0B8E">
              <w:rPr>
                <w:b/>
              </w:rPr>
              <w:t>Q. No.</w:t>
            </w:r>
          </w:p>
        </w:tc>
        <w:tc>
          <w:tcPr>
            <w:tcW w:w="3512" w:type="pct"/>
            <w:gridSpan w:val="3"/>
            <w:vAlign w:val="center"/>
          </w:tcPr>
          <w:p w:rsidR="007A11C5" w:rsidRPr="00EB0B8E" w:rsidRDefault="007A11C5" w:rsidP="007A11C5">
            <w:pPr>
              <w:contextualSpacing/>
              <w:jc w:val="center"/>
              <w:rPr>
                <w:b/>
              </w:rPr>
            </w:pPr>
            <w:r w:rsidRPr="00EB0B8E">
              <w:rPr>
                <w:b/>
              </w:rPr>
              <w:t>Questions</w:t>
            </w:r>
          </w:p>
        </w:tc>
        <w:tc>
          <w:tcPr>
            <w:tcW w:w="388" w:type="pct"/>
            <w:vAlign w:val="center"/>
          </w:tcPr>
          <w:p w:rsidR="007A11C5" w:rsidRPr="00EB0B8E" w:rsidRDefault="007A11C5" w:rsidP="007A11C5">
            <w:pPr>
              <w:contextualSpacing/>
              <w:jc w:val="center"/>
              <w:rPr>
                <w:b/>
              </w:rPr>
            </w:pPr>
            <w:r w:rsidRPr="00EB0B8E">
              <w:rPr>
                <w:b/>
              </w:rPr>
              <w:t>CO</w:t>
            </w:r>
          </w:p>
        </w:tc>
        <w:tc>
          <w:tcPr>
            <w:tcW w:w="355" w:type="pct"/>
            <w:vAlign w:val="center"/>
          </w:tcPr>
          <w:p w:rsidR="007A11C5" w:rsidRPr="00EB0B8E" w:rsidRDefault="007A11C5" w:rsidP="007A11C5">
            <w:pPr>
              <w:contextualSpacing/>
              <w:jc w:val="center"/>
              <w:rPr>
                <w:b/>
              </w:rPr>
            </w:pPr>
            <w:r w:rsidRPr="00EB0B8E">
              <w:rPr>
                <w:b/>
              </w:rPr>
              <w:t>BL</w:t>
            </w:r>
          </w:p>
        </w:tc>
        <w:tc>
          <w:tcPr>
            <w:tcW w:w="473" w:type="pct"/>
            <w:vAlign w:val="center"/>
          </w:tcPr>
          <w:p w:rsidR="007A11C5" w:rsidRPr="00EB0B8E" w:rsidRDefault="007A11C5" w:rsidP="007A11C5">
            <w:pPr>
              <w:contextualSpacing/>
              <w:jc w:val="center"/>
              <w:rPr>
                <w:b/>
              </w:rPr>
            </w:pPr>
            <w:r w:rsidRPr="00EB0B8E">
              <w:rPr>
                <w:b/>
              </w:rPr>
              <w:t>Marks</w:t>
            </w:r>
          </w:p>
        </w:tc>
      </w:tr>
      <w:tr w:rsidR="007A11C5" w:rsidRPr="00EB0B8E" w:rsidTr="007A11C5">
        <w:trPr>
          <w:trHeight w:val="487"/>
        </w:trPr>
        <w:tc>
          <w:tcPr>
            <w:tcW w:w="5000" w:type="pct"/>
            <w:gridSpan w:val="7"/>
            <w:vAlign w:val="center"/>
          </w:tcPr>
          <w:p w:rsidR="007A11C5" w:rsidRPr="00EB0B8E" w:rsidRDefault="007A11C5" w:rsidP="007A11C5">
            <w:pPr>
              <w:contextualSpacing/>
              <w:jc w:val="center"/>
              <w:rPr>
                <w:b/>
                <w:u w:val="single"/>
              </w:rPr>
            </w:pPr>
            <w:r w:rsidRPr="00EB0B8E">
              <w:rPr>
                <w:b/>
                <w:u w:val="single"/>
              </w:rPr>
              <w:t>PART – A (10 X 1 = 10 MARKS)</w:t>
            </w:r>
          </w:p>
          <w:p w:rsidR="007A11C5" w:rsidRPr="00EB0B8E" w:rsidRDefault="007A11C5" w:rsidP="007A11C5">
            <w:pPr>
              <w:contextualSpacing/>
              <w:jc w:val="center"/>
              <w:rPr>
                <w:b/>
              </w:rPr>
            </w:pPr>
            <w:r w:rsidRPr="00EB0B8E">
              <w:rPr>
                <w:b/>
              </w:rPr>
              <w:t>(Answer all the questions)</w:t>
            </w:r>
          </w:p>
        </w:tc>
      </w:tr>
      <w:tr w:rsidR="007A11C5" w:rsidRPr="00EB0B8E" w:rsidTr="007A11C5">
        <w:trPr>
          <w:trHeight w:val="396"/>
        </w:trPr>
        <w:tc>
          <w:tcPr>
            <w:tcW w:w="272" w:type="pct"/>
          </w:tcPr>
          <w:p w:rsidR="007A11C5" w:rsidRPr="00EB0B8E" w:rsidRDefault="007A11C5" w:rsidP="007A11C5">
            <w:pPr>
              <w:contextualSpacing/>
              <w:jc w:val="center"/>
            </w:pPr>
            <w:r w:rsidRPr="00EB0B8E">
              <w:t>1.</w:t>
            </w:r>
          </w:p>
        </w:tc>
        <w:tc>
          <w:tcPr>
            <w:tcW w:w="3512" w:type="pct"/>
            <w:gridSpan w:val="3"/>
          </w:tcPr>
          <w:p w:rsidR="007A11C5" w:rsidRPr="00EB0B8E" w:rsidRDefault="007A11C5" w:rsidP="007A11C5">
            <w:pPr>
              <w:autoSpaceDE w:val="0"/>
              <w:autoSpaceDN w:val="0"/>
              <w:adjustRightInd w:val="0"/>
              <w:contextualSpacing/>
            </w:pPr>
            <w:r w:rsidRPr="00EB0B8E">
              <w:t xml:space="preserve">Define the term toughness. </w:t>
            </w:r>
          </w:p>
        </w:tc>
        <w:tc>
          <w:tcPr>
            <w:tcW w:w="388" w:type="pct"/>
            <w:vAlign w:val="center"/>
          </w:tcPr>
          <w:p w:rsidR="007A11C5" w:rsidRPr="00EB0B8E" w:rsidRDefault="007A11C5" w:rsidP="007A11C5">
            <w:pPr>
              <w:contextualSpacing/>
              <w:jc w:val="center"/>
            </w:pPr>
            <w:r w:rsidRPr="00EB0B8E">
              <w:t>CO1</w:t>
            </w:r>
          </w:p>
        </w:tc>
        <w:tc>
          <w:tcPr>
            <w:tcW w:w="355" w:type="pct"/>
            <w:vAlign w:val="center"/>
          </w:tcPr>
          <w:p w:rsidR="007A11C5" w:rsidRPr="00EB0B8E" w:rsidRDefault="007A11C5" w:rsidP="007A11C5">
            <w:pPr>
              <w:contextualSpacing/>
              <w:jc w:val="center"/>
            </w:pPr>
            <w:r w:rsidRPr="00EB0B8E">
              <w:t>R</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tcPr>
          <w:p w:rsidR="007A11C5" w:rsidRPr="00EB0B8E" w:rsidRDefault="007A11C5" w:rsidP="007A11C5">
            <w:pPr>
              <w:contextualSpacing/>
              <w:jc w:val="center"/>
            </w:pPr>
            <w:r w:rsidRPr="00EB0B8E">
              <w:t>2.</w:t>
            </w:r>
          </w:p>
        </w:tc>
        <w:tc>
          <w:tcPr>
            <w:tcW w:w="3512" w:type="pct"/>
            <w:gridSpan w:val="3"/>
          </w:tcPr>
          <w:p w:rsidR="007A11C5" w:rsidRPr="00EB0B8E" w:rsidRDefault="007A11C5" w:rsidP="007A11C5">
            <w:pPr>
              <w:contextualSpacing/>
            </w:pPr>
            <w:r w:rsidRPr="00EB0B8E">
              <w:t>___________is the property of sudden fracture without any visible permanent deformation.</w:t>
            </w:r>
          </w:p>
          <w:p w:rsidR="007A11C5" w:rsidRPr="00EB0B8E" w:rsidRDefault="007A11C5" w:rsidP="007A11C5">
            <w:pPr>
              <w:contextualSpacing/>
            </w:pPr>
            <w:r w:rsidRPr="00EB0B8E">
              <w:t xml:space="preserve"> </w:t>
            </w:r>
          </w:p>
        </w:tc>
        <w:tc>
          <w:tcPr>
            <w:tcW w:w="388" w:type="pct"/>
            <w:vAlign w:val="center"/>
          </w:tcPr>
          <w:p w:rsidR="007A11C5" w:rsidRPr="00EB0B8E" w:rsidRDefault="007A11C5" w:rsidP="007A11C5">
            <w:pPr>
              <w:contextualSpacing/>
              <w:jc w:val="center"/>
            </w:pPr>
            <w:r w:rsidRPr="00EB0B8E">
              <w:t>CO1</w:t>
            </w:r>
          </w:p>
        </w:tc>
        <w:tc>
          <w:tcPr>
            <w:tcW w:w="355" w:type="pct"/>
            <w:vAlign w:val="center"/>
          </w:tcPr>
          <w:p w:rsidR="007A11C5" w:rsidRPr="00EB0B8E" w:rsidRDefault="007A11C5" w:rsidP="007A11C5">
            <w:pPr>
              <w:contextualSpacing/>
              <w:jc w:val="center"/>
            </w:pPr>
            <w:r w:rsidRPr="00EB0B8E">
              <w:t>U</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tcPr>
          <w:p w:rsidR="007A11C5" w:rsidRPr="00EB0B8E" w:rsidRDefault="007A11C5" w:rsidP="007A11C5">
            <w:pPr>
              <w:contextualSpacing/>
              <w:jc w:val="center"/>
            </w:pPr>
            <w:r w:rsidRPr="00EB0B8E">
              <w:t>3.</w:t>
            </w:r>
          </w:p>
        </w:tc>
        <w:tc>
          <w:tcPr>
            <w:tcW w:w="3512" w:type="pct"/>
            <w:gridSpan w:val="3"/>
          </w:tcPr>
          <w:p w:rsidR="007A11C5" w:rsidRPr="00EB0B8E" w:rsidRDefault="007A11C5" w:rsidP="007A11C5">
            <w:pPr>
              <w:contextualSpacing/>
            </w:pPr>
            <w:r w:rsidRPr="00EB0B8E">
              <w:t>List some applications of white cast iron material.</w:t>
            </w:r>
          </w:p>
        </w:tc>
        <w:tc>
          <w:tcPr>
            <w:tcW w:w="388" w:type="pct"/>
            <w:vAlign w:val="center"/>
          </w:tcPr>
          <w:p w:rsidR="007A11C5" w:rsidRPr="00EB0B8E" w:rsidRDefault="007A11C5" w:rsidP="007A11C5">
            <w:pPr>
              <w:contextualSpacing/>
              <w:jc w:val="center"/>
            </w:pPr>
            <w:r w:rsidRPr="00EB0B8E">
              <w:t>CO2</w:t>
            </w:r>
          </w:p>
        </w:tc>
        <w:tc>
          <w:tcPr>
            <w:tcW w:w="355" w:type="pct"/>
            <w:vAlign w:val="center"/>
          </w:tcPr>
          <w:p w:rsidR="007A11C5" w:rsidRPr="00EB0B8E" w:rsidRDefault="007A11C5" w:rsidP="007A11C5">
            <w:pPr>
              <w:contextualSpacing/>
              <w:jc w:val="center"/>
            </w:pPr>
            <w:r w:rsidRPr="00EB0B8E">
              <w:t>R</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tcPr>
          <w:p w:rsidR="007A11C5" w:rsidRPr="00EB0B8E" w:rsidRDefault="007A11C5" w:rsidP="007A11C5">
            <w:pPr>
              <w:contextualSpacing/>
              <w:jc w:val="center"/>
            </w:pPr>
            <w:r w:rsidRPr="00EB0B8E">
              <w:t>4.</w:t>
            </w:r>
          </w:p>
        </w:tc>
        <w:tc>
          <w:tcPr>
            <w:tcW w:w="3512" w:type="pct"/>
            <w:gridSpan w:val="3"/>
          </w:tcPr>
          <w:p w:rsidR="007A11C5" w:rsidRPr="00EB0B8E" w:rsidRDefault="007A11C5" w:rsidP="007A11C5">
            <w:pPr>
              <w:contextualSpacing/>
            </w:pPr>
            <w:r w:rsidRPr="00EB0B8E">
              <w:t>The carbon content of medium carbon steel is _____to _____.</w:t>
            </w:r>
          </w:p>
          <w:p w:rsidR="007A11C5" w:rsidRPr="00EB0B8E" w:rsidRDefault="007A11C5" w:rsidP="007A11C5">
            <w:pPr>
              <w:contextualSpacing/>
            </w:pPr>
          </w:p>
        </w:tc>
        <w:tc>
          <w:tcPr>
            <w:tcW w:w="388" w:type="pct"/>
            <w:vAlign w:val="center"/>
          </w:tcPr>
          <w:p w:rsidR="007A11C5" w:rsidRPr="00EB0B8E" w:rsidRDefault="007A11C5" w:rsidP="007A11C5">
            <w:pPr>
              <w:contextualSpacing/>
              <w:jc w:val="center"/>
            </w:pPr>
            <w:r w:rsidRPr="00EB0B8E">
              <w:t>CO2</w:t>
            </w:r>
          </w:p>
        </w:tc>
        <w:tc>
          <w:tcPr>
            <w:tcW w:w="355" w:type="pct"/>
            <w:vAlign w:val="center"/>
          </w:tcPr>
          <w:p w:rsidR="007A11C5" w:rsidRPr="00EB0B8E" w:rsidRDefault="007A11C5" w:rsidP="007A11C5">
            <w:pPr>
              <w:contextualSpacing/>
              <w:jc w:val="center"/>
            </w:pPr>
            <w:r w:rsidRPr="00EB0B8E">
              <w:t>U</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tcPr>
          <w:p w:rsidR="007A11C5" w:rsidRPr="00EB0B8E" w:rsidRDefault="007A11C5" w:rsidP="007A11C5">
            <w:pPr>
              <w:contextualSpacing/>
              <w:jc w:val="center"/>
            </w:pPr>
            <w:r w:rsidRPr="00EB0B8E">
              <w:t>5.</w:t>
            </w:r>
          </w:p>
        </w:tc>
        <w:tc>
          <w:tcPr>
            <w:tcW w:w="3512" w:type="pct"/>
            <w:gridSpan w:val="3"/>
          </w:tcPr>
          <w:p w:rsidR="007A11C5" w:rsidRPr="00EB0B8E" w:rsidRDefault="007A11C5" w:rsidP="007A11C5">
            <w:pPr>
              <w:contextualSpacing/>
            </w:pPr>
            <w:r w:rsidRPr="00EB0B8E">
              <w:t>The ________ head is mounted on top of the engine block.</w:t>
            </w:r>
          </w:p>
        </w:tc>
        <w:tc>
          <w:tcPr>
            <w:tcW w:w="388" w:type="pct"/>
            <w:vAlign w:val="center"/>
          </w:tcPr>
          <w:p w:rsidR="007A11C5" w:rsidRPr="00EB0B8E" w:rsidRDefault="007A11C5" w:rsidP="007A11C5">
            <w:pPr>
              <w:contextualSpacing/>
              <w:jc w:val="center"/>
            </w:pPr>
            <w:r w:rsidRPr="00EB0B8E">
              <w:t>CO3</w:t>
            </w:r>
          </w:p>
        </w:tc>
        <w:tc>
          <w:tcPr>
            <w:tcW w:w="355" w:type="pct"/>
            <w:vAlign w:val="center"/>
          </w:tcPr>
          <w:p w:rsidR="007A11C5" w:rsidRPr="00EB0B8E" w:rsidRDefault="007A11C5" w:rsidP="007A11C5">
            <w:pPr>
              <w:contextualSpacing/>
              <w:jc w:val="center"/>
            </w:pPr>
            <w:r w:rsidRPr="00EB0B8E">
              <w:t>U</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tcPr>
          <w:p w:rsidR="007A11C5" w:rsidRPr="00EB0B8E" w:rsidRDefault="007A11C5" w:rsidP="007A11C5">
            <w:pPr>
              <w:contextualSpacing/>
              <w:jc w:val="center"/>
            </w:pPr>
            <w:r w:rsidRPr="00EB0B8E">
              <w:t>6.</w:t>
            </w:r>
          </w:p>
        </w:tc>
        <w:tc>
          <w:tcPr>
            <w:tcW w:w="3512" w:type="pct"/>
            <w:gridSpan w:val="3"/>
          </w:tcPr>
          <w:p w:rsidR="007A11C5" w:rsidRPr="00EB0B8E" w:rsidRDefault="007A11C5" w:rsidP="007A11C5">
            <w:pPr>
              <w:contextualSpacing/>
            </w:pPr>
            <w:r w:rsidRPr="00EB0B8E">
              <w:t xml:space="preserve">Connecting rod is made of _____________material.   </w:t>
            </w:r>
          </w:p>
        </w:tc>
        <w:tc>
          <w:tcPr>
            <w:tcW w:w="388" w:type="pct"/>
          </w:tcPr>
          <w:p w:rsidR="007A11C5" w:rsidRPr="00EB0B8E" w:rsidRDefault="007A11C5" w:rsidP="007A11C5">
            <w:pPr>
              <w:contextualSpacing/>
              <w:jc w:val="center"/>
            </w:pPr>
            <w:r w:rsidRPr="00EB0B8E">
              <w:t>CO3</w:t>
            </w:r>
          </w:p>
        </w:tc>
        <w:tc>
          <w:tcPr>
            <w:tcW w:w="355" w:type="pct"/>
          </w:tcPr>
          <w:p w:rsidR="007A11C5" w:rsidRPr="00EB0B8E" w:rsidRDefault="007A11C5" w:rsidP="007A11C5">
            <w:pPr>
              <w:contextualSpacing/>
              <w:jc w:val="center"/>
            </w:pPr>
            <w:r w:rsidRPr="00EB0B8E">
              <w:t>U</w:t>
            </w:r>
          </w:p>
        </w:tc>
        <w:tc>
          <w:tcPr>
            <w:tcW w:w="473" w:type="pct"/>
          </w:tcPr>
          <w:p w:rsidR="007A11C5" w:rsidRPr="00EB0B8E" w:rsidRDefault="007A11C5" w:rsidP="007A11C5">
            <w:pPr>
              <w:contextualSpacing/>
              <w:jc w:val="center"/>
            </w:pPr>
            <w:r w:rsidRPr="00EB0B8E">
              <w:t>1</w:t>
            </w:r>
          </w:p>
        </w:tc>
      </w:tr>
      <w:tr w:rsidR="007A11C5" w:rsidRPr="00EB0B8E" w:rsidTr="007A11C5">
        <w:trPr>
          <w:trHeight w:val="396"/>
        </w:trPr>
        <w:tc>
          <w:tcPr>
            <w:tcW w:w="272" w:type="pct"/>
          </w:tcPr>
          <w:p w:rsidR="007A11C5" w:rsidRPr="00EB0B8E" w:rsidRDefault="007A11C5" w:rsidP="007A11C5">
            <w:pPr>
              <w:contextualSpacing/>
              <w:jc w:val="center"/>
            </w:pPr>
            <w:r w:rsidRPr="00EB0B8E">
              <w:t>7.</w:t>
            </w:r>
          </w:p>
        </w:tc>
        <w:tc>
          <w:tcPr>
            <w:tcW w:w="3512" w:type="pct"/>
            <w:gridSpan w:val="3"/>
          </w:tcPr>
          <w:p w:rsidR="007A11C5" w:rsidRPr="00EB0B8E" w:rsidRDefault="007A11C5" w:rsidP="007A11C5">
            <w:pPr>
              <w:pStyle w:val="ListParagraph"/>
              <w:ind w:left="0"/>
              <w:rPr>
                <w:noProof/>
                <w:lang w:eastAsia="zh-TW"/>
              </w:rPr>
            </w:pPr>
            <w:r w:rsidRPr="00EB0B8E">
              <w:t>Identify the main functions of fuel injection system?</w:t>
            </w:r>
          </w:p>
        </w:tc>
        <w:tc>
          <w:tcPr>
            <w:tcW w:w="388" w:type="pct"/>
            <w:vAlign w:val="center"/>
          </w:tcPr>
          <w:p w:rsidR="007A11C5" w:rsidRPr="00EB0B8E" w:rsidRDefault="007A11C5" w:rsidP="007A11C5">
            <w:pPr>
              <w:contextualSpacing/>
              <w:jc w:val="center"/>
            </w:pPr>
            <w:r w:rsidRPr="00EB0B8E">
              <w:t>CO4</w:t>
            </w:r>
          </w:p>
        </w:tc>
        <w:tc>
          <w:tcPr>
            <w:tcW w:w="355" w:type="pct"/>
            <w:vAlign w:val="center"/>
          </w:tcPr>
          <w:p w:rsidR="007A11C5" w:rsidRPr="00EB0B8E" w:rsidRDefault="007A11C5" w:rsidP="007A11C5">
            <w:pPr>
              <w:contextualSpacing/>
              <w:jc w:val="center"/>
            </w:pPr>
            <w:r w:rsidRPr="00EB0B8E">
              <w:t>A</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tcPr>
          <w:p w:rsidR="007A11C5" w:rsidRPr="00EB0B8E" w:rsidRDefault="007A11C5" w:rsidP="007A11C5">
            <w:pPr>
              <w:contextualSpacing/>
            </w:pPr>
            <w:r>
              <w:t xml:space="preserve"> </w:t>
            </w:r>
            <w:r w:rsidRPr="00EB0B8E">
              <w:t>8.</w:t>
            </w:r>
          </w:p>
        </w:tc>
        <w:tc>
          <w:tcPr>
            <w:tcW w:w="3512" w:type="pct"/>
            <w:gridSpan w:val="3"/>
          </w:tcPr>
          <w:p w:rsidR="007A11C5" w:rsidRPr="00EB0B8E" w:rsidRDefault="007A11C5" w:rsidP="007A11C5">
            <w:pPr>
              <w:pStyle w:val="ListParagraph"/>
              <w:ind w:left="0"/>
              <w:rPr>
                <w:b/>
                <w:bCs/>
              </w:rPr>
            </w:pPr>
            <w:r w:rsidRPr="00EB0B8E">
              <w:t>The______________ battery is used in IC engine.</w:t>
            </w:r>
          </w:p>
        </w:tc>
        <w:tc>
          <w:tcPr>
            <w:tcW w:w="388" w:type="pct"/>
            <w:vAlign w:val="center"/>
          </w:tcPr>
          <w:p w:rsidR="007A11C5" w:rsidRPr="00EB0B8E" w:rsidRDefault="007A11C5" w:rsidP="007A11C5">
            <w:pPr>
              <w:contextualSpacing/>
              <w:jc w:val="center"/>
            </w:pPr>
            <w:r w:rsidRPr="00EB0B8E">
              <w:t>CO4</w:t>
            </w:r>
          </w:p>
        </w:tc>
        <w:tc>
          <w:tcPr>
            <w:tcW w:w="355" w:type="pct"/>
            <w:vAlign w:val="center"/>
          </w:tcPr>
          <w:p w:rsidR="007A11C5" w:rsidRPr="00EB0B8E" w:rsidRDefault="007A11C5" w:rsidP="007A11C5">
            <w:pPr>
              <w:contextualSpacing/>
              <w:jc w:val="center"/>
            </w:pPr>
            <w:r w:rsidRPr="00EB0B8E">
              <w:t>R</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9.</w:t>
            </w:r>
          </w:p>
        </w:tc>
        <w:tc>
          <w:tcPr>
            <w:tcW w:w="3512" w:type="pct"/>
            <w:gridSpan w:val="3"/>
            <w:vAlign w:val="bottom"/>
          </w:tcPr>
          <w:p w:rsidR="007A11C5" w:rsidRPr="00EB0B8E" w:rsidRDefault="007A11C5" w:rsidP="007A11C5">
            <w:pPr>
              <w:pStyle w:val="ListParagraph"/>
              <w:ind w:left="0"/>
              <w:rPr>
                <w:noProof/>
                <w:lang w:eastAsia="zh-TW"/>
              </w:rPr>
            </w:pPr>
            <w:r w:rsidRPr="00EB0B8E">
              <w:t xml:space="preserve">________________converts an electrical signal to a physical output.  </w:t>
            </w:r>
          </w:p>
        </w:tc>
        <w:tc>
          <w:tcPr>
            <w:tcW w:w="388" w:type="pct"/>
            <w:vAlign w:val="center"/>
          </w:tcPr>
          <w:p w:rsidR="007A11C5" w:rsidRPr="00EB0B8E" w:rsidRDefault="007A11C5" w:rsidP="007A11C5">
            <w:pPr>
              <w:contextualSpacing/>
              <w:jc w:val="center"/>
            </w:pPr>
            <w:r w:rsidRPr="00EB0B8E">
              <w:t>CO5</w:t>
            </w:r>
          </w:p>
        </w:tc>
        <w:tc>
          <w:tcPr>
            <w:tcW w:w="355" w:type="pct"/>
            <w:vAlign w:val="center"/>
          </w:tcPr>
          <w:p w:rsidR="007A11C5" w:rsidRPr="00EB0B8E" w:rsidRDefault="007A11C5" w:rsidP="007A11C5">
            <w:pPr>
              <w:contextualSpacing/>
              <w:jc w:val="center"/>
            </w:pPr>
            <w:r w:rsidRPr="00EB0B8E">
              <w:t>U</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10.</w:t>
            </w:r>
          </w:p>
        </w:tc>
        <w:tc>
          <w:tcPr>
            <w:tcW w:w="3512" w:type="pct"/>
            <w:gridSpan w:val="3"/>
            <w:vAlign w:val="bottom"/>
          </w:tcPr>
          <w:p w:rsidR="007A11C5" w:rsidRPr="00EB0B8E" w:rsidRDefault="007A11C5" w:rsidP="007A11C5">
            <w:pPr>
              <w:contextualSpacing/>
              <w:jc w:val="both"/>
            </w:pPr>
            <w:r w:rsidRPr="00EB0B8E">
              <w:t>Define lighting system.</w:t>
            </w:r>
          </w:p>
        </w:tc>
        <w:tc>
          <w:tcPr>
            <w:tcW w:w="388" w:type="pct"/>
            <w:vAlign w:val="center"/>
          </w:tcPr>
          <w:p w:rsidR="007A11C5" w:rsidRPr="00EB0B8E" w:rsidRDefault="007A11C5" w:rsidP="007A11C5">
            <w:pPr>
              <w:contextualSpacing/>
              <w:jc w:val="center"/>
            </w:pPr>
            <w:r w:rsidRPr="00EB0B8E">
              <w:t>CO6</w:t>
            </w:r>
          </w:p>
        </w:tc>
        <w:tc>
          <w:tcPr>
            <w:tcW w:w="355" w:type="pct"/>
            <w:vAlign w:val="center"/>
          </w:tcPr>
          <w:p w:rsidR="007A11C5" w:rsidRPr="00EB0B8E" w:rsidRDefault="007A11C5" w:rsidP="007A11C5">
            <w:pPr>
              <w:contextualSpacing/>
              <w:jc w:val="center"/>
            </w:pPr>
            <w:r w:rsidRPr="00EB0B8E">
              <w:t>R</w:t>
            </w:r>
          </w:p>
        </w:tc>
        <w:tc>
          <w:tcPr>
            <w:tcW w:w="473" w:type="pct"/>
            <w:vAlign w:val="center"/>
          </w:tcPr>
          <w:p w:rsidR="007A11C5" w:rsidRPr="00EB0B8E" w:rsidRDefault="007A11C5" w:rsidP="007A11C5">
            <w:pPr>
              <w:contextualSpacing/>
              <w:jc w:val="center"/>
            </w:pPr>
            <w:r w:rsidRPr="00EB0B8E">
              <w:t>1</w:t>
            </w:r>
          </w:p>
        </w:tc>
      </w:tr>
      <w:tr w:rsidR="007A11C5" w:rsidRPr="00EB0B8E" w:rsidTr="007A11C5">
        <w:trPr>
          <w:trHeight w:val="551"/>
        </w:trPr>
        <w:tc>
          <w:tcPr>
            <w:tcW w:w="5000" w:type="pct"/>
            <w:gridSpan w:val="7"/>
            <w:vAlign w:val="center"/>
          </w:tcPr>
          <w:p w:rsidR="007A11C5" w:rsidRPr="00EB0B8E" w:rsidRDefault="007A11C5" w:rsidP="007A11C5">
            <w:pPr>
              <w:contextualSpacing/>
              <w:jc w:val="center"/>
              <w:rPr>
                <w:b/>
                <w:u w:val="single"/>
              </w:rPr>
            </w:pPr>
            <w:r w:rsidRPr="00EB0B8E">
              <w:rPr>
                <w:b/>
                <w:u w:val="single"/>
              </w:rPr>
              <w:t>PART – B (6 X 3 = 18 MARKS)</w:t>
            </w:r>
          </w:p>
          <w:p w:rsidR="007A11C5" w:rsidRPr="00EB0B8E" w:rsidRDefault="007A11C5" w:rsidP="007A11C5">
            <w:pPr>
              <w:contextualSpacing/>
              <w:jc w:val="center"/>
              <w:rPr>
                <w:b/>
                <w:u w:val="single"/>
              </w:rPr>
            </w:pPr>
            <w:r w:rsidRPr="00EB0B8E">
              <w:rPr>
                <w:b/>
              </w:rPr>
              <w:t>(Answer all the questions)</w:t>
            </w:r>
          </w:p>
        </w:tc>
      </w:tr>
      <w:tr w:rsidR="007A11C5" w:rsidRPr="00EB0B8E" w:rsidTr="007A11C5">
        <w:trPr>
          <w:trHeight w:val="134"/>
        </w:trPr>
        <w:tc>
          <w:tcPr>
            <w:tcW w:w="272" w:type="pct"/>
            <w:vAlign w:val="center"/>
          </w:tcPr>
          <w:p w:rsidR="007A11C5" w:rsidRPr="00EB0B8E" w:rsidRDefault="007A11C5" w:rsidP="007A11C5">
            <w:pPr>
              <w:pStyle w:val="NoSpacing"/>
              <w:contextualSpacing/>
            </w:pPr>
            <w:r w:rsidRPr="00EB0B8E">
              <w:t>11.</w:t>
            </w:r>
          </w:p>
        </w:tc>
        <w:tc>
          <w:tcPr>
            <w:tcW w:w="3512" w:type="pct"/>
            <w:gridSpan w:val="3"/>
            <w:vAlign w:val="bottom"/>
          </w:tcPr>
          <w:p w:rsidR="007A11C5" w:rsidRPr="00EB0B8E" w:rsidRDefault="007A11C5" w:rsidP="007A11C5">
            <w:pPr>
              <w:pStyle w:val="NoSpacing"/>
              <w:contextualSpacing/>
              <w:jc w:val="both"/>
            </w:pPr>
            <w:r w:rsidRPr="00EB0B8E">
              <w:t xml:space="preserve">Classify lightweight non-ferrous metals. </w:t>
            </w:r>
          </w:p>
        </w:tc>
        <w:tc>
          <w:tcPr>
            <w:tcW w:w="388" w:type="pct"/>
            <w:vAlign w:val="center"/>
          </w:tcPr>
          <w:p w:rsidR="007A11C5" w:rsidRPr="00EB0B8E" w:rsidRDefault="007A11C5" w:rsidP="007A11C5">
            <w:pPr>
              <w:pStyle w:val="NoSpacing"/>
              <w:contextualSpacing/>
              <w:jc w:val="center"/>
            </w:pPr>
            <w:r w:rsidRPr="00EB0B8E">
              <w:t>CO1</w:t>
            </w:r>
          </w:p>
        </w:tc>
        <w:tc>
          <w:tcPr>
            <w:tcW w:w="355" w:type="pct"/>
            <w:vAlign w:val="center"/>
          </w:tcPr>
          <w:p w:rsidR="007A11C5" w:rsidRPr="00EB0B8E" w:rsidRDefault="007A11C5" w:rsidP="007A11C5">
            <w:pPr>
              <w:pStyle w:val="NoSpacing"/>
              <w:contextualSpacing/>
              <w:jc w:val="center"/>
            </w:pPr>
            <w:r w:rsidRPr="00EB0B8E">
              <w:t>U</w:t>
            </w:r>
          </w:p>
        </w:tc>
        <w:tc>
          <w:tcPr>
            <w:tcW w:w="473" w:type="pct"/>
            <w:vAlign w:val="center"/>
          </w:tcPr>
          <w:p w:rsidR="007A11C5" w:rsidRPr="00EB0B8E" w:rsidRDefault="007A11C5" w:rsidP="007A11C5">
            <w:pPr>
              <w:pStyle w:val="NoSpacing"/>
              <w:contextualSpacing/>
              <w:jc w:val="center"/>
            </w:pPr>
            <w:r w:rsidRPr="00EB0B8E">
              <w:t>3</w:t>
            </w:r>
          </w:p>
        </w:tc>
      </w:tr>
      <w:tr w:rsidR="007A11C5" w:rsidRPr="00EB0B8E" w:rsidTr="007A11C5">
        <w:trPr>
          <w:trHeight w:val="138"/>
        </w:trPr>
        <w:tc>
          <w:tcPr>
            <w:tcW w:w="272" w:type="pct"/>
            <w:vAlign w:val="center"/>
          </w:tcPr>
          <w:p w:rsidR="007A11C5" w:rsidRPr="00EB0B8E" w:rsidRDefault="007A11C5" w:rsidP="007A11C5">
            <w:pPr>
              <w:pStyle w:val="NoSpacing"/>
              <w:contextualSpacing/>
            </w:pPr>
            <w:r w:rsidRPr="00EB0B8E">
              <w:t>12.</w:t>
            </w:r>
          </w:p>
        </w:tc>
        <w:tc>
          <w:tcPr>
            <w:tcW w:w="3512" w:type="pct"/>
            <w:gridSpan w:val="3"/>
            <w:vAlign w:val="bottom"/>
          </w:tcPr>
          <w:p w:rsidR="007A11C5" w:rsidRPr="00EB0B8E" w:rsidRDefault="007A11C5" w:rsidP="007A11C5">
            <w:pPr>
              <w:pStyle w:val="NoSpacing"/>
              <w:contextualSpacing/>
              <w:jc w:val="both"/>
            </w:pPr>
            <w:r w:rsidRPr="00EB0B8E">
              <w:t>Distinguish</w:t>
            </w:r>
            <w:r w:rsidRPr="00EB0B8E">
              <w:rPr>
                <w:rFonts w:eastAsiaTheme="minorHAnsi"/>
                <w:color w:val="000000"/>
                <w:lang w:bidi="ta-IN"/>
              </w:rPr>
              <w:t xml:space="preserve"> between</w:t>
            </w:r>
            <w:r w:rsidRPr="00EB0B8E">
              <w:t xml:space="preserve"> material attributes and material indices.</w:t>
            </w:r>
          </w:p>
        </w:tc>
        <w:tc>
          <w:tcPr>
            <w:tcW w:w="388" w:type="pct"/>
            <w:vAlign w:val="center"/>
          </w:tcPr>
          <w:p w:rsidR="007A11C5" w:rsidRPr="00EB0B8E" w:rsidRDefault="007A11C5" w:rsidP="007A11C5">
            <w:pPr>
              <w:pStyle w:val="NoSpacing"/>
              <w:contextualSpacing/>
              <w:jc w:val="center"/>
            </w:pPr>
            <w:r w:rsidRPr="00EB0B8E">
              <w:t>CO2</w:t>
            </w:r>
          </w:p>
        </w:tc>
        <w:tc>
          <w:tcPr>
            <w:tcW w:w="355" w:type="pct"/>
            <w:vAlign w:val="center"/>
          </w:tcPr>
          <w:p w:rsidR="007A11C5" w:rsidRPr="00EB0B8E" w:rsidRDefault="007A11C5" w:rsidP="007A11C5">
            <w:pPr>
              <w:pStyle w:val="NoSpacing"/>
              <w:contextualSpacing/>
              <w:jc w:val="center"/>
            </w:pPr>
            <w:r w:rsidRPr="00EB0B8E">
              <w:t>An</w:t>
            </w:r>
          </w:p>
        </w:tc>
        <w:tc>
          <w:tcPr>
            <w:tcW w:w="473" w:type="pct"/>
            <w:vAlign w:val="center"/>
          </w:tcPr>
          <w:p w:rsidR="007A11C5" w:rsidRPr="00EB0B8E" w:rsidRDefault="007A11C5" w:rsidP="007A11C5">
            <w:pPr>
              <w:pStyle w:val="NoSpacing"/>
              <w:contextualSpacing/>
              <w:jc w:val="center"/>
            </w:pPr>
            <w:r w:rsidRPr="00EB0B8E">
              <w:t>3</w:t>
            </w:r>
          </w:p>
        </w:tc>
      </w:tr>
      <w:tr w:rsidR="007A11C5" w:rsidRPr="00EB0B8E" w:rsidTr="007A11C5">
        <w:trPr>
          <w:trHeight w:val="284"/>
        </w:trPr>
        <w:tc>
          <w:tcPr>
            <w:tcW w:w="272" w:type="pct"/>
            <w:vAlign w:val="center"/>
          </w:tcPr>
          <w:p w:rsidR="007A11C5" w:rsidRPr="00EB0B8E" w:rsidRDefault="007A11C5" w:rsidP="007A11C5">
            <w:pPr>
              <w:pStyle w:val="NoSpacing"/>
              <w:contextualSpacing/>
            </w:pPr>
            <w:r w:rsidRPr="00EB0B8E">
              <w:t>13.</w:t>
            </w:r>
          </w:p>
        </w:tc>
        <w:tc>
          <w:tcPr>
            <w:tcW w:w="3512" w:type="pct"/>
            <w:gridSpan w:val="3"/>
            <w:vAlign w:val="bottom"/>
          </w:tcPr>
          <w:p w:rsidR="007A11C5" w:rsidRPr="00EB0B8E" w:rsidRDefault="007A11C5" w:rsidP="007A11C5">
            <w:pPr>
              <w:pStyle w:val="NoSpacing"/>
              <w:contextualSpacing/>
              <w:jc w:val="both"/>
            </w:pPr>
            <w:r w:rsidRPr="00EB0B8E">
              <w:t>List some applications of helical gear.</w:t>
            </w:r>
          </w:p>
        </w:tc>
        <w:tc>
          <w:tcPr>
            <w:tcW w:w="388" w:type="pct"/>
            <w:vAlign w:val="center"/>
          </w:tcPr>
          <w:p w:rsidR="007A11C5" w:rsidRPr="00EB0B8E" w:rsidRDefault="007A11C5" w:rsidP="007A11C5">
            <w:pPr>
              <w:pStyle w:val="NoSpacing"/>
              <w:contextualSpacing/>
              <w:jc w:val="center"/>
            </w:pPr>
            <w:r w:rsidRPr="00EB0B8E">
              <w:t>CO3</w:t>
            </w:r>
          </w:p>
        </w:tc>
        <w:tc>
          <w:tcPr>
            <w:tcW w:w="355" w:type="pct"/>
            <w:vAlign w:val="center"/>
          </w:tcPr>
          <w:p w:rsidR="007A11C5" w:rsidRPr="00EB0B8E" w:rsidRDefault="007A11C5" w:rsidP="007A11C5">
            <w:pPr>
              <w:pStyle w:val="NoSpacing"/>
              <w:contextualSpacing/>
              <w:jc w:val="center"/>
            </w:pPr>
            <w:r w:rsidRPr="00EB0B8E">
              <w:t>R</w:t>
            </w:r>
          </w:p>
        </w:tc>
        <w:tc>
          <w:tcPr>
            <w:tcW w:w="473" w:type="pct"/>
            <w:vAlign w:val="center"/>
          </w:tcPr>
          <w:p w:rsidR="007A11C5" w:rsidRPr="00EB0B8E" w:rsidRDefault="007A11C5" w:rsidP="007A11C5">
            <w:pPr>
              <w:pStyle w:val="NoSpacing"/>
              <w:contextualSpacing/>
              <w:jc w:val="center"/>
            </w:pPr>
            <w:r w:rsidRPr="00EB0B8E">
              <w:t>3</w:t>
            </w:r>
          </w:p>
        </w:tc>
      </w:tr>
      <w:tr w:rsidR="007A11C5" w:rsidRPr="00EB0B8E" w:rsidTr="007A11C5">
        <w:trPr>
          <w:trHeight w:val="133"/>
        </w:trPr>
        <w:tc>
          <w:tcPr>
            <w:tcW w:w="272" w:type="pct"/>
            <w:vAlign w:val="center"/>
          </w:tcPr>
          <w:p w:rsidR="007A11C5" w:rsidRPr="00EB0B8E" w:rsidRDefault="007A11C5" w:rsidP="007A11C5">
            <w:pPr>
              <w:pStyle w:val="NoSpacing"/>
              <w:contextualSpacing/>
            </w:pPr>
            <w:r w:rsidRPr="00EB0B8E">
              <w:t>14.</w:t>
            </w:r>
          </w:p>
        </w:tc>
        <w:tc>
          <w:tcPr>
            <w:tcW w:w="3512" w:type="pct"/>
            <w:gridSpan w:val="3"/>
            <w:vAlign w:val="bottom"/>
          </w:tcPr>
          <w:p w:rsidR="007A11C5" w:rsidRPr="00EB0B8E" w:rsidRDefault="007A11C5" w:rsidP="007A11C5">
            <w:pPr>
              <w:pStyle w:val="NoSpacing"/>
              <w:contextualSpacing/>
              <w:jc w:val="both"/>
            </w:pPr>
            <w:r w:rsidRPr="00EB0B8E">
              <w:t>Distinguish</w:t>
            </w:r>
            <w:r w:rsidRPr="00EB0B8E">
              <w:rPr>
                <w:rFonts w:eastAsiaTheme="minorHAnsi"/>
                <w:color w:val="000000"/>
                <w:lang w:bidi="ta-IN"/>
              </w:rPr>
              <w:t xml:space="preserve"> between sensor and transducer. </w:t>
            </w:r>
          </w:p>
        </w:tc>
        <w:tc>
          <w:tcPr>
            <w:tcW w:w="388" w:type="pct"/>
            <w:vAlign w:val="center"/>
          </w:tcPr>
          <w:p w:rsidR="007A11C5" w:rsidRPr="00EB0B8E" w:rsidRDefault="007A11C5" w:rsidP="007A11C5">
            <w:pPr>
              <w:pStyle w:val="NoSpacing"/>
              <w:contextualSpacing/>
              <w:jc w:val="center"/>
            </w:pPr>
            <w:r w:rsidRPr="00EB0B8E">
              <w:t>CO4</w:t>
            </w:r>
          </w:p>
        </w:tc>
        <w:tc>
          <w:tcPr>
            <w:tcW w:w="355" w:type="pct"/>
            <w:vAlign w:val="center"/>
          </w:tcPr>
          <w:p w:rsidR="007A11C5" w:rsidRPr="00EB0B8E" w:rsidRDefault="007A11C5" w:rsidP="007A11C5">
            <w:pPr>
              <w:pStyle w:val="NoSpacing"/>
              <w:contextualSpacing/>
              <w:jc w:val="center"/>
            </w:pPr>
            <w:r w:rsidRPr="00EB0B8E">
              <w:t>An</w:t>
            </w:r>
          </w:p>
        </w:tc>
        <w:tc>
          <w:tcPr>
            <w:tcW w:w="473" w:type="pct"/>
            <w:vAlign w:val="center"/>
          </w:tcPr>
          <w:p w:rsidR="007A11C5" w:rsidRPr="00EB0B8E" w:rsidRDefault="007A11C5" w:rsidP="007A11C5">
            <w:pPr>
              <w:pStyle w:val="NoSpacing"/>
              <w:contextualSpacing/>
              <w:jc w:val="center"/>
            </w:pPr>
            <w:r w:rsidRPr="00EB0B8E">
              <w:t>3</w:t>
            </w:r>
          </w:p>
        </w:tc>
      </w:tr>
      <w:tr w:rsidR="007A11C5" w:rsidRPr="00EB0B8E" w:rsidTr="007A11C5">
        <w:trPr>
          <w:trHeight w:val="136"/>
        </w:trPr>
        <w:tc>
          <w:tcPr>
            <w:tcW w:w="272" w:type="pct"/>
            <w:vAlign w:val="center"/>
          </w:tcPr>
          <w:p w:rsidR="007A11C5" w:rsidRPr="00EB0B8E" w:rsidRDefault="007A11C5" w:rsidP="007A11C5">
            <w:pPr>
              <w:pStyle w:val="NoSpacing"/>
              <w:contextualSpacing/>
            </w:pPr>
            <w:r w:rsidRPr="00EB0B8E">
              <w:t>15.</w:t>
            </w:r>
          </w:p>
        </w:tc>
        <w:tc>
          <w:tcPr>
            <w:tcW w:w="3512" w:type="pct"/>
            <w:gridSpan w:val="3"/>
            <w:vAlign w:val="bottom"/>
          </w:tcPr>
          <w:p w:rsidR="007A11C5" w:rsidRPr="00EB0B8E" w:rsidRDefault="007A11C5" w:rsidP="007A11C5">
            <w:pPr>
              <w:pStyle w:val="NoSpacing"/>
              <w:contextualSpacing/>
              <w:jc w:val="both"/>
            </w:pPr>
            <w:r w:rsidRPr="00EB0B8E">
              <w:t>Identify the measurement methods for CO</w:t>
            </w:r>
            <w:r w:rsidRPr="00EB0B8E">
              <w:rPr>
                <w:vertAlign w:val="subscript"/>
              </w:rPr>
              <w:t>2</w:t>
            </w:r>
            <w:r w:rsidRPr="00EB0B8E">
              <w:t>, CO and HC.</w:t>
            </w:r>
          </w:p>
        </w:tc>
        <w:tc>
          <w:tcPr>
            <w:tcW w:w="388" w:type="pct"/>
            <w:vAlign w:val="center"/>
          </w:tcPr>
          <w:p w:rsidR="007A11C5" w:rsidRPr="00EB0B8E" w:rsidRDefault="007A11C5" w:rsidP="007A11C5">
            <w:pPr>
              <w:pStyle w:val="NoSpacing"/>
              <w:contextualSpacing/>
              <w:jc w:val="center"/>
            </w:pPr>
            <w:r w:rsidRPr="00EB0B8E">
              <w:t>CO5</w:t>
            </w:r>
          </w:p>
        </w:tc>
        <w:tc>
          <w:tcPr>
            <w:tcW w:w="355" w:type="pct"/>
            <w:vAlign w:val="center"/>
          </w:tcPr>
          <w:p w:rsidR="007A11C5" w:rsidRPr="00EB0B8E" w:rsidRDefault="007A11C5" w:rsidP="007A11C5">
            <w:pPr>
              <w:pStyle w:val="NoSpacing"/>
              <w:contextualSpacing/>
              <w:jc w:val="center"/>
            </w:pPr>
            <w:r w:rsidRPr="00EB0B8E">
              <w:t>A</w:t>
            </w:r>
          </w:p>
        </w:tc>
        <w:tc>
          <w:tcPr>
            <w:tcW w:w="473" w:type="pct"/>
            <w:vAlign w:val="center"/>
          </w:tcPr>
          <w:p w:rsidR="007A11C5" w:rsidRPr="00EB0B8E" w:rsidRDefault="007A11C5" w:rsidP="007A11C5">
            <w:pPr>
              <w:pStyle w:val="NoSpacing"/>
              <w:contextualSpacing/>
              <w:jc w:val="center"/>
            </w:pPr>
            <w:r w:rsidRPr="00EB0B8E">
              <w:t>3</w:t>
            </w:r>
          </w:p>
        </w:tc>
      </w:tr>
      <w:tr w:rsidR="007A11C5" w:rsidRPr="00EB0B8E" w:rsidTr="007A11C5">
        <w:trPr>
          <w:trHeight w:val="127"/>
        </w:trPr>
        <w:tc>
          <w:tcPr>
            <w:tcW w:w="272" w:type="pct"/>
            <w:vAlign w:val="center"/>
          </w:tcPr>
          <w:p w:rsidR="007A11C5" w:rsidRPr="00EB0B8E" w:rsidRDefault="007A11C5" w:rsidP="007A11C5">
            <w:pPr>
              <w:pStyle w:val="NoSpacing"/>
              <w:contextualSpacing/>
            </w:pPr>
            <w:r w:rsidRPr="00EB0B8E">
              <w:t>16.</w:t>
            </w:r>
          </w:p>
        </w:tc>
        <w:tc>
          <w:tcPr>
            <w:tcW w:w="3512" w:type="pct"/>
            <w:gridSpan w:val="3"/>
            <w:vAlign w:val="bottom"/>
          </w:tcPr>
          <w:p w:rsidR="007A11C5" w:rsidRPr="00EB0B8E" w:rsidRDefault="007A11C5" w:rsidP="007A11C5">
            <w:pPr>
              <w:pStyle w:val="NoSpacing"/>
              <w:contextualSpacing/>
              <w:jc w:val="both"/>
            </w:pPr>
            <w:r w:rsidRPr="00EB0B8E">
              <w:t>List out the main functions of lighting system?</w:t>
            </w:r>
          </w:p>
        </w:tc>
        <w:tc>
          <w:tcPr>
            <w:tcW w:w="388" w:type="pct"/>
            <w:vAlign w:val="center"/>
          </w:tcPr>
          <w:p w:rsidR="007A11C5" w:rsidRPr="00EB0B8E" w:rsidRDefault="007A11C5" w:rsidP="007A11C5">
            <w:pPr>
              <w:pStyle w:val="NoSpacing"/>
              <w:contextualSpacing/>
              <w:jc w:val="center"/>
            </w:pPr>
            <w:r w:rsidRPr="00EB0B8E">
              <w:t>CO6</w:t>
            </w:r>
          </w:p>
        </w:tc>
        <w:tc>
          <w:tcPr>
            <w:tcW w:w="355" w:type="pct"/>
            <w:vAlign w:val="center"/>
          </w:tcPr>
          <w:p w:rsidR="007A11C5" w:rsidRPr="00EB0B8E" w:rsidRDefault="007A11C5" w:rsidP="007A11C5">
            <w:pPr>
              <w:pStyle w:val="NoSpacing"/>
              <w:contextualSpacing/>
              <w:jc w:val="center"/>
            </w:pPr>
            <w:r w:rsidRPr="00EB0B8E">
              <w:t>R</w:t>
            </w:r>
          </w:p>
        </w:tc>
        <w:tc>
          <w:tcPr>
            <w:tcW w:w="473" w:type="pct"/>
            <w:vAlign w:val="center"/>
          </w:tcPr>
          <w:p w:rsidR="007A11C5" w:rsidRPr="00EB0B8E" w:rsidRDefault="007A11C5" w:rsidP="007A11C5">
            <w:pPr>
              <w:pStyle w:val="NoSpacing"/>
              <w:contextualSpacing/>
              <w:jc w:val="center"/>
            </w:pPr>
            <w:r w:rsidRPr="00EB0B8E">
              <w:t>3</w:t>
            </w:r>
          </w:p>
        </w:tc>
      </w:tr>
      <w:tr w:rsidR="007A11C5" w:rsidRPr="00EB0B8E" w:rsidTr="007A11C5">
        <w:trPr>
          <w:trHeight w:val="551"/>
        </w:trPr>
        <w:tc>
          <w:tcPr>
            <w:tcW w:w="5000" w:type="pct"/>
            <w:gridSpan w:val="7"/>
          </w:tcPr>
          <w:p w:rsidR="007A11C5" w:rsidRPr="00EB0B8E" w:rsidRDefault="007A11C5" w:rsidP="007A11C5">
            <w:pPr>
              <w:contextualSpacing/>
              <w:jc w:val="center"/>
              <w:rPr>
                <w:b/>
                <w:u w:val="single"/>
              </w:rPr>
            </w:pPr>
            <w:r w:rsidRPr="00EB0B8E">
              <w:rPr>
                <w:b/>
                <w:u w:val="single"/>
              </w:rPr>
              <w:t>PART – C (6 X 12 = 72 MARKS)</w:t>
            </w:r>
          </w:p>
          <w:p w:rsidR="007A11C5" w:rsidRPr="00EB0B8E" w:rsidRDefault="007A11C5" w:rsidP="007A11C5">
            <w:pPr>
              <w:contextualSpacing/>
              <w:jc w:val="center"/>
              <w:rPr>
                <w:b/>
              </w:rPr>
            </w:pPr>
            <w:r w:rsidRPr="00EB0B8E">
              <w:rPr>
                <w:b/>
              </w:rPr>
              <w:t>(Answer any five Questions from Q. No. 17 to 23, Q. No. 24 is Compulsory)</w:t>
            </w: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17.</w:t>
            </w:r>
          </w:p>
        </w:tc>
        <w:tc>
          <w:tcPr>
            <w:tcW w:w="189" w:type="pct"/>
            <w:vAlign w:val="center"/>
          </w:tcPr>
          <w:p w:rsidR="007A11C5" w:rsidRPr="00EB0B8E" w:rsidRDefault="007A11C5" w:rsidP="007A11C5">
            <w:pPr>
              <w:contextualSpacing/>
              <w:jc w:val="center"/>
            </w:pPr>
            <w:r w:rsidRPr="00EB0B8E">
              <w:t>a.</w:t>
            </w:r>
          </w:p>
        </w:tc>
        <w:tc>
          <w:tcPr>
            <w:tcW w:w="3309" w:type="pct"/>
            <w:vAlign w:val="bottom"/>
          </w:tcPr>
          <w:p w:rsidR="007A11C5" w:rsidRPr="00EB0B8E" w:rsidRDefault="007A11C5" w:rsidP="007A11C5">
            <w:pPr>
              <w:contextualSpacing/>
              <w:jc w:val="both"/>
            </w:pPr>
            <w:r w:rsidRPr="00EB0B8E">
              <w:rPr>
                <w:rFonts w:eastAsiaTheme="minorHAnsi"/>
                <w:color w:val="000000"/>
                <w:lang w:bidi="ta-IN"/>
              </w:rPr>
              <w:t>Discuss the properties and application of low, medium and high carbon steels.</w:t>
            </w:r>
          </w:p>
        </w:tc>
        <w:tc>
          <w:tcPr>
            <w:tcW w:w="402" w:type="pct"/>
            <w:gridSpan w:val="2"/>
            <w:vAlign w:val="center"/>
          </w:tcPr>
          <w:p w:rsidR="007A11C5" w:rsidRPr="00EB0B8E" w:rsidRDefault="007A11C5" w:rsidP="007A11C5">
            <w:pPr>
              <w:contextualSpacing/>
              <w:jc w:val="center"/>
            </w:pPr>
            <w:r w:rsidRPr="00EB0B8E">
              <w:t>CO1</w:t>
            </w:r>
          </w:p>
        </w:tc>
        <w:tc>
          <w:tcPr>
            <w:tcW w:w="355" w:type="pct"/>
            <w:vAlign w:val="center"/>
          </w:tcPr>
          <w:p w:rsidR="007A11C5" w:rsidRPr="00EB0B8E" w:rsidRDefault="007A11C5" w:rsidP="007A11C5">
            <w:pPr>
              <w:contextualSpacing/>
              <w:jc w:val="center"/>
            </w:pPr>
            <w:r w:rsidRPr="00EB0B8E">
              <w:t>An</w:t>
            </w:r>
          </w:p>
        </w:tc>
        <w:tc>
          <w:tcPr>
            <w:tcW w:w="473" w:type="pct"/>
            <w:vAlign w:val="center"/>
          </w:tcPr>
          <w:p w:rsidR="007A11C5" w:rsidRPr="00EB0B8E" w:rsidRDefault="007A11C5" w:rsidP="007A11C5">
            <w:pPr>
              <w:contextualSpacing/>
              <w:jc w:val="center"/>
            </w:pPr>
            <w:r w:rsidRPr="00EB0B8E">
              <w:t>8</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r w:rsidRPr="00EB0B8E">
              <w:t>b.</w:t>
            </w:r>
          </w:p>
        </w:tc>
        <w:tc>
          <w:tcPr>
            <w:tcW w:w="3309" w:type="pct"/>
            <w:vAlign w:val="bottom"/>
          </w:tcPr>
          <w:p w:rsidR="007A11C5" w:rsidRPr="00EB0B8E" w:rsidRDefault="007A11C5" w:rsidP="007A11C5">
            <w:pPr>
              <w:autoSpaceDE w:val="0"/>
              <w:autoSpaceDN w:val="0"/>
              <w:adjustRightInd w:val="0"/>
              <w:rPr>
                <w:bCs/>
              </w:rPr>
            </w:pPr>
            <w:r w:rsidRPr="00EB0B8E">
              <w:rPr>
                <w:rFonts w:eastAsiaTheme="minorHAnsi"/>
                <w:color w:val="000000"/>
                <w:lang w:bidi="ta-IN"/>
              </w:rPr>
              <w:t>Write some important bearing alloys and its compositions.</w:t>
            </w:r>
          </w:p>
        </w:tc>
        <w:tc>
          <w:tcPr>
            <w:tcW w:w="402" w:type="pct"/>
            <w:gridSpan w:val="2"/>
            <w:vAlign w:val="center"/>
          </w:tcPr>
          <w:p w:rsidR="007A11C5" w:rsidRPr="00EB0B8E" w:rsidRDefault="007A11C5" w:rsidP="007A11C5">
            <w:pPr>
              <w:contextualSpacing/>
              <w:jc w:val="center"/>
            </w:pPr>
            <w:r w:rsidRPr="00EB0B8E">
              <w:t>CO1</w:t>
            </w:r>
          </w:p>
        </w:tc>
        <w:tc>
          <w:tcPr>
            <w:tcW w:w="355" w:type="pct"/>
            <w:vAlign w:val="center"/>
          </w:tcPr>
          <w:p w:rsidR="007A11C5" w:rsidRPr="00EB0B8E" w:rsidRDefault="007A11C5" w:rsidP="007A11C5">
            <w:pPr>
              <w:contextualSpacing/>
              <w:jc w:val="center"/>
            </w:pPr>
            <w:r w:rsidRPr="00EB0B8E">
              <w:t>R</w:t>
            </w:r>
          </w:p>
        </w:tc>
        <w:tc>
          <w:tcPr>
            <w:tcW w:w="473" w:type="pct"/>
            <w:vAlign w:val="center"/>
          </w:tcPr>
          <w:p w:rsidR="007A11C5" w:rsidRPr="00EB0B8E" w:rsidRDefault="007A11C5" w:rsidP="007A11C5">
            <w:pPr>
              <w:contextualSpacing/>
              <w:jc w:val="center"/>
            </w:pPr>
            <w:r w:rsidRPr="00EB0B8E">
              <w:t>4</w:t>
            </w:r>
          </w:p>
        </w:tc>
      </w:tr>
      <w:tr w:rsidR="007A11C5" w:rsidRPr="00EB0B8E" w:rsidTr="007A11C5">
        <w:trPr>
          <w:trHeight w:val="70"/>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p>
        </w:tc>
        <w:tc>
          <w:tcPr>
            <w:tcW w:w="3309" w:type="pct"/>
            <w:vAlign w:val="bottom"/>
          </w:tcPr>
          <w:p w:rsidR="007A11C5" w:rsidRPr="00EB0B8E" w:rsidRDefault="007A11C5" w:rsidP="007A11C5">
            <w:pPr>
              <w:contextualSpacing/>
              <w:jc w:val="both"/>
            </w:pPr>
          </w:p>
        </w:tc>
        <w:tc>
          <w:tcPr>
            <w:tcW w:w="402" w:type="pct"/>
            <w:gridSpan w:val="2"/>
            <w:vAlign w:val="center"/>
          </w:tcPr>
          <w:p w:rsidR="007A11C5" w:rsidRPr="00EB0B8E" w:rsidRDefault="007A11C5" w:rsidP="007A11C5">
            <w:pPr>
              <w:contextualSpacing/>
              <w:jc w:val="center"/>
            </w:pPr>
          </w:p>
        </w:tc>
        <w:tc>
          <w:tcPr>
            <w:tcW w:w="355" w:type="pct"/>
            <w:vAlign w:val="center"/>
          </w:tcPr>
          <w:p w:rsidR="007A11C5" w:rsidRPr="00EB0B8E" w:rsidRDefault="007A11C5" w:rsidP="007A11C5">
            <w:pPr>
              <w:contextualSpacing/>
              <w:jc w:val="center"/>
            </w:pPr>
          </w:p>
        </w:tc>
        <w:tc>
          <w:tcPr>
            <w:tcW w:w="473" w:type="pct"/>
            <w:vAlign w:val="center"/>
          </w:tcPr>
          <w:p w:rsidR="007A11C5" w:rsidRPr="00EB0B8E" w:rsidRDefault="007A11C5" w:rsidP="007A11C5">
            <w:pPr>
              <w:contextualSpacing/>
              <w:jc w:val="center"/>
            </w:pP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18.</w:t>
            </w:r>
          </w:p>
        </w:tc>
        <w:tc>
          <w:tcPr>
            <w:tcW w:w="189" w:type="pct"/>
            <w:vAlign w:val="center"/>
          </w:tcPr>
          <w:p w:rsidR="007A11C5" w:rsidRPr="00EB0B8E" w:rsidRDefault="007A11C5" w:rsidP="007A11C5">
            <w:pPr>
              <w:contextualSpacing/>
              <w:jc w:val="center"/>
            </w:pPr>
            <w:r w:rsidRPr="00EB0B8E">
              <w:t>a.</w:t>
            </w:r>
          </w:p>
        </w:tc>
        <w:tc>
          <w:tcPr>
            <w:tcW w:w="3309" w:type="pct"/>
          </w:tcPr>
          <w:p w:rsidR="007A11C5" w:rsidRPr="00EB0B8E" w:rsidRDefault="007A11C5" w:rsidP="007A11C5">
            <w:pPr>
              <w:contextualSpacing/>
              <w:jc w:val="both"/>
            </w:pPr>
            <w:r w:rsidRPr="00EB0B8E">
              <w:rPr>
                <w:rFonts w:eastAsiaTheme="minorHAnsi"/>
                <w:color w:val="000000"/>
                <w:lang w:bidi="ta-IN"/>
              </w:rPr>
              <w:t>With neat sketches explain the material property of young's modulus-density chart.</w:t>
            </w:r>
          </w:p>
        </w:tc>
        <w:tc>
          <w:tcPr>
            <w:tcW w:w="402" w:type="pct"/>
            <w:gridSpan w:val="2"/>
            <w:vAlign w:val="center"/>
          </w:tcPr>
          <w:p w:rsidR="007A11C5" w:rsidRPr="00EB0B8E" w:rsidRDefault="007A11C5" w:rsidP="007A11C5">
            <w:pPr>
              <w:contextualSpacing/>
              <w:jc w:val="center"/>
            </w:pPr>
            <w:r w:rsidRPr="00EB0B8E">
              <w:t>CO2</w:t>
            </w:r>
          </w:p>
        </w:tc>
        <w:tc>
          <w:tcPr>
            <w:tcW w:w="355" w:type="pct"/>
            <w:vAlign w:val="center"/>
          </w:tcPr>
          <w:p w:rsidR="007A11C5" w:rsidRPr="00EB0B8E" w:rsidRDefault="007A11C5" w:rsidP="007A11C5">
            <w:pPr>
              <w:contextualSpacing/>
              <w:jc w:val="center"/>
            </w:pPr>
            <w:r w:rsidRPr="00EB0B8E">
              <w:rPr>
                <w:color w:val="000000" w:themeColor="text1"/>
              </w:rPr>
              <w:t>A</w:t>
            </w:r>
          </w:p>
        </w:tc>
        <w:tc>
          <w:tcPr>
            <w:tcW w:w="473" w:type="pct"/>
            <w:vAlign w:val="center"/>
          </w:tcPr>
          <w:p w:rsidR="007A11C5" w:rsidRPr="00EB0B8E" w:rsidRDefault="007A11C5" w:rsidP="007A11C5">
            <w:pPr>
              <w:contextualSpacing/>
              <w:jc w:val="center"/>
            </w:pPr>
            <w:r w:rsidRPr="00EB0B8E">
              <w:t>8</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r w:rsidRPr="00EB0B8E">
              <w:t>b.</w:t>
            </w:r>
          </w:p>
        </w:tc>
        <w:tc>
          <w:tcPr>
            <w:tcW w:w="3309" w:type="pct"/>
            <w:vAlign w:val="bottom"/>
          </w:tcPr>
          <w:p w:rsidR="007A11C5" w:rsidRPr="00EB0B8E" w:rsidRDefault="007A11C5" w:rsidP="007A11C5">
            <w:pPr>
              <w:autoSpaceDE w:val="0"/>
              <w:autoSpaceDN w:val="0"/>
              <w:adjustRightInd w:val="0"/>
            </w:pPr>
            <w:r w:rsidRPr="00EB0B8E">
              <w:rPr>
                <w:rFonts w:eastAsiaTheme="minorHAnsi"/>
                <w:color w:val="000000"/>
                <w:lang w:bidi="ta-IN"/>
              </w:rPr>
              <w:t>Define metals. Classify engineering metals.</w:t>
            </w:r>
          </w:p>
        </w:tc>
        <w:tc>
          <w:tcPr>
            <w:tcW w:w="402" w:type="pct"/>
            <w:gridSpan w:val="2"/>
            <w:vAlign w:val="center"/>
          </w:tcPr>
          <w:p w:rsidR="007A11C5" w:rsidRPr="00EB0B8E" w:rsidRDefault="007A11C5" w:rsidP="007A11C5">
            <w:pPr>
              <w:contextualSpacing/>
              <w:jc w:val="center"/>
            </w:pPr>
            <w:r w:rsidRPr="00EB0B8E">
              <w:t>CO2</w:t>
            </w:r>
          </w:p>
        </w:tc>
        <w:tc>
          <w:tcPr>
            <w:tcW w:w="355" w:type="pct"/>
            <w:vAlign w:val="center"/>
          </w:tcPr>
          <w:p w:rsidR="007A11C5" w:rsidRPr="00EB0B8E" w:rsidRDefault="007A11C5" w:rsidP="007A11C5">
            <w:pPr>
              <w:contextualSpacing/>
              <w:jc w:val="center"/>
            </w:pPr>
            <w:r w:rsidRPr="00EB0B8E">
              <w:t>R</w:t>
            </w:r>
          </w:p>
        </w:tc>
        <w:tc>
          <w:tcPr>
            <w:tcW w:w="473" w:type="pct"/>
            <w:vAlign w:val="center"/>
          </w:tcPr>
          <w:p w:rsidR="007A11C5" w:rsidRPr="00EB0B8E" w:rsidRDefault="007A11C5" w:rsidP="007A11C5">
            <w:pPr>
              <w:contextualSpacing/>
              <w:jc w:val="center"/>
            </w:pPr>
            <w:r w:rsidRPr="00EB0B8E">
              <w:t>4</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p>
        </w:tc>
        <w:tc>
          <w:tcPr>
            <w:tcW w:w="3309" w:type="pct"/>
            <w:vAlign w:val="bottom"/>
          </w:tcPr>
          <w:p w:rsidR="007A11C5" w:rsidRPr="00EB0B8E" w:rsidRDefault="007A11C5" w:rsidP="007A11C5">
            <w:pPr>
              <w:contextualSpacing/>
              <w:jc w:val="both"/>
            </w:pPr>
          </w:p>
        </w:tc>
        <w:tc>
          <w:tcPr>
            <w:tcW w:w="402" w:type="pct"/>
            <w:gridSpan w:val="2"/>
            <w:vAlign w:val="bottom"/>
          </w:tcPr>
          <w:p w:rsidR="007A11C5" w:rsidRPr="00EB0B8E" w:rsidRDefault="007A11C5" w:rsidP="007A11C5">
            <w:pPr>
              <w:contextualSpacing/>
              <w:jc w:val="center"/>
            </w:pPr>
          </w:p>
        </w:tc>
        <w:tc>
          <w:tcPr>
            <w:tcW w:w="355" w:type="pct"/>
            <w:vAlign w:val="bottom"/>
          </w:tcPr>
          <w:p w:rsidR="007A11C5" w:rsidRPr="00EB0B8E" w:rsidRDefault="007A11C5" w:rsidP="007A11C5">
            <w:pPr>
              <w:contextualSpacing/>
              <w:jc w:val="center"/>
            </w:pPr>
          </w:p>
        </w:tc>
        <w:tc>
          <w:tcPr>
            <w:tcW w:w="473" w:type="pct"/>
            <w:vAlign w:val="bottom"/>
          </w:tcPr>
          <w:p w:rsidR="007A11C5" w:rsidRPr="00EB0B8E" w:rsidRDefault="007A11C5" w:rsidP="007A11C5">
            <w:pPr>
              <w:contextualSpacing/>
              <w:jc w:val="center"/>
            </w:pP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lastRenderedPageBreak/>
              <w:t>19.</w:t>
            </w:r>
          </w:p>
        </w:tc>
        <w:tc>
          <w:tcPr>
            <w:tcW w:w="189" w:type="pct"/>
            <w:vAlign w:val="center"/>
          </w:tcPr>
          <w:p w:rsidR="007A11C5" w:rsidRPr="00EB0B8E" w:rsidRDefault="007A11C5" w:rsidP="007A11C5">
            <w:pPr>
              <w:contextualSpacing/>
              <w:jc w:val="center"/>
            </w:pPr>
            <w:r w:rsidRPr="00EB0B8E">
              <w:t>a.</w:t>
            </w:r>
          </w:p>
        </w:tc>
        <w:tc>
          <w:tcPr>
            <w:tcW w:w="3309" w:type="pct"/>
            <w:vAlign w:val="bottom"/>
          </w:tcPr>
          <w:p w:rsidR="007A11C5" w:rsidRPr="00EB0B8E" w:rsidRDefault="007A11C5" w:rsidP="007A11C5">
            <w:pPr>
              <w:jc w:val="both"/>
            </w:pPr>
            <w:r w:rsidRPr="00EB0B8E">
              <w:t>Explain briefly the following IC engine components of manufacturing methods; materials that are used for manufa</w:t>
            </w:r>
            <w:r>
              <w:t>cturing give their applications.</w:t>
            </w:r>
          </w:p>
          <w:p w:rsidR="007A11C5" w:rsidRPr="00EB0B8E" w:rsidRDefault="007A11C5" w:rsidP="007A11C5">
            <w:pPr>
              <w:jc w:val="both"/>
            </w:pPr>
            <w:r w:rsidRPr="00EB0B8E">
              <w:t xml:space="preserve">     i)Piston </w:t>
            </w:r>
          </w:p>
          <w:p w:rsidR="007A11C5" w:rsidRPr="00EB0B8E" w:rsidRDefault="007A11C5" w:rsidP="007A11C5">
            <w:pPr>
              <w:jc w:val="both"/>
            </w:pPr>
            <w:r w:rsidRPr="00EB0B8E">
              <w:t xml:space="preserve">    ii)Cylinder head</w:t>
            </w:r>
          </w:p>
          <w:p w:rsidR="007A11C5" w:rsidRPr="00EB0B8E" w:rsidRDefault="007A11C5" w:rsidP="007A11C5">
            <w:pPr>
              <w:contextualSpacing/>
              <w:jc w:val="both"/>
            </w:pPr>
            <w:r w:rsidRPr="00EB0B8E">
              <w:t xml:space="preserve">    iii)Gear</w:t>
            </w:r>
          </w:p>
          <w:p w:rsidR="007A11C5" w:rsidRPr="00EB0B8E" w:rsidRDefault="007A11C5" w:rsidP="007A11C5">
            <w:pPr>
              <w:contextualSpacing/>
              <w:jc w:val="both"/>
            </w:pPr>
            <w:r w:rsidRPr="00EB0B8E">
              <w:t xml:space="preserve">    iv)Clutch    </w:t>
            </w:r>
          </w:p>
        </w:tc>
        <w:tc>
          <w:tcPr>
            <w:tcW w:w="402" w:type="pct"/>
            <w:gridSpan w:val="2"/>
            <w:vAlign w:val="center"/>
          </w:tcPr>
          <w:p w:rsidR="007A11C5" w:rsidRPr="00EB0B8E" w:rsidRDefault="007A11C5" w:rsidP="007A11C5">
            <w:pPr>
              <w:contextualSpacing/>
              <w:jc w:val="center"/>
            </w:pPr>
            <w:r w:rsidRPr="00EB0B8E">
              <w:t>CO3</w:t>
            </w:r>
          </w:p>
        </w:tc>
        <w:tc>
          <w:tcPr>
            <w:tcW w:w="355" w:type="pct"/>
            <w:vAlign w:val="center"/>
          </w:tcPr>
          <w:p w:rsidR="007A11C5" w:rsidRPr="00EB0B8E" w:rsidRDefault="007A11C5" w:rsidP="007A11C5">
            <w:pPr>
              <w:contextualSpacing/>
              <w:jc w:val="center"/>
            </w:pPr>
            <w:r w:rsidRPr="00EB0B8E">
              <w:t>An</w:t>
            </w:r>
          </w:p>
        </w:tc>
        <w:tc>
          <w:tcPr>
            <w:tcW w:w="473" w:type="pct"/>
            <w:vAlign w:val="center"/>
          </w:tcPr>
          <w:p w:rsidR="007A11C5" w:rsidRPr="00EB0B8E" w:rsidRDefault="007A11C5" w:rsidP="007A11C5">
            <w:pPr>
              <w:contextualSpacing/>
              <w:jc w:val="center"/>
            </w:pPr>
            <w:r w:rsidRPr="00EB0B8E">
              <w:t>12</w:t>
            </w:r>
          </w:p>
        </w:tc>
      </w:tr>
      <w:tr w:rsidR="007A11C5" w:rsidRPr="00EB0B8E" w:rsidTr="007A11C5">
        <w:trPr>
          <w:trHeight w:val="70"/>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p>
        </w:tc>
        <w:tc>
          <w:tcPr>
            <w:tcW w:w="3309" w:type="pct"/>
            <w:vAlign w:val="bottom"/>
          </w:tcPr>
          <w:p w:rsidR="007A11C5" w:rsidRPr="00EB0B8E" w:rsidRDefault="007A11C5" w:rsidP="007A11C5">
            <w:pPr>
              <w:contextualSpacing/>
              <w:jc w:val="both"/>
            </w:pPr>
          </w:p>
        </w:tc>
        <w:tc>
          <w:tcPr>
            <w:tcW w:w="402" w:type="pct"/>
            <w:gridSpan w:val="2"/>
            <w:vAlign w:val="center"/>
          </w:tcPr>
          <w:p w:rsidR="007A11C5" w:rsidRPr="00EB0B8E" w:rsidRDefault="007A11C5" w:rsidP="007A11C5">
            <w:pPr>
              <w:contextualSpacing/>
              <w:jc w:val="center"/>
            </w:pPr>
          </w:p>
        </w:tc>
        <w:tc>
          <w:tcPr>
            <w:tcW w:w="355" w:type="pct"/>
            <w:vAlign w:val="center"/>
          </w:tcPr>
          <w:p w:rsidR="007A11C5" w:rsidRPr="00EB0B8E" w:rsidRDefault="007A11C5" w:rsidP="007A11C5">
            <w:pPr>
              <w:contextualSpacing/>
              <w:jc w:val="center"/>
            </w:pPr>
          </w:p>
        </w:tc>
        <w:tc>
          <w:tcPr>
            <w:tcW w:w="473" w:type="pct"/>
            <w:vAlign w:val="center"/>
          </w:tcPr>
          <w:p w:rsidR="007A11C5" w:rsidRPr="00EB0B8E" w:rsidRDefault="007A11C5" w:rsidP="007A11C5">
            <w:pPr>
              <w:contextualSpacing/>
              <w:jc w:val="center"/>
            </w:pP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20.</w:t>
            </w:r>
          </w:p>
        </w:tc>
        <w:tc>
          <w:tcPr>
            <w:tcW w:w="189" w:type="pct"/>
            <w:vAlign w:val="center"/>
          </w:tcPr>
          <w:p w:rsidR="007A11C5" w:rsidRPr="00EB0B8E" w:rsidRDefault="007A11C5" w:rsidP="007A11C5">
            <w:pPr>
              <w:contextualSpacing/>
              <w:jc w:val="center"/>
            </w:pPr>
            <w:r w:rsidRPr="00EB0B8E">
              <w:t>a.</w:t>
            </w:r>
          </w:p>
        </w:tc>
        <w:tc>
          <w:tcPr>
            <w:tcW w:w="3309" w:type="pct"/>
            <w:vAlign w:val="bottom"/>
          </w:tcPr>
          <w:p w:rsidR="007A11C5" w:rsidRPr="00EB0B8E" w:rsidRDefault="007A11C5" w:rsidP="007A11C5">
            <w:pPr>
              <w:contextualSpacing/>
              <w:jc w:val="both"/>
            </w:pPr>
            <w:r w:rsidRPr="00EB0B8E">
              <w:t>With a schematic layout, explain the working principle of CRDI and GDI System.</w:t>
            </w:r>
          </w:p>
        </w:tc>
        <w:tc>
          <w:tcPr>
            <w:tcW w:w="402" w:type="pct"/>
            <w:gridSpan w:val="2"/>
            <w:vAlign w:val="center"/>
          </w:tcPr>
          <w:p w:rsidR="007A11C5" w:rsidRPr="00EB0B8E" w:rsidRDefault="007A11C5" w:rsidP="007A11C5">
            <w:pPr>
              <w:contextualSpacing/>
              <w:jc w:val="center"/>
            </w:pPr>
            <w:r w:rsidRPr="00EB0B8E">
              <w:t>CO4</w:t>
            </w:r>
          </w:p>
        </w:tc>
        <w:tc>
          <w:tcPr>
            <w:tcW w:w="355" w:type="pct"/>
            <w:vAlign w:val="center"/>
          </w:tcPr>
          <w:p w:rsidR="007A11C5" w:rsidRPr="00EB0B8E" w:rsidRDefault="007A11C5" w:rsidP="007A11C5">
            <w:pPr>
              <w:contextualSpacing/>
              <w:jc w:val="center"/>
            </w:pPr>
            <w:r w:rsidRPr="00EB0B8E">
              <w:rPr>
                <w:color w:val="000000" w:themeColor="text1"/>
              </w:rPr>
              <w:t>A</w:t>
            </w:r>
          </w:p>
        </w:tc>
        <w:tc>
          <w:tcPr>
            <w:tcW w:w="473" w:type="pct"/>
            <w:vAlign w:val="center"/>
          </w:tcPr>
          <w:p w:rsidR="007A11C5" w:rsidRPr="00EB0B8E" w:rsidRDefault="007A11C5" w:rsidP="007A11C5">
            <w:pPr>
              <w:contextualSpacing/>
              <w:jc w:val="center"/>
            </w:pPr>
            <w:r w:rsidRPr="00EB0B8E">
              <w:t>10</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r w:rsidRPr="00EB0B8E">
              <w:t>b.</w:t>
            </w:r>
          </w:p>
        </w:tc>
        <w:tc>
          <w:tcPr>
            <w:tcW w:w="3309" w:type="pct"/>
            <w:vAlign w:val="bottom"/>
          </w:tcPr>
          <w:p w:rsidR="007A11C5" w:rsidRPr="00EB0B8E" w:rsidRDefault="007A11C5" w:rsidP="007A11C5">
            <w:pPr>
              <w:contextualSpacing/>
              <w:jc w:val="both"/>
              <w:rPr>
                <w:bCs/>
              </w:rPr>
            </w:pPr>
            <w:r w:rsidRPr="00EB0B8E">
              <w:t>State the main objectives of an electroni</w:t>
            </w:r>
            <w:r>
              <w:t>c control system for IC engines.</w:t>
            </w:r>
          </w:p>
        </w:tc>
        <w:tc>
          <w:tcPr>
            <w:tcW w:w="402" w:type="pct"/>
            <w:gridSpan w:val="2"/>
            <w:vAlign w:val="center"/>
          </w:tcPr>
          <w:p w:rsidR="007A11C5" w:rsidRPr="00EB0B8E" w:rsidRDefault="007A11C5" w:rsidP="007A11C5">
            <w:pPr>
              <w:contextualSpacing/>
              <w:jc w:val="center"/>
            </w:pPr>
            <w:r w:rsidRPr="00EB0B8E">
              <w:t>CO4</w:t>
            </w:r>
          </w:p>
        </w:tc>
        <w:tc>
          <w:tcPr>
            <w:tcW w:w="355" w:type="pct"/>
            <w:vAlign w:val="center"/>
          </w:tcPr>
          <w:p w:rsidR="007A11C5" w:rsidRPr="00EB0B8E" w:rsidRDefault="007A11C5" w:rsidP="007A11C5">
            <w:pPr>
              <w:contextualSpacing/>
              <w:jc w:val="center"/>
            </w:pPr>
            <w:r w:rsidRPr="00EB0B8E">
              <w:t>R</w:t>
            </w:r>
          </w:p>
        </w:tc>
        <w:tc>
          <w:tcPr>
            <w:tcW w:w="473" w:type="pct"/>
            <w:vAlign w:val="center"/>
          </w:tcPr>
          <w:p w:rsidR="007A11C5" w:rsidRPr="00EB0B8E" w:rsidRDefault="007A11C5" w:rsidP="007A11C5">
            <w:pPr>
              <w:contextualSpacing/>
              <w:jc w:val="center"/>
            </w:pPr>
            <w:r w:rsidRPr="00EB0B8E">
              <w:t>2</w:t>
            </w:r>
          </w:p>
        </w:tc>
      </w:tr>
      <w:tr w:rsidR="007A11C5" w:rsidRPr="00EB0B8E" w:rsidTr="007A11C5">
        <w:trPr>
          <w:trHeight w:val="79"/>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p>
        </w:tc>
        <w:tc>
          <w:tcPr>
            <w:tcW w:w="3309" w:type="pct"/>
            <w:vAlign w:val="bottom"/>
          </w:tcPr>
          <w:p w:rsidR="007A11C5" w:rsidRPr="00EB0B8E" w:rsidRDefault="007A11C5" w:rsidP="007A11C5">
            <w:pPr>
              <w:contextualSpacing/>
              <w:jc w:val="both"/>
            </w:pPr>
          </w:p>
        </w:tc>
        <w:tc>
          <w:tcPr>
            <w:tcW w:w="402" w:type="pct"/>
            <w:gridSpan w:val="2"/>
            <w:vAlign w:val="center"/>
          </w:tcPr>
          <w:p w:rsidR="007A11C5" w:rsidRPr="00EB0B8E" w:rsidRDefault="007A11C5" w:rsidP="007A11C5">
            <w:pPr>
              <w:contextualSpacing/>
              <w:jc w:val="center"/>
            </w:pPr>
          </w:p>
        </w:tc>
        <w:tc>
          <w:tcPr>
            <w:tcW w:w="355" w:type="pct"/>
            <w:vAlign w:val="center"/>
          </w:tcPr>
          <w:p w:rsidR="007A11C5" w:rsidRPr="00EB0B8E" w:rsidRDefault="007A11C5" w:rsidP="007A11C5">
            <w:pPr>
              <w:contextualSpacing/>
              <w:jc w:val="center"/>
            </w:pPr>
          </w:p>
        </w:tc>
        <w:tc>
          <w:tcPr>
            <w:tcW w:w="473" w:type="pct"/>
            <w:vAlign w:val="center"/>
          </w:tcPr>
          <w:p w:rsidR="007A11C5" w:rsidRPr="00EB0B8E" w:rsidRDefault="007A11C5" w:rsidP="007A11C5">
            <w:pPr>
              <w:contextualSpacing/>
              <w:jc w:val="center"/>
            </w:pP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21.</w:t>
            </w:r>
          </w:p>
        </w:tc>
        <w:tc>
          <w:tcPr>
            <w:tcW w:w="189" w:type="pct"/>
            <w:vAlign w:val="center"/>
          </w:tcPr>
          <w:p w:rsidR="007A11C5" w:rsidRPr="00EB0B8E" w:rsidRDefault="007A11C5" w:rsidP="007A11C5">
            <w:pPr>
              <w:contextualSpacing/>
              <w:jc w:val="center"/>
            </w:pPr>
            <w:r w:rsidRPr="00EB0B8E">
              <w:t>a.</w:t>
            </w:r>
          </w:p>
        </w:tc>
        <w:tc>
          <w:tcPr>
            <w:tcW w:w="3309" w:type="pct"/>
            <w:vAlign w:val="bottom"/>
          </w:tcPr>
          <w:p w:rsidR="007A11C5" w:rsidRPr="00EB0B8E" w:rsidRDefault="007A11C5" w:rsidP="007A11C5">
            <w:pPr>
              <w:contextualSpacing/>
              <w:jc w:val="both"/>
            </w:pPr>
            <w:r w:rsidRPr="00EB0B8E">
              <w:rPr>
                <w:rFonts w:eastAsiaTheme="minorHAnsi"/>
                <w:color w:val="000000"/>
                <w:lang w:bidi="ta-IN"/>
              </w:rPr>
              <w:t>Write short notes on: (i) Torque converter lockup (ii) Electric power steering(EPS)</w:t>
            </w:r>
          </w:p>
        </w:tc>
        <w:tc>
          <w:tcPr>
            <w:tcW w:w="402" w:type="pct"/>
            <w:gridSpan w:val="2"/>
            <w:vAlign w:val="center"/>
          </w:tcPr>
          <w:p w:rsidR="007A11C5" w:rsidRPr="00EB0B8E" w:rsidRDefault="007A11C5" w:rsidP="007A11C5">
            <w:pPr>
              <w:contextualSpacing/>
              <w:jc w:val="center"/>
            </w:pPr>
            <w:r w:rsidRPr="00EB0B8E">
              <w:t>CO5</w:t>
            </w:r>
          </w:p>
        </w:tc>
        <w:tc>
          <w:tcPr>
            <w:tcW w:w="355" w:type="pct"/>
            <w:vAlign w:val="center"/>
          </w:tcPr>
          <w:p w:rsidR="007A11C5" w:rsidRPr="00EB0B8E" w:rsidRDefault="007A11C5" w:rsidP="007A11C5">
            <w:pPr>
              <w:contextualSpacing/>
              <w:jc w:val="center"/>
            </w:pPr>
            <w:r w:rsidRPr="00EB0B8E">
              <w:t>A</w:t>
            </w:r>
          </w:p>
        </w:tc>
        <w:tc>
          <w:tcPr>
            <w:tcW w:w="473" w:type="pct"/>
            <w:vAlign w:val="center"/>
          </w:tcPr>
          <w:p w:rsidR="007A11C5" w:rsidRPr="00EB0B8E" w:rsidRDefault="007A11C5" w:rsidP="007A11C5">
            <w:pPr>
              <w:contextualSpacing/>
              <w:jc w:val="center"/>
            </w:pPr>
            <w:r w:rsidRPr="00EB0B8E">
              <w:t>12</w:t>
            </w:r>
          </w:p>
        </w:tc>
      </w:tr>
      <w:tr w:rsidR="007A11C5" w:rsidRPr="00EB0B8E" w:rsidTr="007A11C5">
        <w:trPr>
          <w:trHeight w:val="93"/>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p>
        </w:tc>
        <w:tc>
          <w:tcPr>
            <w:tcW w:w="3309" w:type="pct"/>
            <w:vAlign w:val="bottom"/>
          </w:tcPr>
          <w:p w:rsidR="007A11C5" w:rsidRPr="00EB0B8E" w:rsidRDefault="007A11C5" w:rsidP="007A11C5">
            <w:pPr>
              <w:contextualSpacing/>
              <w:jc w:val="both"/>
            </w:pPr>
          </w:p>
        </w:tc>
        <w:tc>
          <w:tcPr>
            <w:tcW w:w="402" w:type="pct"/>
            <w:gridSpan w:val="2"/>
            <w:vAlign w:val="center"/>
          </w:tcPr>
          <w:p w:rsidR="007A11C5" w:rsidRPr="00EB0B8E" w:rsidRDefault="007A11C5" w:rsidP="007A11C5">
            <w:pPr>
              <w:contextualSpacing/>
              <w:jc w:val="center"/>
            </w:pPr>
          </w:p>
        </w:tc>
        <w:tc>
          <w:tcPr>
            <w:tcW w:w="355" w:type="pct"/>
            <w:vAlign w:val="center"/>
          </w:tcPr>
          <w:p w:rsidR="007A11C5" w:rsidRPr="00EB0B8E" w:rsidRDefault="007A11C5" w:rsidP="007A11C5">
            <w:pPr>
              <w:contextualSpacing/>
              <w:jc w:val="center"/>
            </w:pPr>
          </w:p>
        </w:tc>
        <w:tc>
          <w:tcPr>
            <w:tcW w:w="473" w:type="pct"/>
            <w:vAlign w:val="center"/>
          </w:tcPr>
          <w:p w:rsidR="007A11C5" w:rsidRPr="00EB0B8E" w:rsidRDefault="007A11C5" w:rsidP="007A11C5">
            <w:pPr>
              <w:contextualSpacing/>
              <w:jc w:val="center"/>
            </w:pP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22.</w:t>
            </w:r>
          </w:p>
        </w:tc>
        <w:tc>
          <w:tcPr>
            <w:tcW w:w="189" w:type="pct"/>
            <w:vAlign w:val="center"/>
          </w:tcPr>
          <w:p w:rsidR="007A11C5" w:rsidRPr="00EB0B8E" w:rsidRDefault="007A11C5" w:rsidP="007A11C5">
            <w:pPr>
              <w:contextualSpacing/>
              <w:jc w:val="center"/>
            </w:pPr>
            <w:r w:rsidRPr="00EB0B8E">
              <w:t>a.</w:t>
            </w:r>
          </w:p>
        </w:tc>
        <w:tc>
          <w:tcPr>
            <w:tcW w:w="3309" w:type="pct"/>
            <w:vAlign w:val="bottom"/>
          </w:tcPr>
          <w:p w:rsidR="007A11C5" w:rsidRPr="00EB0B8E" w:rsidRDefault="007A11C5" w:rsidP="007A11C5">
            <w:pPr>
              <w:contextualSpacing/>
              <w:jc w:val="both"/>
            </w:pPr>
            <w:r w:rsidRPr="00EB0B8E">
              <w:rPr>
                <w:rFonts w:eastAsiaTheme="minorHAnsi"/>
                <w:color w:val="000000"/>
                <w:lang w:bidi="ta-IN"/>
              </w:rPr>
              <w:t>Explain the composition and properties of malleable and white cast iron.</w:t>
            </w:r>
          </w:p>
        </w:tc>
        <w:tc>
          <w:tcPr>
            <w:tcW w:w="402" w:type="pct"/>
            <w:gridSpan w:val="2"/>
            <w:vAlign w:val="center"/>
          </w:tcPr>
          <w:p w:rsidR="007A11C5" w:rsidRPr="00EB0B8E" w:rsidRDefault="007A11C5" w:rsidP="007A11C5">
            <w:pPr>
              <w:contextualSpacing/>
              <w:jc w:val="center"/>
            </w:pPr>
            <w:r w:rsidRPr="00EB0B8E">
              <w:t>CO1</w:t>
            </w:r>
          </w:p>
        </w:tc>
        <w:tc>
          <w:tcPr>
            <w:tcW w:w="355" w:type="pct"/>
            <w:vAlign w:val="center"/>
          </w:tcPr>
          <w:p w:rsidR="007A11C5" w:rsidRPr="00EB0B8E" w:rsidRDefault="007A11C5" w:rsidP="007A11C5">
            <w:pPr>
              <w:contextualSpacing/>
              <w:jc w:val="center"/>
            </w:pPr>
            <w:r w:rsidRPr="00EB0B8E">
              <w:t>A</w:t>
            </w:r>
          </w:p>
        </w:tc>
        <w:tc>
          <w:tcPr>
            <w:tcW w:w="473" w:type="pct"/>
            <w:vAlign w:val="center"/>
          </w:tcPr>
          <w:p w:rsidR="007A11C5" w:rsidRPr="00EB0B8E" w:rsidRDefault="007A11C5" w:rsidP="007A11C5">
            <w:pPr>
              <w:contextualSpacing/>
              <w:jc w:val="center"/>
            </w:pPr>
            <w:r w:rsidRPr="00EB0B8E">
              <w:t>6</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r w:rsidRPr="00EB0B8E">
              <w:t>b.</w:t>
            </w:r>
          </w:p>
        </w:tc>
        <w:tc>
          <w:tcPr>
            <w:tcW w:w="3309" w:type="pct"/>
            <w:vAlign w:val="bottom"/>
          </w:tcPr>
          <w:p w:rsidR="007A11C5" w:rsidRPr="00EB0B8E" w:rsidRDefault="007A11C5" w:rsidP="007A11C5">
            <w:pPr>
              <w:contextualSpacing/>
              <w:jc w:val="both"/>
              <w:rPr>
                <w:bCs/>
              </w:rPr>
            </w:pPr>
            <w:r w:rsidRPr="00EB0B8E">
              <w:rPr>
                <w:rFonts w:eastAsiaTheme="minorHAnsi"/>
                <w:color w:val="000000"/>
                <w:lang w:bidi="ta-IN"/>
              </w:rPr>
              <w:t>Explain the effect of chromium and molybdenum in low alloy steels.</w:t>
            </w:r>
          </w:p>
        </w:tc>
        <w:tc>
          <w:tcPr>
            <w:tcW w:w="402" w:type="pct"/>
            <w:gridSpan w:val="2"/>
            <w:vAlign w:val="center"/>
          </w:tcPr>
          <w:p w:rsidR="007A11C5" w:rsidRPr="00EB0B8E" w:rsidRDefault="007A11C5" w:rsidP="007A11C5">
            <w:pPr>
              <w:contextualSpacing/>
              <w:jc w:val="center"/>
            </w:pPr>
            <w:r w:rsidRPr="00EB0B8E">
              <w:t>CO1</w:t>
            </w:r>
          </w:p>
        </w:tc>
        <w:tc>
          <w:tcPr>
            <w:tcW w:w="355" w:type="pct"/>
            <w:vAlign w:val="center"/>
          </w:tcPr>
          <w:p w:rsidR="007A11C5" w:rsidRPr="00EB0B8E" w:rsidRDefault="007A11C5" w:rsidP="007A11C5">
            <w:pPr>
              <w:contextualSpacing/>
              <w:jc w:val="center"/>
            </w:pPr>
            <w:r w:rsidRPr="00EB0B8E">
              <w:t>A</w:t>
            </w:r>
          </w:p>
        </w:tc>
        <w:tc>
          <w:tcPr>
            <w:tcW w:w="473" w:type="pct"/>
            <w:vAlign w:val="center"/>
          </w:tcPr>
          <w:p w:rsidR="007A11C5" w:rsidRPr="00EB0B8E" w:rsidRDefault="007A11C5" w:rsidP="007A11C5">
            <w:pPr>
              <w:contextualSpacing/>
              <w:jc w:val="center"/>
            </w:pPr>
            <w:r w:rsidRPr="00EB0B8E">
              <w:t>6</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p>
        </w:tc>
        <w:tc>
          <w:tcPr>
            <w:tcW w:w="3309" w:type="pct"/>
            <w:vAlign w:val="bottom"/>
          </w:tcPr>
          <w:p w:rsidR="007A11C5" w:rsidRPr="00EB0B8E" w:rsidRDefault="007A11C5" w:rsidP="007A11C5">
            <w:pPr>
              <w:contextualSpacing/>
              <w:jc w:val="both"/>
            </w:pPr>
          </w:p>
        </w:tc>
        <w:tc>
          <w:tcPr>
            <w:tcW w:w="402" w:type="pct"/>
            <w:gridSpan w:val="2"/>
            <w:vAlign w:val="center"/>
          </w:tcPr>
          <w:p w:rsidR="007A11C5" w:rsidRPr="00EB0B8E" w:rsidRDefault="007A11C5" w:rsidP="007A11C5">
            <w:pPr>
              <w:contextualSpacing/>
              <w:jc w:val="center"/>
            </w:pPr>
          </w:p>
        </w:tc>
        <w:tc>
          <w:tcPr>
            <w:tcW w:w="355" w:type="pct"/>
            <w:vAlign w:val="center"/>
          </w:tcPr>
          <w:p w:rsidR="007A11C5" w:rsidRPr="00EB0B8E" w:rsidRDefault="007A11C5" w:rsidP="007A11C5">
            <w:pPr>
              <w:contextualSpacing/>
              <w:jc w:val="center"/>
            </w:pPr>
          </w:p>
        </w:tc>
        <w:tc>
          <w:tcPr>
            <w:tcW w:w="473" w:type="pct"/>
            <w:vAlign w:val="center"/>
          </w:tcPr>
          <w:p w:rsidR="007A11C5" w:rsidRPr="00EB0B8E" w:rsidRDefault="007A11C5" w:rsidP="007A11C5">
            <w:pPr>
              <w:contextualSpacing/>
              <w:jc w:val="center"/>
            </w:pP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23.</w:t>
            </w:r>
          </w:p>
        </w:tc>
        <w:tc>
          <w:tcPr>
            <w:tcW w:w="189" w:type="pct"/>
            <w:vAlign w:val="center"/>
          </w:tcPr>
          <w:p w:rsidR="007A11C5" w:rsidRPr="00EB0B8E" w:rsidRDefault="007A11C5" w:rsidP="007A11C5">
            <w:pPr>
              <w:contextualSpacing/>
              <w:jc w:val="center"/>
            </w:pPr>
            <w:r w:rsidRPr="00EB0B8E">
              <w:t>a.</w:t>
            </w:r>
          </w:p>
        </w:tc>
        <w:tc>
          <w:tcPr>
            <w:tcW w:w="3309" w:type="pct"/>
            <w:vAlign w:val="bottom"/>
          </w:tcPr>
          <w:p w:rsidR="007A11C5" w:rsidRPr="00EB0B8E" w:rsidRDefault="007A11C5" w:rsidP="007A11C5">
            <w:pPr>
              <w:contextualSpacing/>
              <w:jc w:val="both"/>
            </w:pPr>
            <w:r w:rsidRPr="00EB0B8E">
              <w:rPr>
                <w:rFonts w:eastAsiaTheme="minorHAnsi"/>
                <w:color w:val="000000"/>
                <w:lang w:bidi="ta-IN"/>
              </w:rPr>
              <w:t xml:space="preserve">With neat sketches </w:t>
            </w:r>
            <w:r w:rsidRPr="00EB0B8E">
              <w:t>illustrate</w:t>
            </w:r>
            <w:r w:rsidRPr="00EB0B8E">
              <w:rPr>
                <w:rFonts w:eastAsiaTheme="minorHAnsi"/>
                <w:color w:val="000000"/>
                <w:lang w:bidi="ta-IN"/>
              </w:rPr>
              <w:t xml:space="preserve"> the working and constructional details of the Electronic ignition systems</w:t>
            </w:r>
            <w:r>
              <w:rPr>
                <w:rFonts w:eastAsiaTheme="minorHAnsi"/>
                <w:color w:val="000000"/>
                <w:lang w:bidi="ta-IN"/>
              </w:rPr>
              <w:t>.</w:t>
            </w:r>
          </w:p>
        </w:tc>
        <w:tc>
          <w:tcPr>
            <w:tcW w:w="402" w:type="pct"/>
            <w:gridSpan w:val="2"/>
            <w:vAlign w:val="center"/>
          </w:tcPr>
          <w:p w:rsidR="007A11C5" w:rsidRPr="00EB0B8E" w:rsidRDefault="007A11C5" w:rsidP="007A11C5">
            <w:pPr>
              <w:contextualSpacing/>
              <w:jc w:val="center"/>
            </w:pPr>
            <w:r w:rsidRPr="00EB0B8E">
              <w:t>CO4</w:t>
            </w:r>
          </w:p>
        </w:tc>
        <w:tc>
          <w:tcPr>
            <w:tcW w:w="355" w:type="pct"/>
            <w:vAlign w:val="center"/>
          </w:tcPr>
          <w:p w:rsidR="007A11C5" w:rsidRPr="00EB0B8E" w:rsidRDefault="007A11C5" w:rsidP="007A11C5">
            <w:pPr>
              <w:contextualSpacing/>
              <w:jc w:val="center"/>
            </w:pPr>
            <w:r w:rsidRPr="00EB0B8E">
              <w:rPr>
                <w:color w:val="000000" w:themeColor="text1"/>
              </w:rPr>
              <w:t>An</w:t>
            </w:r>
          </w:p>
        </w:tc>
        <w:tc>
          <w:tcPr>
            <w:tcW w:w="473" w:type="pct"/>
            <w:vAlign w:val="center"/>
          </w:tcPr>
          <w:p w:rsidR="007A11C5" w:rsidRPr="00EB0B8E" w:rsidRDefault="007A11C5" w:rsidP="007A11C5">
            <w:pPr>
              <w:contextualSpacing/>
              <w:jc w:val="center"/>
            </w:pPr>
            <w:r w:rsidRPr="00EB0B8E">
              <w:t>8</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r w:rsidRPr="00EB0B8E">
              <w:t>b.</w:t>
            </w:r>
          </w:p>
        </w:tc>
        <w:tc>
          <w:tcPr>
            <w:tcW w:w="3309" w:type="pct"/>
            <w:vAlign w:val="bottom"/>
          </w:tcPr>
          <w:p w:rsidR="007A11C5" w:rsidRPr="00EB0B8E" w:rsidRDefault="007A11C5" w:rsidP="007A11C5">
            <w:pPr>
              <w:contextualSpacing/>
              <w:jc w:val="both"/>
              <w:rPr>
                <w:bCs/>
              </w:rPr>
            </w:pPr>
            <w:r w:rsidRPr="00EB0B8E">
              <w:t>Distinguish</w:t>
            </w:r>
            <w:r w:rsidRPr="00EB0B8E">
              <w:rPr>
                <w:rFonts w:eastAsiaTheme="minorHAnsi"/>
                <w:color w:val="000000"/>
                <w:lang w:bidi="ta-IN"/>
              </w:rPr>
              <w:t xml:space="preserve"> betwe</w:t>
            </w:r>
            <w:r>
              <w:rPr>
                <w:rFonts w:eastAsiaTheme="minorHAnsi"/>
                <w:color w:val="000000"/>
                <w:lang w:bidi="ta-IN"/>
              </w:rPr>
              <w:t>en starter motor and alternator.</w:t>
            </w:r>
          </w:p>
        </w:tc>
        <w:tc>
          <w:tcPr>
            <w:tcW w:w="402" w:type="pct"/>
            <w:gridSpan w:val="2"/>
            <w:vAlign w:val="center"/>
          </w:tcPr>
          <w:p w:rsidR="007A11C5" w:rsidRPr="00EB0B8E" w:rsidRDefault="007A11C5" w:rsidP="007A11C5">
            <w:pPr>
              <w:contextualSpacing/>
              <w:jc w:val="center"/>
            </w:pPr>
            <w:r w:rsidRPr="00EB0B8E">
              <w:t>CO4</w:t>
            </w:r>
          </w:p>
        </w:tc>
        <w:tc>
          <w:tcPr>
            <w:tcW w:w="355" w:type="pct"/>
            <w:vAlign w:val="center"/>
          </w:tcPr>
          <w:p w:rsidR="007A11C5" w:rsidRPr="00EB0B8E" w:rsidRDefault="007A11C5" w:rsidP="007A11C5">
            <w:pPr>
              <w:contextualSpacing/>
              <w:jc w:val="center"/>
            </w:pPr>
            <w:r w:rsidRPr="00EB0B8E">
              <w:rPr>
                <w:color w:val="000000" w:themeColor="text1"/>
              </w:rPr>
              <w:t>An</w:t>
            </w:r>
          </w:p>
        </w:tc>
        <w:tc>
          <w:tcPr>
            <w:tcW w:w="473" w:type="pct"/>
            <w:vAlign w:val="center"/>
          </w:tcPr>
          <w:p w:rsidR="007A11C5" w:rsidRPr="00EB0B8E" w:rsidRDefault="007A11C5" w:rsidP="007A11C5">
            <w:pPr>
              <w:contextualSpacing/>
              <w:jc w:val="center"/>
            </w:pPr>
            <w:r w:rsidRPr="00EB0B8E">
              <w:t>4</w:t>
            </w:r>
          </w:p>
        </w:tc>
      </w:tr>
      <w:tr w:rsidR="007A11C5" w:rsidRPr="00EB0B8E" w:rsidTr="007A11C5">
        <w:trPr>
          <w:trHeight w:val="300"/>
        </w:trPr>
        <w:tc>
          <w:tcPr>
            <w:tcW w:w="5000" w:type="pct"/>
            <w:gridSpan w:val="7"/>
            <w:vAlign w:val="center"/>
          </w:tcPr>
          <w:p w:rsidR="007A11C5" w:rsidRPr="00EB0B8E" w:rsidRDefault="007A11C5" w:rsidP="007A11C5">
            <w:pPr>
              <w:contextualSpacing/>
              <w:jc w:val="center"/>
              <w:rPr>
                <w:b/>
                <w:bCs/>
              </w:rPr>
            </w:pPr>
            <w:r w:rsidRPr="00EB0B8E">
              <w:rPr>
                <w:b/>
                <w:bCs/>
              </w:rPr>
              <w:t>COMPULSORY QUESTION</w:t>
            </w:r>
          </w:p>
        </w:tc>
      </w:tr>
      <w:tr w:rsidR="007A11C5" w:rsidRPr="00EB0B8E" w:rsidTr="007A11C5">
        <w:trPr>
          <w:trHeight w:val="396"/>
        </w:trPr>
        <w:tc>
          <w:tcPr>
            <w:tcW w:w="272" w:type="pct"/>
            <w:vAlign w:val="center"/>
          </w:tcPr>
          <w:p w:rsidR="007A11C5" w:rsidRPr="00EB0B8E" w:rsidRDefault="007A11C5" w:rsidP="007A11C5">
            <w:pPr>
              <w:contextualSpacing/>
              <w:jc w:val="center"/>
            </w:pPr>
            <w:r w:rsidRPr="00EB0B8E">
              <w:t>24.</w:t>
            </w:r>
          </w:p>
        </w:tc>
        <w:tc>
          <w:tcPr>
            <w:tcW w:w="189" w:type="pct"/>
            <w:vAlign w:val="center"/>
          </w:tcPr>
          <w:p w:rsidR="007A11C5" w:rsidRPr="00EB0B8E" w:rsidRDefault="007A11C5" w:rsidP="007A11C5">
            <w:pPr>
              <w:contextualSpacing/>
              <w:jc w:val="center"/>
            </w:pPr>
            <w:r w:rsidRPr="00EB0B8E">
              <w:t>a.</w:t>
            </w:r>
          </w:p>
        </w:tc>
        <w:tc>
          <w:tcPr>
            <w:tcW w:w="3323" w:type="pct"/>
            <w:gridSpan w:val="2"/>
          </w:tcPr>
          <w:p w:rsidR="007A11C5" w:rsidRPr="00EB0B8E" w:rsidRDefault="007A11C5" w:rsidP="007A11C5">
            <w:pPr>
              <w:contextualSpacing/>
              <w:jc w:val="both"/>
            </w:pPr>
            <w:r w:rsidRPr="00EB0B8E">
              <w:rPr>
                <w:bCs/>
              </w:rPr>
              <w:t xml:space="preserve">Explain the </w:t>
            </w:r>
            <w:r w:rsidRPr="00EB0B8E">
              <w:t>role of electronics in modern automotive vehicles.</w:t>
            </w:r>
          </w:p>
        </w:tc>
        <w:tc>
          <w:tcPr>
            <w:tcW w:w="388" w:type="pct"/>
            <w:vAlign w:val="center"/>
          </w:tcPr>
          <w:p w:rsidR="007A11C5" w:rsidRPr="00EB0B8E" w:rsidRDefault="007A11C5" w:rsidP="007A11C5">
            <w:pPr>
              <w:contextualSpacing/>
              <w:jc w:val="center"/>
            </w:pPr>
            <w:r w:rsidRPr="00EB0B8E">
              <w:t>CO6</w:t>
            </w:r>
          </w:p>
        </w:tc>
        <w:tc>
          <w:tcPr>
            <w:tcW w:w="355" w:type="pct"/>
            <w:vAlign w:val="center"/>
          </w:tcPr>
          <w:p w:rsidR="007A11C5" w:rsidRPr="00EB0B8E" w:rsidRDefault="007A11C5" w:rsidP="007A11C5">
            <w:pPr>
              <w:contextualSpacing/>
              <w:jc w:val="center"/>
            </w:pPr>
            <w:r w:rsidRPr="00EB0B8E">
              <w:t>A</w:t>
            </w:r>
          </w:p>
        </w:tc>
        <w:tc>
          <w:tcPr>
            <w:tcW w:w="473" w:type="pct"/>
            <w:vAlign w:val="center"/>
          </w:tcPr>
          <w:p w:rsidR="007A11C5" w:rsidRPr="00EB0B8E" w:rsidRDefault="007A11C5" w:rsidP="007A11C5">
            <w:pPr>
              <w:contextualSpacing/>
              <w:jc w:val="center"/>
            </w:pPr>
            <w:r w:rsidRPr="00EB0B8E">
              <w:t>6</w:t>
            </w:r>
          </w:p>
        </w:tc>
      </w:tr>
      <w:tr w:rsidR="007A11C5" w:rsidRPr="00EB0B8E" w:rsidTr="007A11C5">
        <w:trPr>
          <w:trHeight w:val="396"/>
        </w:trPr>
        <w:tc>
          <w:tcPr>
            <w:tcW w:w="272" w:type="pct"/>
            <w:vAlign w:val="center"/>
          </w:tcPr>
          <w:p w:rsidR="007A11C5" w:rsidRPr="00EB0B8E" w:rsidRDefault="007A11C5" w:rsidP="007A11C5">
            <w:pPr>
              <w:contextualSpacing/>
              <w:jc w:val="center"/>
            </w:pPr>
          </w:p>
        </w:tc>
        <w:tc>
          <w:tcPr>
            <w:tcW w:w="189" w:type="pct"/>
            <w:vAlign w:val="center"/>
          </w:tcPr>
          <w:p w:rsidR="007A11C5" w:rsidRPr="00EB0B8E" w:rsidRDefault="007A11C5" w:rsidP="007A11C5">
            <w:pPr>
              <w:contextualSpacing/>
              <w:jc w:val="center"/>
            </w:pPr>
            <w:r w:rsidRPr="00EB0B8E">
              <w:t>b.</w:t>
            </w:r>
          </w:p>
        </w:tc>
        <w:tc>
          <w:tcPr>
            <w:tcW w:w="3323" w:type="pct"/>
            <w:gridSpan w:val="2"/>
          </w:tcPr>
          <w:p w:rsidR="007A11C5" w:rsidRPr="00EB0B8E" w:rsidRDefault="007A11C5" w:rsidP="007A11C5">
            <w:pPr>
              <w:contextualSpacing/>
              <w:jc w:val="both"/>
              <w:rPr>
                <w:bCs/>
              </w:rPr>
            </w:pPr>
            <w:r w:rsidRPr="00EB0B8E">
              <w:t xml:space="preserve">Describe briefly Exhaust emission control methods.     </w:t>
            </w:r>
          </w:p>
        </w:tc>
        <w:tc>
          <w:tcPr>
            <w:tcW w:w="388" w:type="pct"/>
            <w:vAlign w:val="center"/>
          </w:tcPr>
          <w:p w:rsidR="007A11C5" w:rsidRPr="00EB0B8E" w:rsidRDefault="007A11C5" w:rsidP="007A11C5">
            <w:pPr>
              <w:contextualSpacing/>
              <w:jc w:val="center"/>
            </w:pPr>
            <w:r w:rsidRPr="00EB0B8E">
              <w:t>CO6</w:t>
            </w:r>
          </w:p>
        </w:tc>
        <w:tc>
          <w:tcPr>
            <w:tcW w:w="355" w:type="pct"/>
            <w:vAlign w:val="center"/>
          </w:tcPr>
          <w:p w:rsidR="007A11C5" w:rsidRPr="00EB0B8E" w:rsidRDefault="007A11C5" w:rsidP="007A11C5">
            <w:pPr>
              <w:contextualSpacing/>
              <w:jc w:val="center"/>
            </w:pPr>
            <w:r w:rsidRPr="00EB0B8E">
              <w:t>An</w:t>
            </w:r>
          </w:p>
        </w:tc>
        <w:tc>
          <w:tcPr>
            <w:tcW w:w="473" w:type="pct"/>
            <w:vAlign w:val="center"/>
          </w:tcPr>
          <w:p w:rsidR="007A11C5" w:rsidRPr="00EB0B8E" w:rsidRDefault="007A11C5" w:rsidP="007A11C5">
            <w:pPr>
              <w:contextualSpacing/>
              <w:jc w:val="center"/>
            </w:pPr>
            <w:r w:rsidRPr="00EB0B8E">
              <w:t>6</w:t>
            </w:r>
          </w:p>
        </w:tc>
      </w:tr>
    </w:tbl>
    <w:p w:rsidR="007A11C5" w:rsidRPr="00EB0B8E" w:rsidRDefault="007A11C5" w:rsidP="007A11C5">
      <w:pPr>
        <w:contextualSpacing/>
        <w:rPr>
          <w:b/>
          <w:bCs/>
        </w:rPr>
      </w:pPr>
    </w:p>
    <w:p w:rsidR="007A11C5" w:rsidRPr="00EB0B8E" w:rsidRDefault="007A11C5" w:rsidP="007A11C5">
      <w:pPr>
        <w:contextualSpacing/>
      </w:pPr>
      <w:r w:rsidRPr="00EB0B8E">
        <w:rPr>
          <w:b/>
          <w:bCs/>
        </w:rPr>
        <w:t>CO</w:t>
      </w:r>
      <w:r w:rsidRPr="00EB0B8E">
        <w:t xml:space="preserve"> – COURSE OUTCOME</w:t>
      </w:r>
      <w:r w:rsidRPr="00EB0B8E">
        <w:tab/>
      </w:r>
      <w:r w:rsidRPr="00EB0B8E">
        <w:tab/>
      </w:r>
      <w:r w:rsidRPr="00EB0B8E">
        <w:tab/>
      </w:r>
      <w:r w:rsidRPr="00EB0B8E">
        <w:tab/>
      </w:r>
      <w:r w:rsidRPr="00EB0B8E">
        <w:tab/>
      </w:r>
      <w:r w:rsidRPr="00EB0B8E">
        <w:rPr>
          <w:b/>
          <w:bCs/>
        </w:rPr>
        <w:t>BL</w:t>
      </w:r>
      <w:r w:rsidRPr="00EB0B8E">
        <w:t xml:space="preserve"> – BLOOM’S LEVEL</w:t>
      </w:r>
    </w:p>
    <w:p w:rsidR="007A11C5" w:rsidRPr="00EB0B8E"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EB0B8E" w:rsidTr="007A11C5">
        <w:trPr>
          <w:trHeight w:val="280"/>
        </w:trPr>
        <w:tc>
          <w:tcPr>
            <w:tcW w:w="862" w:type="dxa"/>
          </w:tcPr>
          <w:p w:rsidR="007A11C5" w:rsidRPr="00EB0B8E" w:rsidRDefault="007A11C5" w:rsidP="007A11C5">
            <w:pPr>
              <w:contextualSpacing/>
            </w:pPr>
          </w:p>
        </w:tc>
        <w:tc>
          <w:tcPr>
            <w:tcW w:w="9621" w:type="dxa"/>
          </w:tcPr>
          <w:p w:rsidR="007A11C5" w:rsidRPr="00EB0B8E" w:rsidRDefault="007A11C5" w:rsidP="007A11C5">
            <w:pPr>
              <w:contextualSpacing/>
              <w:jc w:val="center"/>
              <w:rPr>
                <w:b/>
              </w:rPr>
            </w:pPr>
            <w:r w:rsidRPr="00EB0B8E">
              <w:rPr>
                <w:b/>
              </w:rPr>
              <w:t>COURSE OUTCOMES</w:t>
            </w:r>
          </w:p>
        </w:tc>
      </w:tr>
      <w:tr w:rsidR="007A11C5" w:rsidRPr="00EB0B8E" w:rsidTr="007A11C5">
        <w:trPr>
          <w:trHeight w:val="280"/>
        </w:trPr>
        <w:tc>
          <w:tcPr>
            <w:tcW w:w="862" w:type="dxa"/>
          </w:tcPr>
          <w:p w:rsidR="007A11C5" w:rsidRPr="00EB0B8E" w:rsidRDefault="007A11C5" w:rsidP="007A11C5">
            <w:pPr>
              <w:contextualSpacing/>
              <w:rPr>
                <w:bCs/>
              </w:rPr>
            </w:pPr>
            <w:r w:rsidRPr="00EB0B8E">
              <w:rPr>
                <w:bCs/>
              </w:rPr>
              <w:t>CO1</w:t>
            </w:r>
          </w:p>
        </w:tc>
        <w:tc>
          <w:tcPr>
            <w:tcW w:w="9621" w:type="dxa"/>
          </w:tcPr>
          <w:p w:rsidR="007A11C5" w:rsidRPr="00EB0B8E" w:rsidRDefault="007A11C5" w:rsidP="007A11C5">
            <w:pPr>
              <w:contextualSpacing/>
              <w:jc w:val="both"/>
            </w:pPr>
            <w:r w:rsidRPr="00EB0B8E">
              <w:t>Familiar with different materials used for automotive component manufacturing.</w:t>
            </w:r>
          </w:p>
        </w:tc>
      </w:tr>
      <w:tr w:rsidR="007A11C5" w:rsidRPr="00EB0B8E" w:rsidTr="007A11C5">
        <w:trPr>
          <w:trHeight w:val="280"/>
        </w:trPr>
        <w:tc>
          <w:tcPr>
            <w:tcW w:w="862" w:type="dxa"/>
          </w:tcPr>
          <w:p w:rsidR="007A11C5" w:rsidRPr="00EB0B8E" w:rsidRDefault="007A11C5" w:rsidP="007A11C5">
            <w:pPr>
              <w:contextualSpacing/>
              <w:rPr>
                <w:bCs/>
              </w:rPr>
            </w:pPr>
            <w:r w:rsidRPr="00EB0B8E">
              <w:rPr>
                <w:bCs/>
              </w:rPr>
              <w:t>CO2</w:t>
            </w:r>
          </w:p>
        </w:tc>
        <w:tc>
          <w:tcPr>
            <w:tcW w:w="9621" w:type="dxa"/>
          </w:tcPr>
          <w:p w:rsidR="007A11C5" w:rsidRPr="00EB0B8E" w:rsidRDefault="007A11C5" w:rsidP="007A11C5">
            <w:pPr>
              <w:contextualSpacing/>
              <w:jc w:val="both"/>
            </w:pPr>
            <w:r w:rsidRPr="00EB0B8E">
              <w:t>Select proper material for Automobile applications.</w:t>
            </w:r>
          </w:p>
        </w:tc>
      </w:tr>
      <w:tr w:rsidR="007A11C5" w:rsidRPr="00EB0B8E" w:rsidTr="007A11C5">
        <w:trPr>
          <w:trHeight w:val="280"/>
        </w:trPr>
        <w:tc>
          <w:tcPr>
            <w:tcW w:w="862" w:type="dxa"/>
          </w:tcPr>
          <w:p w:rsidR="007A11C5" w:rsidRPr="00EB0B8E" w:rsidRDefault="007A11C5" w:rsidP="007A11C5">
            <w:pPr>
              <w:contextualSpacing/>
              <w:rPr>
                <w:bCs/>
              </w:rPr>
            </w:pPr>
            <w:r w:rsidRPr="00EB0B8E">
              <w:rPr>
                <w:bCs/>
              </w:rPr>
              <w:t>CO3</w:t>
            </w:r>
          </w:p>
        </w:tc>
        <w:tc>
          <w:tcPr>
            <w:tcW w:w="9621" w:type="dxa"/>
          </w:tcPr>
          <w:p w:rsidR="007A11C5" w:rsidRPr="00EB0B8E" w:rsidRDefault="007A11C5" w:rsidP="007A11C5">
            <w:pPr>
              <w:contextualSpacing/>
              <w:jc w:val="both"/>
            </w:pPr>
            <w:r w:rsidRPr="00EB0B8E">
              <w:t>Choose a suitable material for selected part of the engine components.</w:t>
            </w:r>
          </w:p>
        </w:tc>
      </w:tr>
      <w:tr w:rsidR="007A11C5" w:rsidRPr="00EB0B8E" w:rsidTr="007A11C5">
        <w:trPr>
          <w:trHeight w:val="280"/>
        </w:trPr>
        <w:tc>
          <w:tcPr>
            <w:tcW w:w="862" w:type="dxa"/>
          </w:tcPr>
          <w:p w:rsidR="007A11C5" w:rsidRPr="00EB0B8E" w:rsidRDefault="007A11C5" w:rsidP="007A11C5">
            <w:pPr>
              <w:contextualSpacing/>
              <w:rPr>
                <w:bCs/>
              </w:rPr>
            </w:pPr>
            <w:r w:rsidRPr="00EB0B8E">
              <w:rPr>
                <w:bCs/>
              </w:rPr>
              <w:t>CO4</w:t>
            </w:r>
          </w:p>
        </w:tc>
        <w:tc>
          <w:tcPr>
            <w:tcW w:w="9621" w:type="dxa"/>
          </w:tcPr>
          <w:p w:rsidR="007A11C5" w:rsidRPr="00EB0B8E" w:rsidRDefault="007A11C5" w:rsidP="007A11C5">
            <w:pPr>
              <w:contextualSpacing/>
              <w:jc w:val="both"/>
            </w:pPr>
            <w:r w:rsidRPr="00EB0B8E">
              <w:t>Know the working of electronic starting and ignition systems.</w:t>
            </w:r>
          </w:p>
        </w:tc>
      </w:tr>
      <w:tr w:rsidR="007A11C5" w:rsidRPr="00EB0B8E" w:rsidTr="007A11C5">
        <w:trPr>
          <w:trHeight w:val="280"/>
        </w:trPr>
        <w:tc>
          <w:tcPr>
            <w:tcW w:w="862" w:type="dxa"/>
          </w:tcPr>
          <w:p w:rsidR="007A11C5" w:rsidRPr="00EB0B8E" w:rsidRDefault="007A11C5" w:rsidP="007A11C5">
            <w:pPr>
              <w:contextualSpacing/>
              <w:rPr>
                <w:bCs/>
              </w:rPr>
            </w:pPr>
            <w:r w:rsidRPr="00EB0B8E">
              <w:rPr>
                <w:bCs/>
              </w:rPr>
              <w:t>CO5</w:t>
            </w:r>
          </w:p>
        </w:tc>
        <w:tc>
          <w:tcPr>
            <w:tcW w:w="9621" w:type="dxa"/>
          </w:tcPr>
          <w:p w:rsidR="007A11C5" w:rsidRPr="00EB0B8E" w:rsidRDefault="007A11C5" w:rsidP="007A11C5">
            <w:pPr>
              <w:contextualSpacing/>
              <w:jc w:val="both"/>
            </w:pPr>
            <w:r w:rsidRPr="00EB0B8E">
              <w:t>Use the instrumentations and electronic controls.</w:t>
            </w:r>
            <w:r w:rsidRPr="00EB0B8E">
              <w:rPr>
                <w:rFonts w:eastAsia="Calibri"/>
                <w:color w:val="000000"/>
                <w:lang w:bidi="ta-IN"/>
              </w:rPr>
              <w:t xml:space="preserve"> </w:t>
            </w:r>
          </w:p>
        </w:tc>
      </w:tr>
      <w:tr w:rsidR="007A11C5" w:rsidRPr="00EB0B8E" w:rsidTr="007A11C5">
        <w:trPr>
          <w:trHeight w:val="280"/>
        </w:trPr>
        <w:tc>
          <w:tcPr>
            <w:tcW w:w="862" w:type="dxa"/>
          </w:tcPr>
          <w:p w:rsidR="007A11C5" w:rsidRPr="00EB0B8E" w:rsidRDefault="007A11C5" w:rsidP="007A11C5">
            <w:pPr>
              <w:contextualSpacing/>
              <w:rPr>
                <w:bCs/>
              </w:rPr>
            </w:pPr>
            <w:r w:rsidRPr="00EB0B8E">
              <w:rPr>
                <w:bCs/>
              </w:rPr>
              <w:t>CO6</w:t>
            </w:r>
          </w:p>
        </w:tc>
        <w:tc>
          <w:tcPr>
            <w:tcW w:w="9621" w:type="dxa"/>
          </w:tcPr>
          <w:p w:rsidR="007A11C5" w:rsidRPr="00EB0B8E" w:rsidRDefault="007A11C5" w:rsidP="007A11C5">
            <w:pPr>
              <w:contextualSpacing/>
              <w:jc w:val="both"/>
            </w:pPr>
            <w:r w:rsidRPr="00EB0B8E">
              <w:t>Understand the engine managements system, lighting and security systems.</w:t>
            </w:r>
          </w:p>
        </w:tc>
      </w:tr>
    </w:tbl>
    <w:p w:rsidR="007A11C5" w:rsidRPr="00EB0B8E"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EB0B8E" w:rsidTr="007A11C5">
        <w:trPr>
          <w:jc w:val="center"/>
        </w:trPr>
        <w:tc>
          <w:tcPr>
            <w:tcW w:w="10348" w:type="dxa"/>
            <w:gridSpan w:val="8"/>
          </w:tcPr>
          <w:p w:rsidR="007A11C5" w:rsidRPr="00EB0B8E" w:rsidRDefault="007A11C5" w:rsidP="007A11C5">
            <w:pPr>
              <w:contextualSpacing/>
              <w:jc w:val="center"/>
              <w:rPr>
                <w:b/>
              </w:rPr>
            </w:pPr>
            <w:r w:rsidRPr="00EB0B8E">
              <w:rPr>
                <w:b/>
              </w:rPr>
              <w:t>Assessment Pattern as per Bloom’s Taxonomy</w:t>
            </w:r>
          </w:p>
        </w:tc>
      </w:tr>
      <w:tr w:rsidR="007A11C5" w:rsidRPr="00EB0B8E" w:rsidTr="007A11C5">
        <w:trPr>
          <w:jc w:val="center"/>
        </w:trPr>
        <w:tc>
          <w:tcPr>
            <w:tcW w:w="1560" w:type="dxa"/>
          </w:tcPr>
          <w:p w:rsidR="007A11C5" w:rsidRPr="00EB0B8E" w:rsidRDefault="007A11C5" w:rsidP="007A11C5">
            <w:pPr>
              <w:contextualSpacing/>
              <w:jc w:val="center"/>
              <w:rPr>
                <w:b/>
                <w:bCs/>
              </w:rPr>
            </w:pPr>
            <w:r w:rsidRPr="00EB0B8E">
              <w:rPr>
                <w:b/>
                <w:bCs/>
              </w:rPr>
              <w:t>CO / P</w:t>
            </w:r>
          </w:p>
        </w:tc>
        <w:tc>
          <w:tcPr>
            <w:tcW w:w="1417" w:type="dxa"/>
          </w:tcPr>
          <w:p w:rsidR="007A11C5" w:rsidRPr="00EB0B8E" w:rsidRDefault="007A11C5" w:rsidP="007A11C5">
            <w:pPr>
              <w:contextualSpacing/>
              <w:jc w:val="center"/>
              <w:rPr>
                <w:b/>
              </w:rPr>
            </w:pPr>
            <w:r w:rsidRPr="00EB0B8E">
              <w:rPr>
                <w:b/>
              </w:rPr>
              <w:t>R</w:t>
            </w:r>
          </w:p>
        </w:tc>
        <w:tc>
          <w:tcPr>
            <w:tcW w:w="1276" w:type="dxa"/>
          </w:tcPr>
          <w:p w:rsidR="007A11C5" w:rsidRPr="00EB0B8E" w:rsidRDefault="007A11C5" w:rsidP="007A11C5">
            <w:pPr>
              <w:contextualSpacing/>
              <w:jc w:val="center"/>
              <w:rPr>
                <w:b/>
              </w:rPr>
            </w:pPr>
            <w:r w:rsidRPr="00EB0B8E">
              <w:rPr>
                <w:b/>
              </w:rPr>
              <w:t>U</w:t>
            </w:r>
          </w:p>
        </w:tc>
        <w:tc>
          <w:tcPr>
            <w:tcW w:w="1134" w:type="dxa"/>
          </w:tcPr>
          <w:p w:rsidR="007A11C5" w:rsidRPr="00EB0B8E" w:rsidRDefault="007A11C5" w:rsidP="007A11C5">
            <w:pPr>
              <w:contextualSpacing/>
              <w:jc w:val="center"/>
              <w:rPr>
                <w:b/>
              </w:rPr>
            </w:pPr>
            <w:r w:rsidRPr="00EB0B8E">
              <w:rPr>
                <w:b/>
              </w:rPr>
              <w:t>A</w:t>
            </w:r>
          </w:p>
        </w:tc>
        <w:tc>
          <w:tcPr>
            <w:tcW w:w="1418" w:type="dxa"/>
          </w:tcPr>
          <w:p w:rsidR="007A11C5" w:rsidRPr="00EB0B8E" w:rsidRDefault="007A11C5" w:rsidP="007A11C5">
            <w:pPr>
              <w:contextualSpacing/>
              <w:jc w:val="center"/>
              <w:rPr>
                <w:b/>
              </w:rPr>
            </w:pPr>
            <w:r w:rsidRPr="00EB0B8E">
              <w:rPr>
                <w:b/>
              </w:rPr>
              <w:t>An</w:t>
            </w:r>
          </w:p>
        </w:tc>
        <w:tc>
          <w:tcPr>
            <w:tcW w:w="708" w:type="dxa"/>
          </w:tcPr>
          <w:p w:rsidR="007A11C5" w:rsidRPr="00EB0B8E" w:rsidRDefault="007A11C5" w:rsidP="007A11C5">
            <w:pPr>
              <w:contextualSpacing/>
              <w:jc w:val="center"/>
              <w:rPr>
                <w:b/>
              </w:rPr>
            </w:pPr>
            <w:r w:rsidRPr="00EB0B8E">
              <w:rPr>
                <w:b/>
              </w:rPr>
              <w:t>E</w:t>
            </w:r>
          </w:p>
        </w:tc>
        <w:tc>
          <w:tcPr>
            <w:tcW w:w="1134" w:type="dxa"/>
          </w:tcPr>
          <w:p w:rsidR="007A11C5" w:rsidRPr="00EB0B8E" w:rsidRDefault="007A11C5" w:rsidP="007A11C5">
            <w:pPr>
              <w:contextualSpacing/>
              <w:jc w:val="center"/>
              <w:rPr>
                <w:b/>
              </w:rPr>
            </w:pPr>
            <w:r w:rsidRPr="00EB0B8E">
              <w:rPr>
                <w:b/>
              </w:rPr>
              <w:t>C</w:t>
            </w:r>
          </w:p>
        </w:tc>
        <w:tc>
          <w:tcPr>
            <w:tcW w:w="1701" w:type="dxa"/>
          </w:tcPr>
          <w:p w:rsidR="007A11C5" w:rsidRPr="00EB0B8E" w:rsidRDefault="007A11C5" w:rsidP="007A11C5">
            <w:pPr>
              <w:contextualSpacing/>
              <w:jc w:val="center"/>
              <w:rPr>
                <w:b/>
              </w:rPr>
            </w:pPr>
            <w:r w:rsidRPr="00EB0B8E">
              <w:rPr>
                <w:b/>
              </w:rPr>
              <w:t>Total</w:t>
            </w:r>
          </w:p>
        </w:tc>
      </w:tr>
      <w:tr w:rsidR="007A11C5" w:rsidRPr="00EB0B8E" w:rsidTr="007A11C5">
        <w:trPr>
          <w:jc w:val="center"/>
        </w:trPr>
        <w:tc>
          <w:tcPr>
            <w:tcW w:w="1560" w:type="dxa"/>
          </w:tcPr>
          <w:p w:rsidR="007A11C5" w:rsidRPr="00EB0B8E" w:rsidRDefault="007A11C5" w:rsidP="007A11C5">
            <w:pPr>
              <w:contextualSpacing/>
              <w:jc w:val="center"/>
              <w:rPr>
                <w:bCs/>
              </w:rPr>
            </w:pPr>
            <w:r w:rsidRPr="00EB0B8E">
              <w:rPr>
                <w:bCs/>
              </w:rPr>
              <w:t>CO1</w:t>
            </w:r>
          </w:p>
        </w:tc>
        <w:tc>
          <w:tcPr>
            <w:tcW w:w="1417" w:type="dxa"/>
          </w:tcPr>
          <w:p w:rsidR="007A11C5" w:rsidRPr="00EB0B8E" w:rsidRDefault="007A11C5" w:rsidP="007A11C5">
            <w:pPr>
              <w:contextualSpacing/>
              <w:jc w:val="center"/>
            </w:pPr>
            <w:r w:rsidRPr="00EB0B8E">
              <w:t>5</w:t>
            </w:r>
          </w:p>
        </w:tc>
        <w:tc>
          <w:tcPr>
            <w:tcW w:w="1276" w:type="dxa"/>
          </w:tcPr>
          <w:p w:rsidR="007A11C5" w:rsidRPr="00EB0B8E" w:rsidRDefault="007A11C5" w:rsidP="007A11C5">
            <w:pPr>
              <w:contextualSpacing/>
              <w:jc w:val="center"/>
            </w:pPr>
            <w:r w:rsidRPr="00EB0B8E">
              <w:t>4</w:t>
            </w:r>
          </w:p>
        </w:tc>
        <w:tc>
          <w:tcPr>
            <w:tcW w:w="1134" w:type="dxa"/>
          </w:tcPr>
          <w:p w:rsidR="007A11C5" w:rsidRPr="00EB0B8E" w:rsidRDefault="007A11C5" w:rsidP="007A11C5">
            <w:pPr>
              <w:contextualSpacing/>
              <w:jc w:val="center"/>
            </w:pPr>
            <w:r w:rsidRPr="00EB0B8E">
              <w:t>12</w:t>
            </w:r>
          </w:p>
        </w:tc>
        <w:tc>
          <w:tcPr>
            <w:tcW w:w="1418" w:type="dxa"/>
          </w:tcPr>
          <w:p w:rsidR="007A11C5" w:rsidRPr="00EB0B8E" w:rsidRDefault="007A11C5" w:rsidP="007A11C5">
            <w:pPr>
              <w:contextualSpacing/>
              <w:jc w:val="center"/>
            </w:pPr>
            <w:r w:rsidRPr="00EB0B8E">
              <w:t>8</w:t>
            </w:r>
          </w:p>
        </w:tc>
        <w:tc>
          <w:tcPr>
            <w:tcW w:w="708"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w:t>
            </w:r>
          </w:p>
        </w:tc>
        <w:tc>
          <w:tcPr>
            <w:tcW w:w="1701" w:type="dxa"/>
          </w:tcPr>
          <w:p w:rsidR="007A11C5" w:rsidRPr="00EB0B8E" w:rsidRDefault="007A11C5" w:rsidP="007A11C5">
            <w:pPr>
              <w:contextualSpacing/>
              <w:jc w:val="center"/>
            </w:pPr>
            <w:r w:rsidRPr="00EB0B8E">
              <w:t>29</w:t>
            </w:r>
          </w:p>
        </w:tc>
      </w:tr>
      <w:tr w:rsidR="007A11C5" w:rsidRPr="00EB0B8E" w:rsidTr="007A11C5">
        <w:trPr>
          <w:jc w:val="center"/>
        </w:trPr>
        <w:tc>
          <w:tcPr>
            <w:tcW w:w="1560" w:type="dxa"/>
          </w:tcPr>
          <w:p w:rsidR="007A11C5" w:rsidRPr="00EB0B8E" w:rsidRDefault="007A11C5" w:rsidP="007A11C5">
            <w:pPr>
              <w:contextualSpacing/>
              <w:jc w:val="center"/>
              <w:rPr>
                <w:bCs/>
              </w:rPr>
            </w:pPr>
            <w:r w:rsidRPr="00EB0B8E">
              <w:rPr>
                <w:bCs/>
              </w:rPr>
              <w:t>CO2</w:t>
            </w:r>
          </w:p>
        </w:tc>
        <w:tc>
          <w:tcPr>
            <w:tcW w:w="1417" w:type="dxa"/>
          </w:tcPr>
          <w:p w:rsidR="007A11C5" w:rsidRPr="00EB0B8E" w:rsidRDefault="007A11C5" w:rsidP="007A11C5">
            <w:pPr>
              <w:contextualSpacing/>
              <w:jc w:val="center"/>
            </w:pPr>
            <w:r w:rsidRPr="00EB0B8E">
              <w:t>5</w:t>
            </w:r>
          </w:p>
        </w:tc>
        <w:tc>
          <w:tcPr>
            <w:tcW w:w="1276" w:type="dxa"/>
          </w:tcPr>
          <w:p w:rsidR="007A11C5" w:rsidRPr="00EB0B8E" w:rsidRDefault="007A11C5" w:rsidP="007A11C5">
            <w:pPr>
              <w:contextualSpacing/>
              <w:jc w:val="center"/>
            </w:pPr>
            <w:r w:rsidRPr="00EB0B8E">
              <w:t>1</w:t>
            </w:r>
          </w:p>
        </w:tc>
        <w:tc>
          <w:tcPr>
            <w:tcW w:w="1134" w:type="dxa"/>
          </w:tcPr>
          <w:p w:rsidR="007A11C5" w:rsidRPr="00EB0B8E" w:rsidRDefault="007A11C5" w:rsidP="007A11C5">
            <w:pPr>
              <w:contextualSpacing/>
              <w:jc w:val="center"/>
            </w:pPr>
            <w:r w:rsidRPr="00EB0B8E">
              <w:t>8</w:t>
            </w:r>
          </w:p>
        </w:tc>
        <w:tc>
          <w:tcPr>
            <w:tcW w:w="1418" w:type="dxa"/>
          </w:tcPr>
          <w:p w:rsidR="007A11C5" w:rsidRPr="00EB0B8E" w:rsidRDefault="007A11C5" w:rsidP="007A11C5">
            <w:pPr>
              <w:contextualSpacing/>
              <w:jc w:val="center"/>
            </w:pPr>
            <w:r w:rsidRPr="00EB0B8E">
              <w:t>3</w:t>
            </w:r>
          </w:p>
        </w:tc>
        <w:tc>
          <w:tcPr>
            <w:tcW w:w="708"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w:t>
            </w:r>
          </w:p>
        </w:tc>
        <w:tc>
          <w:tcPr>
            <w:tcW w:w="1701" w:type="dxa"/>
          </w:tcPr>
          <w:p w:rsidR="007A11C5" w:rsidRPr="00EB0B8E" w:rsidRDefault="007A11C5" w:rsidP="007A11C5">
            <w:pPr>
              <w:contextualSpacing/>
              <w:jc w:val="center"/>
            </w:pPr>
            <w:r w:rsidRPr="00EB0B8E">
              <w:t>17</w:t>
            </w:r>
          </w:p>
        </w:tc>
      </w:tr>
      <w:tr w:rsidR="007A11C5" w:rsidRPr="00EB0B8E" w:rsidTr="007A11C5">
        <w:trPr>
          <w:jc w:val="center"/>
        </w:trPr>
        <w:tc>
          <w:tcPr>
            <w:tcW w:w="1560" w:type="dxa"/>
          </w:tcPr>
          <w:p w:rsidR="007A11C5" w:rsidRPr="00EB0B8E" w:rsidRDefault="007A11C5" w:rsidP="007A11C5">
            <w:pPr>
              <w:contextualSpacing/>
              <w:jc w:val="center"/>
              <w:rPr>
                <w:bCs/>
              </w:rPr>
            </w:pPr>
            <w:r w:rsidRPr="00EB0B8E">
              <w:rPr>
                <w:bCs/>
              </w:rPr>
              <w:t>CO3</w:t>
            </w:r>
          </w:p>
        </w:tc>
        <w:tc>
          <w:tcPr>
            <w:tcW w:w="1417" w:type="dxa"/>
          </w:tcPr>
          <w:p w:rsidR="007A11C5" w:rsidRPr="00EB0B8E" w:rsidRDefault="007A11C5" w:rsidP="007A11C5">
            <w:pPr>
              <w:contextualSpacing/>
              <w:jc w:val="center"/>
            </w:pPr>
            <w:r w:rsidRPr="00EB0B8E">
              <w:t>3</w:t>
            </w:r>
          </w:p>
        </w:tc>
        <w:tc>
          <w:tcPr>
            <w:tcW w:w="1276" w:type="dxa"/>
          </w:tcPr>
          <w:p w:rsidR="007A11C5" w:rsidRPr="00EB0B8E" w:rsidRDefault="007A11C5" w:rsidP="007A11C5">
            <w:pPr>
              <w:contextualSpacing/>
              <w:jc w:val="center"/>
            </w:pPr>
            <w:r w:rsidRPr="00EB0B8E">
              <w:t>2</w:t>
            </w:r>
          </w:p>
        </w:tc>
        <w:tc>
          <w:tcPr>
            <w:tcW w:w="1134" w:type="dxa"/>
          </w:tcPr>
          <w:p w:rsidR="007A11C5" w:rsidRPr="00EB0B8E" w:rsidRDefault="007A11C5" w:rsidP="007A11C5">
            <w:pPr>
              <w:contextualSpacing/>
              <w:jc w:val="center"/>
            </w:pPr>
            <w:r w:rsidRPr="00EB0B8E">
              <w:t>-</w:t>
            </w:r>
          </w:p>
        </w:tc>
        <w:tc>
          <w:tcPr>
            <w:tcW w:w="1418" w:type="dxa"/>
          </w:tcPr>
          <w:p w:rsidR="007A11C5" w:rsidRPr="00EB0B8E" w:rsidRDefault="007A11C5" w:rsidP="007A11C5">
            <w:pPr>
              <w:contextualSpacing/>
              <w:jc w:val="center"/>
            </w:pPr>
            <w:r w:rsidRPr="00EB0B8E">
              <w:t>12</w:t>
            </w:r>
          </w:p>
        </w:tc>
        <w:tc>
          <w:tcPr>
            <w:tcW w:w="708"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w:t>
            </w:r>
          </w:p>
        </w:tc>
        <w:tc>
          <w:tcPr>
            <w:tcW w:w="1701" w:type="dxa"/>
          </w:tcPr>
          <w:p w:rsidR="007A11C5" w:rsidRPr="00EB0B8E" w:rsidRDefault="007A11C5" w:rsidP="007A11C5">
            <w:pPr>
              <w:contextualSpacing/>
              <w:jc w:val="center"/>
            </w:pPr>
            <w:r w:rsidRPr="00EB0B8E">
              <w:t>17</w:t>
            </w:r>
          </w:p>
        </w:tc>
      </w:tr>
      <w:tr w:rsidR="007A11C5" w:rsidRPr="00EB0B8E" w:rsidTr="007A11C5">
        <w:trPr>
          <w:jc w:val="center"/>
        </w:trPr>
        <w:tc>
          <w:tcPr>
            <w:tcW w:w="1560" w:type="dxa"/>
          </w:tcPr>
          <w:p w:rsidR="007A11C5" w:rsidRPr="00EB0B8E" w:rsidRDefault="007A11C5" w:rsidP="007A11C5">
            <w:pPr>
              <w:contextualSpacing/>
              <w:jc w:val="center"/>
              <w:rPr>
                <w:bCs/>
              </w:rPr>
            </w:pPr>
            <w:r w:rsidRPr="00EB0B8E">
              <w:rPr>
                <w:bCs/>
              </w:rPr>
              <w:t>CO4</w:t>
            </w:r>
          </w:p>
        </w:tc>
        <w:tc>
          <w:tcPr>
            <w:tcW w:w="1417" w:type="dxa"/>
          </w:tcPr>
          <w:p w:rsidR="007A11C5" w:rsidRPr="00EB0B8E" w:rsidRDefault="007A11C5" w:rsidP="007A11C5">
            <w:pPr>
              <w:contextualSpacing/>
              <w:jc w:val="center"/>
            </w:pPr>
            <w:r w:rsidRPr="00EB0B8E">
              <w:t>3</w:t>
            </w:r>
          </w:p>
        </w:tc>
        <w:tc>
          <w:tcPr>
            <w:tcW w:w="1276"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11</w:t>
            </w:r>
          </w:p>
        </w:tc>
        <w:tc>
          <w:tcPr>
            <w:tcW w:w="1418" w:type="dxa"/>
          </w:tcPr>
          <w:p w:rsidR="007A11C5" w:rsidRPr="00EB0B8E" w:rsidRDefault="007A11C5" w:rsidP="007A11C5">
            <w:pPr>
              <w:contextualSpacing/>
              <w:jc w:val="center"/>
            </w:pPr>
            <w:r w:rsidRPr="00EB0B8E">
              <w:t>15</w:t>
            </w:r>
          </w:p>
        </w:tc>
        <w:tc>
          <w:tcPr>
            <w:tcW w:w="708"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w:t>
            </w:r>
          </w:p>
        </w:tc>
        <w:tc>
          <w:tcPr>
            <w:tcW w:w="1701" w:type="dxa"/>
          </w:tcPr>
          <w:p w:rsidR="007A11C5" w:rsidRPr="00EB0B8E" w:rsidRDefault="007A11C5" w:rsidP="007A11C5">
            <w:pPr>
              <w:contextualSpacing/>
              <w:jc w:val="center"/>
            </w:pPr>
            <w:r w:rsidRPr="00EB0B8E">
              <w:t>29</w:t>
            </w:r>
          </w:p>
        </w:tc>
      </w:tr>
      <w:tr w:rsidR="007A11C5" w:rsidRPr="00EB0B8E" w:rsidTr="007A11C5">
        <w:trPr>
          <w:jc w:val="center"/>
        </w:trPr>
        <w:tc>
          <w:tcPr>
            <w:tcW w:w="1560" w:type="dxa"/>
          </w:tcPr>
          <w:p w:rsidR="007A11C5" w:rsidRPr="00EB0B8E" w:rsidRDefault="007A11C5" w:rsidP="007A11C5">
            <w:pPr>
              <w:contextualSpacing/>
              <w:jc w:val="center"/>
              <w:rPr>
                <w:bCs/>
              </w:rPr>
            </w:pPr>
            <w:r w:rsidRPr="00EB0B8E">
              <w:rPr>
                <w:bCs/>
              </w:rPr>
              <w:t>CO5</w:t>
            </w:r>
          </w:p>
        </w:tc>
        <w:tc>
          <w:tcPr>
            <w:tcW w:w="1417" w:type="dxa"/>
          </w:tcPr>
          <w:p w:rsidR="007A11C5" w:rsidRPr="00EB0B8E" w:rsidRDefault="007A11C5" w:rsidP="007A11C5">
            <w:pPr>
              <w:contextualSpacing/>
              <w:jc w:val="center"/>
            </w:pPr>
            <w:r w:rsidRPr="00EB0B8E">
              <w:t>-</w:t>
            </w:r>
          </w:p>
        </w:tc>
        <w:tc>
          <w:tcPr>
            <w:tcW w:w="1276" w:type="dxa"/>
          </w:tcPr>
          <w:p w:rsidR="007A11C5" w:rsidRPr="00EB0B8E" w:rsidRDefault="007A11C5" w:rsidP="007A11C5">
            <w:pPr>
              <w:contextualSpacing/>
              <w:jc w:val="center"/>
            </w:pPr>
            <w:r w:rsidRPr="00EB0B8E">
              <w:t>1</w:t>
            </w:r>
          </w:p>
        </w:tc>
        <w:tc>
          <w:tcPr>
            <w:tcW w:w="1134" w:type="dxa"/>
          </w:tcPr>
          <w:p w:rsidR="007A11C5" w:rsidRPr="00EB0B8E" w:rsidRDefault="007A11C5" w:rsidP="007A11C5">
            <w:pPr>
              <w:contextualSpacing/>
              <w:jc w:val="center"/>
            </w:pPr>
            <w:r w:rsidRPr="00EB0B8E">
              <w:t>15</w:t>
            </w:r>
          </w:p>
        </w:tc>
        <w:tc>
          <w:tcPr>
            <w:tcW w:w="1418" w:type="dxa"/>
          </w:tcPr>
          <w:p w:rsidR="007A11C5" w:rsidRPr="00EB0B8E" w:rsidRDefault="007A11C5" w:rsidP="007A11C5">
            <w:pPr>
              <w:contextualSpacing/>
              <w:jc w:val="center"/>
            </w:pPr>
            <w:r w:rsidRPr="00EB0B8E">
              <w:t>-</w:t>
            </w:r>
          </w:p>
        </w:tc>
        <w:tc>
          <w:tcPr>
            <w:tcW w:w="708"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w:t>
            </w:r>
          </w:p>
        </w:tc>
        <w:tc>
          <w:tcPr>
            <w:tcW w:w="1701" w:type="dxa"/>
          </w:tcPr>
          <w:p w:rsidR="007A11C5" w:rsidRPr="00EB0B8E" w:rsidRDefault="007A11C5" w:rsidP="007A11C5">
            <w:pPr>
              <w:contextualSpacing/>
              <w:jc w:val="center"/>
            </w:pPr>
            <w:r w:rsidRPr="00EB0B8E">
              <w:t>16</w:t>
            </w:r>
          </w:p>
        </w:tc>
      </w:tr>
      <w:tr w:rsidR="007A11C5" w:rsidRPr="00EB0B8E" w:rsidTr="007A11C5">
        <w:trPr>
          <w:jc w:val="center"/>
        </w:trPr>
        <w:tc>
          <w:tcPr>
            <w:tcW w:w="1560" w:type="dxa"/>
          </w:tcPr>
          <w:p w:rsidR="007A11C5" w:rsidRPr="00EB0B8E" w:rsidRDefault="007A11C5" w:rsidP="007A11C5">
            <w:pPr>
              <w:contextualSpacing/>
              <w:jc w:val="center"/>
              <w:rPr>
                <w:bCs/>
              </w:rPr>
            </w:pPr>
            <w:r w:rsidRPr="00EB0B8E">
              <w:rPr>
                <w:bCs/>
              </w:rPr>
              <w:t>CO6</w:t>
            </w:r>
          </w:p>
        </w:tc>
        <w:tc>
          <w:tcPr>
            <w:tcW w:w="1417" w:type="dxa"/>
          </w:tcPr>
          <w:p w:rsidR="007A11C5" w:rsidRPr="00EB0B8E" w:rsidRDefault="007A11C5" w:rsidP="007A11C5">
            <w:pPr>
              <w:contextualSpacing/>
              <w:jc w:val="center"/>
            </w:pPr>
            <w:r w:rsidRPr="00EB0B8E">
              <w:t>4</w:t>
            </w:r>
          </w:p>
        </w:tc>
        <w:tc>
          <w:tcPr>
            <w:tcW w:w="1276"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6</w:t>
            </w:r>
          </w:p>
        </w:tc>
        <w:tc>
          <w:tcPr>
            <w:tcW w:w="1418" w:type="dxa"/>
          </w:tcPr>
          <w:p w:rsidR="007A11C5" w:rsidRPr="00EB0B8E" w:rsidRDefault="007A11C5" w:rsidP="007A11C5">
            <w:pPr>
              <w:contextualSpacing/>
              <w:jc w:val="center"/>
            </w:pPr>
            <w:r w:rsidRPr="00EB0B8E">
              <w:t>6</w:t>
            </w:r>
          </w:p>
        </w:tc>
        <w:tc>
          <w:tcPr>
            <w:tcW w:w="708" w:type="dxa"/>
          </w:tcPr>
          <w:p w:rsidR="007A11C5" w:rsidRPr="00EB0B8E" w:rsidRDefault="007A11C5" w:rsidP="007A11C5">
            <w:pPr>
              <w:contextualSpacing/>
              <w:jc w:val="center"/>
            </w:pPr>
            <w:r w:rsidRPr="00EB0B8E">
              <w:t>-</w:t>
            </w:r>
          </w:p>
        </w:tc>
        <w:tc>
          <w:tcPr>
            <w:tcW w:w="1134" w:type="dxa"/>
          </w:tcPr>
          <w:p w:rsidR="007A11C5" w:rsidRPr="00EB0B8E" w:rsidRDefault="007A11C5" w:rsidP="007A11C5">
            <w:pPr>
              <w:contextualSpacing/>
              <w:jc w:val="center"/>
            </w:pPr>
            <w:r w:rsidRPr="00EB0B8E">
              <w:t>-</w:t>
            </w:r>
          </w:p>
        </w:tc>
        <w:tc>
          <w:tcPr>
            <w:tcW w:w="1701" w:type="dxa"/>
          </w:tcPr>
          <w:p w:rsidR="007A11C5" w:rsidRPr="00EB0B8E" w:rsidRDefault="007A11C5" w:rsidP="007A11C5">
            <w:pPr>
              <w:contextualSpacing/>
              <w:jc w:val="center"/>
            </w:pPr>
            <w:r w:rsidRPr="00EB0B8E">
              <w:t>16</w:t>
            </w:r>
          </w:p>
        </w:tc>
      </w:tr>
      <w:tr w:rsidR="007A11C5" w:rsidRPr="00EB0B8E" w:rsidTr="007A11C5">
        <w:trPr>
          <w:jc w:val="center"/>
        </w:trPr>
        <w:tc>
          <w:tcPr>
            <w:tcW w:w="8647" w:type="dxa"/>
            <w:gridSpan w:val="7"/>
          </w:tcPr>
          <w:p w:rsidR="007A11C5" w:rsidRPr="00EB0B8E" w:rsidRDefault="007A11C5" w:rsidP="007A11C5">
            <w:pPr>
              <w:contextualSpacing/>
            </w:pPr>
          </w:p>
        </w:tc>
        <w:tc>
          <w:tcPr>
            <w:tcW w:w="1701" w:type="dxa"/>
          </w:tcPr>
          <w:p w:rsidR="007A11C5" w:rsidRPr="00EB0B8E" w:rsidRDefault="007A11C5" w:rsidP="007A11C5">
            <w:pPr>
              <w:contextualSpacing/>
              <w:jc w:val="center"/>
              <w:rPr>
                <w:b/>
              </w:rPr>
            </w:pPr>
            <w:r w:rsidRPr="00EB0B8E">
              <w:rPr>
                <w:b/>
              </w:rPr>
              <w:t>124</w:t>
            </w:r>
          </w:p>
        </w:tc>
      </w:tr>
    </w:tbl>
    <w:p w:rsidR="007A11C5" w:rsidRPr="00EB0B8E" w:rsidRDefault="007A11C5" w:rsidP="007A11C5">
      <w:pPr>
        <w:tabs>
          <w:tab w:val="left" w:pos="7110"/>
        </w:tabs>
        <w:contextualSpacing/>
      </w:pPr>
      <w:r w:rsidRPr="00EB0B8E">
        <w:tab/>
      </w:r>
    </w:p>
    <w:p w:rsidR="007A11C5" w:rsidRPr="00FC2EF8" w:rsidRDefault="007A11C5" w:rsidP="007A11C5">
      <w:pPr>
        <w:jc w:val="center"/>
        <w:rPr>
          <w:b/>
        </w:rPr>
      </w:pPr>
      <w:r w:rsidRPr="00FC2EF8">
        <w:rPr>
          <w:noProof/>
        </w:rPr>
        <w:lastRenderedPageBreak/>
        <w:drawing>
          <wp:inline distT="0" distB="0" distL="0" distR="0">
            <wp:extent cx="5731510" cy="1570990"/>
            <wp:effectExtent l="0" t="0" r="2540" b="0"/>
            <wp:docPr id="10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Pr="00FC2EF8"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0"/>
        <w:gridCol w:w="1539"/>
        <w:gridCol w:w="851"/>
      </w:tblGrid>
      <w:tr w:rsidR="007A11C5" w:rsidRPr="00FC2EF8" w:rsidTr="007A11C5">
        <w:trPr>
          <w:trHeight w:val="397"/>
          <w:jc w:val="center"/>
        </w:trPr>
        <w:tc>
          <w:tcPr>
            <w:tcW w:w="1555" w:type="dxa"/>
            <w:vAlign w:val="center"/>
          </w:tcPr>
          <w:p w:rsidR="007A11C5" w:rsidRPr="00FC2EF8" w:rsidRDefault="007A11C5" w:rsidP="007A11C5">
            <w:pPr>
              <w:pStyle w:val="Title"/>
              <w:contextualSpacing/>
              <w:jc w:val="left"/>
              <w:rPr>
                <w:b/>
                <w:szCs w:val="24"/>
              </w:rPr>
            </w:pPr>
            <w:r w:rsidRPr="00FC2EF8">
              <w:rPr>
                <w:b/>
                <w:szCs w:val="24"/>
              </w:rPr>
              <w:t xml:space="preserve">Course Code      </w:t>
            </w:r>
          </w:p>
        </w:tc>
        <w:tc>
          <w:tcPr>
            <w:tcW w:w="6540" w:type="dxa"/>
            <w:vAlign w:val="center"/>
          </w:tcPr>
          <w:p w:rsidR="007A11C5" w:rsidRPr="00FC2EF8" w:rsidRDefault="007A11C5" w:rsidP="007A11C5">
            <w:pPr>
              <w:pStyle w:val="Title"/>
              <w:contextualSpacing/>
              <w:jc w:val="left"/>
              <w:rPr>
                <w:b/>
                <w:szCs w:val="24"/>
              </w:rPr>
            </w:pPr>
            <w:r w:rsidRPr="00FC2EF8">
              <w:rPr>
                <w:b/>
                <w:szCs w:val="24"/>
              </w:rPr>
              <w:t>21ME2002</w:t>
            </w:r>
          </w:p>
        </w:tc>
        <w:tc>
          <w:tcPr>
            <w:tcW w:w="1539" w:type="dxa"/>
            <w:vAlign w:val="center"/>
          </w:tcPr>
          <w:p w:rsidR="007A11C5" w:rsidRPr="00FC2EF8" w:rsidRDefault="007A11C5" w:rsidP="007A11C5">
            <w:pPr>
              <w:pStyle w:val="Title"/>
              <w:ind w:left="-468" w:firstLine="468"/>
              <w:contextualSpacing/>
              <w:jc w:val="left"/>
              <w:rPr>
                <w:szCs w:val="24"/>
              </w:rPr>
            </w:pPr>
            <w:r w:rsidRPr="00FC2EF8">
              <w:rPr>
                <w:b/>
                <w:bCs/>
                <w:szCs w:val="24"/>
              </w:rPr>
              <w:t xml:space="preserve">Duration       </w:t>
            </w:r>
          </w:p>
        </w:tc>
        <w:tc>
          <w:tcPr>
            <w:tcW w:w="851" w:type="dxa"/>
            <w:vAlign w:val="center"/>
          </w:tcPr>
          <w:p w:rsidR="007A11C5" w:rsidRPr="00FC2EF8" w:rsidRDefault="007A11C5" w:rsidP="007A11C5">
            <w:pPr>
              <w:pStyle w:val="Title"/>
              <w:contextualSpacing/>
              <w:jc w:val="left"/>
              <w:rPr>
                <w:b/>
                <w:szCs w:val="24"/>
              </w:rPr>
            </w:pPr>
            <w:r w:rsidRPr="00FC2EF8">
              <w:rPr>
                <w:b/>
                <w:szCs w:val="24"/>
              </w:rPr>
              <w:t>3 hrs</w:t>
            </w:r>
          </w:p>
        </w:tc>
      </w:tr>
      <w:tr w:rsidR="007A11C5" w:rsidRPr="00FC2EF8" w:rsidTr="007A11C5">
        <w:trPr>
          <w:trHeight w:val="397"/>
          <w:jc w:val="center"/>
        </w:trPr>
        <w:tc>
          <w:tcPr>
            <w:tcW w:w="1555" w:type="dxa"/>
            <w:vAlign w:val="center"/>
          </w:tcPr>
          <w:p w:rsidR="007A11C5" w:rsidRPr="00FC2EF8" w:rsidRDefault="007A11C5" w:rsidP="007A11C5">
            <w:pPr>
              <w:pStyle w:val="Title"/>
              <w:ind w:right="-160"/>
              <w:contextualSpacing/>
              <w:jc w:val="left"/>
              <w:rPr>
                <w:b/>
                <w:szCs w:val="24"/>
              </w:rPr>
            </w:pPr>
            <w:r w:rsidRPr="00FC2EF8">
              <w:rPr>
                <w:b/>
                <w:szCs w:val="24"/>
              </w:rPr>
              <w:t xml:space="preserve">Course Name     </w:t>
            </w:r>
          </w:p>
        </w:tc>
        <w:tc>
          <w:tcPr>
            <w:tcW w:w="6540" w:type="dxa"/>
            <w:vAlign w:val="center"/>
          </w:tcPr>
          <w:p w:rsidR="007A11C5" w:rsidRPr="00FC2EF8" w:rsidRDefault="007A11C5" w:rsidP="007A11C5">
            <w:pPr>
              <w:pStyle w:val="Title"/>
              <w:contextualSpacing/>
              <w:jc w:val="left"/>
              <w:rPr>
                <w:b/>
                <w:szCs w:val="24"/>
              </w:rPr>
            </w:pPr>
            <w:r w:rsidRPr="00FC2EF8">
              <w:rPr>
                <w:b/>
                <w:szCs w:val="24"/>
              </w:rPr>
              <w:t>STRENGTH OF MATERIALS</w:t>
            </w:r>
          </w:p>
        </w:tc>
        <w:tc>
          <w:tcPr>
            <w:tcW w:w="1539" w:type="dxa"/>
            <w:vAlign w:val="center"/>
          </w:tcPr>
          <w:p w:rsidR="007A11C5" w:rsidRPr="00FC2EF8" w:rsidRDefault="007A11C5" w:rsidP="007A11C5">
            <w:pPr>
              <w:pStyle w:val="Title"/>
              <w:contextualSpacing/>
              <w:jc w:val="left"/>
              <w:rPr>
                <w:b/>
                <w:bCs/>
                <w:szCs w:val="24"/>
              </w:rPr>
            </w:pPr>
            <w:r w:rsidRPr="00FC2EF8">
              <w:rPr>
                <w:b/>
                <w:bCs/>
                <w:szCs w:val="24"/>
              </w:rPr>
              <w:t xml:space="preserve">Max. Marks </w:t>
            </w:r>
          </w:p>
        </w:tc>
        <w:tc>
          <w:tcPr>
            <w:tcW w:w="851" w:type="dxa"/>
            <w:vAlign w:val="center"/>
          </w:tcPr>
          <w:p w:rsidR="007A11C5" w:rsidRPr="00FC2EF8" w:rsidRDefault="007A11C5" w:rsidP="007A11C5">
            <w:pPr>
              <w:pStyle w:val="Title"/>
              <w:contextualSpacing/>
              <w:jc w:val="left"/>
              <w:rPr>
                <w:b/>
                <w:szCs w:val="24"/>
              </w:rPr>
            </w:pPr>
            <w:r w:rsidRPr="00FC2EF8">
              <w:rPr>
                <w:b/>
                <w:szCs w:val="24"/>
              </w:rPr>
              <w:t>100</w:t>
            </w:r>
          </w:p>
        </w:tc>
      </w:tr>
    </w:tbl>
    <w:p w:rsidR="007A11C5" w:rsidRPr="00FC2EF8"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FC2EF8" w:rsidTr="007A11C5">
        <w:trPr>
          <w:trHeight w:val="551"/>
        </w:trPr>
        <w:tc>
          <w:tcPr>
            <w:tcW w:w="272" w:type="pct"/>
            <w:vAlign w:val="center"/>
          </w:tcPr>
          <w:p w:rsidR="007A11C5" w:rsidRPr="00FC2EF8" w:rsidRDefault="007A11C5" w:rsidP="007A11C5">
            <w:pPr>
              <w:contextualSpacing/>
              <w:jc w:val="center"/>
              <w:rPr>
                <w:b/>
              </w:rPr>
            </w:pPr>
            <w:r w:rsidRPr="00FC2EF8">
              <w:rPr>
                <w:b/>
              </w:rPr>
              <w:t>Q. No.</w:t>
            </w:r>
          </w:p>
        </w:tc>
        <w:tc>
          <w:tcPr>
            <w:tcW w:w="3512" w:type="pct"/>
            <w:gridSpan w:val="2"/>
            <w:vAlign w:val="center"/>
          </w:tcPr>
          <w:p w:rsidR="007A11C5" w:rsidRPr="00FC2EF8" w:rsidRDefault="007A11C5" w:rsidP="007A11C5">
            <w:pPr>
              <w:contextualSpacing/>
              <w:jc w:val="center"/>
              <w:rPr>
                <w:b/>
              </w:rPr>
            </w:pPr>
            <w:r w:rsidRPr="00FC2EF8">
              <w:rPr>
                <w:b/>
              </w:rPr>
              <w:t>Questions</w:t>
            </w:r>
          </w:p>
        </w:tc>
        <w:tc>
          <w:tcPr>
            <w:tcW w:w="388" w:type="pct"/>
            <w:vAlign w:val="center"/>
          </w:tcPr>
          <w:p w:rsidR="007A11C5" w:rsidRPr="00FC2EF8" w:rsidRDefault="007A11C5" w:rsidP="007A11C5">
            <w:pPr>
              <w:contextualSpacing/>
              <w:jc w:val="center"/>
              <w:rPr>
                <w:b/>
              </w:rPr>
            </w:pPr>
            <w:r w:rsidRPr="00FC2EF8">
              <w:rPr>
                <w:b/>
              </w:rPr>
              <w:t>CO</w:t>
            </w:r>
          </w:p>
        </w:tc>
        <w:tc>
          <w:tcPr>
            <w:tcW w:w="355" w:type="pct"/>
            <w:vAlign w:val="center"/>
          </w:tcPr>
          <w:p w:rsidR="007A11C5" w:rsidRPr="00FC2EF8" w:rsidRDefault="007A11C5" w:rsidP="007A11C5">
            <w:pPr>
              <w:contextualSpacing/>
              <w:jc w:val="center"/>
              <w:rPr>
                <w:b/>
              </w:rPr>
            </w:pPr>
            <w:r w:rsidRPr="00FC2EF8">
              <w:rPr>
                <w:b/>
              </w:rPr>
              <w:t>BL</w:t>
            </w:r>
          </w:p>
        </w:tc>
        <w:tc>
          <w:tcPr>
            <w:tcW w:w="473" w:type="pct"/>
            <w:vAlign w:val="center"/>
          </w:tcPr>
          <w:p w:rsidR="007A11C5" w:rsidRPr="00FC2EF8" w:rsidRDefault="007A11C5" w:rsidP="007A11C5">
            <w:pPr>
              <w:contextualSpacing/>
              <w:jc w:val="center"/>
              <w:rPr>
                <w:b/>
              </w:rPr>
            </w:pPr>
            <w:r w:rsidRPr="00FC2EF8">
              <w:rPr>
                <w:b/>
              </w:rPr>
              <w:t>Marks</w:t>
            </w:r>
          </w:p>
        </w:tc>
      </w:tr>
      <w:tr w:rsidR="007A11C5" w:rsidRPr="00FC2EF8" w:rsidTr="007A11C5">
        <w:trPr>
          <w:trHeight w:val="487"/>
        </w:trPr>
        <w:tc>
          <w:tcPr>
            <w:tcW w:w="5000" w:type="pct"/>
            <w:gridSpan w:val="6"/>
            <w:vAlign w:val="center"/>
          </w:tcPr>
          <w:p w:rsidR="007A11C5" w:rsidRPr="00FC2EF8" w:rsidRDefault="007A11C5" w:rsidP="007A11C5">
            <w:pPr>
              <w:contextualSpacing/>
              <w:jc w:val="center"/>
              <w:rPr>
                <w:b/>
                <w:u w:val="single"/>
              </w:rPr>
            </w:pPr>
            <w:r w:rsidRPr="00FC2EF8">
              <w:rPr>
                <w:b/>
                <w:u w:val="single"/>
              </w:rPr>
              <w:t>PART – A (10 X 1 = 10 MARKS)</w:t>
            </w:r>
          </w:p>
          <w:p w:rsidR="007A11C5" w:rsidRPr="00FC2EF8" w:rsidRDefault="007A11C5" w:rsidP="007A11C5">
            <w:pPr>
              <w:contextualSpacing/>
              <w:jc w:val="center"/>
              <w:rPr>
                <w:b/>
              </w:rPr>
            </w:pPr>
            <w:r w:rsidRPr="00FC2EF8">
              <w:rPr>
                <w:b/>
              </w:rPr>
              <w:t>(Answer all the questions)</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1.</w:t>
            </w:r>
          </w:p>
        </w:tc>
        <w:tc>
          <w:tcPr>
            <w:tcW w:w="3512" w:type="pct"/>
            <w:gridSpan w:val="2"/>
            <w:vAlign w:val="center"/>
          </w:tcPr>
          <w:p w:rsidR="007A11C5" w:rsidRPr="00FC2EF8" w:rsidRDefault="007A11C5" w:rsidP="007A11C5">
            <w:pPr>
              <w:autoSpaceDE w:val="0"/>
              <w:autoSpaceDN w:val="0"/>
              <w:adjustRightInd w:val="0"/>
            </w:pPr>
            <w:r w:rsidRPr="00FC2EF8">
              <w:t>State Hooke’s law.</w:t>
            </w:r>
          </w:p>
        </w:tc>
        <w:tc>
          <w:tcPr>
            <w:tcW w:w="388" w:type="pct"/>
            <w:vAlign w:val="center"/>
          </w:tcPr>
          <w:p w:rsidR="007A11C5" w:rsidRPr="00FC2EF8" w:rsidRDefault="007A11C5" w:rsidP="007A11C5">
            <w:pPr>
              <w:jc w:val="center"/>
            </w:pPr>
            <w:r w:rsidRPr="00FC2EF8">
              <w:t>CO1</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2.</w:t>
            </w:r>
          </w:p>
        </w:tc>
        <w:tc>
          <w:tcPr>
            <w:tcW w:w="3512" w:type="pct"/>
            <w:gridSpan w:val="2"/>
            <w:vAlign w:val="center"/>
          </w:tcPr>
          <w:p w:rsidR="007A11C5" w:rsidRPr="00FC2EF8" w:rsidRDefault="007A11C5" w:rsidP="007A11C5">
            <w:r w:rsidRPr="00FC2EF8">
              <w:t>Define Poisson’s ratio.</w:t>
            </w:r>
          </w:p>
        </w:tc>
        <w:tc>
          <w:tcPr>
            <w:tcW w:w="388" w:type="pct"/>
            <w:vAlign w:val="center"/>
          </w:tcPr>
          <w:p w:rsidR="007A11C5" w:rsidRPr="00FC2EF8" w:rsidRDefault="007A11C5" w:rsidP="007A11C5">
            <w:pPr>
              <w:jc w:val="center"/>
            </w:pPr>
            <w:r w:rsidRPr="00FC2EF8">
              <w:t>CO1</w:t>
            </w:r>
          </w:p>
        </w:tc>
        <w:tc>
          <w:tcPr>
            <w:tcW w:w="355" w:type="pct"/>
            <w:vAlign w:val="center"/>
          </w:tcPr>
          <w:p w:rsidR="007A11C5" w:rsidRPr="00FC2EF8" w:rsidRDefault="007A11C5" w:rsidP="007A11C5">
            <w:pPr>
              <w:jc w:val="center"/>
            </w:pPr>
            <w:r w:rsidRPr="00FC2EF8">
              <w:t>R</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3.</w:t>
            </w:r>
          </w:p>
        </w:tc>
        <w:tc>
          <w:tcPr>
            <w:tcW w:w="3512" w:type="pct"/>
            <w:gridSpan w:val="2"/>
            <w:vAlign w:val="center"/>
          </w:tcPr>
          <w:p w:rsidR="007A11C5" w:rsidRPr="00FC2EF8" w:rsidRDefault="007A11C5" w:rsidP="007A11C5">
            <w:r w:rsidRPr="00FC2EF8">
              <w:t>Define point of contra flexure in a beam.</w:t>
            </w:r>
          </w:p>
        </w:tc>
        <w:tc>
          <w:tcPr>
            <w:tcW w:w="388" w:type="pct"/>
            <w:vAlign w:val="center"/>
          </w:tcPr>
          <w:p w:rsidR="007A11C5" w:rsidRPr="00FC2EF8" w:rsidRDefault="007A11C5" w:rsidP="007A11C5">
            <w:pPr>
              <w:jc w:val="center"/>
            </w:pPr>
            <w:r w:rsidRPr="00FC2EF8">
              <w:t>CO2</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4.</w:t>
            </w:r>
          </w:p>
        </w:tc>
        <w:tc>
          <w:tcPr>
            <w:tcW w:w="3512" w:type="pct"/>
            <w:gridSpan w:val="2"/>
            <w:vAlign w:val="center"/>
          </w:tcPr>
          <w:p w:rsidR="007A11C5" w:rsidRPr="00FC2EF8" w:rsidRDefault="007A11C5" w:rsidP="007A11C5">
            <w:r w:rsidRPr="00FC2EF8">
              <w:t>Describe an overhanging beam.</w:t>
            </w:r>
          </w:p>
        </w:tc>
        <w:tc>
          <w:tcPr>
            <w:tcW w:w="388" w:type="pct"/>
            <w:vAlign w:val="center"/>
          </w:tcPr>
          <w:p w:rsidR="007A11C5" w:rsidRPr="00FC2EF8" w:rsidRDefault="007A11C5" w:rsidP="007A11C5">
            <w:pPr>
              <w:jc w:val="center"/>
            </w:pPr>
            <w:r w:rsidRPr="00FC2EF8">
              <w:t>CO2</w:t>
            </w:r>
          </w:p>
        </w:tc>
        <w:tc>
          <w:tcPr>
            <w:tcW w:w="355" w:type="pct"/>
            <w:vAlign w:val="center"/>
          </w:tcPr>
          <w:p w:rsidR="007A11C5" w:rsidRPr="00FC2EF8" w:rsidRDefault="007A11C5" w:rsidP="007A11C5">
            <w:pPr>
              <w:jc w:val="center"/>
            </w:pPr>
            <w:r w:rsidRPr="00FC2EF8">
              <w:t>R</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5.</w:t>
            </w:r>
          </w:p>
        </w:tc>
        <w:tc>
          <w:tcPr>
            <w:tcW w:w="3512" w:type="pct"/>
            <w:gridSpan w:val="2"/>
            <w:vAlign w:val="center"/>
          </w:tcPr>
          <w:p w:rsidR="007A11C5" w:rsidRPr="00FC2EF8" w:rsidRDefault="007A11C5" w:rsidP="007A11C5">
            <w:pPr>
              <w:pStyle w:val="Default"/>
            </w:pPr>
            <w:r w:rsidRPr="00FC2EF8">
              <w:t>Interpret the term neutral axis.</w:t>
            </w:r>
          </w:p>
        </w:tc>
        <w:tc>
          <w:tcPr>
            <w:tcW w:w="388" w:type="pct"/>
            <w:vAlign w:val="center"/>
          </w:tcPr>
          <w:p w:rsidR="007A11C5" w:rsidRPr="00FC2EF8" w:rsidRDefault="007A11C5" w:rsidP="007A11C5">
            <w:pPr>
              <w:jc w:val="center"/>
            </w:pPr>
            <w:r w:rsidRPr="00FC2EF8">
              <w:t>CO3</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6.</w:t>
            </w:r>
          </w:p>
        </w:tc>
        <w:tc>
          <w:tcPr>
            <w:tcW w:w="3512" w:type="pct"/>
            <w:gridSpan w:val="2"/>
            <w:vAlign w:val="center"/>
          </w:tcPr>
          <w:p w:rsidR="007A11C5" w:rsidRPr="00FC2EF8" w:rsidRDefault="007A11C5" w:rsidP="007A11C5">
            <w:pPr>
              <w:spacing w:line="276" w:lineRule="auto"/>
              <w:rPr>
                <w:lang w:val="en-IN"/>
              </w:rPr>
            </w:pPr>
            <w:r w:rsidRPr="00FC2EF8">
              <w:rPr>
                <w:lang w:val="en-IN"/>
              </w:rPr>
              <w:t>Define the term resilience.</w:t>
            </w:r>
          </w:p>
        </w:tc>
        <w:tc>
          <w:tcPr>
            <w:tcW w:w="388" w:type="pct"/>
            <w:vAlign w:val="center"/>
          </w:tcPr>
          <w:p w:rsidR="007A11C5" w:rsidRPr="00FC2EF8" w:rsidRDefault="007A11C5" w:rsidP="007A11C5">
            <w:pPr>
              <w:jc w:val="center"/>
            </w:pPr>
            <w:r w:rsidRPr="00FC2EF8">
              <w:t>CO4</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7.</w:t>
            </w:r>
          </w:p>
        </w:tc>
        <w:tc>
          <w:tcPr>
            <w:tcW w:w="3512" w:type="pct"/>
            <w:gridSpan w:val="2"/>
            <w:vAlign w:val="center"/>
          </w:tcPr>
          <w:p w:rsidR="007A11C5" w:rsidRPr="00FC2EF8" w:rsidRDefault="007A11C5" w:rsidP="007A11C5">
            <w:pPr>
              <w:pStyle w:val="ListParagraph"/>
              <w:ind w:left="0"/>
              <w:rPr>
                <w:noProof/>
                <w:lang w:eastAsia="zh-TW"/>
              </w:rPr>
            </w:pPr>
            <w:r w:rsidRPr="00FC2EF8">
              <w:t>Write the torsional equation.</w:t>
            </w:r>
          </w:p>
        </w:tc>
        <w:tc>
          <w:tcPr>
            <w:tcW w:w="388" w:type="pct"/>
            <w:vAlign w:val="center"/>
          </w:tcPr>
          <w:p w:rsidR="007A11C5" w:rsidRPr="00FC2EF8" w:rsidRDefault="007A11C5" w:rsidP="007A11C5">
            <w:pPr>
              <w:jc w:val="center"/>
            </w:pPr>
            <w:r w:rsidRPr="00FC2EF8">
              <w:t>CO4</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8.</w:t>
            </w:r>
          </w:p>
        </w:tc>
        <w:tc>
          <w:tcPr>
            <w:tcW w:w="3512" w:type="pct"/>
            <w:gridSpan w:val="2"/>
            <w:vAlign w:val="center"/>
          </w:tcPr>
          <w:p w:rsidR="007A11C5" w:rsidRPr="00FC2EF8" w:rsidRDefault="007A11C5" w:rsidP="007A11C5">
            <w:pPr>
              <w:spacing w:line="276" w:lineRule="auto"/>
              <w:rPr>
                <w:b/>
                <w:bCs/>
              </w:rPr>
            </w:pPr>
            <w:r w:rsidRPr="00FC2EF8">
              <w:t>Name the stress acting on thin cylinders.</w:t>
            </w:r>
          </w:p>
        </w:tc>
        <w:tc>
          <w:tcPr>
            <w:tcW w:w="388" w:type="pct"/>
            <w:vAlign w:val="center"/>
          </w:tcPr>
          <w:p w:rsidR="007A11C5" w:rsidRPr="00FC2EF8" w:rsidRDefault="007A11C5" w:rsidP="007A11C5">
            <w:pPr>
              <w:jc w:val="center"/>
            </w:pPr>
            <w:r w:rsidRPr="00FC2EF8">
              <w:t>CO5</w:t>
            </w:r>
          </w:p>
        </w:tc>
        <w:tc>
          <w:tcPr>
            <w:tcW w:w="355" w:type="pct"/>
            <w:vAlign w:val="center"/>
          </w:tcPr>
          <w:p w:rsidR="007A11C5" w:rsidRPr="00FC2EF8" w:rsidRDefault="007A11C5" w:rsidP="007A11C5">
            <w:pPr>
              <w:jc w:val="center"/>
            </w:pPr>
            <w:r w:rsidRPr="00FC2EF8">
              <w:t>R</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9.</w:t>
            </w:r>
          </w:p>
        </w:tc>
        <w:tc>
          <w:tcPr>
            <w:tcW w:w="3512" w:type="pct"/>
            <w:gridSpan w:val="2"/>
            <w:vAlign w:val="center"/>
          </w:tcPr>
          <w:p w:rsidR="007A11C5" w:rsidRPr="00FC2EF8" w:rsidRDefault="007A11C5" w:rsidP="007A11C5">
            <w:pPr>
              <w:pStyle w:val="ListParagraph"/>
              <w:ind w:left="0"/>
              <w:rPr>
                <w:noProof/>
                <w:lang w:eastAsia="zh-TW"/>
              </w:rPr>
            </w:pPr>
            <w:r w:rsidRPr="00FC2EF8">
              <w:rPr>
                <w:noProof/>
                <w:lang w:eastAsia="zh-TW"/>
              </w:rPr>
              <w:t>Discuss about Macaulay’s method.</w:t>
            </w:r>
          </w:p>
        </w:tc>
        <w:tc>
          <w:tcPr>
            <w:tcW w:w="388" w:type="pct"/>
            <w:vAlign w:val="center"/>
          </w:tcPr>
          <w:p w:rsidR="007A11C5" w:rsidRPr="00FC2EF8" w:rsidRDefault="007A11C5" w:rsidP="007A11C5">
            <w:pPr>
              <w:jc w:val="center"/>
            </w:pPr>
            <w:r w:rsidRPr="00FC2EF8">
              <w:t>CO5</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1</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10.</w:t>
            </w:r>
          </w:p>
        </w:tc>
        <w:tc>
          <w:tcPr>
            <w:tcW w:w="3512" w:type="pct"/>
            <w:gridSpan w:val="2"/>
            <w:vAlign w:val="center"/>
          </w:tcPr>
          <w:p w:rsidR="007A11C5" w:rsidRPr="00FC2EF8" w:rsidRDefault="007A11C5" w:rsidP="007A11C5">
            <w:r w:rsidRPr="00FC2EF8">
              <w:t>Define the term crippling load.</w:t>
            </w:r>
          </w:p>
        </w:tc>
        <w:tc>
          <w:tcPr>
            <w:tcW w:w="388" w:type="pct"/>
            <w:vAlign w:val="center"/>
          </w:tcPr>
          <w:p w:rsidR="007A11C5" w:rsidRPr="00FC2EF8" w:rsidRDefault="007A11C5" w:rsidP="007A11C5">
            <w:pPr>
              <w:jc w:val="center"/>
            </w:pPr>
            <w:r w:rsidRPr="00FC2EF8">
              <w:t>CO6</w:t>
            </w:r>
          </w:p>
        </w:tc>
        <w:tc>
          <w:tcPr>
            <w:tcW w:w="355" w:type="pct"/>
            <w:vAlign w:val="center"/>
          </w:tcPr>
          <w:p w:rsidR="007A11C5" w:rsidRPr="00FC2EF8" w:rsidRDefault="007A11C5" w:rsidP="007A11C5">
            <w:pPr>
              <w:jc w:val="center"/>
            </w:pPr>
            <w:r w:rsidRPr="00FC2EF8">
              <w:t>R</w:t>
            </w:r>
          </w:p>
        </w:tc>
        <w:tc>
          <w:tcPr>
            <w:tcW w:w="473" w:type="pct"/>
            <w:vAlign w:val="center"/>
          </w:tcPr>
          <w:p w:rsidR="007A11C5" w:rsidRPr="00FC2EF8" w:rsidRDefault="007A11C5" w:rsidP="007A11C5">
            <w:pPr>
              <w:jc w:val="center"/>
            </w:pPr>
            <w:r w:rsidRPr="00FC2EF8">
              <w:t>1</w:t>
            </w:r>
          </w:p>
        </w:tc>
      </w:tr>
      <w:tr w:rsidR="007A11C5" w:rsidRPr="00FC2EF8" w:rsidTr="007A11C5">
        <w:trPr>
          <w:trHeight w:val="551"/>
        </w:trPr>
        <w:tc>
          <w:tcPr>
            <w:tcW w:w="5000" w:type="pct"/>
            <w:gridSpan w:val="6"/>
            <w:vAlign w:val="center"/>
          </w:tcPr>
          <w:p w:rsidR="007A11C5" w:rsidRPr="00FC2EF8" w:rsidRDefault="007A11C5" w:rsidP="007A11C5">
            <w:pPr>
              <w:contextualSpacing/>
              <w:jc w:val="center"/>
              <w:rPr>
                <w:b/>
                <w:u w:val="single"/>
              </w:rPr>
            </w:pPr>
            <w:r w:rsidRPr="00FC2EF8">
              <w:rPr>
                <w:b/>
                <w:u w:val="single"/>
              </w:rPr>
              <w:t>PART – B (6 X 3 = 18 MARKS)</w:t>
            </w:r>
          </w:p>
          <w:p w:rsidR="007A11C5" w:rsidRPr="00FC2EF8" w:rsidRDefault="007A11C5" w:rsidP="007A11C5">
            <w:pPr>
              <w:contextualSpacing/>
              <w:jc w:val="center"/>
              <w:rPr>
                <w:b/>
                <w:u w:val="single"/>
              </w:rPr>
            </w:pPr>
            <w:r w:rsidRPr="00FC2EF8">
              <w:rPr>
                <w:b/>
              </w:rPr>
              <w:t>(Answer all the questions)</w:t>
            </w:r>
          </w:p>
        </w:tc>
      </w:tr>
      <w:tr w:rsidR="007A11C5" w:rsidRPr="00FC2EF8" w:rsidTr="007A11C5">
        <w:trPr>
          <w:trHeight w:val="436"/>
        </w:trPr>
        <w:tc>
          <w:tcPr>
            <w:tcW w:w="272" w:type="pct"/>
            <w:vAlign w:val="center"/>
          </w:tcPr>
          <w:p w:rsidR="007A11C5" w:rsidRPr="00FC2EF8" w:rsidRDefault="007A11C5" w:rsidP="007A11C5">
            <w:pPr>
              <w:pStyle w:val="NoSpacing"/>
              <w:contextualSpacing/>
            </w:pPr>
            <w:r w:rsidRPr="00FC2EF8">
              <w:t>11.</w:t>
            </w:r>
          </w:p>
        </w:tc>
        <w:tc>
          <w:tcPr>
            <w:tcW w:w="3512" w:type="pct"/>
            <w:gridSpan w:val="2"/>
            <w:vAlign w:val="center"/>
          </w:tcPr>
          <w:p w:rsidR="007A11C5" w:rsidRPr="00FC2EF8" w:rsidRDefault="007A11C5" w:rsidP="007A11C5">
            <w:pPr>
              <w:spacing w:line="276" w:lineRule="auto"/>
              <w:jc w:val="both"/>
            </w:pPr>
            <w:r w:rsidRPr="00FC2EF8">
              <w:t>Discuss on Mohr’s circle of stresses.</w:t>
            </w:r>
          </w:p>
        </w:tc>
        <w:tc>
          <w:tcPr>
            <w:tcW w:w="388" w:type="pct"/>
            <w:vAlign w:val="center"/>
          </w:tcPr>
          <w:p w:rsidR="007A11C5" w:rsidRPr="00FC2EF8" w:rsidRDefault="007A11C5" w:rsidP="007A11C5">
            <w:pPr>
              <w:jc w:val="center"/>
            </w:pPr>
            <w:r w:rsidRPr="00FC2EF8">
              <w:t>CO1</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3</w:t>
            </w:r>
          </w:p>
        </w:tc>
      </w:tr>
      <w:tr w:rsidR="007A11C5" w:rsidRPr="00FC2EF8" w:rsidTr="007A11C5">
        <w:trPr>
          <w:trHeight w:val="436"/>
        </w:trPr>
        <w:tc>
          <w:tcPr>
            <w:tcW w:w="272" w:type="pct"/>
            <w:vAlign w:val="center"/>
          </w:tcPr>
          <w:p w:rsidR="007A11C5" w:rsidRPr="00FC2EF8" w:rsidRDefault="007A11C5" w:rsidP="007A11C5">
            <w:pPr>
              <w:pStyle w:val="NoSpacing"/>
              <w:contextualSpacing/>
            </w:pPr>
            <w:r w:rsidRPr="00FC2EF8">
              <w:t>12.</w:t>
            </w:r>
          </w:p>
        </w:tc>
        <w:tc>
          <w:tcPr>
            <w:tcW w:w="3512" w:type="pct"/>
            <w:gridSpan w:val="2"/>
            <w:vAlign w:val="center"/>
          </w:tcPr>
          <w:p w:rsidR="007A11C5" w:rsidRPr="00FC2EF8" w:rsidRDefault="007A11C5" w:rsidP="007A11C5">
            <w:pPr>
              <w:jc w:val="both"/>
            </w:pPr>
            <w:r w:rsidRPr="00FC2EF8">
              <w:t>Sketch the shear force and bending moment diagrams for a cantilever beam of length L carrying a point load of W at the free end.</w:t>
            </w:r>
          </w:p>
        </w:tc>
        <w:tc>
          <w:tcPr>
            <w:tcW w:w="388" w:type="pct"/>
            <w:vAlign w:val="center"/>
          </w:tcPr>
          <w:p w:rsidR="007A11C5" w:rsidRPr="00FC2EF8" w:rsidRDefault="007A11C5" w:rsidP="007A11C5">
            <w:pPr>
              <w:jc w:val="center"/>
            </w:pPr>
            <w:r w:rsidRPr="00FC2EF8">
              <w:t>CO2</w:t>
            </w:r>
          </w:p>
        </w:tc>
        <w:tc>
          <w:tcPr>
            <w:tcW w:w="355" w:type="pct"/>
            <w:vAlign w:val="center"/>
          </w:tcPr>
          <w:p w:rsidR="007A11C5" w:rsidRPr="00FC2EF8" w:rsidRDefault="007A11C5" w:rsidP="007A11C5">
            <w:pPr>
              <w:jc w:val="center"/>
            </w:pPr>
            <w:r w:rsidRPr="00FC2EF8">
              <w:t>A</w:t>
            </w:r>
          </w:p>
        </w:tc>
        <w:tc>
          <w:tcPr>
            <w:tcW w:w="473" w:type="pct"/>
            <w:vAlign w:val="center"/>
          </w:tcPr>
          <w:p w:rsidR="007A11C5" w:rsidRPr="00FC2EF8" w:rsidRDefault="007A11C5" w:rsidP="007A11C5">
            <w:pPr>
              <w:jc w:val="center"/>
            </w:pPr>
            <w:r w:rsidRPr="00FC2EF8">
              <w:t>3</w:t>
            </w:r>
          </w:p>
        </w:tc>
      </w:tr>
      <w:tr w:rsidR="007A11C5" w:rsidRPr="00FC2EF8" w:rsidTr="007A11C5">
        <w:trPr>
          <w:trHeight w:val="436"/>
        </w:trPr>
        <w:tc>
          <w:tcPr>
            <w:tcW w:w="272" w:type="pct"/>
            <w:vAlign w:val="center"/>
          </w:tcPr>
          <w:p w:rsidR="007A11C5" w:rsidRPr="00FC2EF8" w:rsidRDefault="007A11C5" w:rsidP="007A11C5">
            <w:pPr>
              <w:pStyle w:val="NoSpacing"/>
              <w:contextualSpacing/>
            </w:pPr>
            <w:r w:rsidRPr="00FC2EF8">
              <w:t>13.</w:t>
            </w:r>
          </w:p>
        </w:tc>
        <w:tc>
          <w:tcPr>
            <w:tcW w:w="3512" w:type="pct"/>
            <w:gridSpan w:val="2"/>
            <w:vAlign w:val="center"/>
          </w:tcPr>
          <w:p w:rsidR="007A11C5" w:rsidRPr="00FC2EF8" w:rsidRDefault="007A11C5" w:rsidP="007A11C5">
            <w:pPr>
              <w:spacing w:line="276" w:lineRule="auto"/>
              <w:jc w:val="both"/>
            </w:pPr>
            <w:r w:rsidRPr="00FC2EF8">
              <w:t>Discuss about section modulus for a hollow circular section. (Assume the parameters)</w:t>
            </w:r>
          </w:p>
        </w:tc>
        <w:tc>
          <w:tcPr>
            <w:tcW w:w="388" w:type="pct"/>
            <w:vAlign w:val="center"/>
          </w:tcPr>
          <w:p w:rsidR="007A11C5" w:rsidRPr="00FC2EF8" w:rsidRDefault="007A11C5" w:rsidP="007A11C5">
            <w:pPr>
              <w:jc w:val="center"/>
            </w:pPr>
            <w:r w:rsidRPr="00FC2EF8">
              <w:t>CO3</w:t>
            </w:r>
          </w:p>
        </w:tc>
        <w:tc>
          <w:tcPr>
            <w:tcW w:w="355" w:type="pct"/>
            <w:vAlign w:val="center"/>
          </w:tcPr>
          <w:p w:rsidR="007A11C5" w:rsidRPr="00FC2EF8" w:rsidRDefault="007A11C5" w:rsidP="007A11C5">
            <w:pPr>
              <w:jc w:val="center"/>
            </w:pPr>
            <w:r w:rsidRPr="00FC2EF8">
              <w:t>U</w:t>
            </w:r>
          </w:p>
        </w:tc>
        <w:tc>
          <w:tcPr>
            <w:tcW w:w="473" w:type="pct"/>
            <w:vAlign w:val="center"/>
          </w:tcPr>
          <w:p w:rsidR="007A11C5" w:rsidRPr="00FC2EF8" w:rsidRDefault="007A11C5" w:rsidP="007A11C5">
            <w:pPr>
              <w:jc w:val="center"/>
            </w:pPr>
            <w:r w:rsidRPr="00FC2EF8">
              <w:t>3</w:t>
            </w:r>
          </w:p>
        </w:tc>
      </w:tr>
      <w:tr w:rsidR="007A11C5" w:rsidRPr="00FC2EF8" w:rsidTr="007A11C5">
        <w:trPr>
          <w:trHeight w:val="436"/>
        </w:trPr>
        <w:tc>
          <w:tcPr>
            <w:tcW w:w="272" w:type="pct"/>
            <w:vAlign w:val="center"/>
          </w:tcPr>
          <w:p w:rsidR="007A11C5" w:rsidRPr="00FC2EF8" w:rsidRDefault="007A11C5" w:rsidP="007A11C5">
            <w:pPr>
              <w:pStyle w:val="NoSpacing"/>
              <w:contextualSpacing/>
            </w:pPr>
            <w:r w:rsidRPr="00FC2EF8">
              <w:t>14.</w:t>
            </w:r>
          </w:p>
        </w:tc>
        <w:tc>
          <w:tcPr>
            <w:tcW w:w="3512" w:type="pct"/>
            <w:gridSpan w:val="2"/>
            <w:vAlign w:val="center"/>
          </w:tcPr>
          <w:p w:rsidR="007A11C5" w:rsidRPr="00FC2EF8" w:rsidRDefault="007A11C5" w:rsidP="007A11C5">
            <w:pPr>
              <w:spacing w:line="276" w:lineRule="auto"/>
              <w:jc w:val="both"/>
            </w:pPr>
            <w:r w:rsidRPr="00FC2EF8">
              <w:t>List the assumptions made in the theory of torsion.</w:t>
            </w:r>
          </w:p>
        </w:tc>
        <w:tc>
          <w:tcPr>
            <w:tcW w:w="388" w:type="pct"/>
            <w:vAlign w:val="center"/>
          </w:tcPr>
          <w:p w:rsidR="007A11C5" w:rsidRPr="00FC2EF8" w:rsidRDefault="007A11C5" w:rsidP="007A11C5">
            <w:pPr>
              <w:jc w:val="center"/>
            </w:pPr>
            <w:r w:rsidRPr="00FC2EF8">
              <w:t>CO4</w:t>
            </w:r>
          </w:p>
        </w:tc>
        <w:tc>
          <w:tcPr>
            <w:tcW w:w="355" w:type="pct"/>
            <w:vAlign w:val="center"/>
          </w:tcPr>
          <w:p w:rsidR="007A11C5" w:rsidRPr="00FC2EF8" w:rsidRDefault="007A11C5" w:rsidP="007A11C5">
            <w:pPr>
              <w:jc w:val="center"/>
            </w:pPr>
            <w:r w:rsidRPr="00FC2EF8">
              <w:t>R</w:t>
            </w:r>
          </w:p>
        </w:tc>
        <w:tc>
          <w:tcPr>
            <w:tcW w:w="473" w:type="pct"/>
            <w:vAlign w:val="center"/>
          </w:tcPr>
          <w:p w:rsidR="007A11C5" w:rsidRPr="00FC2EF8" w:rsidRDefault="007A11C5" w:rsidP="007A11C5">
            <w:pPr>
              <w:jc w:val="center"/>
            </w:pPr>
            <w:r w:rsidRPr="00FC2EF8">
              <w:t>3</w:t>
            </w:r>
          </w:p>
        </w:tc>
      </w:tr>
      <w:tr w:rsidR="007A11C5" w:rsidRPr="00FC2EF8" w:rsidTr="007A11C5">
        <w:trPr>
          <w:trHeight w:val="436"/>
        </w:trPr>
        <w:tc>
          <w:tcPr>
            <w:tcW w:w="272" w:type="pct"/>
            <w:vAlign w:val="center"/>
          </w:tcPr>
          <w:p w:rsidR="007A11C5" w:rsidRPr="00FC2EF8" w:rsidRDefault="007A11C5" w:rsidP="007A11C5">
            <w:pPr>
              <w:pStyle w:val="NoSpacing"/>
              <w:contextualSpacing/>
            </w:pPr>
            <w:r w:rsidRPr="00FC2EF8">
              <w:t>15.</w:t>
            </w:r>
          </w:p>
        </w:tc>
        <w:tc>
          <w:tcPr>
            <w:tcW w:w="3512" w:type="pct"/>
            <w:gridSpan w:val="2"/>
            <w:vAlign w:val="center"/>
          </w:tcPr>
          <w:p w:rsidR="007A11C5" w:rsidRPr="00FC2EF8" w:rsidRDefault="007A11C5" w:rsidP="007A11C5">
            <w:pPr>
              <w:spacing w:line="276" w:lineRule="auto"/>
              <w:jc w:val="both"/>
            </w:pPr>
            <w:r w:rsidRPr="00FC2EF8">
              <w:t>A thin spherical shell 1400 mm in diameter is subjected to an internal pressure of 1.8 N/mm</w:t>
            </w:r>
            <w:r w:rsidRPr="00FC2EF8">
              <w:rPr>
                <w:vertAlign w:val="superscript"/>
              </w:rPr>
              <w:t>2</w:t>
            </w:r>
            <w:r w:rsidRPr="00FC2EF8">
              <w:t>. If the permissible stress in the material is 140 N/mm</w:t>
            </w:r>
            <w:r w:rsidRPr="00FC2EF8">
              <w:rPr>
                <w:vertAlign w:val="superscript"/>
              </w:rPr>
              <w:t>2</w:t>
            </w:r>
            <w:r w:rsidRPr="00FC2EF8">
              <w:t xml:space="preserve"> and the joint efficiency is 75%, find the minimum thickness.</w:t>
            </w:r>
          </w:p>
        </w:tc>
        <w:tc>
          <w:tcPr>
            <w:tcW w:w="388" w:type="pct"/>
            <w:vAlign w:val="center"/>
          </w:tcPr>
          <w:p w:rsidR="007A11C5" w:rsidRPr="00FC2EF8" w:rsidRDefault="007A11C5" w:rsidP="007A11C5">
            <w:pPr>
              <w:jc w:val="center"/>
            </w:pPr>
            <w:r w:rsidRPr="00FC2EF8">
              <w:t>CO5</w:t>
            </w:r>
          </w:p>
        </w:tc>
        <w:tc>
          <w:tcPr>
            <w:tcW w:w="355" w:type="pct"/>
            <w:vAlign w:val="center"/>
          </w:tcPr>
          <w:p w:rsidR="007A11C5" w:rsidRPr="00FC2EF8" w:rsidRDefault="007A11C5" w:rsidP="007A11C5">
            <w:pPr>
              <w:jc w:val="center"/>
            </w:pPr>
            <w:r w:rsidRPr="00FC2EF8">
              <w:t>A</w:t>
            </w:r>
          </w:p>
        </w:tc>
        <w:tc>
          <w:tcPr>
            <w:tcW w:w="473" w:type="pct"/>
            <w:vAlign w:val="center"/>
          </w:tcPr>
          <w:p w:rsidR="007A11C5" w:rsidRPr="00FC2EF8" w:rsidRDefault="007A11C5" w:rsidP="007A11C5">
            <w:pPr>
              <w:jc w:val="center"/>
            </w:pPr>
            <w:r w:rsidRPr="00FC2EF8">
              <w:t>3</w:t>
            </w:r>
          </w:p>
        </w:tc>
      </w:tr>
      <w:tr w:rsidR="007A11C5" w:rsidRPr="00FC2EF8" w:rsidTr="007A11C5">
        <w:trPr>
          <w:trHeight w:val="437"/>
        </w:trPr>
        <w:tc>
          <w:tcPr>
            <w:tcW w:w="272" w:type="pct"/>
            <w:vAlign w:val="center"/>
          </w:tcPr>
          <w:p w:rsidR="007A11C5" w:rsidRPr="00FC2EF8" w:rsidRDefault="007A11C5" w:rsidP="007A11C5">
            <w:pPr>
              <w:pStyle w:val="NoSpacing"/>
              <w:contextualSpacing/>
            </w:pPr>
            <w:r w:rsidRPr="00FC2EF8">
              <w:t>16.</w:t>
            </w:r>
          </w:p>
        </w:tc>
        <w:tc>
          <w:tcPr>
            <w:tcW w:w="3512" w:type="pct"/>
            <w:gridSpan w:val="2"/>
            <w:vAlign w:val="center"/>
          </w:tcPr>
          <w:p w:rsidR="007A11C5" w:rsidRPr="00FC2EF8" w:rsidRDefault="007A11C5" w:rsidP="007A11C5">
            <w:pPr>
              <w:spacing w:line="276" w:lineRule="auto"/>
              <w:jc w:val="both"/>
            </w:pPr>
            <w:r w:rsidRPr="00FC2EF8">
              <w:t>Name the assumptions made in Euler’s column theory.</w:t>
            </w:r>
          </w:p>
        </w:tc>
        <w:tc>
          <w:tcPr>
            <w:tcW w:w="388" w:type="pct"/>
            <w:vAlign w:val="center"/>
          </w:tcPr>
          <w:p w:rsidR="007A11C5" w:rsidRPr="00FC2EF8" w:rsidRDefault="007A11C5" w:rsidP="007A11C5">
            <w:pPr>
              <w:jc w:val="center"/>
            </w:pPr>
            <w:r w:rsidRPr="00FC2EF8">
              <w:t>CO6</w:t>
            </w:r>
          </w:p>
        </w:tc>
        <w:tc>
          <w:tcPr>
            <w:tcW w:w="355" w:type="pct"/>
            <w:vAlign w:val="center"/>
          </w:tcPr>
          <w:p w:rsidR="007A11C5" w:rsidRPr="00FC2EF8" w:rsidRDefault="007A11C5" w:rsidP="007A11C5">
            <w:pPr>
              <w:jc w:val="center"/>
            </w:pPr>
            <w:r w:rsidRPr="00FC2EF8">
              <w:t>R</w:t>
            </w:r>
          </w:p>
        </w:tc>
        <w:tc>
          <w:tcPr>
            <w:tcW w:w="473" w:type="pct"/>
            <w:vAlign w:val="center"/>
          </w:tcPr>
          <w:p w:rsidR="007A11C5" w:rsidRPr="00FC2EF8" w:rsidRDefault="007A11C5" w:rsidP="007A11C5">
            <w:pPr>
              <w:jc w:val="center"/>
            </w:pPr>
            <w:r w:rsidRPr="00FC2EF8">
              <w:t>3</w:t>
            </w:r>
          </w:p>
        </w:tc>
      </w:tr>
      <w:tr w:rsidR="007A11C5" w:rsidRPr="00FC2EF8" w:rsidTr="007A11C5">
        <w:trPr>
          <w:trHeight w:val="551"/>
        </w:trPr>
        <w:tc>
          <w:tcPr>
            <w:tcW w:w="5000" w:type="pct"/>
            <w:gridSpan w:val="6"/>
          </w:tcPr>
          <w:p w:rsidR="007A11C5" w:rsidRPr="00FC2EF8" w:rsidRDefault="007A11C5" w:rsidP="007A11C5">
            <w:pPr>
              <w:contextualSpacing/>
              <w:jc w:val="center"/>
              <w:rPr>
                <w:b/>
                <w:u w:val="single"/>
              </w:rPr>
            </w:pPr>
            <w:r w:rsidRPr="00FC2EF8">
              <w:rPr>
                <w:b/>
                <w:u w:val="single"/>
              </w:rPr>
              <w:t>PART – C (6 X 12 = 72 MARKS)</w:t>
            </w:r>
          </w:p>
          <w:p w:rsidR="007A11C5" w:rsidRPr="00FC2EF8" w:rsidRDefault="007A11C5" w:rsidP="007A11C5">
            <w:pPr>
              <w:contextualSpacing/>
              <w:jc w:val="center"/>
              <w:rPr>
                <w:b/>
              </w:rPr>
            </w:pPr>
            <w:r w:rsidRPr="00FC2EF8">
              <w:rPr>
                <w:b/>
              </w:rPr>
              <w:t>(Answer any five Questions from Q.No. 17 to 23, Q.No. 24 is Compulsory)</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17.</w:t>
            </w:r>
          </w:p>
        </w:tc>
        <w:tc>
          <w:tcPr>
            <w:tcW w:w="189" w:type="pct"/>
            <w:vAlign w:val="center"/>
          </w:tcPr>
          <w:p w:rsidR="007A11C5" w:rsidRPr="00FC2EF8" w:rsidRDefault="007A11C5" w:rsidP="007A11C5">
            <w:pPr>
              <w:contextualSpacing/>
              <w:jc w:val="center"/>
            </w:pPr>
            <w:r w:rsidRPr="00FC2EF8">
              <w:t>a.</w:t>
            </w:r>
          </w:p>
        </w:tc>
        <w:tc>
          <w:tcPr>
            <w:tcW w:w="3323" w:type="pct"/>
            <w:vAlign w:val="bottom"/>
          </w:tcPr>
          <w:p w:rsidR="007A11C5" w:rsidRPr="00FC2EF8" w:rsidRDefault="007A11C5" w:rsidP="007A11C5">
            <w:pPr>
              <w:contextualSpacing/>
              <w:jc w:val="both"/>
            </w:pPr>
            <w:r w:rsidRPr="00FC2EF8">
              <w:t xml:space="preserve">A tensile test was conducted on a mild steel bar. The following data was obtained from the test: (i) Diameter of the steel bar = 30 mm; (ii) Gauge length of the bar = 200 mm; (iii) Load at elastic limit = 250 kN; (iv) Extension at a load of 150 kN = 0.21 mm; (v) Maximum Load = 380 kN; (vi) </w:t>
            </w:r>
            <w:r w:rsidRPr="00FC2EF8">
              <w:lastRenderedPageBreak/>
              <w:t>Total extension = 60 mm; (vii) Diameter of rod at failure = 22.5 mm.</w:t>
            </w:r>
          </w:p>
          <w:p w:rsidR="007A11C5" w:rsidRPr="00FC2EF8" w:rsidRDefault="007A11C5" w:rsidP="007A11C5">
            <w:pPr>
              <w:contextualSpacing/>
              <w:jc w:val="both"/>
            </w:pPr>
            <w:r w:rsidRPr="00FC2EF8">
              <w:t>Determine: (a) Young’s Modulus; (b) Stress at elastic limit; and (c) Percentage elongation.</w:t>
            </w:r>
          </w:p>
        </w:tc>
        <w:tc>
          <w:tcPr>
            <w:tcW w:w="388" w:type="pct"/>
            <w:vAlign w:val="center"/>
          </w:tcPr>
          <w:p w:rsidR="007A11C5" w:rsidRPr="00FC2EF8" w:rsidRDefault="007A11C5" w:rsidP="007A11C5">
            <w:pPr>
              <w:contextualSpacing/>
              <w:jc w:val="center"/>
            </w:pPr>
            <w:r w:rsidRPr="00FC2EF8">
              <w:lastRenderedPageBreak/>
              <w:t>CO1</w:t>
            </w:r>
          </w:p>
        </w:tc>
        <w:tc>
          <w:tcPr>
            <w:tcW w:w="355" w:type="pct"/>
            <w:vAlign w:val="center"/>
          </w:tcPr>
          <w:p w:rsidR="007A11C5" w:rsidRPr="00FC2EF8" w:rsidRDefault="007A11C5" w:rsidP="007A11C5">
            <w:pPr>
              <w:contextualSpacing/>
              <w:jc w:val="center"/>
            </w:pPr>
            <w:r w:rsidRPr="00FC2EF8">
              <w:t>A</w:t>
            </w:r>
          </w:p>
        </w:tc>
        <w:tc>
          <w:tcPr>
            <w:tcW w:w="473" w:type="pct"/>
            <w:vAlign w:val="center"/>
          </w:tcPr>
          <w:p w:rsidR="007A11C5" w:rsidRPr="00FC2EF8" w:rsidRDefault="007A11C5" w:rsidP="007A11C5">
            <w:pPr>
              <w:contextualSpacing/>
              <w:jc w:val="center"/>
            </w:pPr>
            <w:r w:rsidRPr="00FC2EF8">
              <w:t>12</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p>
        </w:tc>
        <w:tc>
          <w:tcPr>
            <w:tcW w:w="3323" w:type="pct"/>
            <w:vAlign w:val="bottom"/>
          </w:tcPr>
          <w:p w:rsidR="007A11C5" w:rsidRPr="00FC2EF8" w:rsidRDefault="007A11C5" w:rsidP="007A11C5">
            <w:pPr>
              <w:contextualSpacing/>
              <w:jc w:val="both"/>
            </w:pPr>
          </w:p>
        </w:tc>
        <w:tc>
          <w:tcPr>
            <w:tcW w:w="388" w:type="pct"/>
            <w:vAlign w:val="center"/>
          </w:tcPr>
          <w:p w:rsidR="007A11C5" w:rsidRPr="00FC2EF8" w:rsidRDefault="007A11C5" w:rsidP="007A11C5">
            <w:pPr>
              <w:contextualSpacing/>
              <w:jc w:val="center"/>
            </w:pPr>
          </w:p>
        </w:tc>
        <w:tc>
          <w:tcPr>
            <w:tcW w:w="355" w:type="pct"/>
            <w:vAlign w:val="center"/>
          </w:tcPr>
          <w:p w:rsidR="007A11C5" w:rsidRPr="00FC2EF8" w:rsidRDefault="007A11C5" w:rsidP="007A11C5">
            <w:pPr>
              <w:contextualSpacing/>
              <w:jc w:val="center"/>
            </w:pPr>
          </w:p>
        </w:tc>
        <w:tc>
          <w:tcPr>
            <w:tcW w:w="473" w:type="pct"/>
            <w:vAlign w:val="center"/>
          </w:tcPr>
          <w:p w:rsidR="007A11C5" w:rsidRPr="00FC2EF8" w:rsidRDefault="007A11C5" w:rsidP="007A11C5">
            <w:pPr>
              <w:contextualSpacing/>
              <w:jc w:val="center"/>
            </w:pP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18.</w:t>
            </w:r>
          </w:p>
        </w:tc>
        <w:tc>
          <w:tcPr>
            <w:tcW w:w="189" w:type="pct"/>
            <w:vAlign w:val="center"/>
          </w:tcPr>
          <w:p w:rsidR="007A11C5" w:rsidRPr="00FC2EF8" w:rsidRDefault="007A11C5" w:rsidP="007A11C5">
            <w:pPr>
              <w:contextualSpacing/>
              <w:jc w:val="center"/>
            </w:pPr>
            <w:r w:rsidRPr="00FC2EF8">
              <w:t>a.</w:t>
            </w:r>
          </w:p>
        </w:tc>
        <w:tc>
          <w:tcPr>
            <w:tcW w:w="3323" w:type="pct"/>
            <w:vAlign w:val="bottom"/>
          </w:tcPr>
          <w:p w:rsidR="007A11C5" w:rsidRPr="00FC2EF8" w:rsidRDefault="007A11C5" w:rsidP="007A11C5">
            <w:pPr>
              <w:contextualSpacing/>
              <w:jc w:val="both"/>
              <w:rPr>
                <w:noProof/>
              </w:rPr>
            </w:pPr>
            <w:r w:rsidRPr="00FC2EF8">
              <w:t xml:space="preserve">A simply supported beam of span 4 m carries uniformly distributed load and point load as shown in the Fig. Draw the shear force and bending moment diagram of the beam. </w:t>
            </w:r>
          </w:p>
          <w:p w:rsidR="007A11C5" w:rsidRPr="00FC2EF8" w:rsidRDefault="007A11C5" w:rsidP="007A11C5">
            <w:pPr>
              <w:contextualSpacing/>
              <w:jc w:val="both"/>
            </w:pPr>
            <w:r w:rsidRPr="00FC2EF8">
              <w:rPr>
                <w:noProof/>
              </w:rPr>
              <w:drawing>
                <wp:inline distT="0" distB="0" distL="0" distR="0" wp14:anchorId="44F15DD8" wp14:editId="7AA9FC82">
                  <wp:extent cx="4290060" cy="1068070"/>
                  <wp:effectExtent l="0" t="0" r="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BEBA8EAE-BF5A-486C-A8C5-ECC9F3942E4B}">
                                <a14:imgProps xmlns:a14="http://schemas.microsoft.com/office/drawing/2010/main">
                                  <a14:imgLayer r:embed="rId57">
                                    <a14:imgEffect>
                                      <a14:sharpenSoften amount="50000"/>
                                    </a14:imgEffect>
                                  </a14:imgLayer>
                                </a14:imgProps>
                              </a:ext>
                            </a:extLst>
                          </a:blip>
                          <a:stretch>
                            <a:fillRect/>
                          </a:stretch>
                        </pic:blipFill>
                        <pic:spPr>
                          <a:xfrm>
                            <a:off x="0" y="0"/>
                            <a:ext cx="4290060" cy="1068070"/>
                          </a:xfrm>
                          <a:prstGeom prst="rect">
                            <a:avLst/>
                          </a:prstGeom>
                        </pic:spPr>
                      </pic:pic>
                    </a:graphicData>
                  </a:graphic>
                </wp:inline>
              </w:drawing>
            </w:r>
          </w:p>
        </w:tc>
        <w:tc>
          <w:tcPr>
            <w:tcW w:w="388" w:type="pct"/>
            <w:vAlign w:val="center"/>
          </w:tcPr>
          <w:p w:rsidR="007A11C5" w:rsidRPr="00FC2EF8" w:rsidRDefault="007A11C5" w:rsidP="007A11C5">
            <w:pPr>
              <w:contextualSpacing/>
              <w:jc w:val="center"/>
            </w:pPr>
            <w:r w:rsidRPr="00FC2EF8">
              <w:t>CO2</w:t>
            </w:r>
          </w:p>
        </w:tc>
        <w:tc>
          <w:tcPr>
            <w:tcW w:w="355" w:type="pct"/>
            <w:vAlign w:val="center"/>
          </w:tcPr>
          <w:p w:rsidR="007A11C5" w:rsidRPr="00FC2EF8" w:rsidRDefault="007A11C5" w:rsidP="007A11C5">
            <w:pPr>
              <w:contextualSpacing/>
              <w:jc w:val="center"/>
            </w:pPr>
            <w:r w:rsidRPr="00FC2EF8">
              <w:t>An</w:t>
            </w:r>
          </w:p>
        </w:tc>
        <w:tc>
          <w:tcPr>
            <w:tcW w:w="473" w:type="pct"/>
            <w:vAlign w:val="center"/>
          </w:tcPr>
          <w:p w:rsidR="007A11C5" w:rsidRPr="00FC2EF8" w:rsidRDefault="007A11C5" w:rsidP="007A11C5">
            <w:pPr>
              <w:contextualSpacing/>
              <w:jc w:val="center"/>
            </w:pPr>
            <w:r w:rsidRPr="00FC2EF8">
              <w:t>12</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p>
        </w:tc>
        <w:tc>
          <w:tcPr>
            <w:tcW w:w="3323" w:type="pct"/>
            <w:vAlign w:val="bottom"/>
          </w:tcPr>
          <w:p w:rsidR="007A11C5" w:rsidRPr="00FC2EF8" w:rsidRDefault="007A11C5" w:rsidP="007A11C5">
            <w:pPr>
              <w:contextualSpacing/>
              <w:jc w:val="both"/>
            </w:pPr>
          </w:p>
        </w:tc>
        <w:tc>
          <w:tcPr>
            <w:tcW w:w="388" w:type="pct"/>
            <w:vAlign w:val="center"/>
          </w:tcPr>
          <w:p w:rsidR="007A11C5" w:rsidRPr="00FC2EF8" w:rsidRDefault="007A11C5" w:rsidP="007A11C5">
            <w:pPr>
              <w:contextualSpacing/>
              <w:jc w:val="center"/>
            </w:pPr>
          </w:p>
        </w:tc>
        <w:tc>
          <w:tcPr>
            <w:tcW w:w="355" w:type="pct"/>
            <w:vAlign w:val="center"/>
          </w:tcPr>
          <w:p w:rsidR="007A11C5" w:rsidRPr="00FC2EF8" w:rsidRDefault="007A11C5" w:rsidP="007A11C5">
            <w:pPr>
              <w:contextualSpacing/>
              <w:jc w:val="center"/>
            </w:pPr>
          </w:p>
        </w:tc>
        <w:tc>
          <w:tcPr>
            <w:tcW w:w="473" w:type="pct"/>
            <w:vAlign w:val="center"/>
          </w:tcPr>
          <w:p w:rsidR="007A11C5" w:rsidRPr="00FC2EF8" w:rsidRDefault="007A11C5" w:rsidP="007A11C5">
            <w:pPr>
              <w:contextualSpacing/>
              <w:jc w:val="center"/>
            </w:pP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19.</w:t>
            </w:r>
          </w:p>
        </w:tc>
        <w:tc>
          <w:tcPr>
            <w:tcW w:w="189" w:type="pct"/>
            <w:vAlign w:val="center"/>
          </w:tcPr>
          <w:p w:rsidR="007A11C5" w:rsidRPr="00FC2EF8" w:rsidRDefault="007A11C5" w:rsidP="007A11C5">
            <w:pPr>
              <w:contextualSpacing/>
              <w:jc w:val="center"/>
            </w:pPr>
            <w:r w:rsidRPr="00FC2EF8">
              <w:t>a.</w:t>
            </w:r>
          </w:p>
        </w:tc>
        <w:tc>
          <w:tcPr>
            <w:tcW w:w="3323" w:type="pct"/>
            <w:vAlign w:val="bottom"/>
          </w:tcPr>
          <w:p w:rsidR="007A11C5" w:rsidRPr="00FC2EF8" w:rsidRDefault="007A11C5" w:rsidP="007A11C5">
            <w:pPr>
              <w:contextualSpacing/>
              <w:jc w:val="both"/>
            </w:pPr>
            <w:r w:rsidRPr="00FC2EF8">
              <w:t>A cantilever of length 2 m fails when a load of 2 kN is applied at the free end. If the section of the beam is 40 mm x 60 mm, calculate the stress at failure.</w:t>
            </w:r>
          </w:p>
        </w:tc>
        <w:tc>
          <w:tcPr>
            <w:tcW w:w="388" w:type="pct"/>
            <w:vAlign w:val="center"/>
          </w:tcPr>
          <w:p w:rsidR="007A11C5" w:rsidRPr="00FC2EF8" w:rsidRDefault="007A11C5" w:rsidP="007A11C5">
            <w:pPr>
              <w:contextualSpacing/>
              <w:jc w:val="center"/>
            </w:pPr>
            <w:r w:rsidRPr="00FC2EF8">
              <w:t>CO3</w:t>
            </w:r>
          </w:p>
        </w:tc>
        <w:tc>
          <w:tcPr>
            <w:tcW w:w="355" w:type="pct"/>
            <w:vAlign w:val="center"/>
          </w:tcPr>
          <w:p w:rsidR="007A11C5" w:rsidRPr="00FC2EF8" w:rsidRDefault="007A11C5" w:rsidP="007A11C5">
            <w:pPr>
              <w:contextualSpacing/>
              <w:jc w:val="center"/>
            </w:pPr>
            <w:r w:rsidRPr="00FC2EF8">
              <w:t>A</w:t>
            </w:r>
          </w:p>
        </w:tc>
        <w:tc>
          <w:tcPr>
            <w:tcW w:w="473" w:type="pct"/>
            <w:vAlign w:val="center"/>
          </w:tcPr>
          <w:p w:rsidR="007A11C5" w:rsidRPr="00FC2EF8" w:rsidRDefault="007A11C5" w:rsidP="007A11C5">
            <w:pPr>
              <w:contextualSpacing/>
              <w:jc w:val="center"/>
            </w:pPr>
            <w:r w:rsidRPr="00FC2EF8">
              <w:t>12</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p>
        </w:tc>
        <w:tc>
          <w:tcPr>
            <w:tcW w:w="3323" w:type="pct"/>
            <w:vAlign w:val="bottom"/>
          </w:tcPr>
          <w:p w:rsidR="007A11C5" w:rsidRPr="00FC2EF8" w:rsidRDefault="007A11C5" w:rsidP="007A11C5">
            <w:pPr>
              <w:contextualSpacing/>
              <w:jc w:val="both"/>
            </w:pPr>
          </w:p>
        </w:tc>
        <w:tc>
          <w:tcPr>
            <w:tcW w:w="388" w:type="pct"/>
            <w:vAlign w:val="center"/>
          </w:tcPr>
          <w:p w:rsidR="007A11C5" w:rsidRPr="00FC2EF8" w:rsidRDefault="007A11C5" w:rsidP="007A11C5">
            <w:pPr>
              <w:contextualSpacing/>
              <w:jc w:val="center"/>
            </w:pPr>
          </w:p>
        </w:tc>
        <w:tc>
          <w:tcPr>
            <w:tcW w:w="355" w:type="pct"/>
            <w:vAlign w:val="center"/>
          </w:tcPr>
          <w:p w:rsidR="007A11C5" w:rsidRPr="00FC2EF8" w:rsidRDefault="007A11C5" w:rsidP="007A11C5">
            <w:pPr>
              <w:contextualSpacing/>
              <w:jc w:val="center"/>
            </w:pPr>
          </w:p>
        </w:tc>
        <w:tc>
          <w:tcPr>
            <w:tcW w:w="473" w:type="pct"/>
            <w:vAlign w:val="center"/>
          </w:tcPr>
          <w:p w:rsidR="007A11C5" w:rsidRPr="00FC2EF8" w:rsidRDefault="007A11C5" w:rsidP="007A11C5">
            <w:pPr>
              <w:contextualSpacing/>
              <w:jc w:val="center"/>
            </w:pP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20.</w:t>
            </w:r>
          </w:p>
        </w:tc>
        <w:tc>
          <w:tcPr>
            <w:tcW w:w="189" w:type="pct"/>
            <w:vAlign w:val="center"/>
          </w:tcPr>
          <w:p w:rsidR="007A11C5" w:rsidRPr="00FC2EF8" w:rsidRDefault="007A11C5" w:rsidP="007A11C5">
            <w:pPr>
              <w:contextualSpacing/>
              <w:jc w:val="center"/>
            </w:pPr>
            <w:r w:rsidRPr="00FC2EF8">
              <w:t>a.</w:t>
            </w:r>
          </w:p>
        </w:tc>
        <w:tc>
          <w:tcPr>
            <w:tcW w:w="3323" w:type="pct"/>
            <w:vAlign w:val="bottom"/>
          </w:tcPr>
          <w:p w:rsidR="007A11C5" w:rsidRPr="00FC2EF8" w:rsidRDefault="007A11C5" w:rsidP="007A11C5">
            <w:pPr>
              <w:contextualSpacing/>
              <w:jc w:val="both"/>
            </w:pPr>
            <w:r w:rsidRPr="00FC2EF8">
              <w:t>A solid shaft is 100 mm in diameter. The shaft transmits 120 kW at 200 rpm. Compute the maximum intensity of shear stress induced and also the angle of twist for a length of 6 m. Take Modulus of Rigidity C = 8 x 10</w:t>
            </w:r>
            <w:r w:rsidRPr="00FC2EF8">
              <w:rPr>
                <w:vertAlign w:val="superscript"/>
              </w:rPr>
              <w:t>4</w:t>
            </w:r>
            <w:r w:rsidRPr="00FC2EF8">
              <w:t xml:space="preserve"> N/mm</w:t>
            </w:r>
            <w:r w:rsidRPr="00FC2EF8">
              <w:rPr>
                <w:vertAlign w:val="superscript"/>
              </w:rPr>
              <w:t>2</w:t>
            </w:r>
            <w:r w:rsidRPr="00FC2EF8">
              <w:t>.</w:t>
            </w:r>
          </w:p>
        </w:tc>
        <w:tc>
          <w:tcPr>
            <w:tcW w:w="388" w:type="pct"/>
            <w:vAlign w:val="center"/>
          </w:tcPr>
          <w:p w:rsidR="007A11C5" w:rsidRPr="00FC2EF8" w:rsidRDefault="007A11C5" w:rsidP="007A11C5">
            <w:pPr>
              <w:contextualSpacing/>
              <w:jc w:val="center"/>
            </w:pPr>
            <w:r w:rsidRPr="00FC2EF8">
              <w:t>CO4</w:t>
            </w:r>
          </w:p>
        </w:tc>
        <w:tc>
          <w:tcPr>
            <w:tcW w:w="355" w:type="pct"/>
            <w:vAlign w:val="center"/>
          </w:tcPr>
          <w:p w:rsidR="007A11C5" w:rsidRPr="00FC2EF8" w:rsidRDefault="007A11C5" w:rsidP="007A11C5">
            <w:pPr>
              <w:contextualSpacing/>
              <w:jc w:val="center"/>
            </w:pPr>
            <w:r w:rsidRPr="00FC2EF8">
              <w:t>A</w:t>
            </w:r>
          </w:p>
        </w:tc>
        <w:tc>
          <w:tcPr>
            <w:tcW w:w="473" w:type="pct"/>
            <w:vAlign w:val="center"/>
          </w:tcPr>
          <w:p w:rsidR="007A11C5" w:rsidRPr="00FC2EF8" w:rsidRDefault="007A11C5" w:rsidP="007A11C5">
            <w:pPr>
              <w:contextualSpacing/>
              <w:jc w:val="center"/>
            </w:pPr>
            <w:r w:rsidRPr="00FC2EF8">
              <w:t>12</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p>
        </w:tc>
        <w:tc>
          <w:tcPr>
            <w:tcW w:w="3323" w:type="pct"/>
            <w:vAlign w:val="bottom"/>
          </w:tcPr>
          <w:p w:rsidR="007A11C5" w:rsidRPr="00FC2EF8" w:rsidRDefault="007A11C5" w:rsidP="007A11C5">
            <w:pPr>
              <w:contextualSpacing/>
              <w:jc w:val="both"/>
            </w:pPr>
          </w:p>
        </w:tc>
        <w:tc>
          <w:tcPr>
            <w:tcW w:w="388" w:type="pct"/>
            <w:vAlign w:val="center"/>
          </w:tcPr>
          <w:p w:rsidR="007A11C5" w:rsidRPr="00FC2EF8" w:rsidRDefault="007A11C5" w:rsidP="007A11C5">
            <w:pPr>
              <w:contextualSpacing/>
              <w:jc w:val="center"/>
            </w:pPr>
          </w:p>
        </w:tc>
        <w:tc>
          <w:tcPr>
            <w:tcW w:w="355" w:type="pct"/>
            <w:vAlign w:val="center"/>
          </w:tcPr>
          <w:p w:rsidR="007A11C5" w:rsidRPr="00FC2EF8" w:rsidRDefault="007A11C5" w:rsidP="007A11C5">
            <w:pPr>
              <w:contextualSpacing/>
              <w:jc w:val="center"/>
            </w:pPr>
          </w:p>
        </w:tc>
        <w:tc>
          <w:tcPr>
            <w:tcW w:w="473" w:type="pct"/>
            <w:vAlign w:val="center"/>
          </w:tcPr>
          <w:p w:rsidR="007A11C5" w:rsidRPr="00FC2EF8" w:rsidRDefault="007A11C5" w:rsidP="007A11C5">
            <w:pPr>
              <w:contextualSpacing/>
              <w:jc w:val="center"/>
            </w:pP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21.</w:t>
            </w:r>
          </w:p>
        </w:tc>
        <w:tc>
          <w:tcPr>
            <w:tcW w:w="189" w:type="pct"/>
            <w:vAlign w:val="center"/>
          </w:tcPr>
          <w:p w:rsidR="007A11C5" w:rsidRPr="00FC2EF8" w:rsidRDefault="007A11C5" w:rsidP="007A11C5">
            <w:pPr>
              <w:contextualSpacing/>
              <w:jc w:val="center"/>
            </w:pPr>
            <w:r w:rsidRPr="00FC2EF8">
              <w:t>a.</w:t>
            </w:r>
          </w:p>
        </w:tc>
        <w:tc>
          <w:tcPr>
            <w:tcW w:w="3323" w:type="pct"/>
          </w:tcPr>
          <w:p w:rsidR="007A11C5" w:rsidRPr="00FC2EF8" w:rsidRDefault="007A11C5" w:rsidP="007A11C5">
            <w:pPr>
              <w:jc w:val="both"/>
            </w:pPr>
            <w:r w:rsidRPr="00FC2EF8">
              <w:t>A beam of length 8 m is simply supported at its ends. It carries a uniformly distributed load of 40 kN/m as shown in Fig. Estimate the deflection of the beam at its mid-point using Macaulay’s method. Take E = 2 x 10</w:t>
            </w:r>
            <w:r w:rsidRPr="00FC2EF8">
              <w:rPr>
                <w:vertAlign w:val="superscript"/>
              </w:rPr>
              <w:t>5</w:t>
            </w:r>
            <w:r w:rsidRPr="00FC2EF8">
              <w:t xml:space="preserve"> N/mm</w:t>
            </w:r>
            <w:r w:rsidRPr="00FC2EF8">
              <w:rPr>
                <w:vertAlign w:val="superscript"/>
              </w:rPr>
              <w:t>2</w:t>
            </w:r>
            <w:r w:rsidRPr="00FC2EF8">
              <w:t xml:space="preserve"> and I = 4.3 x 10</w:t>
            </w:r>
            <w:r w:rsidRPr="00FC2EF8">
              <w:rPr>
                <w:vertAlign w:val="superscript"/>
              </w:rPr>
              <w:t>8</w:t>
            </w:r>
            <w:r w:rsidRPr="00FC2EF8">
              <w:t xml:space="preserve"> mm</w:t>
            </w:r>
            <w:r w:rsidRPr="00FC2EF8">
              <w:rPr>
                <w:vertAlign w:val="superscript"/>
              </w:rPr>
              <w:t>4</w:t>
            </w:r>
            <w:r w:rsidRPr="00FC2EF8">
              <w:t>.</w:t>
            </w:r>
          </w:p>
          <w:p w:rsidR="007A11C5" w:rsidRPr="00FC2EF8" w:rsidRDefault="007A11C5" w:rsidP="007A11C5">
            <w:pPr>
              <w:jc w:val="center"/>
            </w:pPr>
            <w:r w:rsidRPr="00FC2EF8">
              <w:rPr>
                <w:noProof/>
              </w:rPr>
              <w:drawing>
                <wp:inline distT="0" distB="0" distL="0" distR="0" wp14:anchorId="6A7E57D3" wp14:editId="1A3F8717">
                  <wp:extent cx="4019550" cy="828675"/>
                  <wp:effectExtent l="0" t="0" r="0" b="9525"/>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019550" cy="828675"/>
                          </a:xfrm>
                          <a:prstGeom prst="rect">
                            <a:avLst/>
                          </a:prstGeom>
                        </pic:spPr>
                      </pic:pic>
                    </a:graphicData>
                  </a:graphic>
                </wp:inline>
              </w:drawing>
            </w:r>
          </w:p>
        </w:tc>
        <w:tc>
          <w:tcPr>
            <w:tcW w:w="388" w:type="pct"/>
            <w:vAlign w:val="center"/>
          </w:tcPr>
          <w:p w:rsidR="007A11C5" w:rsidRPr="00FC2EF8" w:rsidRDefault="007A11C5" w:rsidP="007A11C5">
            <w:pPr>
              <w:contextualSpacing/>
              <w:jc w:val="center"/>
            </w:pPr>
            <w:r w:rsidRPr="00FC2EF8">
              <w:t>CO5</w:t>
            </w:r>
          </w:p>
        </w:tc>
        <w:tc>
          <w:tcPr>
            <w:tcW w:w="355" w:type="pct"/>
            <w:vAlign w:val="center"/>
          </w:tcPr>
          <w:p w:rsidR="007A11C5" w:rsidRPr="00FC2EF8" w:rsidRDefault="007A11C5" w:rsidP="007A11C5">
            <w:pPr>
              <w:contextualSpacing/>
              <w:jc w:val="center"/>
            </w:pPr>
            <w:r w:rsidRPr="00FC2EF8">
              <w:t>An</w:t>
            </w:r>
          </w:p>
        </w:tc>
        <w:tc>
          <w:tcPr>
            <w:tcW w:w="473" w:type="pct"/>
            <w:vAlign w:val="center"/>
          </w:tcPr>
          <w:p w:rsidR="007A11C5" w:rsidRPr="00FC2EF8" w:rsidRDefault="007A11C5" w:rsidP="007A11C5">
            <w:pPr>
              <w:contextualSpacing/>
              <w:jc w:val="center"/>
            </w:pPr>
            <w:r w:rsidRPr="00FC2EF8">
              <w:t>12</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p>
        </w:tc>
        <w:tc>
          <w:tcPr>
            <w:tcW w:w="3323" w:type="pct"/>
            <w:vAlign w:val="bottom"/>
          </w:tcPr>
          <w:p w:rsidR="007A11C5" w:rsidRPr="00FC2EF8" w:rsidRDefault="007A11C5" w:rsidP="007A11C5">
            <w:pPr>
              <w:contextualSpacing/>
              <w:jc w:val="both"/>
            </w:pPr>
          </w:p>
        </w:tc>
        <w:tc>
          <w:tcPr>
            <w:tcW w:w="388" w:type="pct"/>
            <w:vAlign w:val="center"/>
          </w:tcPr>
          <w:p w:rsidR="007A11C5" w:rsidRPr="00FC2EF8" w:rsidRDefault="007A11C5" w:rsidP="007A11C5">
            <w:pPr>
              <w:contextualSpacing/>
              <w:jc w:val="center"/>
            </w:pPr>
          </w:p>
        </w:tc>
        <w:tc>
          <w:tcPr>
            <w:tcW w:w="355" w:type="pct"/>
            <w:vAlign w:val="center"/>
          </w:tcPr>
          <w:p w:rsidR="007A11C5" w:rsidRPr="00FC2EF8" w:rsidRDefault="007A11C5" w:rsidP="007A11C5">
            <w:pPr>
              <w:contextualSpacing/>
              <w:jc w:val="center"/>
            </w:pPr>
          </w:p>
        </w:tc>
        <w:tc>
          <w:tcPr>
            <w:tcW w:w="473" w:type="pct"/>
            <w:vAlign w:val="center"/>
          </w:tcPr>
          <w:p w:rsidR="007A11C5" w:rsidRPr="00FC2EF8" w:rsidRDefault="007A11C5" w:rsidP="007A11C5">
            <w:pPr>
              <w:contextualSpacing/>
              <w:jc w:val="center"/>
            </w:pP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22.</w:t>
            </w:r>
          </w:p>
        </w:tc>
        <w:tc>
          <w:tcPr>
            <w:tcW w:w="189" w:type="pct"/>
            <w:vAlign w:val="center"/>
          </w:tcPr>
          <w:p w:rsidR="007A11C5" w:rsidRPr="00FC2EF8" w:rsidRDefault="007A11C5" w:rsidP="007A11C5">
            <w:pPr>
              <w:contextualSpacing/>
              <w:jc w:val="center"/>
            </w:pPr>
            <w:r w:rsidRPr="00FC2EF8">
              <w:t>a.</w:t>
            </w:r>
          </w:p>
        </w:tc>
        <w:tc>
          <w:tcPr>
            <w:tcW w:w="3323" w:type="pct"/>
          </w:tcPr>
          <w:p w:rsidR="007A11C5" w:rsidRPr="00FC2EF8" w:rsidRDefault="007A11C5" w:rsidP="007A11C5">
            <w:pPr>
              <w:jc w:val="both"/>
            </w:pPr>
            <w:r w:rsidRPr="00FC2EF8">
              <w:t xml:space="preserve">A 1.5 m long column has a circular cross-section of 50 mm diameter. One of the ends of the column is fixed and the other end is free. Taking factor of safety as 3, estimate the safe load using: </w:t>
            </w:r>
          </w:p>
          <w:p w:rsidR="007A11C5" w:rsidRPr="00FC2EF8" w:rsidRDefault="007A11C5" w:rsidP="007A11C5">
            <w:pPr>
              <w:pStyle w:val="ListParagraph"/>
              <w:numPr>
                <w:ilvl w:val="0"/>
                <w:numId w:val="12"/>
              </w:numPr>
              <w:ind w:left="485" w:hanging="425"/>
              <w:jc w:val="both"/>
            </w:pPr>
            <w:r w:rsidRPr="00FC2EF8">
              <w:t>Rankine’s formula; take yield stress σ</w:t>
            </w:r>
            <w:r w:rsidRPr="00FC2EF8">
              <w:rPr>
                <w:vertAlign w:val="subscript"/>
              </w:rPr>
              <w:t>c</w:t>
            </w:r>
            <w:r w:rsidRPr="00FC2EF8">
              <w:t xml:space="preserve"> = 560 N/mm</w:t>
            </w:r>
            <w:r w:rsidRPr="00FC2EF8">
              <w:rPr>
                <w:vertAlign w:val="superscript"/>
              </w:rPr>
              <w:t>2</w:t>
            </w:r>
            <w:r w:rsidRPr="00FC2EF8">
              <w:t xml:space="preserve"> and α = </w:t>
            </w:r>
            <m:oMath>
              <m:f>
                <m:fPr>
                  <m:ctrlPr>
                    <w:rPr>
                      <w:rFonts w:ascii="Cambria Math" w:hAnsi="Cambria Math"/>
                    </w:rPr>
                  </m:ctrlPr>
                </m:fPr>
                <m:num>
                  <m:r>
                    <w:rPr>
                      <w:rFonts w:ascii="Cambria Math" w:hAnsi="Cambria Math"/>
                    </w:rPr>
                    <m:t>1</m:t>
                  </m:r>
                </m:num>
                <m:den>
                  <m:r>
                    <w:rPr>
                      <w:rFonts w:ascii="Cambria Math" w:hAnsi="Cambria Math"/>
                    </w:rPr>
                    <m:t>1600</m:t>
                  </m:r>
                </m:den>
              </m:f>
            </m:oMath>
            <w:r w:rsidRPr="00FC2EF8">
              <w:t xml:space="preserve"> for pinned ends.</w:t>
            </w:r>
          </w:p>
          <w:p w:rsidR="007A11C5" w:rsidRPr="00FC2EF8" w:rsidRDefault="007A11C5" w:rsidP="007A11C5">
            <w:pPr>
              <w:pStyle w:val="ListParagraph"/>
              <w:numPr>
                <w:ilvl w:val="0"/>
                <w:numId w:val="12"/>
              </w:numPr>
              <w:ind w:left="485" w:hanging="425"/>
              <w:jc w:val="both"/>
            </w:pPr>
            <w:r w:rsidRPr="00FC2EF8">
              <w:t>Euler’s formula; Young’s modulus for CI = 1.2 x 10</w:t>
            </w:r>
            <w:r w:rsidRPr="00FC2EF8">
              <w:rPr>
                <w:vertAlign w:val="superscript"/>
              </w:rPr>
              <w:t>5</w:t>
            </w:r>
            <w:r w:rsidRPr="00FC2EF8">
              <w:t xml:space="preserve"> N/mm</w:t>
            </w:r>
            <w:r w:rsidRPr="00FC2EF8">
              <w:rPr>
                <w:vertAlign w:val="superscript"/>
              </w:rPr>
              <w:t>2</w:t>
            </w:r>
            <w:r w:rsidRPr="00FC2EF8">
              <w:t>.</w:t>
            </w:r>
          </w:p>
        </w:tc>
        <w:tc>
          <w:tcPr>
            <w:tcW w:w="388" w:type="pct"/>
            <w:vAlign w:val="center"/>
          </w:tcPr>
          <w:p w:rsidR="007A11C5" w:rsidRPr="00FC2EF8" w:rsidRDefault="007A11C5" w:rsidP="007A11C5">
            <w:pPr>
              <w:contextualSpacing/>
              <w:jc w:val="center"/>
            </w:pPr>
            <w:r w:rsidRPr="00FC2EF8">
              <w:t>CO6</w:t>
            </w:r>
          </w:p>
        </w:tc>
        <w:tc>
          <w:tcPr>
            <w:tcW w:w="355" w:type="pct"/>
            <w:vAlign w:val="center"/>
          </w:tcPr>
          <w:p w:rsidR="007A11C5" w:rsidRPr="00FC2EF8" w:rsidRDefault="007A11C5" w:rsidP="007A11C5">
            <w:pPr>
              <w:contextualSpacing/>
              <w:jc w:val="center"/>
            </w:pPr>
            <w:r w:rsidRPr="00FC2EF8">
              <w:t>An</w:t>
            </w:r>
          </w:p>
        </w:tc>
        <w:tc>
          <w:tcPr>
            <w:tcW w:w="473" w:type="pct"/>
            <w:vAlign w:val="center"/>
          </w:tcPr>
          <w:p w:rsidR="007A11C5" w:rsidRPr="00FC2EF8" w:rsidRDefault="007A11C5" w:rsidP="007A11C5">
            <w:pPr>
              <w:contextualSpacing/>
              <w:jc w:val="center"/>
            </w:pPr>
            <w:r w:rsidRPr="00FC2EF8">
              <w:t>12</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p>
        </w:tc>
        <w:tc>
          <w:tcPr>
            <w:tcW w:w="3323" w:type="pct"/>
            <w:vAlign w:val="bottom"/>
          </w:tcPr>
          <w:p w:rsidR="007A11C5" w:rsidRPr="00FC2EF8" w:rsidRDefault="007A11C5" w:rsidP="007A11C5">
            <w:pPr>
              <w:contextualSpacing/>
              <w:jc w:val="both"/>
            </w:pPr>
          </w:p>
        </w:tc>
        <w:tc>
          <w:tcPr>
            <w:tcW w:w="388" w:type="pct"/>
            <w:vAlign w:val="center"/>
          </w:tcPr>
          <w:p w:rsidR="007A11C5" w:rsidRPr="00FC2EF8" w:rsidRDefault="007A11C5" w:rsidP="007A11C5">
            <w:pPr>
              <w:contextualSpacing/>
              <w:jc w:val="center"/>
            </w:pPr>
          </w:p>
        </w:tc>
        <w:tc>
          <w:tcPr>
            <w:tcW w:w="355" w:type="pct"/>
            <w:vAlign w:val="center"/>
          </w:tcPr>
          <w:p w:rsidR="007A11C5" w:rsidRPr="00FC2EF8" w:rsidRDefault="007A11C5" w:rsidP="007A11C5">
            <w:pPr>
              <w:contextualSpacing/>
              <w:jc w:val="center"/>
            </w:pPr>
          </w:p>
        </w:tc>
        <w:tc>
          <w:tcPr>
            <w:tcW w:w="473" w:type="pct"/>
            <w:vAlign w:val="center"/>
          </w:tcPr>
          <w:p w:rsidR="007A11C5" w:rsidRPr="00FC2EF8" w:rsidRDefault="007A11C5" w:rsidP="007A11C5">
            <w:pPr>
              <w:contextualSpacing/>
              <w:jc w:val="center"/>
            </w:pP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23.</w:t>
            </w:r>
          </w:p>
        </w:tc>
        <w:tc>
          <w:tcPr>
            <w:tcW w:w="189" w:type="pct"/>
            <w:vAlign w:val="center"/>
          </w:tcPr>
          <w:p w:rsidR="007A11C5" w:rsidRPr="00FC2EF8" w:rsidRDefault="007A11C5" w:rsidP="007A11C5">
            <w:pPr>
              <w:contextualSpacing/>
              <w:jc w:val="center"/>
            </w:pPr>
            <w:r w:rsidRPr="00FC2EF8">
              <w:t>a.</w:t>
            </w:r>
          </w:p>
        </w:tc>
        <w:tc>
          <w:tcPr>
            <w:tcW w:w="3323" w:type="pct"/>
            <w:vAlign w:val="bottom"/>
          </w:tcPr>
          <w:p w:rsidR="007A11C5" w:rsidRPr="00FC2EF8" w:rsidRDefault="007A11C5" w:rsidP="007A11C5">
            <w:pPr>
              <w:contextualSpacing/>
              <w:jc w:val="both"/>
            </w:pPr>
            <w:r w:rsidRPr="00FC2EF8">
              <w:t>A tensile load of 60 kN is gradually applied to a circular bar of diameter 40 mm and length 5000 mm. If E = 2 x 10</w:t>
            </w:r>
            <w:r w:rsidRPr="00FC2EF8">
              <w:rPr>
                <w:vertAlign w:val="superscript"/>
              </w:rPr>
              <w:t>5</w:t>
            </w:r>
            <w:r w:rsidRPr="00FC2EF8">
              <w:t xml:space="preserve"> N/mm</w:t>
            </w:r>
            <w:r w:rsidRPr="00FC2EF8">
              <w:rPr>
                <w:vertAlign w:val="superscript"/>
              </w:rPr>
              <w:t>2</w:t>
            </w:r>
            <w:r w:rsidRPr="00FC2EF8">
              <w:t>, determine: (i) stress in the rod, and; (ii) strain energy absorbed by the rod.</w:t>
            </w:r>
          </w:p>
        </w:tc>
        <w:tc>
          <w:tcPr>
            <w:tcW w:w="388" w:type="pct"/>
            <w:vAlign w:val="center"/>
          </w:tcPr>
          <w:p w:rsidR="007A11C5" w:rsidRPr="00FC2EF8" w:rsidRDefault="007A11C5" w:rsidP="007A11C5">
            <w:pPr>
              <w:contextualSpacing/>
              <w:jc w:val="center"/>
            </w:pPr>
            <w:r w:rsidRPr="00FC2EF8">
              <w:t>CO4</w:t>
            </w:r>
          </w:p>
        </w:tc>
        <w:tc>
          <w:tcPr>
            <w:tcW w:w="355" w:type="pct"/>
            <w:vAlign w:val="center"/>
          </w:tcPr>
          <w:p w:rsidR="007A11C5" w:rsidRPr="00FC2EF8" w:rsidRDefault="007A11C5" w:rsidP="007A11C5">
            <w:pPr>
              <w:contextualSpacing/>
              <w:jc w:val="center"/>
            </w:pPr>
            <w:r w:rsidRPr="00FC2EF8">
              <w:t>A</w:t>
            </w:r>
          </w:p>
        </w:tc>
        <w:tc>
          <w:tcPr>
            <w:tcW w:w="473" w:type="pct"/>
            <w:vAlign w:val="center"/>
          </w:tcPr>
          <w:p w:rsidR="007A11C5" w:rsidRPr="00FC2EF8" w:rsidRDefault="007A11C5" w:rsidP="007A11C5">
            <w:pPr>
              <w:contextualSpacing/>
              <w:jc w:val="center"/>
            </w:pPr>
            <w:r w:rsidRPr="00FC2EF8">
              <w:t>6</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r w:rsidRPr="00FC2EF8">
              <w:t>b.</w:t>
            </w:r>
          </w:p>
        </w:tc>
        <w:tc>
          <w:tcPr>
            <w:tcW w:w="3323" w:type="pct"/>
            <w:vAlign w:val="bottom"/>
          </w:tcPr>
          <w:p w:rsidR="007A11C5" w:rsidRPr="00FC2EF8" w:rsidRDefault="007A11C5" w:rsidP="007A11C5">
            <w:pPr>
              <w:contextualSpacing/>
              <w:jc w:val="both"/>
              <w:rPr>
                <w:bCs/>
              </w:rPr>
            </w:pPr>
            <w:r w:rsidRPr="00FC2EF8">
              <w:rPr>
                <w:bCs/>
              </w:rPr>
              <w:t xml:space="preserve">A cylindrical pipe of diameter 1.5 m and thickness 15 mm is subjected to an internal fluid pressure of 1.2 </w:t>
            </w:r>
            <w:r w:rsidRPr="00FC2EF8">
              <w:t>N/mm</w:t>
            </w:r>
            <w:r w:rsidRPr="00FC2EF8">
              <w:rPr>
                <w:vertAlign w:val="superscript"/>
              </w:rPr>
              <w:t>2</w:t>
            </w:r>
            <w:r w:rsidRPr="00FC2EF8">
              <w:t>. Determine the Longitudinal stress and Circumferential stress developed in the pipe.</w:t>
            </w:r>
          </w:p>
        </w:tc>
        <w:tc>
          <w:tcPr>
            <w:tcW w:w="388" w:type="pct"/>
            <w:vAlign w:val="center"/>
          </w:tcPr>
          <w:p w:rsidR="007A11C5" w:rsidRPr="00FC2EF8" w:rsidRDefault="007A11C5" w:rsidP="007A11C5">
            <w:pPr>
              <w:contextualSpacing/>
              <w:jc w:val="center"/>
            </w:pPr>
            <w:r w:rsidRPr="00FC2EF8">
              <w:t>CO5</w:t>
            </w:r>
          </w:p>
        </w:tc>
        <w:tc>
          <w:tcPr>
            <w:tcW w:w="355" w:type="pct"/>
            <w:vAlign w:val="center"/>
          </w:tcPr>
          <w:p w:rsidR="007A11C5" w:rsidRPr="00FC2EF8" w:rsidRDefault="007A11C5" w:rsidP="007A11C5">
            <w:pPr>
              <w:contextualSpacing/>
              <w:jc w:val="center"/>
            </w:pPr>
            <w:r w:rsidRPr="00FC2EF8">
              <w:t>A</w:t>
            </w:r>
          </w:p>
        </w:tc>
        <w:tc>
          <w:tcPr>
            <w:tcW w:w="473" w:type="pct"/>
            <w:vAlign w:val="center"/>
          </w:tcPr>
          <w:p w:rsidR="007A11C5" w:rsidRPr="00FC2EF8" w:rsidRDefault="007A11C5" w:rsidP="007A11C5">
            <w:pPr>
              <w:contextualSpacing/>
              <w:jc w:val="center"/>
            </w:pPr>
            <w:r w:rsidRPr="00FC2EF8">
              <w:t>6</w:t>
            </w:r>
          </w:p>
        </w:tc>
      </w:tr>
      <w:tr w:rsidR="007A11C5" w:rsidRPr="00FC2EF8" w:rsidTr="007A11C5">
        <w:trPr>
          <w:trHeight w:val="300"/>
        </w:trPr>
        <w:tc>
          <w:tcPr>
            <w:tcW w:w="5000" w:type="pct"/>
            <w:gridSpan w:val="6"/>
            <w:vAlign w:val="center"/>
          </w:tcPr>
          <w:p w:rsidR="007A11C5" w:rsidRDefault="007A11C5" w:rsidP="007A11C5">
            <w:pPr>
              <w:contextualSpacing/>
              <w:jc w:val="center"/>
              <w:rPr>
                <w:b/>
                <w:bCs/>
              </w:rPr>
            </w:pPr>
          </w:p>
          <w:p w:rsidR="007A11C5" w:rsidRPr="00FC2EF8" w:rsidRDefault="007A11C5" w:rsidP="007A11C5">
            <w:pPr>
              <w:contextualSpacing/>
              <w:jc w:val="center"/>
              <w:rPr>
                <w:b/>
                <w:bCs/>
              </w:rPr>
            </w:pPr>
            <w:r w:rsidRPr="00FC2EF8">
              <w:rPr>
                <w:b/>
                <w:bCs/>
              </w:rPr>
              <w:t>COMPULSORY QUESTION</w:t>
            </w:r>
          </w:p>
        </w:tc>
      </w:tr>
      <w:tr w:rsidR="007A11C5" w:rsidRPr="00FC2EF8" w:rsidTr="007A11C5">
        <w:trPr>
          <w:trHeight w:val="396"/>
        </w:trPr>
        <w:tc>
          <w:tcPr>
            <w:tcW w:w="272" w:type="pct"/>
            <w:vAlign w:val="center"/>
          </w:tcPr>
          <w:p w:rsidR="007A11C5" w:rsidRPr="00FC2EF8" w:rsidRDefault="007A11C5" w:rsidP="007A11C5">
            <w:pPr>
              <w:contextualSpacing/>
              <w:jc w:val="center"/>
            </w:pPr>
            <w:r w:rsidRPr="00FC2EF8">
              <w:t>24.</w:t>
            </w:r>
          </w:p>
        </w:tc>
        <w:tc>
          <w:tcPr>
            <w:tcW w:w="189" w:type="pct"/>
            <w:vAlign w:val="center"/>
          </w:tcPr>
          <w:p w:rsidR="007A11C5" w:rsidRPr="00FC2EF8" w:rsidRDefault="007A11C5" w:rsidP="007A11C5">
            <w:pPr>
              <w:contextualSpacing/>
              <w:jc w:val="center"/>
            </w:pPr>
            <w:r w:rsidRPr="00FC2EF8">
              <w:t>a.</w:t>
            </w:r>
          </w:p>
        </w:tc>
        <w:tc>
          <w:tcPr>
            <w:tcW w:w="3323" w:type="pct"/>
            <w:vAlign w:val="center"/>
          </w:tcPr>
          <w:p w:rsidR="007A11C5" w:rsidRPr="00FC2EF8" w:rsidRDefault="007A11C5" w:rsidP="007A11C5">
            <w:pPr>
              <w:jc w:val="both"/>
            </w:pPr>
            <w:r w:rsidRPr="00FC2EF8">
              <w:t>Summarize and derive an expression for the Euler’s crippling load for a long column when both ends are hinged.</w:t>
            </w:r>
          </w:p>
        </w:tc>
        <w:tc>
          <w:tcPr>
            <w:tcW w:w="388" w:type="pct"/>
            <w:vAlign w:val="center"/>
          </w:tcPr>
          <w:p w:rsidR="007A11C5" w:rsidRPr="00FC2EF8" w:rsidRDefault="007A11C5" w:rsidP="007A11C5">
            <w:pPr>
              <w:contextualSpacing/>
              <w:jc w:val="center"/>
            </w:pPr>
            <w:r w:rsidRPr="00FC2EF8">
              <w:t>CO6</w:t>
            </w:r>
          </w:p>
        </w:tc>
        <w:tc>
          <w:tcPr>
            <w:tcW w:w="355" w:type="pct"/>
            <w:vAlign w:val="center"/>
          </w:tcPr>
          <w:p w:rsidR="007A11C5" w:rsidRPr="00FC2EF8" w:rsidRDefault="007A11C5" w:rsidP="007A11C5">
            <w:pPr>
              <w:contextualSpacing/>
              <w:jc w:val="center"/>
            </w:pPr>
            <w:r w:rsidRPr="00FC2EF8">
              <w:t>An</w:t>
            </w:r>
          </w:p>
        </w:tc>
        <w:tc>
          <w:tcPr>
            <w:tcW w:w="473" w:type="pct"/>
            <w:vAlign w:val="center"/>
          </w:tcPr>
          <w:p w:rsidR="007A11C5" w:rsidRPr="00FC2EF8" w:rsidRDefault="007A11C5" w:rsidP="007A11C5">
            <w:pPr>
              <w:contextualSpacing/>
              <w:jc w:val="center"/>
            </w:pPr>
            <w:r w:rsidRPr="00FC2EF8">
              <w:t>8</w:t>
            </w:r>
          </w:p>
        </w:tc>
      </w:tr>
      <w:tr w:rsidR="007A11C5" w:rsidRPr="00FC2EF8" w:rsidTr="007A11C5">
        <w:trPr>
          <w:trHeight w:val="396"/>
        </w:trPr>
        <w:tc>
          <w:tcPr>
            <w:tcW w:w="272" w:type="pct"/>
            <w:vAlign w:val="center"/>
          </w:tcPr>
          <w:p w:rsidR="007A11C5" w:rsidRPr="00FC2EF8" w:rsidRDefault="007A11C5" w:rsidP="007A11C5">
            <w:pPr>
              <w:contextualSpacing/>
              <w:jc w:val="center"/>
            </w:pPr>
          </w:p>
        </w:tc>
        <w:tc>
          <w:tcPr>
            <w:tcW w:w="189" w:type="pct"/>
            <w:vAlign w:val="center"/>
          </w:tcPr>
          <w:p w:rsidR="007A11C5" w:rsidRPr="00FC2EF8" w:rsidRDefault="007A11C5" w:rsidP="007A11C5">
            <w:pPr>
              <w:contextualSpacing/>
              <w:jc w:val="center"/>
            </w:pPr>
            <w:r w:rsidRPr="00FC2EF8">
              <w:t>b.</w:t>
            </w:r>
          </w:p>
        </w:tc>
        <w:tc>
          <w:tcPr>
            <w:tcW w:w="3323" w:type="pct"/>
            <w:vAlign w:val="bottom"/>
          </w:tcPr>
          <w:p w:rsidR="007A11C5" w:rsidRPr="00FC2EF8" w:rsidRDefault="007A11C5" w:rsidP="007A11C5">
            <w:pPr>
              <w:contextualSpacing/>
              <w:jc w:val="both"/>
              <w:rPr>
                <w:bCs/>
              </w:rPr>
            </w:pPr>
            <w:r w:rsidRPr="00FC2EF8">
              <w:rPr>
                <w:bCs/>
              </w:rPr>
              <w:t xml:space="preserve">A strut 2.5 m long is 60 mm in diameter. One end of the strut is fixed and the other end is hinged. Calculate the safe compressive load for the member using Euler’s formula, allowing a factor of safety of 3.5. Take E = </w:t>
            </w:r>
            <w:r w:rsidRPr="00FC2EF8">
              <w:t>2.1 x 10</w:t>
            </w:r>
            <w:r w:rsidRPr="00FC2EF8">
              <w:rPr>
                <w:vertAlign w:val="superscript"/>
              </w:rPr>
              <w:t>5</w:t>
            </w:r>
            <w:r w:rsidRPr="00FC2EF8">
              <w:t xml:space="preserve"> N/mm</w:t>
            </w:r>
            <w:r w:rsidRPr="00FC2EF8">
              <w:rPr>
                <w:vertAlign w:val="superscript"/>
              </w:rPr>
              <w:t>2</w:t>
            </w:r>
            <w:r w:rsidRPr="00FC2EF8">
              <w:t>.</w:t>
            </w:r>
          </w:p>
        </w:tc>
        <w:tc>
          <w:tcPr>
            <w:tcW w:w="388" w:type="pct"/>
            <w:vAlign w:val="center"/>
          </w:tcPr>
          <w:p w:rsidR="007A11C5" w:rsidRPr="00FC2EF8" w:rsidRDefault="007A11C5" w:rsidP="007A11C5">
            <w:pPr>
              <w:contextualSpacing/>
              <w:jc w:val="center"/>
            </w:pPr>
            <w:r w:rsidRPr="00FC2EF8">
              <w:t>CO6</w:t>
            </w:r>
          </w:p>
        </w:tc>
        <w:tc>
          <w:tcPr>
            <w:tcW w:w="355" w:type="pct"/>
            <w:vAlign w:val="center"/>
          </w:tcPr>
          <w:p w:rsidR="007A11C5" w:rsidRPr="00FC2EF8" w:rsidRDefault="007A11C5" w:rsidP="007A11C5">
            <w:pPr>
              <w:contextualSpacing/>
              <w:jc w:val="center"/>
            </w:pPr>
            <w:r w:rsidRPr="00FC2EF8">
              <w:t>A</w:t>
            </w:r>
          </w:p>
        </w:tc>
        <w:tc>
          <w:tcPr>
            <w:tcW w:w="473" w:type="pct"/>
            <w:vAlign w:val="center"/>
          </w:tcPr>
          <w:p w:rsidR="007A11C5" w:rsidRPr="00FC2EF8" w:rsidRDefault="007A11C5" w:rsidP="007A11C5">
            <w:pPr>
              <w:contextualSpacing/>
              <w:jc w:val="center"/>
            </w:pPr>
            <w:r w:rsidRPr="00FC2EF8">
              <w:t>4</w:t>
            </w:r>
          </w:p>
        </w:tc>
      </w:tr>
    </w:tbl>
    <w:p w:rsidR="007A11C5" w:rsidRPr="00FC2EF8" w:rsidRDefault="007A11C5" w:rsidP="007A11C5">
      <w:pPr>
        <w:contextualSpacing/>
      </w:pPr>
      <w:r w:rsidRPr="00FC2EF8">
        <w:rPr>
          <w:b/>
          <w:bCs/>
        </w:rPr>
        <w:lastRenderedPageBreak/>
        <w:t>CO</w:t>
      </w:r>
      <w:r w:rsidRPr="00FC2EF8">
        <w:t xml:space="preserve"> – COURSE OUTCOME</w:t>
      </w:r>
      <w:r w:rsidRPr="00FC2EF8">
        <w:tab/>
      </w:r>
      <w:r w:rsidRPr="00FC2EF8">
        <w:tab/>
      </w:r>
      <w:r w:rsidRPr="00FC2EF8">
        <w:tab/>
      </w:r>
      <w:r w:rsidRPr="00FC2EF8">
        <w:tab/>
      </w:r>
      <w:r w:rsidRPr="00FC2EF8">
        <w:tab/>
      </w:r>
      <w:r w:rsidRPr="00FC2EF8">
        <w:rPr>
          <w:b/>
          <w:bCs/>
        </w:rPr>
        <w:t>BL</w:t>
      </w:r>
      <w:r w:rsidRPr="00FC2EF8">
        <w:t xml:space="preserve"> – BLOOM’S LEVEL</w:t>
      </w:r>
    </w:p>
    <w:p w:rsidR="007A11C5" w:rsidRPr="00FC2EF8"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FC2EF8" w:rsidTr="007A11C5">
        <w:trPr>
          <w:trHeight w:val="280"/>
        </w:trPr>
        <w:tc>
          <w:tcPr>
            <w:tcW w:w="862" w:type="dxa"/>
          </w:tcPr>
          <w:p w:rsidR="007A11C5" w:rsidRPr="00FC2EF8" w:rsidRDefault="007A11C5" w:rsidP="007A11C5">
            <w:pPr>
              <w:contextualSpacing/>
            </w:pPr>
          </w:p>
        </w:tc>
        <w:tc>
          <w:tcPr>
            <w:tcW w:w="9621" w:type="dxa"/>
          </w:tcPr>
          <w:p w:rsidR="007A11C5" w:rsidRPr="00FC2EF8" w:rsidRDefault="007A11C5" w:rsidP="007A11C5">
            <w:pPr>
              <w:contextualSpacing/>
              <w:jc w:val="center"/>
              <w:rPr>
                <w:b/>
              </w:rPr>
            </w:pPr>
            <w:r w:rsidRPr="00FC2EF8">
              <w:rPr>
                <w:b/>
              </w:rPr>
              <w:t>COURSE OUTCOMES</w:t>
            </w:r>
          </w:p>
        </w:tc>
      </w:tr>
      <w:tr w:rsidR="007A11C5" w:rsidRPr="00FC2EF8" w:rsidTr="007A11C5">
        <w:trPr>
          <w:trHeight w:val="280"/>
        </w:trPr>
        <w:tc>
          <w:tcPr>
            <w:tcW w:w="862" w:type="dxa"/>
          </w:tcPr>
          <w:p w:rsidR="007A11C5" w:rsidRPr="00FC2EF8" w:rsidRDefault="007A11C5" w:rsidP="007A11C5">
            <w:r w:rsidRPr="00FC2EF8">
              <w:t>CO1</w:t>
            </w:r>
          </w:p>
        </w:tc>
        <w:tc>
          <w:tcPr>
            <w:tcW w:w="9621" w:type="dxa"/>
            <w:vAlign w:val="center"/>
          </w:tcPr>
          <w:p w:rsidR="007A11C5" w:rsidRPr="00FC2EF8" w:rsidRDefault="007A11C5" w:rsidP="007A11C5">
            <w:r w:rsidRPr="00FC2EF8">
              <w:t>Demonstrate fundamental knowledge about various types of loading and stresses induced.</w:t>
            </w:r>
          </w:p>
        </w:tc>
      </w:tr>
      <w:tr w:rsidR="007A11C5" w:rsidRPr="00FC2EF8" w:rsidTr="007A11C5">
        <w:trPr>
          <w:trHeight w:val="280"/>
        </w:trPr>
        <w:tc>
          <w:tcPr>
            <w:tcW w:w="862" w:type="dxa"/>
          </w:tcPr>
          <w:p w:rsidR="007A11C5" w:rsidRPr="00FC2EF8" w:rsidRDefault="007A11C5" w:rsidP="007A11C5">
            <w:r w:rsidRPr="00FC2EF8">
              <w:t>CO2</w:t>
            </w:r>
          </w:p>
        </w:tc>
        <w:tc>
          <w:tcPr>
            <w:tcW w:w="9621" w:type="dxa"/>
            <w:vAlign w:val="center"/>
          </w:tcPr>
          <w:p w:rsidR="007A11C5" w:rsidRPr="00FC2EF8" w:rsidRDefault="007A11C5" w:rsidP="007A11C5">
            <w:r w:rsidRPr="00FC2EF8">
              <w:t>Draw the SFD and BMD for different types of loads and support conditions.</w:t>
            </w:r>
          </w:p>
        </w:tc>
      </w:tr>
      <w:tr w:rsidR="007A11C5" w:rsidRPr="00FC2EF8" w:rsidTr="007A11C5">
        <w:trPr>
          <w:trHeight w:val="280"/>
        </w:trPr>
        <w:tc>
          <w:tcPr>
            <w:tcW w:w="862" w:type="dxa"/>
          </w:tcPr>
          <w:p w:rsidR="007A11C5" w:rsidRPr="00FC2EF8" w:rsidRDefault="007A11C5" w:rsidP="007A11C5">
            <w:r w:rsidRPr="00FC2EF8">
              <w:t>CO3</w:t>
            </w:r>
          </w:p>
        </w:tc>
        <w:tc>
          <w:tcPr>
            <w:tcW w:w="9621" w:type="dxa"/>
            <w:vAlign w:val="center"/>
          </w:tcPr>
          <w:p w:rsidR="007A11C5" w:rsidRPr="00FC2EF8" w:rsidRDefault="007A11C5" w:rsidP="007A11C5">
            <w:r w:rsidRPr="00FC2EF8">
              <w:t>Analyze the stresses induced in basic mechanical components.</w:t>
            </w:r>
          </w:p>
        </w:tc>
      </w:tr>
      <w:tr w:rsidR="007A11C5" w:rsidRPr="00FC2EF8" w:rsidTr="007A11C5">
        <w:trPr>
          <w:trHeight w:val="280"/>
        </w:trPr>
        <w:tc>
          <w:tcPr>
            <w:tcW w:w="862" w:type="dxa"/>
          </w:tcPr>
          <w:p w:rsidR="007A11C5" w:rsidRPr="00FC2EF8" w:rsidRDefault="007A11C5" w:rsidP="007A11C5">
            <w:r w:rsidRPr="00FC2EF8">
              <w:t>CO4</w:t>
            </w:r>
          </w:p>
        </w:tc>
        <w:tc>
          <w:tcPr>
            <w:tcW w:w="9621" w:type="dxa"/>
            <w:vAlign w:val="center"/>
          </w:tcPr>
          <w:p w:rsidR="007A11C5" w:rsidRPr="00FC2EF8" w:rsidRDefault="007A11C5" w:rsidP="007A11C5">
            <w:r w:rsidRPr="00FC2EF8">
              <w:t>Estimate the strain energy in mechanical elements.</w:t>
            </w:r>
          </w:p>
        </w:tc>
      </w:tr>
      <w:tr w:rsidR="007A11C5" w:rsidRPr="00FC2EF8" w:rsidTr="007A11C5">
        <w:trPr>
          <w:trHeight w:val="280"/>
        </w:trPr>
        <w:tc>
          <w:tcPr>
            <w:tcW w:w="862" w:type="dxa"/>
          </w:tcPr>
          <w:p w:rsidR="007A11C5" w:rsidRPr="00FC2EF8" w:rsidRDefault="007A11C5" w:rsidP="007A11C5">
            <w:r w:rsidRPr="00FC2EF8">
              <w:t>CO5</w:t>
            </w:r>
          </w:p>
        </w:tc>
        <w:tc>
          <w:tcPr>
            <w:tcW w:w="9621" w:type="dxa"/>
            <w:vAlign w:val="center"/>
          </w:tcPr>
          <w:p w:rsidR="007A11C5" w:rsidRPr="00FC2EF8" w:rsidRDefault="007A11C5" w:rsidP="007A11C5">
            <w:r w:rsidRPr="00FC2EF8">
              <w:t>Analyze the deflection in beams.</w:t>
            </w:r>
          </w:p>
        </w:tc>
      </w:tr>
      <w:tr w:rsidR="007A11C5" w:rsidRPr="00FC2EF8" w:rsidTr="007A11C5">
        <w:trPr>
          <w:trHeight w:val="280"/>
        </w:trPr>
        <w:tc>
          <w:tcPr>
            <w:tcW w:w="862" w:type="dxa"/>
          </w:tcPr>
          <w:p w:rsidR="007A11C5" w:rsidRPr="00FC2EF8" w:rsidRDefault="007A11C5" w:rsidP="007A11C5">
            <w:r w:rsidRPr="00FC2EF8">
              <w:t>CO6</w:t>
            </w:r>
          </w:p>
        </w:tc>
        <w:tc>
          <w:tcPr>
            <w:tcW w:w="9621" w:type="dxa"/>
            <w:vAlign w:val="bottom"/>
          </w:tcPr>
          <w:p w:rsidR="007A11C5" w:rsidRPr="00FC2EF8" w:rsidRDefault="007A11C5" w:rsidP="007A11C5">
            <w:r w:rsidRPr="00FC2EF8">
              <w:t>Evaluate buckling and bending phenomenon in columns, struts and beams.</w:t>
            </w:r>
          </w:p>
        </w:tc>
      </w:tr>
    </w:tbl>
    <w:p w:rsidR="007A11C5" w:rsidRPr="00FC2EF8"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FC2EF8" w:rsidTr="007A11C5">
        <w:trPr>
          <w:jc w:val="center"/>
        </w:trPr>
        <w:tc>
          <w:tcPr>
            <w:tcW w:w="10348" w:type="dxa"/>
            <w:gridSpan w:val="8"/>
          </w:tcPr>
          <w:p w:rsidR="007A11C5" w:rsidRPr="00FC2EF8" w:rsidRDefault="007A11C5" w:rsidP="007A11C5">
            <w:pPr>
              <w:contextualSpacing/>
              <w:jc w:val="center"/>
              <w:rPr>
                <w:b/>
              </w:rPr>
            </w:pPr>
            <w:r w:rsidRPr="00FC2EF8">
              <w:rPr>
                <w:b/>
              </w:rPr>
              <w:t>Assessment Pattern as per Bloom’s Taxonomy</w:t>
            </w:r>
          </w:p>
        </w:tc>
      </w:tr>
      <w:tr w:rsidR="007A11C5" w:rsidRPr="00FC2EF8" w:rsidTr="007A11C5">
        <w:trPr>
          <w:jc w:val="center"/>
        </w:trPr>
        <w:tc>
          <w:tcPr>
            <w:tcW w:w="1560" w:type="dxa"/>
          </w:tcPr>
          <w:p w:rsidR="007A11C5" w:rsidRPr="00FC2EF8" w:rsidRDefault="007A11C5" w:rsidP="007A11C5">
            <w:pPr>
              <w:contextualSpacing/>
              <w:jc w:val="center"/>
              <w:rPr>
                <w:b/>
                <w:bCs/>
              </w:rPr>
            </w:pPr>
            <w:r w:rsidRPr="00FC2EF8">
              <w:rPr>
                <w:b/>
                <w:bCs/>
              </w:rPr>
              <w:t>CO / P</w:t>
            </w:r>
          </w:p>
        </w:tc>
        <w:tc>
          <w:tcPr>
            <w:tcW w:w="1417" w:type="dxa"/>
          </w:tcPr>
          <w:p w:rsidR="007A11C5" w:rsidRPr="00FC2EF8" w:rsidRDefault="007A11C5" w:rsidP="007A11C5">
            <w:pPr>
              <w:contextualSpacing/>
              <w:jc w:val="center"/>
              <w:rPr>
                <w:b/>
              </w:rPr>
            </w:pPr>
            <w:r w:rsidRPr="00FC2EF8">
              <w:rPr>
                <w:b/>
              </w:rPr>
              <w:t>R</w:t>
            </w:r>
          </w:p>
        </w:tc>
        <w:tc>
          <w:tcPr>
            <w:tcW w:w="1276" w:type="dxa"/>
          </w:tcPr>
          <w:p w:rsidR="007A11C5" w:rsidRPr="00FC2EF8" w:rsidRDefault="007A11C5" w:rsidP="007A11C5">
            <w:pPr>
              <w:contextualSpacing/>
              <w:jc w:val="center"/>
              <w:rPr>
                <w:b/>
              </w:rPr>
            </w:pPr>
            <w:r w:rsidRPr="00FC2EF8">
              <w:rPr>
                <w:b/>
              </w:rPr>
              <w:t>U</w:t>
            </w:r>
          </w:p>
        </w:tc>
        <w:tc>
          <w:tcPr>
            <w:tcW w:w="1134" w:type="dxa"/>
          </w:tcPr>
          <w:p w:rsidR="007A11C5" w:rsidRPr="00FC2EF8" w:rsidRDefault="007A11C5" w:rsidP="007A11C5">
            <w:pPr>
              <w:contextualSpacing/>
              <w:jc w:val="center"/>
              <w:rPr>
                <w:b/>
              </w:rPr>
            </w:pPr>
            <w:r w:rsidRPr="00FC2EF8">
              <w:rPr>
                <w:b/>
              </w:rPr>
              <w:t>A</w:t>
            </w:r>
          </w:p>
        </w:tc>
        <w:tc>
          <w:tcPr>
            <w:tcW w:w="1418" w:type="dxa"/>
          </w:tcPr>
          <w:p w:rsidR="007A11C5" w:rsidRPr="00FC2EF8" w:rsidRDefault="007A11C5" w:rsidP="007A11C5">
            <w:pPr>
              <w:contextualSpacing/>
              <w:jc w:val="center"/>
              <w:rPr>
                <w:b/>
              </w:rPr>
            </w:pPr>
            <w:r w:rsidRPr="00FC2EF8">
              <w:rPr>
                <w:b/>
              </w:rPr>
              <w:t>An</w:t>
            </w:r>
          </w:p>
        </w:tc>
        <w:tc>
          <w:tcPr>
            <w:tcW w:w="708" w:type="dxa"/>
          </w:tcPr>
          <w:p w:rsidR="007A11C5" w:rsidRPr="00FC2EF8" w:rsidRDefault="007A11C5" w:rsidP="007A11C5">
            <w:pPr>
              <w:contextualSpacing/>
              <w:jc w:val="center"/>
              <w:rPr>
                <w:b/>
              </w:rPr>
            </w:pPr>
            <w:r w:rsidRPr="00FC2EF8">
              <w:rPr>
                <w:b/>
              </w:rPr>
              <w:t>E</w:t>
            </w:r>
          </w:p>
        </w:tc>
        <w:tc>
          <w:tcPr>
            <w:tcW w:w="1134" w:type="dxa"/>
          </w:tcPr>
          <w:p w:rsidR="007A11C5" w:rsidRPr="00FC2EF8" w:rsidRDefault="007A11C5" w:rsidP="007A11C5">
            <w:pPr>
              <w:contextualSpacing/>
              <w:jc w:val="center"/>
              <w:rPr>
                <w:b/>
              </w:rPr>
            </w:pPr>
            <w:r w:rsidRPr="00FC2EF8">
              <w:rPr>
                <w:b/>
              </w:rPr>
              <w:t>C</w:t>
            </w:r>
          </w:p>
        </w:tc>
        <w:tc>
          <w:tcPr>
            <w:tcW w:w="1701" w:type="dxa"/>
          </w:tcPr>
          <w:p w:rsidR="007A11C5" w:rsidRPr="00FC2EF8" w:rsidRDefault="007A11C5" w:rsidP="007A11C5">
            <w:pPr>
              <w:contextualSpacing/>
              <w:jc w:val="center"/>
              <w:rPr>
                <w:b/>
              </w:rPr>
            </w:pPr>
            <w:r w:rsidRPr="00FC2EF8">
              <w:rPr>
                <w:b/>
              </w:rPr>
              <w:t>Total</w:t>
            </w:r>
          </w:p>
        </w:tc>
      </w:tr>
      <w:tr w:rsidR="007A11C5" w:rsidRPr="00FC2EF8" w:rsidTr="007A11C5">
        <w:trPr>
          <w:jc w:val="center"/>
        </w:trPr>
        <w:tc>
          <w:tcPr>
            <w:tcW w:w="1560" w:type="dxa"/>
          </w:tcPr>
          <w:p w:rsidR="007A11C5" w:rsidRPr="00FC2EF8" w:rsidRDefault="007A11C5" w:rsidP="007A11C5">
            <w:pPr>
              <w:contextualSpacing/>
              <w:jc w:val="center"/>
              <w:rPr>
                <w:bCs/>
              </w:rPr>
            </w:pPr>
            <w:r w:rsidRPr="00FC2EF8">
              <w:rPr>
                <w:bCs/>
              </w:rPr>
              <w:t>CO1</w:t>
            </w:r>
          </w:p>
        </w:tc>
        <w:tc>
          <w:tcPr>
            <w:tcW w:w="1417" w:type="dxa"/>
          </w:tcPr>
          <w:p w:rsidR="007A11C5" w:rsidRPr="00FC2EF8" w:rsidRDefault="007A11C5" w:rsidP="007A11C5">
            <w:pPr>
              <w:contextualSpacing/>
              <w:jc w:val="center"/>
            </w:pPr>
            <w:r w:rsidRPr="00FC2EF8">
              <w:t>1</w:t>
            </w:r>
          </w:p>
        </w:tc>
        <w:tc>
          <w:tcPr>
            <w:tcW w:w="1276" w:type="dxa"/>
          </w:tcPr>
          <w:p w:rsidR="007A11C5" w:rsidRPr="00FC2EF8" w:rsidRDefault="007A11C5" w:rsidP="007A11C5">
            <w:pPr>
              <w:contextualSpacing/>
              <w:jc w:val="center"/>
            </w:pPr>
            <w:r w:rsidRPr="00FC2EF8">
              <w:t>4</w:t>
            </w:r>
          </w:p>
        </w:tc>
        <w:tc>
          <w:tcPr>
            <w:tcW w:w="1134" w:type="dxa"/>
          </w:tcPr>
          <w:p w:rsidR="007A11C5" w:rsidRPr="00FC2EF8" w:rsidRDefault="007A11C5" w:rsidP="007A11C5">
            <w:pPr>
              <w:contextualSpacing/>
              <w:jc w:val="center"/>
            </w:pPr>
            <w:r w:rsidRPr="00FC2EF8">
              <w:t>12</w:t>
            </w:r>
          </w:p>
        </w:tc>
        <w:tc>
          <w:tcPr>
            <w:tcW w:w="1418" w:type="dxa"/>
          </w:tcPr>
          <w:p w:rsidR="007A11C5" w:rsidRPr="00FC2EF8" w:rsidRDefault="007A11C5" w:rsidP="007A11C5">
            <w:pPr>
              <w:contextualSpacing/>
              <w:jc w:val="center"/>
            </w:pPr>
            <w:r w:rsidRPr="00FC2EF8">
              <w:t>-</w:t>
            </w:r>
          </w:p>
        </w:tc>
        <w:tc>
          <w:tcPr>
            <w:tcW w:w="708" w:type="dxa"/>
          </w:tcPr>
          <w:p w:rsidR="007A11C5" w:rsidRPr="00FC2EF8" w:rsidRDefault="007A11C5" w:rsidP="007A11C5">
            <w:pPr>
              <w:jc w:val="center"/>
            </w:pPr>
            <w:r w:rsidRPr="00FC2EF8">
              <w:t>-</w:t>
            </w:r>
          </w:p>
        </w:tc>
        <w:tc>
          <w:tcPr>
            <w:tcW w:w="1134" w:type="dxa"/>
          </w:tcPr>
          <w:p w:rsidR="007A11C5" w:rsidRPr="00FC2EF8" w:rsidRDefault="007A11C5" w:rsidP="007A11C5">
            <w:pPr>
              <w:jc w:val="center"/>
            </w:pPr>
            <w:r w:rsidRPr="00FC2EF8">
              <w:t>-</w:t>
            </w:r>
          </w:p>
        </w:tc>
        <w:tc>
          <w:tcPr>
            <w:tcW w:w="1701" w:type="dxa"/>
          </w:tcPr>
          <w:p w:rsidR="007A11C5" w:rsidRPr="00FC2EF8" w:rsidRDefault="007A11C5" w:rsidP="007A11C5">
            <w:pPr>
              <w:contextualSpacing/>
              <w:jc w:val="center"/>
            </w:pPr>
            <w:r w:rsidRPr="00FC2EF8">
              <w:t>17</w:t>
            </w:r>
          </w:p>
        </w:tc>
      </w:tr>
      <w:tr w:rsidR="007A11C5" w:rsidRPr="00FC2EF8" w:rsidTr="007A11C5">
        <w:trPr>
          <w:jc w:val="center"/>
        </w:trPr>
        <w:tc>
          <w:tcPr>
            <w:tcW w:w="1560" w:type="dxa"/>
          </w:tcPr>
          <w:p w:rsidR="007A11C5" w:rsidRPr="00FC2EF8" w:rsidRDefault="007A11C5" w:rsidP="007A11C5">
            <w:pPr>
              <w:contextualSpacing/>
              <w:jc w:val="center"/>
              <w:rPr>
                <w:bCs/>
              </w:rPr>
            </w:pPr>
            <w:r w:rsidRPr="00FC2EF8">
              <w:rPr>
                <w:bCs/>
              </w:rPr>
              <w:t>CO2</w:t>
            </w:r>
          </w:p>
        </w:tc>
        <w:tc>
          <w:tcPr>
            <w:tcW w:w="1417" w:type="dxa"/>
          </w:tcPr>
          <w:p w:rsidR="007A11C5" w:rsidRPr="00FC2EF8" w:rsidRDefault="007A11C5" w:rsidP="007A11C5">
            <w:pPr>
              <w:contextualSpacing/>
              <w:jc w:val="center"/>
            </w:pPr>
            <w:r w:rsidRPr="00FC2EF8">
              <w:t>1</w:t>
            </w:r>
          </w:p>
        </w:tc>
        <w:tc>
          <w:tcPr>
            <w:tcW w:w="1276" w:type="dxa"/>
          </w:tcPr>
          <w:p w:rsidR="007A11C5" w:rsidRPr="00FC2EF8" w:rsidRDefault="007A11C5" w:rsidP="007A11C5">
            <w:pPr>
              <w:contextualSpacing/>
              <w:jc w:val="center"/>
            </w:pPr>
            <w:r w:rsidRPr="00FC2EF8">
              <w:t>1</w:t>
            </w:r>
          </w:p>
        </w:tc>
        <w:tc>
          <w:tcPr>
            <w:tcW w:w="1134" w:type="dxa"/>
          </w:tcPr>
          <w:p w:rsidR="007A11C5" w:rsidRPr="00FC2EF8" w:rsidRDefault="007A11C5" w:rsidP="007A11C5">
            <w:pPr>
              <w:contextualSpacing/>
              <w:jc w:val="center"/>
            </w:pPr>
            <w:r w:rsidRPr="00FC2EF8">
              <w:t>3</w:t>
            </w:r>
          </w:p>
        </w:tc>
        <w:tc>
          <w:tcPr>
            <w:tcW w:w="1418" w:type="dxa"/>
          </w:tcPr>
          <w:p w:rsidR="007A11C5" w:rsidRPr="00FC2EF8" w:rsidRDefault="007A11C5" w:rsidP="007A11C5">
            <w:pPr>
              <w:contextualSpacing/>
              <w:jc w:val="center"/>
            </w:pPr>
            <w:r w:rsidRPr="00FC2EF8">
              <w:t>12</w:t>
            </w:r>
          </w:p>
        </w:tc>
        <w:tc>
          <w:tcPr>
            <w:tcW w:w="708" w:type="dxa"/>
          </w:tcPr>
          <w:p w:rsidR="007A11C5" w:rsidRPr="00FC2EF8" w:rsidRDefault="007A11C5" w:rsidP="007A11C5">
            <w:pPr>
              <w:jc w:val="center"/>
            </w:pPr>
            <w:r w:rsidRPr="00FC2EF8">
              <w:t>-</w:t>
            </w:r>
          </w:p>
        </w:tc>
        <w:tc>
          <w:tcPr>
            <w:tcW w:w="1134" w:type="dxa"/>
          </w:tcPr>
          <w:p w:rsidR="007A11C5" w:rsidRPr="00FC2EF8" w:rsidRDefault="007A11C5" w:rsidP="007A11C5">
            <w:pPr>
              <w:jc w:val="center"/>
            </w:pPr>
            <w:r w:rsidRPr="00FC2EF8">
              <w:t>-</w:t>
            </w:r>
          </w:p>
        </w:tc>
        <w:tc>
          <w:tcPr>
            <w:tcW w:w="1701" w:type="dxa"/>
          </w:tcPr>
          <w:p w:rsidR="007A11C5" w:rsidRPr="00FC2EF8" w:rsidRDefault="007A11C5" w:rsidP="007A11C5">
            <w:pPr>
              <w:contextualSpacing/>
              <w:jc w:val="center"/>
            </w:pPr>
            <w:r w:rsidRPr="00FC2EF8">
              <w:t>17</w:t>
            </w:r>
          </w:p>
        </w:tc>
      </w:tr>
      <w:tr w:rsidR="007A11C5" w:rsidRPr="00FC2EF8" w:rsidTr="007A11C5">
        <w:trPr>
          <w:jc w:val="center"/>
        </w:trPr>
        <w:tc>
          <w:tcPr>
            <w:tcW w:w="1560" w:type="dxa"/>
          </w:tcPr>
          <w:p w:rsidR="007A11C5" w:rsidRPr="00FC2EF8" w:rsidRDefault="007A11C5" w:rsidP="007A11C5">
            <w:pPr>
              <w:contextualSpacing/>
              <w:jc w:val="center"/>
              <w:rPr>
                <w:bCs/>
              </w:rPr>
            </w:pPr>
            <w:r w:rsidRPr="00FC2EF8">
              <w:rPr>
                <w:bCs/>
              </w:rPr>
              <w:t>CO3</w:t>
            </w:r>
          </w:p>
        </w:tc>
        <w:tc>
          <w:tcPr>
            <w:tcW w:w="1417" w:type="dxa"/>
          </w:tcPr>
          <w:p w:rsidR="007A11C5" w:rsidRPr="00FC2EF8" w:rsidRDefault="007A11C5" w:rsidP="007A11C5">
            <w:pPr>
              <w:contextualSpacing/>
              <w:jc w:val="center"/>
            </w:pPr>
            <w:r w:rsidRPr="00FC2EF8">
              <w:t>-</w:t>
            </w:r>
          </w:p>
        </w:tc>
        <w:tc>
          <w:tcPr>
            <w:tcW w:w="1276" w:type="dxa"/>
          </w:tcPr>
          <w:p w:rsidR="007A11C5" w:rsidRPr="00FC2EF8" w:rsidRDefault="007A11C5" w:rsidP="007A11C5">
            <w:pPr>
              <w:contextualSpacing/>
              <w:jc w:val="center"/>
            </w:pPr>
            <w:r w:rsidRPr="00FC2EF8">
              <w:t>4</w:t>
            </w:r>
          </w:p>
        </w:tc>
        <w:tc>
          <w:tcPr>
            <w:tcW w:w="1134" w:type="dxa"/>
          </w:tcPr>
          <w:p w:rsidR="007A11C5" w:rsidRPr="00FC2EF8" w:rsidRDefault="007A11C5" w:rsidP="007A11C5">
            <w:pPr>
              <w:contextualSpacing/>
              <w:jc w:val="center"/>
            </w:pPr>
            <w:r w:rsidRPr="00FC2EF8">
              <w:t>12</w:t>
            </w:r>
          </w:p>
        </w:tc>
        <w:tc>
          <w:tcPr>
            <w:tcW w:w="1418" w:type="dxa"/>
          </w:tcPr>
          <w:p w:rsidR="007A11C5" w:rsidRPr="00FC2EF8" w:rsidRDefault="007A11C5" w:rsidP="007A11C5">
            <w:pPr>
              <w:jc w:val="center"/>
            </w:pPr>
            <w:r w:rsidRPr="00FC2EF8">
              <w:t>-</w:t>
            </w:r>
          </w:p>
        </w:tc>
        <w:tc>
          <w:tcPr>
            <w:tcW w:w="708" w:type="dxa"/>
          </w:tcPr>
          <w:p w:rsidR="007A11C5" w:rsidRPr="00FC2EF8" w:rsidRDefault="007A11C5" w:rsidP="007A11C5">
            <w:pPr>
              <w:jc w:val="center"/>
            </w:pPr>
            <w:r w:rsidRPr="00FC2EF8">
              <w:t>-</w:t>
            </w:r>
          </w:p>
        </w:tc>
        <w:tc>
          <w:tcPr>
            <w:tcW w:w="1134" w:type="dxa"/>
          </w:tcPr>
          <w:p w:rsidR="007A11C5" w:rsidRPr="00FC2EF8" w:rsidRDefault="007A11C5" w:rsidP="007A11C5">
            <w:pPr>
              <w:jc w:val="center"/>
            </w:pPr>
            <w:r w:rsidRPr="00FC2EF8">
              <w:t>-</w:t>
            </w:r>
          </w:p>
        </w:tc>
        <w:tc>
          <w:tcPr>
            <w:tcW w:w="1701" w:type="dxa"/>
          </w:tcPr>
          <w:p w:rsidR="007A11C5" w:rsidRPr="00FC2EF8" w:rsidRDefault="007A11C5" w:rsidP="007A11C5">
            <w:pPr>
              <w:contextualSpacing/>
              <w:jc w:val="center"/>
            </w:pPr>
            <w:r w:rsidRPr="00FC2EF8">
              <w:t>16</w:t>
            </w:r>
          </w:p>
        </w:tc>
      </w:tr>
      <w:tr w:rsidR="007A11C5" w:rsidRPr="00FC2EF8" w:rsidTr="007A11C5">
        <w:trPr>
          <w:jc w:val="center"/>
        </w:trPr>
        <w:tc>
          <w:tcPr>
            <w:tcW w:w="1560" w:type="dxa"/>
          </w:tcPr>
          <w:p w:rsidR="007A11C5" w:rsidRPr="00FC2EF8" w:rsidRDefault="007A11C5" w:rsidP="007A11C5">
            <w:pPr>
              <w:contextualSpacing/>
              <w:jc w:val="center"/>
              <w:rPr>
                <w:bCs/>
              </w:rPr>
            </w:pPr>
            <w:r w:rsidRPr="00FC2EF8">
              <w:rPr>
                <w:bCs/>
              </w:rPr>
              <w:t>CO4</w:t>
            </w:r>
          </w:p>
        </w:tc>
        <w:tc>
          <w:tcPr>
            <w:tcW w:w="1417" w:type="dxa"/>
          </w:tcPr>
          <w:p w:rsidR="007A11C5" w:rsidRPr="00FC2EF8" w:rsidRDefault="007A11C5" w:rsidP="007A11C5">
            <w:pPr>
              <w:contextualSpacing/>
              <w:jc w:val="center"/>
            </w:pPr>
            <w:r w:rsidRPr="00FC2EF8">
              <w:t>3</w:t>
            </w:r>
          </w:p>
        </w:tc>
        <w:tc>
          <w:tcPr>
            <w:tcW w:w="1276" w:type="dxa"/>
          </w:tcPr>
          <w:p w:rsidR="007A11C5" w:rsidRPr="00FC2EF8" w:rsidRDefault="007A11C5" w:rsidP="007A11C5">
            <w:pPr>
              <w:contextualSpacing/>
              <w:jc w:val="center"/>
            </w:pPr>
            <w:r w:rsidRPr="00FC2EF8">
              <w:t>2</w:t>
            </w:r>
          </w:p>
        </w:tc>
        <w:tc>
          <w:tcPr>
            <w:tcW w:w="1134" w:type="dxa"/>
          </w:tcPr>
          <w:p w:rsidR="007A11C5" w:rsidRPr="00FC2EF8" w:rsidRDefault="007A11C5" w:rsidP="007A11C5">
            <w:pPr>
              <w:contextualSpacing/>
              <w:jc w:val="center"/>
            </w:pPr>
            <w:r w:rsidRPr="00FC2EF8">
              <w:t>18</w:t>
            </w:r>
          </w:p>
        </w:tc>
        <w:tc>
          <w:tcPr>
            <w:tcW w:w="1418" w:type="dxa"/>
          </w:tcPr>
          <w:p w:rsidR="007A11C5" w:rsidRPr="00FC2EF8" w:rsidRDefault="007A11C5" w:rsidP="007A11C5">
            <w:pPr>
              <w:jc w:val="center"/>
            </w:pPr>
            <w:r w:rsidRPr="00FC2EF8">
              <w:t>-</w:t>
            </w:r>
          </w:p>
        </w:tc>
        <w:tc>
          <w:tcPr>
            <w:tcW w:w="708" w:type="dxa"/>
          </w:tcPr>
          <w:p w:rsidR="007A11C5" w:rsidRPr="00FC2EF8" w:rsidRDefault="007A11C5" w:rsidP="007A11C5">
            <w:pPr>
              <w:jc w:val="center"/>
            </w:pPr>
            <w:r w:rsidRPr="00FC2EF8">
              <w:t>-</w:t>
            </w:r>
          </w:p>
        </w:tc>
        <w:tc>
          <w:tcPr>
            <w:tcW w:w="1134" w:type="dxa"/>
          </w:tcPr>
          <w:p w:rsidR="007A11C5" w:rsidRPr="00FC2EF8" w:rsidRDefault="007A11C5" w:rsidP="007A11C5">
            <w:pPr>
              <w:jc w:val="center"/>
            </w:pPr>
            <w:r w:rsidRPr="00FC2EF8">
              <w:t>-</w:t>
            </w:r>
          </w:p>
        </w:tc>
        <w:tc>
          <w:tcPr>
            <w:tcW w:w="1701" w:type="dxa"/>
          </w:tcPr>
          <w:p w:rsidR="007A11C5" w:rsidRPr="00FC2EF8" w:rsidRDefault="007A11C5" w:rsidP="007A11C5">
            <w:pPr>
              <w:contextualSpacing/>
              <w:jc w:val="center"/>
            </w:pPr>
            <w:r w:rsidRPr="00FC2EF8">
              <w:t>23</w:t>
            </w:r>
          </w:p>
        </w:tc>
      </w:tr>
      <w:tr w:rsidR="007A11C5" w:rsidRPr="00FC2EF8" w:rsidTr="007A11C5">
        <w:trPr>
          <w:jc w:val="center"/>
        </w:trPr>
        <w:tc>
          <w:tcPr>
            <w:tcW w:w="1560" w:type="dxa"/>
          </w:tcPr>
          <w:p w:rsidR="007A11C5" w:rsidRPr="00FC2EF8" w:rsidRDefault="007A11C5" w:rsidP="007A11C5">
            <w:pPr>
              <w:contextualSpacing/>
              <w:jc w:val="center"/>
              <w:rPr>
                <w:bCs/>
              </w:rPr>
            </w:pPr>
            <w:r w:rsidRPr="00FC2EF8">
              <w:rPr>
                <w:bCs/>
              </w:rPr>
              <w:t>CO5</w:t>
            </w:r>
          </w:p>
        </w:tc>
        <w:tc>
          <w:tcPr>
            <w:tcW w:w="1417" w:type="dxa"/>
          </w:tcPr>
          <w:p w:rsidR="007A11C5" w:rsidRPr="00FC2EF8" w:rsidRDefault="007A11C5" w:rsidP="007A11C5">
            <w:pPr>
              <w:contextualSpacing/>
              <w:jc w:val="center"/>
            </w:pPr>
            <w:r w:rsidRPr="00FC2EF8">
              <w:t>1</w:t>
            </w:r>
          </w:p>
        </w:tc>
        <w:tc>
          <w:tcPr>
            <w:tcW w:w="1276" w:type="dxa"/>
          </w:tcPr>
          <w:p w:rsidR="007A11C5" w:rsidRPr="00FC2EF8" w:rsidRDefault="007A11C5" w:rsidP="007A11C5">
            <w:pPr>
              <w:contextualSpacing/>
              <w:jc w:val="center"/>
            </w:pPr>
            <w:r w:rsidRPr="00FC2EF8">
              <w:t>1</w:t>
            </w:r>
          </w:p>
        </w:tc>
        <w:tc>
          <w:tcPr>
            <w:tcW w:w="1134" w:type="dxa"/>
          </w:tcPr>
          <w:p w:rsidR="007A11C5" w:rsidRPr="00FC2EF8" w:rsidRDefault="007A11C5" w:rsidP="007A11C5">
            <w:pPr>
              <w:contextualSpacing/>
              <w:jc w:val="center"/>
            </w:pPr>
            <w:r w:rsidRPr="00FC2EF8">
              <w:t>9</w:t>
            </w:r>
          </w:p>
        </w:tc>
        <w:tc>
          <w:tcPr>
            <w:tcW w:w="1418" w:type="dxa"/>
          </w:tcPr>
          <w:p w:rsidR="007A11C5" w:rsidRPr="00FC2EF8" w:rsidRDefault="007A11C5" w:rsidP="007A11C5">
            <w:pPr>
              <w:contextualSpacing/>
              <w:jc w:val="center"/>
            </w:pPr>
            <w:r w:rsidRPr="00FC2EF8">
              <w:t>12</w:t>
            </w:r>
          </w:p>
        </w:tc>
        <w:tc>
          <w:tcPr>
            <w:tcW w:w="708" w:type="dxa"/>
          </w:tcPr>
          <w:p w:rsidR="007A11C5" w:rsidRPr="00FC2EF8" w:rsidRDefault="007A11C5" w:rsidP="007A11C5">
            <w:pPr>
              <w:jc w:val="center"/>
            </w:pPr>
            <w:r w:rsidRPr="00FC2EF8">
              <w:t>-</w:t>
            </w:r>
          </w:p>
        </w:tc>
        <w:tc>
          <w:tcPr>
            <w:tcW w:w="1134" w:type="dxa"/>
          </w:tcPr>
          <w:p w:rsidR="007A11C5" w:rsidRPr="00FC2EF8" w:rsidRDefault="007A11C5" w:rsidP="007A11C5">
            <w:pPr>
              <w:jc w:val="center"/>
            </w:pPr>
            <w:r w:rsidRPr="00FC2EF8">
              <w:t>-</w:t>
            </w:r>
          </w:p>
        </w:tc>
        <w:tc>
          <w:tcPr>
            <w:tcW w:w="1701" w:type="dxa"/>
          </w:tcPr>
          <w:p w:rsidR="007A11C5" w:rsidRPr="00FC2EF8" w:rsidRDefault="007A11C5" w:rsidP="007A11C5">
            <w:pPr>
              <w:contextualSpacing/>
              <w:jc w:val="center"/>
            </w:pPr>
            <w:r w:rsidRPr="00FC2EF8">
              <w:t>23</w:t>
            </w:r>
          </w:p>
        </w:tc>
      </w:tr>
      <w:tr w:rsidR="007A11C5" w:rsidRPr="00FC2EF8" w:rsidTr="007A11C5">
        <w:trPr>
          <w:jc w:val="center"/>
        </w:trPr>
        <w:tc>
          <w:tcPr>
            <w:tcW w:w="1560" w:type="dxa"/>
          </w:tcPr>
          <w:p w:rsidR="007A11C5" w:rsidRPr="00FC2EF8" w:rsidRDefault="007A11C5" w:rsidP="007A11C5">
            <w:pPr>
              <w:contextualSpacing/>
              <w:jc w:val="center"/>
              <w:rPr>
                <w:bCs/>
              </w:rPr>
            </w:pPr>
            <w:r w:rsidRPr="00FC2EF8">
              <w:rPr>
                <w:bCs/>
              </w:rPr>
              <w:t>CO6</w:t>
            </w:r>
          </w:p>
        </w:tc>
        <w:tc>
          <w:tcPr>
            <w:tcW w:w="1417" w:type="dxa"/>
          </w:tcPr>
          <w:p w:rsidR="007A11C5" w:rsidRPr="00FC2EF8" w:rsidRDefault="007A11C5" w:rsidP="007A11C5">
            <w:pPr>
              <w:contextualSpacing/>
              <w:jc w:val="center"/>
            </w:pPr>
            <w:r w:rsidRPr="00FC2EF8">
              <w:t>4</w:t>
            </w:r>
          </w:p>
        </w:tc>
        <w:tc>
          <w:tcPr>
            <w:tcW w:w="1276" w:type="dxa"/>
          </w:tcPr>
          <w:p w:rsidR="007A11C5" w:rsidRPr="00FC2EF8" w:rsidRDefault="007A11C5" w:rsidP="007A11C5">
            <w:pPr>
              <w:contextualSpacing/>
              <w:jc w:val="center"/>
            </w:pPr>
            <w:r w:rsidRPr="00FC2EF8">
              <w:t>-</w:t>
            </w:r>
          </w:p>
        </w:tc>
        <w:tc>
          <w:tcPr>
            <w:tcW w:w="1134" w:type="dxa"/>
          </w:tcPr>
          <w:p w:rsidR="007A11C5" w:rsidRPr="00FC2EF8" w:rsidRDefault="007A11C5" w:rsidP="007A11C5">
            <w:pPr>
              <w:contextualSpacing/>
              <w:jc w:val="center"/>
            </w:pPr>
            <w:r w:rsidRPr="00FC2EF8">
              <w:t>4</w:t>
            </w:r>
          </w:p>
        </w:tc>
        <w:tc>
          <w:tcPr>
            <w:tcW w:w="1418" w:type="dxa"/>
          </w:tcPr>
          <w:p w:rsidR="007A11C5" w:rsidRPr="00FC2EF8" w:rsidRDefault="007A11C5" w:rsidP="007A11C5">
            <w:pPr>
              <w:contextualSpacing/>
              <w:jc w:val="center"/>
            </w:pPr>
            <w:r w:rsidRPr="00FC2EF8">
              <w:t>20</w:t>
            </w:r>
          </w:p>
        </w:tc>
        <w:tc>
          <w:tcPr>
            <w:tcW w:w="708" w:type="dxa"/>
          </w:tcPr>
          <w:p w:rsidR="007A11C5" w:rsidRPr="00FC2EF8" w:rsidRDefault="007A11C5" w:rsidP="007A11C5">
            <w:pPr>
              <w:jc w:val="center"/>
            </w:pPr>
            <w:r w:rsidRPr="00FC2EF8">
              <w:t>-</w:t>
            </w:r>
          </w:p>
        </w:tc>
        <w:tc>
          <w:tcPr>
            <w:tcW w:w="1134" w:type="dxa"/>
          </w:tcPr>
          <w:p w:rsidR="007A11C5" w:rsidRPr="00FC2EF8" w:rsidRDefault="007A11C5" w:rsidP="007A11C5">
            <w:pPr>
              <w:jc w:val="center"/>
            </w:pPr>
            <w:r w:rsidRPr="00FC2EF8">
              <w:t>-</w:t>
            </w:r>
          </w:p>
        </w:tc>
        <w:tc>
          <w:tcPr>
            <w:tcW w:w="1701" w:type="dxa"/>
          </w:tcPr>
          <w:p w:rsidR="007A11C5" w:rsidRPr="00FC2EF8" w:rsidRDefault="007A11C5" w:rsidP="007A11C5">
            <w:pPr>
              <w:contextualSpacing/>
              <w:jc w:val="center"/>
            </w:pPr>
            <w:r w:rsidRPr="00FC2EF8">
              <w:t>28</w:t>
            </w:r>
          </w:p>
        </w:tc>
      </w:tr>
      <w:tr w:rsidR="007A11C5" w:rsidRPr="00FC2EF8" w:rsidTr="007A11C5">
        <w:trPr>
          <w:jc w:val="center"/>
        </w:trPr>
        <w:tc>
          <w:tcPr>
            <w:tcW w:w="8647" w:type="dxa"/>
            <w:gridSpan w:val="7"/>
          </w:tcPr>
          <w:p w:rsidR="007A11C5" w:rsidRPr="00FC2EF8" w:rsidRDefault="007A11C5" w:rsidP="007A11C5">
            <w:pPr>
              <w:contextualSpacing/>
            </w:pPr>
          </w:p>
        </w:tc>
        <w:tc>
          <w:tcPr>
            <w:tcW w:w="1701" w:type="dxa"/>
          </w:tcPr>
          <w:p w:rsidR="007A11C5" w:rsidRPr="00FC2EF8" w:rsidRDefault="007A11C5" w:rsidP="007A11C5">
            <w:pPr>
              <w:contextualSpacing/>
              <w:jc w:val="center"/>
              <w:rPr>
                <w:b/>
              </w:rPr>
            </w:pPr>
            <w:r w:rsidRPr="00FC2EF8">
              <w:rPr>
                <w:b/>
              </w:rPr>
              <w:t>124</w:t>
            </w:r>
          </w:p>
        </w:tc>
      </w:tr>
    </w:tbl>
    <w:p w:rsidR="007A11C5" w:rsidRPr="00FC2EF8" w:rsidRDefault="007A11C5" w:rsidP="007A11C5">
      <w:pPr>
        <w:tabs>
          <w:tab w:val="left" w:pos="7110"/>
        </w:tabs>
        <w:contextualSpacing/>
      </w:pPr>
      <w:r w:rsidRPr="00FC2EF8">
        <w:tab/>
      </w:r>
    </w:p>
    <w:p w:rsidR="007A11C5" w:rsidRDefault="007A11C5">
      <w:pPr>
        <w:spacing w:after="200" w:line="276" w:lineRule="auto"/>
      </w:pPr>
      <w:r>
        <w:br w:type="page"/>
      </w:r>
    </w:p>
    <w:p w:rsidR="007A11C5" w:rsidRPr="004B3B4C" w:rsidRDefault="007A11C5" w:rsidP="007A11C5">
      <w:pPr>
        <w:jc w:val="center"/>
        <w:rPr>
          <w:b/>
        </w:rPr>
      </w:pPr>
      <w:r w:rsidRPr="004B3B4C">
        <w:rPr>
          <w:noProof/>
          <w:lang w:val="en-IN" w:eastAsia="en-IN"/>
        </w:rPr>
        <w:lastRenderedPageBreak/>
        <w:pict>
          <v:shape id="_x0000_i1034" type="#_x0000_t75" style="width:375pt;height:95.25pt;visibility:visible">
            <v:imagedata r:id="rId49" o:title=""/>
          </v:shape>
        </w:pict>
      </w:r>
    </w:p>
    <w:p w:rsidR="007A11C5" w:rsidRPr="004B3B4C"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7A11C5" w:rsidRPr="004B3B4C" w:rsidTr="007A11C5">
        <w:trPr>
          <w:trHeight w:val="397"/>
          <w:jc w:val="center"/>
        </w:trPr>
        <w:tc>
          <w:tcPr>
            <w:tcW w:w="1555" w:type="dxa"/>
            <w:vAlign w:val="center"/>
          </w:tcPr>
          <w:p w:rsidR="007A11C5" w:rsidRPr="004B3B4C" w:rsidRDefault="007A11C5" w:rsidP="007A11C5">
            <w:pPr>
              <w:pStyle w:val="Title"/>
              <w:contextualSpacing/>
              <w:jc w:val="left"/>
              <w:rPr>
                <w:b/>
                <w:szCs w:val="24"/>
              </w:rPr>
            </w:pPr>
            <w:r w:rsidRPr="004B3B4C">
              <w:rPr>
                <w:b/>
                <w:szCs w:val="24"/>
              </w:rPr>
              <w:t xml:space="preserve">Course Code      </w:t>
            </w:r>
          </w:p>
        </w:tc>
        <w:tc>
          <w:tcPr>
            <w:tcW w:w="6393" w:type="dxa"/>
            <w:vAlign w:val="center"/>
          </w:tcPr>
          <w:p w:rsidR="007A11C5" w:rsidRPr="004B3B4C" w:rsidRDefault="007A11C5" w:rsidP="007A11C5">
            <w:pPr>
              <w:pStyle w:val="Title"/>
              <w:contextualSpacing/>
              <w:jc w:val="left"/>
              <w:rPr>
                <w:b/>
                <w:szCs w:val="24"/>
              </w:rPr>
            </w:pPr>
            <w:r w:rsidRPr="004B3B4C">
              <w:rPr>
                <w:b/>
                <w:szCs w:val="24"/>
              </w:rPr>
              <w:t>21ME2003</w:t>
            </w:r>
          </w:p>
        </w:tc>
        <w:tc>
          <w:tcPr>
            <w:tcW w:w="1686" w:type="dxa"/>
            <w:vAlign w:val="center"/>
          </w:tcPr>
          <w:p w:rsidR="007A11C5" w:rsidRPr="004B3B4C" w:rsidRDefault="007A11C5" w:rsidP="007A11C5">
            <w:pPr>
              <w:pStyle w:val="Title"/>
              <w:ind w:left="-468" w:firstLine="468"/>
              <w:contextualSpacing/>
              <w:jc w:val="left"/>
              <w:rPr>
                <w:szCs w:val="24"/>
              </w:rPr>
            </w:pPr>
            <w:r w:rsidRPr="004B3B4C">
              <w:rPr>
                <w:b/>
                <w:bCs/>
                <w:szCs w:val="24"/>
              </w:rPr>
              <w:t xml:space="preserve">Duration       </w:t>
            </w:r>
          </w:p>
        </w:tc>
        <w:tc>
          <w:tcPr>
            <w:tcW w:w="851" w:type="dxa"/>
            <w:vAlign w:val="center"/>
          </w:tcPr>
          <w:p w:rsidR="007A11C5" w:rsidRPr="004B3B4C" w:rsidRDefault="007A11C5" w:rsidP="007A11C5">
            <w:pPr>
              <w:pStyle w:val="Title"/>
              <w:contextualSpacing/>
              <w:jc w:val="left"/>
              <w:rPr>
                <w:b/>
                <w:szCs w:val="24"/>
              </w:rPr>
            </w:pPr>
            <w:r w:rsidRPr="004B3B4C">
              <w:rPr>
                <w:b/>
                <w:szCs w:val="24"/>
              </w:rPr>
              <w:t>3hrs</w:t>
            </w:r>
          </w:p>
        </w:tc>
      </w:tr>
      <w:tr w:rsidR="007A11C5" w:rsidRPr="004B3B4C" w:rsidTr="007A11C5">
        <w:trPr>
          <w:trHeight w:val="397"/>
          <w:jc w:val="center"/>
        </w:trPr>
        <w:tc>
          <w:tcPr>
            <w:tcW w:w="1555" w:type="dxa"/>
            <w:vAlign w:val="center"/>
          </w:tcPr>
          <w:p w:rsidR="007A11C5" w:rsidRPr="004B3B4C" w:rsidRDefault="007A11C5" w:rsidP="007A11C5">
            <w:pPr>
              <w:pStyle w:val="Title"/>
              <w:ind w:right="-160"/>
              <w:contextualSpacing/>
              <w:jc w:val="left"/>
              <w:rPr>
                <w:b/>
                <w:szCs w:val="24"/>
              </w:rPr>
            </w:pPr>
            <w:r w:rsidRPr="004B3B4C">
              <w:rPr>
                <w:b/>
                <w:szCs w:val="24"/>
              </w:rPr>
              <w:t xml:space="preserve">Course Name     </w:t>
            </w:r>
          </w:p>
        </w:tc>
        <w:tc>
          <w:tcPr>
            <w:tcW w:w="6393" w:type="dxa"/>
            <w:vAlign w:val="center"/>
          </w:tcPr>
          <w:p w:rsidR="007A11C5" w:rsidRPr="004B3B4C" w:rsidRDefault="007A11C5" w:rsidP="007A11C5">
            <w:pPr>
              <w:pStyle w:val="Title"/>
              <w:contextualSpacing/>
              <w:jc w:val="left"/>
              <w:rPr>
                <w:b/>
                <w:szCs w:val="24"/>
              </w:rPr>
            </w:pPr>
            <w:r w:rsidRPr="004B3B4C">
              <w:rPr>
                <w:b/>
                <w:szCs w:val="24"/>
              </w:rPr>
              <w:t>DESIGN OF MACHINE ELEMENTS</w:t>
            </w:r>
          </w:p>
        </w:tc>
        <w:tc>
          <w:tcPr>
            <w:tcW w:w="1686" w:type="dxa"/>
            <w:vAlign w:val="center"/>
          </w:tcPr>
          <w:p w:rsidR="007A11C5" w:rsidRPr="004B3B4C" w:rsidRDefault="007A11C5" w:rsidP="007A11C5">
            <w:pPr>
              <w:pStyle w:val="Title"/>
              <w:contextualSpacing/>
              <w:jc w:val="left"/>
              <w:rPr>
                <w:b/>
                <w:bCs/>
                <w:szCs w:val="24"/>
              </w:rPr>
            </w:pPr>
            <w:r w:rsidRPr="004B3B4C">
              <w:rPr>
                <w:b/>
                <w:bCs/>
                <w:szCs w:val="24"/>
              </w:rPr>
              <w:t xml:space="preserve">Max. Marks </w:t>
            </w:r>
          </w:p>
        </w:tc>
        <w:tc>
          <w:tcPr>
            <w:tcW w:w="851" w:type="dxa"/>
            <w:vAlign w:val="center"/>
          </w:tcPr>
          <w:p w:rsidR="007A11C5" w:rsidRPr="004B3B4C" w:rsidRDefault="007A11C5" w:rsidP="007A11C5">
            <w:pPr>
              <w:pStyle w:val="Title"/>
              <w:contextualSpacing/>
              <w:jc w:val="left"/>
              <w:rPr>
                <w:b/>
                <w:szCs w:val="24"/>
              </w:rPr>
            </w:pPr>
            <w:r w:rsidRPr="004B3B4C">
              <w:rPr>
                <w:b/>
                <w:szCs w:val="24"/>
              </w:rPr>
              <w:t>100</w:t>
            </w:r>
          </w:p>
        </w:tc>
      </w:tr>
    </w:tbl>
    <w:p w:rsidR="007A11C5" w:rsidRPr="004B3B4C" w:rsidRDefault="007A11C5" w:rsidP="007A11C5">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405"/>
        <w:gridCol w:w="7127"/>
        <w:gridCol w:w="832"/>
        <w:gridCol w:w="761"/>
        <w:gridCol w:w="1014"/>
      </w:tblGrid>
      <w:tr w:rsidR="007A11C5" w:rsidRPr="004B3B4C" w:rsidTr="007A11C5">
        <w:trPr>
          <w:trHeight w:val="551"/>
        </w:trPr>
        <w:tc>
          <w:tcPr>
            <w:tcW w:w="272" w:type="pct"/>
            <w:shd w:val="clear" w:color="auto" w:fill="auto"/>
            <w:vAlign w:val="center"/>
          </w:tcPr>
          <w:p w:rsidR="007A11C5" w:rsidRPr="004B3B4C" w:rsidRDefault="007A11C5" w:rsidP="007A11C5">
            <w:pPr>
              <w:contextualSpacing/>
              <w:jc w:val="center"/>
              <w:rPr>
                <w:b/>
              </w:rPr>
            </w:pPr>
            <w:r w:rsidRPr="004B3B4C">
              <w:rPr>
                <w:b/>
              </w:rPr>
              <w:t>Q. No.</w:t>
            </w:r>
          </w:p>
        </w:tc>
        <w:tc>
          <w:tcPr>
            <w:tcW w:w="3512" w:type="pct"/>
            <w:gridSpan w:val="2"/>
            <w:shd w:val="clear" w:color="auto" w:fill="auto"/>
            <w:vAlign w:val="center"/>
          </w:tcPr>
          <w:p w:rsidR="007A11C5" w:rsidRPr="004B3B4C" w:rsidRDefault="007A11C5" w:rsidP="007A11C5">
            <w:pPr>
              <w:contextualSpacing/>
              <w:jc w:val="center"/>
              <w:rPr>
                <w:b/>
              </w:rPr>
            </w:pPr>
            <w:r w:rsidRPr="004B3B4C">
              <w:rPr>
                <w:b/>
              </w:rPr>
              <w:t>Questions</w:t>
            </w:r>
          </w:p>
        </w:tc>
        <w:tc>
          <w:tcPr>
            <w:tcW w:w="388" w:type="pct"/>
            <w:shd w:val="clear" w:color="auto" w:fill="auto"/>
            <w:vAlign w:val="center"/>
          </w:tcPr>
          <w:p w:rsidR="007A11C5" w:rsidRPr="004B3B4C" w:rsidRDefault="007A11C5" w:rsidP="007A11C5">
            <w:pPr>
              <w:contextualSpacing/>
              <w:jc w:val="center"/>
              <w:rPr>
                <w:b/>
              </w:rPr>
            </w:pPr>
            <w:r w:rsidRPr="004B3B4C">
              <w:rPr>
                <w:b/>
              </w:rPr>
              <w:t>CO</w:t>
            </w:r>
          </w:p>
        </w:tc>
        <w:tc>
          <w:tcPr>
            <w:tcW w:w="355" w:type="pct"/>
            <w:shd w:val="clear" w:color="auto" w:fill="auto"/>
            <w:vAlign w:val="center"/>
          </w:tcPr>
          <w:p w:rsidR="007A11C5" w:rsidRPr="004B3B4C" w:rsidRDefault="007A11C5" w:rsidP="007A11C5">
            <w:pPr>
              <w:contextualSpacing/>
              <w:jc w:val="center"/>
              <w:rPr>
                <w:b/>
              </w:rPr>
            </w:pPr>
            <w:r w:rsidRPr="004B3B4C">
              <w:rPr>
                <w:b/>
              </w:rPr>
              <w:t>BL</w:t>
            </w:r>
          </w:p>
        </w:tc>
        <w:tc>
          <w:tcPr>
            <w:tcW w:w="473" w:type="pct"/>
            <w:shd w:val="clear" w:color="auto" w:fill="auto"/>
            <w:vAlign w:val="center"/>
          </w:tcPr>
          <w:p w:rsidR="007A11C5" w:rsidRPr="004B3B4C" w:rsidRDefault="007A11C5" w:rsidP="007A11C5">
            <w:pPr>
              <w:contextualSpacing/>
              <w:jc w:val="center"/>
              <w:rPr>
                <w:b/>
              </w:rPr>
            </w:pPr>
            <w:r w:rsidRPr="004B3B4C">
              <w:rPr>
                <w:b/>
              </w:rPr>
              <w:t>Marks</w:t>
            </w:r>
          </w:p>
        </w:tc>
      </w:tr>
      <w:tr w:rsidR="007A11C5" w:rsidRPr="004B3B4C" w:rsidTr="007A11C5">
        <w:trPr>
          <w:trHeight w:val="487"/>
        </w:trPr>
        <w:tc>
          <w:tcPr>
            <w:tcW w:w="5000" w:type="pct"/>
            <w:gridSpan w:val="6"/>
            <w:shd w:val="clear" w:color="auto" w:fill="auto"/>
            <w:vAlign w:val="center"/>
          </w:tcPr>
          <w:p w:rsidR="007A11C5" w:rsidRPr="004B3B4C" w:rsidRDefault="007A11C5" w:rsidP="007A11C5">
            <w:pPr>
              <w:contextualSpacing/>
              <w:jc w:val="center"/>
              <w:rPr>
                <w:b/>
                <w:u w:val="single"/>
              </w:rPr>
            </w:pPr>
            <w:r w:rsidRPr="004B3B4C">
              <w:rPr>
                <w:b/>
                <w:u w:val="single"/>
              </w:rPr>
              <w:t>PART – A (10 X 1 = 10 MARKS)</w:t>
            </w:r>
          </w:p>
          <w:p w:rsidR="007A11C5" w:rsidRPr="004B3B4C" w:rsidRDefault="007A11C5" w:rsidP="007A11C5">
            <w:pPr>
              <w:contextualSpacing/>
              <w:jc w:val="center"/>
              <w:rPr>
                <w:b/>
              </w:rPr>
            </w:pPr>
            <w:r w:rsidRPr="004B3B4C">
              <w:rPr>
                <w:b/>
              </w:rPr>
              <w:t>(Answer all the questions)</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1.</w:t>
            </w:r>
          </w:p>
        </w:tc>
        <w:tc>
          <w:tcPr>
            <w:tcW w:w="3512" w:type="pct"/>
            <w:gridSpan w:val="2"/>
            <w:shd w:val="clear" w:color="auto" w:fill="auto"/>
            <w:vAlign w:val="bottom"/>
          </w:tcPr>
          <w:p w:rsidR="007A11C5" w:rsidRPr="004B3B4C" w:rsidRDefault="007A11C5" w:rsidP="007A11C5">
            <w:pPr>
              <w:autoSpaceDE w:val="0"/>
              <w:autoSpaceDN w:val="0"/>
              <w:adjustRightInd w:val="0"/>
              <w:contextualSpacing/>
              <w:jc w:val="both"/>
            </w:pPr>
            <w:r w:rsidRPr="004B3B4C">
              <w:t>Define factor of safety</w:t>
            </w:r>
          </w:p>
        </w:tc>
        <w:tc>
          <w:tcPr>
            <w:tcW w:w="388" w:type="pct"/>
            <w:shd w:val="clear" w:color="auto" w:fill="auto"/>
            <w:vAlign w:val="center"/>
          </w:tcPr>
          <w:p w:rsidR="007A11C5" w:rsidRPr="004B3B4C" w:rsidRDefault="007A11C5" w:rsidP="007A11C5">
            <w:pPr>
              <w:contextualSpacing/>
              <w:jc w:val="center"/>
            </w:pPr>
            <w:r w:rsidRPr="004B3B4C">
              <w:t>CO1</w:t>
            </w:r>
          </w:p>
        </w:tc>
        <w:tc>
          <w:tcPr>
            <w:tcW w:w="355" w:type="pct"/>
            <w:shd w:val="clear" w:color="auto" w:fill="auto"/>
            <w:vAlign w:val="center"/>
          </w:tcPr>
          <w:p w:rsidR="007A11C5" w:rsidRPr="004B3B4C" w:rsidRDefault="007A11C5" w:rsidP="007A11C5">
            <w:pPr>
              <w:contextualSpacing/>
              <w:jc w:val="center"/>
            </w:pPr>
            <w:r w:rsidRPr="004B3B4C">
              <w:t>R</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2.</w:t>
            </w:r>
          </w:p>
        </w:tc>
        <w:tc>
          <w:tcPr>
            <w:tcW w:w="3512" w:type="pct"/>
            <w:gridSpan w:val="2"/>
            <w:shd w:val="clear" w:color="auto" w:fill="auto"/>
            <w:vAlign w:val="bottom"/>
          </w:tcPr>
          <w:p w:rsidR="007A11C5" w:rsidRPr="004B3B4C" w:rsidRDefault="007A11C5" w:rsidP="007A11C5">
            <w:pPr>
              <w:contextualSpacing/>
              <w:jc w:val="both"/>
            </w:pPr>
            <w:r w:rsidRPr="004B3B4C">
              <w:t>Give examples of a machine member subjected to bending and torsional stresses</w:t>
            </w:r>
          </w:p>
        </w:tc>
        <w:tc>
          <w:tcPr>
            <w:tcW w:w="388" w:type="pct"/>
            <w:shd w:val="clear" w:color="auto" w:fill="auto"/>
            <w:vAlign w:val="center"/>
          </w:tcPr>
          <w:p w:rsidR="007A11C5" w:rsidRPr="004B3B4C" w:rsidRDefault="007A11C5" w:rsidP="007A11C5">
            <w:pPr>
              <w:contextualSpacing/>
              <w:jc w:val="center"/>
            </w:pPr>
            <w:r w:rsidRPr="004B3B4C">
              <w:t>CO2</w:t>
            </w:r>
          </w:p>
        </w:tc>
        <w:tc>
          <w:tcPr>
            <w:tcW w:w="355" w:type="pct"/>
            <w:shd w:val="clear" w:color="auto" w:fill="auto"/>
            <w:vAlign w:val="center"/>
          </w:tcPr>
          <w:p w:rsidR="007A11C5" w:rsidRPr="004B3B4C" w:rsidRDefault="007A11C5" w:rsidP="007A11C5">
            <w:pPr>
              <w:contextualSpacing/>
              <w:jc w:val="center"/>
            </w:pPr>
            <w:r w:rsidRPr="004B3B4C">
              <w:t>U</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3.</w:t>
            </w:r>
          </w:p>
        </w:tc>
        <w:tc>
          <w:tcPr>
            <w:tcW w:w="3512" w:type="pct"/>
            <w:gridSpan w:val="2"/>
            <w:shd w:val="clear" w:color="auto" w:fill="auto"/>
            <w:vAlign w:val="bottom"/>
          </w:tcPr>
          <w:p w:rsidR="007A11C5" w:rsidRPr="004B3B4C" w:rsidRDefault="007A11C5" w:rsidP="007A11C5">
            <w:pPr>
              <w:contextualSpacing/>
              <w:jc w:val="both"/>
            </w:pPr>
            <w:r w:rsidRPr="004B3B4C">
              <w:t>List the materials used for the manufacture of shaft.</w:t>
            </w:r>
          </w:p>
        </w:tc>
        <w:tc>
          <w:tcPr>
            <w:tcW w:w="388" w:type="pct"/>
            <w:shd w:val="clear" w:color="auto" w:fill="auto"/>
            <w:vAlign w:val="center"/>
          </w:tcPr>
          <w:p w:rsidR="007A11C5" w:rsidRPr="004B3B4C" w:rsidRDefault="007A11C5" w:rsidP="007A11C5">
            <w:pPr>
              <w:contextualSpacing/>
              <w:jc w:val="center"/>
            </w:pPr>
            <w:r w:rsidRPr="004B3B4C">
              <w:t>CO3</w:t>
            </w:r>
          </w:p>
        </w:tc>
        <w:tc>
          <w:tcPr>
            <w:tcW w:w="355" w:type="pct"/>
            <w:shd w:val="clear" w:color="auto" w:fill="auto"/>
            <w:vAlign w:val="center"/>
          </w:tcPr>
          <w:p w:rsidR="007A11C5" w:rsidRPr="004B3B4C" w:rsidRDefault="007A11C5" w:rsidP="007A11C5">
            <w:pPr>
              <w:contextualSpacing/>
              <w:jc w:val="center"/>
            </w:pPr>
            <w:r w:rsidRPr="004B3B4C">
              <w:t>R</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4.</w:t>
            </w:r>
          </w:p>
        </w:tc>
        <w:tc>
          <w:tcPr>
            <w:tcW w:w="3512" w:type="pct"/>
            <w:gridSpan w:val="2"/>
            <w:shd w:val="clear" w:color="auto" w:fill="auto"/>
            <w:vAlign w:val="bottom"/>
          </w:tcPr>
          <w:p w:rsidR="007A11C5" w:rsidRPr="004B3B4C" w:rsidRDefault="007A11C5" w:rsidP="007A11C5">
            <w:pPr>
              <w:contextualSpacing/>
              <w:jc w:val="both"/>
            </w:pPr>
            <w:r w:rsidRPr="004B3B4C">
              <w:t>Write the function of coupling</w:t>
            </w:r>
          </w:p>
        </w:tc>
        <w:tc>
          <w:tcPr>
            <w:tcW w:w="388" w:type="pct"/>
            <w:shd w:val="clear" w:color="auto" w:fill="auto"/>
            <w:vAlign w:val="center"/>
          </w:tcPr>
          <w:p w:rsidR="007A11C5" w:rsidRPr="004B3B4C" w:rsidRDefault="007A11C5" w:rsidP="007A11C5">
            <w:pPr>
              <w:contextualSpacing/>
              <w:jc w:val="center"/>
            </w:pPr>
            <w:r w:rsidRPr="004B3B4C">
              <w:t>CO3</w:t>
            </w:r>
          </w:p>
        </w:tc>
        <w:tc>
          <w:tcPr>
            <w:tcW w:w="355" w:type="pct"/>
            <w:shd w:val="clear" w:color="auto" w:fill="auto"/>
            <w:vAlign w:val="center"/>
          </w:tcPr>
          <w:p w:rsidR="007A11C5" w:rsidRPr="004B3B4C" w:rsidRDefault="007A11C5" w:rsidP="007A11C5">
            <w:pPr>
              <w:contextualSpacing/>
              <w:jc w:val="center"/>
            </w:pPr>
            <w:r w:rsidRPr="004B3B4C">
              <w:t>A</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5.</w:t>
            </w:r>
          </w:p>
        </w:tc>
        <w:tc>
          <w:tcPr>
            <w:tcW w:w="3512" w:type="pct"/>
            <w:gridSpan w:val="2"/>
            <w:shd w:val="clear" w:color="auto" w:fill="auto"/>
            <w:vAlign w:val="bottom"/>
          </w:tcPr>
          <w:p w:rsidR="007A11C5" w:rsidRPr="004B3B4C" w:rsidRDefault="007A11C5" w:rsidP="007A11C5">
            <w:pPr>
              <w:pStyle w:val="Default"/>
              <w:contextualSpacing/>
              <w:jc w:val="both"/>
            </w:pPr>
            <w:r w:rsidRPr="004B3B4C">
              <w:t>State some applications of permanent joint.</w:t>
            </w:r>
          </w:p>
        </w:tc>
        <w:tc>
          <w:tcPr>
            <w:tcW w:w="388" w:type="pct"/>
            <w:shd w:val="clear" w:color="auto" w:fill="auto"/>
            <w:vAlign w:val="center"/>
          </w:tcPr>
          <w:p w:rsidR="007A11C5" w:rsidRPr="004B3B4C" w:rsidRDefault="007A11C5" w:rsidP="007A11C5">
            <w:pPr>
              <w:contextualSpacing/>
              <w:jc w:val="center"/>
            </w:pPr>
            <w:r w:rsidRPr="004B3B4C">
              <w:t>CO5</w:t>
            </w:r>
          </w:p>
        </w:tc>
        <w:tc>
          <w:tcPr>
            <w:tcW w:w="355" w:type="pct"/>
            <w:shd w:val="clear" w:color="auto" w:fill="auto"/>
            <w:vAlign w:val="center"/>
          </w:tcPr>
          <w:p w:rsidR="007A11C5" w:rsidRPr="004B3B4C" w:rsidRDefault="007A11C5" w:rsidP="007A11C5">
            <w:pPr>
              <w:contextualSpacing/>
              <w:jc w:val="center"/>
            </w:pPr>
            <w:r w:rsidRPr="004B3B4C">
              <w:t>R</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6.</w:t>
            </w:r>
          </w:p>
        </w:tc>
        <w:tc>
          <w:tcPr>
            <w:tcW w:w="3512" w:type="pct"/>
            <w:gridSpan w:val="2"/>
            <w:shd w:val="clear" w:color="auto" w:fill="auto"/>
            <w:vAlign w:val="bottom"/>
          </w:tcPr>
          <w:p w:rsidR="007A11C5" w:rsidRPr="004B3B4C" w:rsidRDefault="007A11C5" w:rsidP="007A11C5">
            <w:pPr>
              <w:contextualSpacing/>
              <w:jc w:val="both"/>
            </w:pPr>
            <w:r w:rsidRPr="004B3B4C">
              <w:t>Classify the types of spring.</w:t>
            </w:r>
          </w:p>
        </w:tc>
        <w:tc>
          <w:tcPr>
            <w:tcW w:w="388" w:type="pct"/>
            <w:shd w:val="clear" w:color="auto" w:fill="auto"/>
            <w:vAlign w:val="center"/>
          </w:tcPr>
          <w:p w:rsidR="007A11C5" w:rsidRPr="004B3B4C" w:rsidRDefault="007A11C5" w:rsidP="007A11C5">
            <w:pPr>
              <w:contextualSpacing/>
              <w:jc w:val="center"/>
            </w:pPr>
            <w:r w:rsidRPr="004B3B4C">
              <w:t>CO3</w:t>
            </w:r>
          </w:p>
        </w:tc>
        <w:tc>
          <w:tcPr>
            <w:tcW w:w="355" w:type="pct"/>
            <w:shd w:val="clear" w:color="auto" w:fill="auto"/>
            <w:vAlign w:val="center"/>
          </w:tcPr>
          <w:p w:rsidR="007A11C5" w:rsidRPr="004B3B4C" w:rsidRDefault="007A11C5" w:rsidP="007A11C5">
            <w:pPr>
              <w:contextualSpacing/>
              <w:jc w:val="center"/>
            </w:pPr>
            <w:r w:rsidRPr="004B3B4C">
              <w:t>An</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7.</w:t>
            </w:r>
          </w:p>
        </w:tc>
        <w:tc>
          <w:tcPr>
            <w:tcW w:w="3512" w:type="pct"/>
            <w:gridSpan w:val="2"/>
            <w:shd w:val="clear" w:color="auto" w:fill="auto"/>
            <w:vAlign w:val="bottom"/>
          </w:tcPr>
          <w:p w:rsidR="007A11C5" w:rsidRPr="004B3B4C" w:rsidRDefault="007A11C5" w:rsidP="007A11C5">
            <w:pPr>
              <w:pStyle w:val="ListParagraph"/>
              <w:ind w:left="0"/>
              <w:jc w:val="both"/>
              <w:rPr>
                <w:noProof/>
                <w:lang w:eastAsia="zh-TW"/>
              </w:rPr>
            </w:pPr>
            <w:r w:rsidRPr="004B3B4C">
              <w:rPr>
                <w:noProof/>
                <w:lang w:eastAsia="zh-TW"/>
              </w:rPr>
              <w:t>Define crushing stress</w:t>
            </w:r>
          </w:p>
        </w:tc>
        <w:tc>
          <w:tcPr>
            <w:tcW w:w="388" w:type="pct"/>
            <w:shd w:val="clear" w:color="auto" w:fill="auto"/>
            <w:vAlign w:val="center"/>
          </w:tcPr>
          <w:p w:rsidR="007A11C5" w:rsidRPr="004B3B4C" w:rsidRDefault="007A11C5" w:rsidP="007A11C5">
            <w:pPr>
              <w:contextualSpacing/>
              <w:jc w:val="center"/>
            </w:pPr>
            <w:r w:rsidRPr="004B3B4C">
              <w:t>CO2</w:t>
            </w:r>
          </w:p>
        </w:tc>
        <w:tc>
          <w:tcPr>
            <w:tcW w:w="355" w:type="pct"/>
            <w:shd w:val="clear" w:color="auto" w:fill="auto"/>
            <w:vAlign w:val="center"/>
          </w:tcPr>
          <w:p w:rsidR="007A11C5" w:rsidRPr="004B3B4C" w:rsidRDefault="007A11C5" w:rsidP="007A11C5">
            <w:pPr>
              <w:contextualSpacing/>
              <w:jc w:val="center"/>
            </w:pPr>
            <w:r w:rsidRPr="004B3B4C">
              <w:t>R</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8.</w:t>
            </w:r>
          </w:p>
        </w:tc>
        <w:tc>
          <w:tcPr>
            <w:tcW w:w="3512" w:type="pct"/>
            <w:gridSpan w:val="2"/>
            <w:shd w:val="clear" w:color="auto" w:fill="auto"/>
            <w:vAlign w:val="bottom"/>
          </w:tcPr>
          <w:p w:rsidR="007A11C5" w:rsidRPr="004B3B4C" w:rsidRDefault="007A11C5" w:rsidP="007A11C5">
            <w:pPr>
              <w:contextualSpacing/>
              <w:jc w:val="both"/>
            </w:pPr>
            <w:r w:rsidRPr="004B3B4C">
              <w:t>List some applications of eccentric loading</w:t>
            </w:r>
          </w:p>
        </w:tc>
        <w:tc>
          <w:tcPr>
            <w:tcW w:w="388" w:type="pct"/>
            <w:shd w:val="clear" w:color="auto" w:fill="auto"/>
            <w:vAlign w:val="center"/>
          </w:tcPr>
          <w:p w:rsidR="007A11C5" w:rsidRPr="004B3B4C" w:rsidRDefault="007A11C5" w:rsidP="007A11C5">
            <w:pPr>
              <w:contextualSpacing/>
              <w:jc w:val="center"/>
            </w:pPr>
            <w:r w:rsidRPr="004B3B4C">
              <w:t>CO1</w:t>
            </w:r>
          </w:p>
        </w:tc>
        <w:tc>
          <w:tcPr>
            <w:tcW w:w="355" w:type="pct"/>
            <w:shd w:val="clear" w:color="auto" w:fill="auto"/>
            <w:vAlign w:val="center"/>
          </w:tcPr>
          <w:p w:rsidR="007A11C5" w:rsidRPr="004B3B4C" w:rsidRDefault="007A11C5" w:rsidP="007A11C5">
            <w:pPr>
              <w:contextualSpacing/>
              <w:jc w:val="center"/>
            </w:pPr>
            <w:r w:rsidRPr="004B3B4C">
              <w:t>R</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9.</w:t>
            </w:r>
          </w:p>
        </w:tc>
        <w:tc>
          <w:tcPr>
            <w:tcW w:w="3512" w:type="pct"/>
            <w:gridSpan w:val="2"/>
            <w:shd w:val="clear" w:color="auto" w:fill="auto"/>
            <w:vAlign w:val="bottom"/>
          </w:tcPr>
          <w:p w:rsidR="007A11C5" w:rsidRPr="004B3B4C" w:rsidRDefault="007A11C5" w:rsidP="007A11C5">
            <w:pPr>
              <w:pStyle w:val="ListParagraph"/>
              <w:ind w:left="0"/>
              <w:jc w:val="both"/>
              <w:rPr>
                <w:noProof/>
                <w:lang w:eastAsia="zh-TW"/>
              </w:rPr>
            </w:pPr>
            <w:r w:rsidRPr="004B3B4C">
              <w:rPr>
                <w:noProof/>
                <w:lang w:eastAsia="zh-TW"/>
              </w:rPr>
              <w:t>Write the purpose of belt drive</w:t>
            </w:r>
          </w:p>
        </w:tc>
        <w:tc>
          <w:tcPr>
            <w:tcW w:w="388" w:type="pct"/>
            <w:shd w:val="clear" w:color="auto" w:fill="auto"/>
            <w:vAlign w:val="center"/>
          </w:tcPr>
          <w:p w:rsidR="007A11C5" w:rsidRPr="004B3B4C" w:rsidRDefault="007A11C5" w:rsidP="007A11C5">
            <w:pPr>
              <w:contextualSpacing/>
              <w:jc w:val="center"/>
            </w:pPr>
            <w:r w:rsidRPr="004B3B4C">
              <w:t>CO5</w:t>
            </w:r>
          </w:p>
        </w:tc>
        <w:tc>
          <w:tcPr>
            <w:tcW w:w="355" w:type="pct"/>
            <w:shd w:val="clear" w:color="auto" w:fill="auto"/>
            <w:vAlign w:val="center"/>
          </w:tcPr>
          <w:p w:rsidR="007A11C5" w:rsidRPr="004B3B4C" w:rsidRDefault="007A11C5" w:rsidP="007A11C5">
            <w:pPr>
              <w:contextualSpacing/>
              <w:jc w:val="center"/>
            </w:pPr>
            <w:r w:rsidRPr="004B3B4C">
              <w:t>A</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10.</w:t>
            </w:r>
          </w:p>
        </w:tc>
        <w:tc>
          <w:tcPr>
            <w:tcW w:w="3512" w:type="pct"/>
            <w:gridSpan w:val="2"/>
            <w:shd w:val="clear" w:color="auto" w:fill="auto"/>
            <w:vAlign w:val="bottom"/>
          </w:tcPr>
          <w:p w:rsidR="007A11C5" w:rsidRPr="004B3B4C" w:rsidRDefault="007A11C5" w:rsidP="007A11C5">
            <w:pPr>
              <w:contextualSpacing/>
              <w:jc w:val="both"/>
            </w:pPr>
            <w:r w:rsidRPr="004B3B4C">
              <w:t>Classify the types of brake</w:t>
            </w:r>
          </w:p>
        </w:tc>
        <w:tc>
          <w:tcPr>
            <w:tcW w:w="388" w:type="pct"/>
            <w:shd w:val="clear" w:color="auto" w:fill="auto"/>
            <w:vAlign w:val="center"/>
          </w:tcPr>
          <w:p w:rsidR="007A11C5" w:rsidRPr="004B3B4C" w:rsidRDefault="007A11C5" w:rsidP="007A11C5">
            <w:pPr>
              <w:contextualSpacing/>
              <w:jc w:val="center"/>
            </w:pPr>
            <w:r w:rsidRPr="004B3B4C">
              <w:t>CO5</w:t>
            </w:r>
          </w:p>
        </w:tc>
        <w:tc>
          <w:tcPr>
            <w:tcW w:w="355" w:type="pct"/>
            <w:shd w:val="clear" w:color="auto" w:fill="auto"/>
            <w:vAlign w:val="center"/>
          </w:tcPr>
          <w:p w:rsidR="007A11C5" w:rsidRPr="004B3B4C" w:rsidRDefault="007A11C5" w:rsidP="007A11C5">
            <w:pPr>
              <w:contextualSpacing/>
              <w:jc w:val="center"/>
            </w:pPr>
            <w:r w:rsidRPr="004B3B4C">
              <w:t>An</w:t>
            </w:r>
          </w:p>
        </w:tc>
        <w:tc>
          <w:tcPr>
            <w:tcW w:w="473" w:type="pct"/>
            <w:shd w:val="clear" w:color="auto" w:fill="auto"/>
            <w:vAlign w:val="center"/>
          </w:tcPr>
          <w:p w:rsidR="007A11C5" w:rsidRPr="004B3B4C" w:rsidRDefault="007A11C5" w:rsidP="007A11C5">
            <w:pPr>
              <w:contextualSpacing/>
              <w:jc w:val="center"/>
            </w:pPr>
            <w:r w:rsidRPr="004B3B4C">
              <w:t>1</w:t>
            </w:r>
          </w:p>
        </w:tc>
      </w:tr>
      <w:tr w:rsidR="007A11C5" w:rsidRPr="004B3B4C" w:rsidTr="007A11C5">
        <w:trPr>
          <w:trHeight w:val="551"/>
        </w:trPr>
        <w:tc>
          <w:tcPr>
            <w:tcW w:w="5000" w:type="pct"/>
            <w:gridSpan w:val="6"/>
            <w:shd w:val="clear" w:color="auto" w:fill="auto"/>
            <w:vAlign w:val="center"/>
          </w:tcPr>
          <w:p w:rsidR="007A11C5" w:rsidRPr="004B3B4C" w:rsidRDefault="007A11C5" w:rsidP="007A11C5">
            <w:pPr>
              <w:contextualSpacing/>
              <w:jc w:val="center"/>
              <w:rPr>
                <w:b/>
                <w:u w:val="single"/>
              </w:rPr>
            </w:pPr>
            <w:r w:rsidRPr="004B3B4C">
              <w:rPr>
                <w:b/>
                <w:u w:val="single"/>
              </w:rPr>
              <w:t>PART – B (6 X 3 = 18 MARKS)</w:t>
            </w:r>
          </w:p>
          <w:p w:rsidR="007A11C5" w:rsidRPr="004B3B4C" w:rsidRDefault="007A11C5" w:rsidP="007A11C5">
            <w:pPr>
              <w:contextualSpacing/>
              <w:jc w:val="center"/>
              <w:rPr>
                <w:b/>
                <w:u w:val="single"/>
              </w:rPr>
            </w:pPr>
            <w:r w:rsidRPr="004B3B4C">
              <w:rPr>
                <w:b/>
              </w:rPr>
              <w:t>(Answer all the questions)</w:t>
            </w:r>
          </w:p>
        </w:tc>
      </w:tr>
      <w:tr w:rsidR="007A11C5" w:rsidRPr="004B3B4C" w:rsidTr="007A11C5">
        <w:trPr>
          <w:trHeight w:val="436"/>
        </w:trPr>
        <w:tc>
          <w:tcPr>
            <w:tcW w:w="272" w:type="pct"/>
            <w:shd w:val="clear" w:color="auto" w:fill="auto"/>
            <w:vAlign w:val="center"/>
          </w:tcPr>
          <w:p w:rsidR="007A11C5" w:rsidRPr="004B3B4C" w:rsidRDefault="007A11C5" w:rsidP="007A11C5">
            <w:pPr>
              <w:pStyle w:val="NoSpacing"/>
              <w:contextualSpacing/>
            </w:pPr>
            <w:r w:rsidRPr="004B3B4C">
              <w:t>11.</w:t>
            </w:r>
          </w:p>
        </w:tc>
        <w:tc>
          <w:tcPr>
            <w:tcW w:w="3512" w:type="pct"/>
            <w:gridSpan w:val="2"/>
            <w:shd w:val="clear" w:color="auto" w:fill="auto"/>
            <w:vAlign w:val="bottom"/>
          </w:tcPr>
          <w:p w:rsidR="007A11C5" w:rsidRPr="004B3B4C" w:rsidRDefault="007A11C5" w:rsidP="007A11C5">
            <w:pPr>
              <w:pStyle w:val="NoSpacing"/>
              <w:contextualSpacing/>
              <w:jc w:val="both"/>
            </w:pPr>
            <w:r w:rsidRPr="004B3B4C">
              <w:t>List the factors to be considered in the selection of materials for the machine elements</w:t>
            </w:r>
          </w:p>
        </w:tc>
        <w:tc>
          <w:tcPr>
            <w:tcW w:w="388" w:type="pct"/>
            <w:shd w:val="clear" w:color="auto" w:fill="auto"/>
            <w:vAlign w:val="center"/>
          </w:tcPr>
          <w:p w:rsidR="007A11C5" w:rsidRPr="004B3B4C" w:rsidRDefault="007A11C5" w:rsidP="007A11C5">
            <w:pPr>
              <w:pStyle w:val="NoSpacing"/>
              <w:contextualSpacing/>
              <w:jc w:val="center"/>
            </w:pPr>
            <w:r w:rsidRPr="004B3B4C">
              <w:t>CO1</w:t>
            </w:r>
          </w:p>
        </w:tc>
        <w:tc>
          <w:tcPr>
            <w:tcW w:w="355" w:type="pct"/>
            <w:shd w:val="clear" w:color="auto" w:fill="auto"/>
            <w:vAlign w:val="center"/>
          </w:tcPr>
          <w:p w:rsidR="007A11C5" w:rsidRPr="004B3B4C" w:rsidRDefault="007A11C5" w:rsidP="007A11C5">
            <w:pPr>
              <w:pStyle w:val="NoSpacing"/>
              <w:contextualSpacing/>
              <w:jc w:val="center"/>
            </w:pPr>
            <w:r w:rsidRPr="004B3B4C">
              <w:t>R</w:t>
            </w:r>
          </w:p>
        </w:tc>
        <w:tc>
          <w:tcPr>
            <w:tcW w:w="473" w:type="pct"/>
            <w:shd w:val="clear" w:color="auto" w:fill="auto"/>
            <w:vAlign w:val="center"/>
          </w:tcPr>
          <w:p w:rsidR="007A11C5" w:rsidRPr="004B3B4C" w:rsidRDefault="007A11C5" w:rsidP="007A11C5">
            <w:pPr>
              <w:pStyle w:val="NoSpacing"/>
              <w:contextualSpacing/>
              <w:jc w:val="center"/>
            </w:pPr>
            <w:r w:rsidRPr="004B3B4C">
              <w:t>3</w:t>
            </w:r>
          </w:p>
        </w:tc>
      </w:tr>
      <w:tr w:rsidR="007A11C5" w:rsidRPr="004B3B4C" w:rsidTr="007A11C5">
        <w:trPr>
          <w:trHeight w:val="436"/>
        </w:trPr>
        <w:tc>
          <w:tcPr>
            <w:tcW w:w="272" w:type="pct"/>
            <w:shd w:val="clear" w:color="auto" w:fill="auto"/>
            <w:vAlign w:val="center"/>
          </w:tcPr>
          <w:p w:rsidR="007A11C5" w:rsidRPr="004B3B4C" w:rsidRDefault="007A11C5" w:rsidP="007A11C5">
            <w:pPr>
              <w:pStyle w:val="NoSpacing"/>
              <w:contextualSpacing/>
            </w:pPr>
            <w:r w:rsidRPr="004B3B4C">
              <w:t>12.</w:t>
            </w:r>
          </w:p>
        </w:tc>
        <w:tc>
          <w:tcPr>
            <w:tcW w:w="3512" w:type="pct"/>
            <w:gridSpan w:val="2"/>
            <w:shd w:val="clear" w:color="auto" w:fill="auto"/>
            <w:vAlign w:val="bottom"/>
          </w:tcPr>
          <w:p w:rsidR="007A11C5" w:rsidRPr="004B3B4C" w:rsidRDefault="007A11C5" w:rsidP="007A11C5">
            <w:pPr>
              <w:pStyle w:val="NoSpacing"/>
              <w:contextualSpacing/>
              <w:jc w:val="both"/>
            </w:pPr>
            <w:r w:rsidRPr="004B3B4C">
              <w:t>Differentiate between the stress distribution of a rod subjected to axial force and a beam subjected to bending.</w:t>
            </w:r>
          </w:p>
        </w:tc>
        <w:tc>
          <w:tcPr>
            <w:tcW w:w="388" w:type="pct"/>
            <w:shd w:val="clear" w:color="auto" w:fill="auto"/>
            <w:vAlign w:val="center"/>
          </w:tcPr>
          <w:p w:rsidR="007A11C5" w:rsidRPr="004B3B4C" w:rsidRDefault="007A11C5" w:rsidP="007A11C5">
            <w:pPr>
              <w:pStyle w:val="NoSpacing"/>
              <w:contextualSpacing/>
              <w:jc w:val="center"/>
            </w:pPr>
            <w:r w:rsidRPr="004B3B4C">
              <w:t>CO3</w:t>
            </w:r>
          </w:p>
        </w:tc>
        <w:tc>
          <w:tcPr>
            <w:tcW w:w="355" w:type="pct"/>
            <w:shd w:val="clear" w:color="auto" w:fill="auto"/>
            <w:vAlign w:val="center"/>
          </w:tcPr>
          <w:p w:rsidR="007A11C5" w:rsidRPr="004B3B4C" w:rsidRDefault="007A11C5" w:rsidP="007A11C5">
            <w:pPr>
              <w:pStyle w:val="NoSpacing"/>
              <w:contextualSpacing/>
              <w:jc w:val="center"/>
            </w:pPr>
            <w:r w:rsidRPr="004B3B4C">
              <w:t>An</w:t>
            </w:r>
          </w:p>
        </w:tc>
        <w:tc>
          <w:tcPr>
            <w:tcW w:w="473" w:type="pct"/>
            <w:shd w:val="clear" w:color="auto" w:fill="auto"/>
            <w:vAlign w:val="center"/>
          </w:tcPr>
          <w:p w:rsidR="007A11C5" w:rsidRPr="004B3B4C" w:rsidRDefault="007A11C5" w:rsidP="007A11C5">
            <w:pPr>
              <w:pStyle w:val="NoSpacing"/>
              <w:contextualSpacing/>
              <w:jc w:val="center"/>
            </w:pPr>
            <w:r w:rsidRPr="004B3B4C">
              <w:t>3</w:t>
            </w:r>
          </w:p>
        </w:tc>
      </w:tr>
      <w:tr w:rsidR="007A11C5" w:rsidRPr="004B3B4C" w:rsidTr="007A11C5">
        <w:trPr>
          <w:trHeight w:val="436"/>
        </w:trPr>
        <w:tc>
          <w:tcPr>
            <w:tcW w:w="272" w:type="pct"/>
            <w:shd w:val="clear" w:color="auto" w:fill="auto"/>
            <w:vAlign w:val="center"/>
          </w:tcPr>
          <w:p w:rsidR="007A11C5" w:rsidRPr="004B3B4C" w:rsidRDefault="007A11C5" w:rsidP="007A11C5">
            <w:pPr>
              <w:pStyle w:val="NoSpacing"/>
              <w:contextualSpacing/>
            </w:pPr>
            <w:r w:rsidRPr="004B3B4C">
              <w:t>13.</w:t>
            </w:r>
          </w:p>
        </w:tc>
        <w:tc>
          <w:tcPr>
            <w:tcW w:w="3512" w:type="pct"/>
            <w:gridSpan w:val="2"/>
            <w:shd w:val="clear" w:color="auto" w:fill="auto"/>
            <w:vAlign w:val="bottom"/>
          </w:tcPr>
          <w:p w:rsidR="007A11C5" w:rsidRPr="004B3B4C" w:rsidRDefault="007A11C5" w:rsidP="007A11C5">
            <w:pPr>
              <w:pStyle w:val="NoSpacing"/>
              <w:contextualSpacing/>
              <w:jc w:val="both"/>
            </w:pPr>
            <w:r w:rsidRPr="004B3B4C">
              <w:t>Write the purpose of cotter joint.</w:t>
            </w:r>
          </w:p>
        </w:tc>
        <w:tc>
          <w:tcPr>
            <w:tcW w:w="388" w:type="pct"/>
            <w:shd w:val="clear" w:color="auto" w:fill="auto"/>
            <w:vAlign w:val="center"/>
          </w:tcPr>
          <w:p w:rsidR="007A11C5" w:rsidRPr="004B3B4C" w:rsidRDefault="007A11C5" w:rsidP="007A11C5">
            <w:pPr>
              <w:pStyle w:val="NoSpacing"/>
              <w:contextualSpacing/>
              <w:jc w:val="center"/>
            </w:pPr>
            <w:r w:rsidRPr="004B3B4C">
              <w:t>CO3</w:t>
            </w:r>
          </w:p>
        </w:tc>
        <w:tc>
          <w:tcPr>
            <w:tcW w:w="355" w:type="pct"/>
            <w:shd w:val="clear" w:color="auto" w:fill="auto"/>
            <w:vAlign w:val="center"/>
          </w:tcPr>
          <w:p w:rsidR="007A11C5" w:rsidRPr="004B3B4C" w:rsidRDefault="007A11C5" w:rsidP="007A11C5">
            <w:pPr>
              <w:pStyle w:val="NoSpacing"/>
              <w:contextualSpacing/>
              <w:jc w:val="center"/>
            </w:pPr>
            <w:r w:rsidRPr="004B3B4C">
              <w:t>C</w:t>
            </w:r>
          </w:p>
        </w:tc>
        <w:tc>
          <w:tcPr>
            <w:tcW w:w="473" w:type="pct"/>
            <w:shd w:val="clear" w:color="auto" w:fill="auto"/>
            <w:vAlign w:val="center"/>
          </w:tcPr>
          <w:p w:rsidR="007A11C5" w:rsidRPr="004B3B4C" w:rsidRDefault="007A11C5" w:rsidP="007A11C5">
            <w:pPr>
              <w:pStyle w:val="NoSpacing"/>
              <w:contextualSpacing/>
              <w:jc w:val="center"/>
            </w:pPr>
            <w:r w:rsidRPr="004B3B4C">
              <w:t>3</w:t>
            </w:r>
          </w:p>
        </w:tc>
      </w:tr>
      <w:tr w:rsidR="007A11C5" w:rsidRPr="004B3B4C" w:rsidTr="007A11C5">
        <w:trPr>
          <w:trHeight w:val="436"/>
        </w:trPr>
        <w:tc>
          <w:tcPr>
            <w:tcW w:w="272" w:type="pct"/>
            <w:shd w:val="clear" w:color="auto" w:fill="auto"/>
            <w:vAlign w:val="center"/>
          </w:tcPr>
          <w:p w:rsidR="007A11C5" w:rsidRPr="004B3B4C" w:rsidRDefault="007A11C5" w:rsidP="007A11C5">
            <w:pPr>
              <w:pStyle w:val="NoSpacing"/>
              <w:contextualSpacing/>
            </w:pPr>
            <w:r w:rsidRPr="004B3B4C">
              <w:t>14.</w:t>
            </w:r>
          </w:p>
        </w:tc>
        <w:tc>
          <w:tcPr>
            <w:tcW w:w="3512" w:type="pct"/>
            <w:gridSpan w:val="2"/>
            <w:shd w:val="clear" w:color="auto" w:fill="auto"/>
            <w:vAlign w:val="bottom"/>
          </w:tcPr>
          <w:p w:rsidR="007A11C5" w:rsidRPr="004B3B4C" w:rsidRDefault="007A11C5" w:rsidP="007A11C5">
            <w:pPr>
              <w:pStyle w:val="NoSpacing"/>
              <w:contextualSpacing/>
              <w:jc w:val="both"/>
            </w:pPr>
            <w:r w:rsidRPr="004B3B4C">
              <w:t>Define flywheel and for what purpose it is used?</w:t>
            </w:r>
          </w:p>
        </w:tc>
        <w:tc>
          <w:tcPr>
            <w:tcW w:w="388" w:type="pct"/>
            <w:shd w:val="clear" w:color="auto" w:fill="auto"/>
            <w:vAlign w:val="center"/>
          </w:tcPr>
          <w:p w:rsidR="007A11C5" w:rsidRPr="004B3B4C" w:rsidRDefault="007A11C5" w:rsidP="007A11C5">
            <w:pPr>
              <w:pStyle w:val="NoSpacing"/>
              <w:contextualSpacing/>
              <w:jc w:val="center"/>
            </w:pPr>
            <w:r w:rsidRPr="004B3B4C">
              <w:t>CO3</w:t>
            </w:r>
          </w:p>
        </w:tc>
        <w:tc>
          <w:tcPr>
            <w:tcW w:w="355" w:type="pct"/>
            <w:shd w:val="clear" w:color="auto" w:fill="auto"/>
            <w:vAlign w:val="center"/>
          </w:tcPr>
          <w:p w:rsidR="007A11C5" w:rsidRPr="004B3B4C" w:rsidRDefault="007A11C5" w:rsidP="007A11C5">
            <w:pPr>
              <w:pStyle w:val="NoSpacing"/>
              <w:contextualSpacing/>
              <w:jc w:val="center"/>
            </w:pPr>
            <w:r w:rsidRPr="004B3B4C">
              <w:t>R</w:t>
            </w:r>
          </w:p>
        </w:tc>
        <w:tc>
          <w:tcPr>
            <w:tcW w:w="473" w:type="pct"/>
            <w:shd w:val="clear" w:color="auto" w:fill="auto"/>
            <w:vAlign w:val="center"/>
          </w:tcPr>
          <w:p w:rsidR="007A11C5" w:rsidRPr="004B3B4C" w:rsidRDefault="007A11C5" w:rsidP="007A11C5">
            <w:pPr>
              <w:pStyle w:val="NoSpacing"/>
              <w:contextualSpacing/>
              <w:jc w:val="center"/>
            </w:pPr>
            <w:r w:rsidRPr="004B3B4C">
              <w:t>3</w:t>
            </w:r>
          </w:p>
        </w:tc>
      </w:tr>
      <w:tr w:rsidR="007A11C5" w:rsidRPr="004B3B4C" w:rsidTr="007A11C5">
        <w:trPr>
          <w:trHeight w:val="436"/>
        </w:trPr>
        <w:tc>
          <w:tcPr>
            <w:tcW w:w="272" w:type="pct"/>
            <w:shd w:val="clear" w:color="auto" w:fill="auto"/>
            <w:vAlign w:val="center"/>
          </w:tcPr>
          <w:p w:rsidR="007A11C5" w:rsidRPr="004B3B4C" w:rsidRDefault="007A11C5" w:rsidP="007A11C5">
            <w:pPr>
              <w:pStyle w:val="NoSpacing"/>
              <w:contextualSpacing/>
            </w:pPr>
            <w:r w:rsidRPr="004B3B4C">
              <w:t>15.</w:t>
            </w:r>
          </w:p>
        </w:tc>
        <w:tc>
          <w:tcPr>
            <w:tcW w:w="3512" w:type="pct"/>
            <w:gridSpan w:val="2"/>
            <w:shd w:val="clear" w:color="auto" w:fill="auto"/>
            <w:vAlign w:val="bottom"/>
          </w:tcPr>
          <w:p w:rsidR="007A11C5" w:rsidRPr="004B3B4C" w:rsidRDefault="007A11C5" w:rsidP="007A11C5">
            <w:pPr>
              <w:pStyle w:val="NoSpacing"/>
              <w:contextualSpacing/>
              <w:jc w:val="both"/>
            </w:pPr>
            <w:r w:rsidRPr="004B3B4C">
              <w:t>Distinguish between active and inactive coils in spring.</w:t>
            </w:r>
          </w:p>
        </w:tc>
        <w:tc>
          <w:tcPr>
            <w:tcW w:w="388" w:type="pct"/>
            <w:shd w:val="clear" w:color="auto" w:fill="auto"/>
            <w:vAlign w:val="center"/>
          </w:tcPr>
          <w:p w:rsidR="007A11C5" w:rsidRPr="004B3B4C" w:rsidRDefault="007A11C5" w:rsidP="007A11C5">
            <w:pPr>
              <w:pStyle w:val="NoSpacing"/>
              <w:contextualSpacing/>
              <w:jc w:val="center"/>
            </w:pPr>
            <w:r w:rsidRPr="004B3B4C">
              <w:t>CO5</w:t>
            </w:r>
          </w:p>
        </w:tc>
        <w:tc>
          <w:tcPr>
            <w:tcW w:w="355" w:type="pct"/>
            <w:shd w:val="clear" w:color="auto" w:fill="auto"/>
            <w:vAlign w:val="center"/>
          </w:tcPr>
          <w:p w:rsidR="007A11C5" w:rsidRPr="004B3B4C" w:rsidRDefault="007A11C5" w:rsidP="007A11C5">
            <w:pPr>
              <w:pStyle w:val="NoSpacing"/>
              <w:contextualSpacing/>
              <w:jc w:val="center"/>
            </w:pPr>
            <w:r w:rsidRPr="004B3B4C">
              <w:t>E</w:t>
            </w:r>
          </w:p>
        </w:tc>
        <w:tc>
          <w:tcPr>
            <w:tcW w:w="473" w:type="pct"/>
            <w:shd w:val="clear" w:color="auto" w:fill="auto"/>
            <w:vAlign w:val="center"/>
          </w:tcPr>
          <w:p w:rsidR="007A11C5" w:rsidRPr="004B3B4C" w:rsidRDefault="007A11C5" w:rsidP="007A11C5">
            <w:pPr>
              <w:pStyle w:val="NoSpacing"/>
              <w:contextualSpacing/>
              <w:jc w:val="center"/>
            </w:pPr>
            <w:r w:rsidRPr="004B3B4C">
              <w:t>3</w:t>
            </w:r>
          </w:p>
        </w:tc>
      </w:tr>
      <w:tr w:rsidR="007A11C5" w:rsidRPr="004B3B4C" w:rsidTr="007A11C5">
        <w:trPr>
          <w:trHeight w:val="437"/>
        </w:trPr>
        <w:tc>
          <w:tcPr>
            <w:tcW w:w="272" w:type="pct"/>
            <w:shd w:val="clear" w:color="auto" w:fill="auto"/>
            <w:vAlign w:val="center"/>
          </w:tcPr>
          <w:p w:rsidR="007A11C5" w:rsidRPr="004B3B4C" w:rsidRDefault="007A11C5" w:rsidP="007A11C5">
            <w:pPr>
              <w:pStyle w:val="NoSpacing"/>
              <w:contextualSpacing/>
            </w:pPr>
            <w:r w:rsidRPr="004B3B4C">
              <w:t>16.</w:t>
            </w:r>
          </w:p>
        </w:tc>
        <w:tc>
          <w:tcPr>
            <w:tcW w:w="3512" w:type="pct"/>
            <w:gridSpan w:val="2"/>
            <w:shd w:val="clear" w:color="auto" w:fill="auto"/>
            <w:vAlign w:val="bottom"/>
          </w:tcPr>
          <w:p w:rsidR="007A11C5" w:rsidRPr="004B3B4C" w:rsidRDefault="007A11C5" w:rsidP="007A11C5">
            <w:pPr>
              <w:pStyle w:val="NoSpacing"/>
              <w:contextualSpacing/>
              <w:jc w:val="both"/>
            </w:pPr>
            <w:r w:rsidRPr="004B3B4C">
              <w:t>Examine the different methods used for reducing fatigue failure</w:t>
            </w:r>
          </w:p>
        </w:tc>
        <w:tc>
          <w:tcPr>
            <w:tcW w:w="388" w:type="pct"/>
            <w:shd w:val="clear" w:color="auto" w:fill="auto"/>
            <w:vAlign w:val="center"/>
          </w:tcPr>
          <w:p w:rsidR="007A11C5" w:rsidRPr="004B3B4C" w:rsidRDefault="007A11C5" w:rsidP="007A11C5">
            <w:pPr>
              <w:pStyle w:val="NoSpacing"/>
              <w:contextualSpacing/>
              <w:jc w:val="center"/>
            </w:pPr>
            <w:r w:rsidRPr="004B3B4C">
              <w:t>CO2</w:t>
            </w:r>
          </w:p>
        </w:tc>
        <w:tc>
          <w:tcPr>
            <w:tcW w:w="355" w:type="pct"/>
            <w:shd w:val="clear" w:color="auto" w:fill="auto"/>
            <w:vAlign w:val="center"/>
          </w:tcPr>
          <w:p w:rsidR="007A11C5" w:rsidRPr="004B3B4C" w:rsidRDefault="007A11C5" w:rsidP="007A11C5">
            <w:pPr>
              <w:pStyle w:val="NoSpacing"/>
              <w:contextualSpacing/>
              <w:jc w:val="center"/>
            </w:pPr>
            <w:r w:rsidRPr="004B3B4C">
              <w:t>A</w:t>
            </w:r>
          </w:p>
        </w:tc>
        <w:tc>
          <w:tcPr>
            <w:tcW w:w="473" w:type="pct"/>
            <w:shd w:val="clear" w:color="auto" w:fill="auto"/>
            <w:vAlign w:val="center"/>
          </w:tcPr>
          <w:p w:rsidR="007A11C5" w:rsidRPr="004B3B4C" w:rsidRDefault="007A11C5" w:rsidP="007A11C5">
            <w:pPr>
              <w:pStyle w:val="NoSpacing"/>
              <w:contextualSpacing/>
              <w:jc w:val="center"/>
            </w:pPr>
            <w:r w:rsidRPr="004B3B4C">
              <w:t>3</w:t>
            </w:r>
          </w:p>
        </w:tc>
      </w:tr>
      <w:tr w:rsidR="007A11C5" w:rsidRPr="004B3B4C" w:rsidTr="007A11C5">
        <w:trPr>
          <w:trHeight w:val="551"/>
        </w:trPr>
        <w:tc>
          <w:tcPr>
            <w:tcW w:w="5000" w:type="pct"/>
            <w:gridSpan w:val="6"/>
            <w:shd w:val="clear" w:color="auto" w:fill="auto"/>
          </w:tcPr>
          <w:p w:rsidR="007A11C5" w:rsidRPr="004B3B4C" w:rsidRDefault="007A11C5" w:rsidP="007A11C5">
            <w:pPr>
              <w:contextualSpacing/>
              <w:jc w:val="center"/>
              <w:rPr>
                <w:b/>
                <w:u w:val="single"/>
              </w:rPr>
            </w:pPr>
            <w:r w:rsidRPr="004B3B4C">
              <w:rPr>
                <w:b/>
                <w:u w:val="single"/>
              </w:rPr>
              <w:t>PART – C (6 X 12 = 72 MARKS)</w:t>
            </w:r>
          </w:p>
          <w:p w:rsidR="007A11C5" w:rsidRPr="004B3B4C" w:rsidRDefault="007A11C5" w:rsidP="007A11C5">
            <w:pPr>
              <w:contextualSpacing/>
              <w:jc w:val="center"/>
              <w:rPr>
                <w:b/>
              </w:rPr>
            </w:pPr>
            <w:r w:rsidRPr="004B3B4C">
              <w:rPr>
                <w:b/>
              </w:rPr>
              <w:t>(Answer any five Questions from Q. No. 17 to 23, Q. No. 24 is Compulsory)</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17.</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vAlign w:val="bottom"/>
          </w:tcPr>
          <w:p w:rsidR="007A11C5" w:rsidRPr="004B3B4C" w:rsidRDefault="007A11C5" w:rsidP="007A11C5">
            <w:pPr>
              <w:contextualSpacing/>
              <w:jc w:val="both"/>
            </w:pPr>
            <w:r w:rsidRPr="004B3B4C">
              <w:t>A short cast iron column of hollow circular section with 250mm outside diameter and 150mm inside diameter carries a vertical load of 400kN acting at a point of 100mm from the axis of the column. Identify</w:t>
            </w:r>
          </w:p>
          <w:p w:rsidR="007A11C5" w:rsidRPr="004B3B4C" w:rsidRDefault="007A11C5" w:rsidP="007A11C5">
            <w:pPr>
              <w:numPr>
                <w:ilvl w:val="0"/>
                <w:numId w:val="13"/>
              </w:numPr>
              <w:contextualSpacing/>
              <w:jc w:val="both"/>
            </w:pPr>
            <w:r w:rsidRPr="004B3B4C">
              <w:t>Normal and bending stresses induced in the column</w:t>
            </w:r>
          </w:p>
          <w:p w:rsidR="007A11C5" w:rsidRPr="004B3B4C" w:rsidRDefault="007A11C5" w:rsidP="007A11C5">
            <w:pPr>
              <w:numPr>
                <w:ilvl w:val="0"/>
                <w:numId w:val="13"/>
              </w:numPr>
              <w:contextualSpacing/>
              <w:jc w:val="both"/>
            </w:pPr>
            <w:r w:rsidRPr="004B3B4C">
              <w:t>Maximum and minimum stresses induced at the extreme ends of the column</w:t>
            </w:r>
          </w:p>
        </w:tc>
        <w:tc>
          <w:tcPr>
            <w:tcW w:w="388" w:type="pct"/>
            <w:shd w:val="clear" w:color="auto" w:fill="auto"/>
            <w:vAlign w:val="center"/>
          </w:tcPr>
          <w:p w:rsidR="007A11C5" w:rsidRPr="004B3B4C" w:rsidRDefault="007A11C5" w:rsidP="007A11C5">
            <w:pPr>
              <w:contextualSpacing/>
              <w:jc w:val="center"/>
            </w:pPr>
            <w:r w:rsidRPr="004B3B4C">
              <w:t>CO1</w:t>
            </w:r>
          </w:p>
        </w:tc>
        <w:tc>
          <w:tcPr>
            <w:tcW w:w="355" w:type="pct"/>
            <w:shd w:val="clear" w:color="auto" w:fill="auto"/>
            <w:vAlign w:val="center"/>
          </w:tcPr>
          <w:p w:rsidR="007A11C5" w:rsidRPr="004B3B4C" w:rsidRDefault="007A11C5" w:rsidP="007A11C5">
            <w:pPr>
              <w:contextualSpacing/>
              <w:jc w:val="center"/>
            </w:pPr>
            <w:r w:rsidRPr="004B3B4C">
              <w:t>R</w:t>
            </w:r>
          </w:p>
        </w:tc>
        <w:tc>
          <w:tcPr>
            <w:tcW w:w="473" w:type="pct"/>
            <w:shd w:val="clear" w:color="auto" w:fill="auto"/>
            <w:vAlign w:val="center"/>
          </w:tcPr>
          <w:p w:rsidR="007A11C5" w:rsidRPr="004B3B4C" w:rsidRDefault="007A11C5" w:rsidP="007A11C5">
            <w:pPr>
              <w:contextualSpacing/>
              <w:jc w:val="center"/>
            </w:pPr>
            <w:r w:rsidRPr="004B3B4C">
              <w:t>12</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p>
        </w:tc>
        <w:tc>
          <w:tcPr>
            <w:tcW w:w="189" w:type="pct"/>
            <w:shd w:val="clear" w:color="auto" w:fill="auto"/>
            <w:vAlign w:val="center"/>
          </w:tcPr>
          <w:p w:rsidR="007A11C5" w:rsidRPr="004B3B4C" w:rsidRDefault="007A11C5" w:rsidP="007A11C5">
            <w:pPr>
              <w:contextualSpacing/>
              <w:jc w:val="center"/>
            </w:pPr>
          </w:p>
        </w:tc>
        <w:tc>
          <w:tcPr>
            <w:tcW w:w="3323" w:type="pct"/>
            <w:shd w:val="clear" w:color="auto" w:fill="auto"/>
            <w:vAlign w:val="bottom"/>
          </w:tcPr>
          <w:p w:rsidR="007A11C5" w:rsidRPr="004B3B4C" w:rsidRDefault="007A11C5" w:rsidP="007A11C5">
            <w:pPr>
              <w:contextualSpacing/>
              <w:jc w:val="both"/>
            </w:pPr>
          </w:p>
        </w:tc>
        <w:tc>
          <w:tcPr>
            <w:tcW w:w="388" w:type="pct"/>
            <w:shd w:val="clear" w:color="auto" w:fill="auto"/>
            <w:vAlign w:val="center"/>
          </w:tcPr>
          <w:p w:rsidR="007A11C5" w:rsidRPr="004B3B4C" w:rsidRDefault="007A11C5" w:rsidP="007A11C5">
            <w:pPr>
              <w:contextualSpacing/>
              <w:jc w:val="center"/>
            </w:pPr>
          </w:p>
        </w:tc>
        <w:tc>
          <w:tcPr>
            <w:tcW w:w="355" w:type="pct"/>
            <w:shd w:val="clear" w:color="auto" w:fill="auto"/>
            <w:vAlign w:val="center"/>
          </w:tcPr>
          <w:p w:rsidR="007A11C5" w:rsidRPr="004B3B4C" w:rsidRDefault="007A11C5" w:rsidP="007A11C5">
            <w:pPr>
              <w:contextualSpacing/>
              <w:jc w:val="center"/>
            </w:pPr>
          </w:p>
        </w:tc>
        <w:tc>
          <w:tcPr>
            <w:tcW w:w="473" w:type="pct"/>
            <w:shd w:val="clear" w:color="auto" w:fill="auto"/>
            <w:vAlign w:val="center"/>
          </w:tcPr>
          <w:p w:rsidR="007A11C5" w:rsidRPr="004B3B4C" w:rsidRDefault="007A11C5" w:rsidP="007A11C5">
            <w:pPr>
              <w:contextualSpacing/>
              <w:jc w:val="center"/>
            </w:pP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18.</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vAlign w:val="bottom"/>
          </w:tcPr>
          <w:p w:rsidR="007A11C5" w:rsidRPr="004B3B4C" w:rsidRDefault="007A11C5" w:rsidP="007A11C5">
            <w:pPr>
              <w:contextualSpacing/>
              <w:jc w:val="both"/>
            </w:pPr>
            <w:r w:rsidRPr="004B3B4C">
              <w:t>A bolt is subjected to an axial force of 10 kN along with a transverse shear force of 5 kN. The permissible tensile stress at elastic limit is 100 MPa and the Poisson's ratio is 0.3 for the bolt material. Determine the diameter of the bolt required according to different theories of failure.</w:t>
            </w:r>
          </w:p>
        </w:tc>
        <w:tc>
          <w:tcPr>
            <w:tcW w:w="388" w:type="pct"/>
            <w:shd w:val="clear" w:color="auto" w:fill="auto"/>
            <w:vAlign w:val="center"/>
          </w:tcPr>
          <w:p w:rsidR="007A11C5" w:rsidRPr="004B3B4C" w:rsidRDefault="007A11C5" w:rsidP="007A11C5">
            <w:pPr>
              <w:contextualSpacing/>
              <w:jc w:val="center"/>
            </w:pPr>
            <w:r w:rsidRPr="004B3B4C">
              <w:t>CO2</w:t>
            </w:r>
          </w:p>
        </w:tc>
        <w:tc>
          <w:tcPr>
            <w:tcW w:w="355" w:type="pct"/>
            <w:shd w:val="clear" w:color="auto" w:fill="auto"/>
            <w:vAlign w:val="center"/>
          </w:tcPr>
          <w:p w:rsidR="007A11C5" w:rsidRPr="004B3B4C" w:rsidRDefault="007A11C5" w:rsidP="007A11C5">
            <w:pPr>
              <w:contextualSpacing/>
              <w:jc w:val="center"/>
            </w:pPr>
            <w:r w:rsidRPr="004B3B4C">
              <w:t>A</w:t>
            </w:r>
          </w:p>
        </w:tc>
        <w:tc>
          <w:tcPr>
            <w:tcW w:w="473" w:type="pct"/>
            <w:shd w:val="clear" w:color="auto" w:fill="auto"/>
            <w:vAlign w:val="center"/>
          </w:tcPr>
          <w:p w:rsidR="007A11C5" w:rsidRPr="004B3B4C" w:rsidRDefault="007A11C5" w:rsidP="007A11C5">
            <w:pPr>
              <w:contextualSpacing/>
              <w:jc w:val="center"/>
            </w:pPr>
            <w:r w:rsidRPr="004B3B4C">
              <w:t>12</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p>
        </w:tc>
        <w:tc>
          <w:tcPr>
            <w:tcW w:w="189" w:type="pct"/>
            <w:shd w:val="clear" w:color="auto" w:fill="auto"/>
            <w:vAlign w:val="center"/>
          </w:tcPr>
          <w:p w:rsidR="007A11C5" w:rsidRPr="004B3B4C" w:rsidRDefault="007A11C5" w:rsidP="007A11C5">
            <w:pPr>
              <w:contextualSpacing/>
              <w:jc w:val="center"/>
            </w:pPr>
          </w:p>
        </w:tc>
        <w:tc>
          <w:tcPr>
            <w:tcW w:w="3323" w:type="pct"/>
            <w:shd w:val="clear" w:color="auto" w:fill="auto"/>
            <w:vAlign w:val="bottom"/>
          </w:tcPr>
          <w:p w:rsidR="007A11C5" w:rsidRPr="004B3B4C" w:rsidRDefault="007A11C5" w:rsidP="007A11C5">
            <w:pPr>
              <w:contextualSpacing/>
              <w:jc w:val="both"/>
            </w:pPr>
          </w:p>
        </w:tc>
        <w:tc>
          <w:tcPr>
            <w:tcW w:w="388" w:type="pct"/>
            <w:shd w:val="clear" w:color="auto" w:fill="auto"/>
            <w:vAlign w:val="bottom"/>
          </w:tcPr>
          <w:p w:rsidR="007A11C5" w:rsidRPr="004B3B4C" w:rsidRDefault="007A11C5" w:rsidP="007A11C5">
            <w:pPr>
              <w:contextualSpacing/>
              <w:jc w:val="center"/>
            </w:pPr>
          </w:p>
        </w:tc>
        <w:tc>
          <w:tcPr>
            <w:tcW w:w="355" w:type="pct"/>
            <w:shd w:val="clear" w:color="auto" w:fill="auto"/>
            <w:vAlign w:val="bottom"/>
          </w:tcPr>
          <w:p w:rsidR="007A11C5" w:rsidRPr="004B3B4C" w:rsidRDefault="007A11C5" w:rsidP="007A11C5">
            <w:pPr>
              <w:contextualSpacing/>
              <w:jc w:val="center"/>
            </w:pPr>
          </w:p>
        </w:tc>
        <w:tc>
          <w:tcPr>
            <w:tcW w:w="473" w:type="pct"/>
            <w:shd w:val="clear" w:color="auto" w:fill="auto"/>
            <w:vAlign w:val="bottom"/>
          </w:tcPr>
          <w:p w:rsidR="007A11C5" w:rsidRPr="004B3B4C" w:rsidRDefault="007A11C5" w:rsidP="007A11C5">
            <w:pPr>
              <w:contextualSpacing/>
              <w:jc w:val="center"/>
            </w:pP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19.</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vAlign w:val="bottom"/>
          </w:tcPr>
          <w:p w:rsidR="007A11C5" w:rsidRPr="004B3B4C" w:rsidRDefault="007A11C5" w:rsidP="007A11C5">
            <w:pPr>
              <w:contextualSpacing/>
              <w:jc w:val="both"/>
            </w:pPr>
            <w:r w:rsidRPr="004B3B4C">
              <w:t>Calculate the diameter of the shaft to transmit twisting moments varying from 500Nm to 2000Nm. The ultimate tensile strength is 600N/mm</w:t>
            </w:r>
            <w:r w:rsidRPr="004B3B4C">
              <w:rPr>
                <w:vertAlign w:val="superscript"/>
              </w:rPr>
              <w:t>2</w:t>
            </w:r>
            <w:r w:rsidRPr="004B3B4C">
              <w:t xml:space="preserve"> and yield strength is 450N/mm</w:t>
            </w:r>
            <w:r w:rsidRPr="004B3B4C">
              <w:rPr>
                <w:vertAlign w:val="superscript"/>
              </w:rPr>
              <w:t>2</w:t>
            </w:r>
            <w:r w:rsidRPr="004B3B4C">
              <w:t>. Assume stress concentration factor as 1.2, surface finish factor as 0.8, size factor as 0.85 and factor of safety as 2.</w:t>
            </w:r>
          </w:p>
        </w:tc>
        <w:tc>
          <w:tcPr>
            <w:tcW w:w="388" w:type="pct"/>
            <w:shd w:val="clear" w:color="auto" w:fill="auto"/>
            <w:vAlign w:val="center"/>
          </w:tcPr>
          <w:p w:rsidR="007A11C5" w:rsidRPr="004B3B4C" w:rsidRDefault="007A11C5" w:rsidP="007A11C5">
            <w:pPr>
              <w:contextualSpacing/>
              <w:jc w:val="center"/>
            </w:pPr>
            <w:r w:rsidRPr="004B3B4C">
              <w:t>CO4</w:t>
            </w:r>
          </w:p>
        </w:tc>
        <w:tc>
          <w:tcPr>
            <w:tcW w:w="355" w:type="pct"/>
            <w:shd w:val="clear" w:color="auto" w:fill="auto"/>
            <w:vAlign w:val="center"/>
          </w:tcPr>
          <w:p w:rsidR="007A11C5" w:rsidRPr="004B3B4C" w:rsidRDefault="007A11C5" w:rsidP="007A11C5">
            <w:pPr>
              <w:contextualSpacing/>
              <w:jc w:val="center"/>
            </w:pPr>
            <w:r w:rsidRPr="004B3B4C">
              <w:t>An</w:t>
            </w:r>
          </w:p>
        </w:tc>
        <w:tc>
          <w:tcPr>
            <w:tcW w:w="473" w:type="pct"/>
            <w:shd w:val="clear" w:color="auto" w:fill="auto"/>
            <w:vAlign w:val="center"/>
          </w:tcPr>
          <w:p w:rsidR="007A11C5" w:rsidRPr="004B3B4C" w:rsidRDefault="007A11C5" w:rsidP="007A11C5">
            <w:pPr>
              <w:contextualSpacing/>
              <w:jc w:val="center"/>
            </w:pPr>
            <w:r w:rsidRPr="004B3B4C">
              <w:t>12</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p>
        </w:tc>
        <w:tc>
          <w:tcPr>
            <w:tcW w:w="189" w:type="pct"/>
            <w:shd w:val="clear" w:color="auto" w:fill="auto"/>
            <w:vAlign w:val="center"/>
          </w:tcPr>
          <w:p w:rsidR="007A11C5" w:rsidRPr="004B3B4C" w:rsidRDefault="007A11C5" w:rsidP="007A11C5">
            <w:pPr>
              <w:contextualSpacing/>
              <w:jc w:val="center"/>
            </w:pPr>
          </w:p>
        </w:tc>
        <w:tc>
          <w:tcPr>
            <w:tcW w:w="3323" w:type="pct"/>
            <w:shd w:val="clear" w:color="auto" w:fill="auto"/>
            <w:vAlign w:val="bottom"/>
          </w:tcPr>
          <w:p w:rsidR="007A11C5" w:rsidRPr="004B3B4C" w:rsidRDefault="007A11C5" w:rsidP="007A11C5">
            <w:pPr>
              <w:contextualSpacing/>
              <w:jc w:val="both"/>
            </w:pPr>
          </w:p>
        </w:tc>
        <w:tc>
          <w:tcPr>
            <w:tcW w:w="388" w:type="pct"/>
            <w:shd w:val="clear" w:color="auto" w:fill="auto"/>
            <w:vAlign w:val="center"/>
          </w:tcPr>
          <w:p w:rsidR="007A11C5" w:rsidRPr="004B3B4C" w:rsidRDefault="007A11C5" w:rsidP="007A11C5">
            <w:pPr>
              <w:contextualSpacing/>
              <w:jc w:val="center"/>
            </w:pPr>
          </w:p>
        </w:tc>
        <w:tc>
          <w:tcPr>
            <w:tcW w:w="355" w:type="pct"/>
            <w:shd w:val="clear" w:color="auto" w:fill="auto"/>
            <w:vAlign w:val="center"/>
          </w:tcPr>
          <w:p w:rsidR="007A11C5" w:rsidRPr="004B3B4C" w:rsidRDefault="007A11C5" w:rsidP="007A11C5">
            <w:pPr>
              <w:contextualSpacing/>
              <w:jc w:val="center"/>
            </w:pPr>
          </w:p>
        </w:tc>
        <w:tc>
          <w:tcPr>
            <w:tcW w:w="473" w:type="pct"/>
            <w:shd w:val="clear" w:color="auto" w:fill="auto"/>
            <w:vAlign w:val="center"/>
          </w:tcPr>
          <w:p w:rsidR="007A11C5" w:rsidRPr="004B3B4C" w:rsidRDefault="007A11C5" w:rsidP="007A11C5">
            <w:pPr>
              <w:contextualSpacing/>
              <w:jc w:val="center"/>
            </w:pPr>
          </w:p>
        </w:tc>
      </w:tr>
      <w:tr w:rsidR="007A11C5" w:rsidRPr="004B3B4C">
        <w:trPr>
          <w:trHeight w:val="396"/>
        </w:trPr>
        <w:tc>
          <w:tcPr>
            <w:tcW w:w="272" w:type="pct"/>
            <w:shd w:val="clear" w:color="auto" w:fill="auto"/>
            <w:vAlign w:val="center"/>
          </w:tcPr>
          <w:p w:rsidR="007A11C5" w:rsidRPr="004B3B4C" w:rsidRDefault="007A11C5" w:rsidP="007A11C5">
            <w:pPr>
              <w:contextualSpacing/>
              <w:jc w:val="center"/>
            </w:pPr>
            <w:r w:rsidRPr="004B3B4C">
              <w:t>20.</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tcPr>
          <w:p w:rsidR="007A11C5" w:rsidRPr="004B3B4C" w:rsidRDefault="007A11C5" w:rsidP="007A11C5">
            <w:pPr>
              <w:jc w:val="both"/>
            </w:pPr>
            <w:r w:rsidRPr="004B3B4C">
              <w:t>A hollow shaft of 0.5m outside diameter and 0.3m inside diameter is used to drive a propeller of a marine vessel. The shaft is mounted on bearings 6m apart and it transmits 5600kW at 150rpm. The maximum axial propeller thrust is 500kN and the shaft weighs 70kN. Evaluate</w:t>
            </w:r>
          </w:p>
          <w:p w:rsidR="007A11C5" w:rsidRPr="004B3B4C" w:rsidRDefault="007A11C5" w:rsidP="007A11C5">
            <w:pPr>
              <w:numPr>
                <w:ilvl w:val="0"/>
                <w:numId w:val="14"/>
              </w:numPr>
              <w:jc w:val="both"/>
            </w:pPr>
            <w:r w:rsidRPr="004B3B4C">
              <w:t>The maximum shear stress developed in the shaft.</w:t>
            </w:r>
          </w:p>
          <w:p w:rsidR="007A11C5" w:rsidRPr="004B3B4C" w:rsidRDefault="007A11C5" w:rsidP="007A11C5">
            <w:pPr>
              <w:numPr>
                <w:ilvl w:val="0"/>
                <w:numId w:val="14"/>
              </w:numPr>
              <w:contextualSpacing/>
              <w:jc w:val="both"/>
            </w:pPr>
            <w:r w:rsidRPr="004B3B4C">
              <w:t>Angular twist between the bearings.</w:t>
            </w:r>
          </w:p>
        </w:tc>
        <w:tc>
          <w:tcPr>
            <w:tcW w:w="388" w:type="pct"/>
            <w:shd w:val="clear" w:color="auto" w:fill="auto"/>
            <w:vAlign w:val="center"/>
          </w:tcPr>
          <w:p w:rsidR="007A11C5" w:rsidRPr="004B3B4C" w:rsidRDefault="007A11C5" w:rsidP="007A11C5">
            <w:pPr>
              <w:contextualSpacing/>
              <w:jc w:val="center"/>
            </w:pPr>
            <w:r w:rsidRPr="004B3B4C">
              <w:t>CO3</w:t>
            </w:r>
          </w:p>
        </w:tc>
        <w:tc>
          <w:tcPr>
            <w:tcW w:w="355" w:type="pct"/>
            <w:shd w:val="clear" w:color="auto" w:fill="auto"/>
            <w:vAlign w:val="center"/>
          </w:tcPr>
          <w:p w:rsidR="007A11C5" w:rsidRPr="004B3B4C" w:rsidRDefault="007A11C5" w:rsidP="007A11C5">
            <w:pPr>
              <w:contextualSpacing/>
              <w:jc w:val="center"/>
            </w:pPr>
            <w:r w:rsidRPr="004B3B4C">
              <w:t>E</w:t>
            </w:r>
          </w:p>
        </w:tc>
        <w:tc>
          <w:tcPr>
            <w:tcW w:w="473" w:type="pct"/>
            <w:shd w:val="clear" w:color="auto" w:fill="auto"/>
            <w:vAlign w:val="center"/>
          </w:tcPr>
          <w:p w:rsidR="007A11C5" w:rsidRPr="004B3B4C" w:rsidRDefault="007A11C5" w:rsidP="007A11C5">
            <w:pPr>
              <w:contextualSpacing/>
              <w:jc w:val="center"/>
            </w:pPr>
            <w:r w:rsidRPr="004B3B4C">
              <w:t>12</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p>
        </w:tc>
        <w:tc>
          <w:tcPr>
            <w:tcW w:w="189" w:type="pct"/>
            <w:shd w:val="clear" w:color="auto" w:fill="auto"/>
            <w:vAlign w:val="center"/>
          </w:tcPr>
          <w:p w:rsidR="007A11C5" w:rsidRPr="004B3B4C" w:rsidRDefault="007A11C5" w:rsidP="007A11C5">
            <w:pPr>
              <w:contextualSpacing/>
              <w:jc w:val="center"/>
            </w:pPr>
          </w:p>
        </w:tc>
        <w:tc>
          <w:tcPr>
            <w:tcW w:w="3323" w:type="pct"/>
            <w:shd w:val="clear" w:color="auto" w:fill="auto"/>
            <w:vAlign w:val="bottom"/>
          </w:tcPr>
          <w:p w:rsidR="007A11C5" w:rsidRPr="004B3B4C" w:rsidRDefault="007A11C5" w:rsidP="007A11C5">
            <w:pPr>
              <w:contextualSpacing/>
              <w:jc w:val="both"/>
            </w:pPr>
          </w:p>
        </w:tc>
        <w:tc>
          <w:tcPr>
            <w:tcW w:w="388" w:type="pct"/>
            <w:shd w:val="clear" w:color="auto" w:fill="auto"/>
            <w:vAlign w:val="center"/>
          </w:tcPr>
          <w:p w:rsidR="007A11C5" w:rsidRPr="004B3B4C" w:rsidRDefault="007A11C5" w:rsidP="007A11C5">
            <w:pPr>
              <w:contextualSpacing/>
              <w:jc w:val="center"/>
            </w:pPr>
          </w:p>
        </w:tc>
        <w:tc>
          <w:tcPr>
            <w:tcW w:w="355" w:type="pct"/>
            <w:shd w:val="clear" w:color="auto" w:fill="auto"/>
            <w:vAlign w:val="center"/>
          </w:tcPr>
          <w:p w:rsidR="007A11C5" w:rsidRPr="004B3B4C" w:rsidRDefault="007A11C5" w:rsidP="007A11C5">
            <w:pPr>
              <w:contextualSpacing/>
              <w:jc w:val="center"/>
            </w:pPr>
          </w:p>
        </w:tc>
        <w:tc>
          <w:tcPr>
            <w:tcW w:w="473" w:type="pct"/>
            <w:shd w:val="clear" w:color="auto" w:fill="auto"/>
            <w:vAlign w:val="center"/>
          </w:tcPr>
          <w:p w:rsidR="007A11C5" w:rsidRPr="004B3B4C" w:rsidRDefault="007A11C5" w:rsidP="007A11C5">
            <w:pPr>
              <w:contextualSpacing/>
              <w:jc w:val="center"/>
            </w:pP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21.</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vAlign w:val="bottom"/>
          </w:tcPr>
          <w:p w:rsidR="007A11C5" w:rsidRPr="004B3B4C" w:rsidRDefault="007A11C5" w:rsidP="007A11C5">
            <w:pPr>
              <w:contextualSpacing/>
              <w:jc w:val="both"/>
            </w:pPr>
            <w:r w:rsidRPr="004B3B4C">
              <w:t>A helical compression spring made of oil tempered carbon steel, is subjected to a load which varies from 600 N to 1600 N. The compression at the maximum load is 40mm. The spring index is 6 and the design factor of safety is 1.5. If the yield shear stress is 700 MPa and the endurance stress in shear is 350 MPa, design the spring. Take modulus of rigidity as 80GPa.</w:t>
            </w:r>
          </w:p>
        </w:tc>
        <w:tc>
          <w:tcPr>
            <w:tcW w:w="388" w:type="pct"/>
            <w:shd w:val="clear" w:color="auto" w:fill="auto"/>
            <w:vAlign w:val="center"/>
          </w:tcPr>
          <w:p w:rsidR="007A11C5" w:rsidRPr="004B3B4C" w:rsidRDefault="007A11C5" w:rsidP="007A11C5">
            <w:pPr>
              <w:contextualSpacing/>
              <w:jc w:val="center"/>
            </w:pPr>
            <w:r w:rsidRPr="004B3B4C">
              <w:t>CO6</w:t>
            </w:r>
          </w:p>
        </w:tc>
        <w:tc>
          <w:tcPr>
            <w:tcW w:w="355" w:type="pct"/>
            <w:shd w:val="clear" w:color="auto" w:fill="auto"/>
            <w:vAlign w:val="center"/>
          </w:tcPr>
          <w:p w:rsidR="007A11C5" w:rsidRPr="004B3B4C" w:rsidRDefault="007A11C5" w:rsidP="007A11C5">
            <w:pPr>
              <w:contextualSpacing/>
              <w:jc w:val="center"/>
            </w:pPr>
            <w:r w:rsidRPr="004B3B4C">
              <w:t>C</w:t>
            </w:r>
          </w:p>
        </w:tc>
        <w:tc>
          <w:tcPr>
            <w:tcW w:w="473" w:type="pct"/>
            <w:shd w:val="clear" w:color="auto" w:fill="auto"/>
            <w:vAlign w:val="center"/>
          </w:tcPr>
          <w:p w:rsidR="007A11C5" w:rsidRPr="004B3B4C" w:rsidRDefault="007A11C5" w:rsidP="007A11C5">
            <w:pPr>
              <w:contextualSpacing/>
              <w:jc w:val="center"/>
            </w:pPr>
            <w:r w:rsidRPr="004B3B4C">
              <w:t>12</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p>
        </w:tc>
        <w:tc>
          <w:tcPr>
            <w:tcW w:w="189" w:type="pct"/>
            <w:shd w:val="clear" w:color="auto" w:fill="auto"/>
            <w:vAlign w:val="center"/>
          </w:tcPr>
          <w:p w:rsidR="007A11C5" w:rsidRPr="004B3B4C" w:rsidRDefault="007A11C5" w:rsidP="007A11C5">
            <w:pPr>
              <w:contextualSpacing/>
              <w:jc w:val="center"/>
            </w:pPr>
          </w:p>
        </w:tc>
        <w:tc>
          <w:tcPr>
            <w:tcW w:w="3323" w:type="pct"/>
            <w:shd w:val="clear" w:color="auto" w:fill="auto"/>
            <w:vAlign w:val="bottom"/>
          </w:tcPr>
          <w:p w:rsidR="007A11C5" w:rsidRPr="004B3B4C" w:rsidRDefault="007A11C5" w:rsidP="007A11C5">
            <w:pPr>
              <w:contextualSpacing/>
              <w:jc w:val="both"/>
            </w:pPr>
          </w:p>
        </w:tc>
        <w:tc>
          <w:tcPr>
            <w:tcW w:w="388" w:type="pct"/>
            <w:shd w:val="clear" w:color="auto" w:fill="auto"/>
            <w:vAlign w:val="center"/>
          </w:tcPr>
          <w:p w:rsidR="007A11C5" w:rsidRPr="004B3B4C" w:rsidRDefault="007A11C5" w:rsidP="007A11C5">
            <w:pPr>
              <w:contextualSpacing/>
              <w:jc w:val="center"/>
            </w:pPr>
          </w:p>
        </w:tc>
        <w:tc>
          <w:tcPr>
            <w:tcW w:w="355" w:type="pct"/>
            <w:shd w:val="clear" w:color="auto" w:fill="auto"/>
            <w:vAlign w:val="center"/>
          </w:tcPr>
          <w:p w:rsidR="007A11C5" w:rsidRPr="004B3B4C" w:rsidRDefault="007A11C5" w:rsidP="007A11C5">
            <w:pPr>
              <w:contextualSpacing/>
              <w:jc w:val="center"/>
            </w:pPr>
          </w:p>
        </w:tc>
        <w:tc>
          <w:tcPr>
            <w:tcW w:w="473" w:type="pct"/>
            <w:shd w:val="clear" w:color="auto" w:fill="auto"/>
            <w:vAlign w:val="center"/>
          </w:tcPr>
          <w:p w:rsidR="007A11C5" w:rsidRPr="004B3B4C" w:rsidRDefault="007A11C5" w:rsidP="007A11C5">
            <w:pPr>
              <w:contextualSpacing/>
              <w:jc w:val="center"/>
            </w:pP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22.</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vAlign w:val="bottom"/>
          </w:tcPr>
          <w:p w:rsidR="007A11C5" w:rsidRPr="004B3B4C" w:rsidRDefault="007A11C5" w:rsidP="007A11C5">
            <w:pPr>
              <w:contextualSpacing/>
              <w:jc w:val="both"/>
            </w:pPr>
            <w:r w:rsidRPr="004B3B4C">
              <w:t>Design a muff coupling which is used to connect two steel shafts transmitting 40 kW at 350 rpm. The material for the shafts and key is plain carbon steel for which allowable shear and crushing stresses may be taken as 40 MPa and 80 MPa respectively. The material for the muff is cast iron for which the allowable shear stress may be assumed as 15 MPa.</w:t>
            </w:r>
          </w:p>
        </w:tc>
        <w:tc>
          <w:tcPr>
            <w:tcW w:w="388" w:type="pct"/>
            <w:shd w:val="clear" w:color="auto" w:fill="auto"/>
            <w:vAlign w:val="center"/>
          </w:tcPr>
          <w:p w:rsidR="007A11C5" w:rsidRPr="004B3B4C" w:rsidRDefault="007A11C5" w:rsidP="007A11C5">
            <w:pPr>
              <w:contextualSpacing/>
              <w:jc w:val="center"/>
            </w:pPr>
            <w:r w:rsidRPr="004B3B4C">
              <w:t>CO5</w:t>
            </w:r>
          </w:p>
        </w:tc>
        <w:tc>
          <w:tcPr>
            <w:tcW w:w="355" w:type="pct"/>
            <w:shd w:val="clear" w:color="auto" w:fill="auto"/>
            <w:vAlign w:val="center"/>
          </w:tcPr>
          <w:p w:rsidR="007A11C5" w:rsidRPr="004B3B4C" w:rsidRDefault="007A11C5" w:rsidP="007A11C5">
            <w:pPr>
              <w:contextualSpacing/>
              <w:jc w:val="center"/>
            </w:pPr>
            <w:r w:rsidRPr="004B3B4C">
              <w:t>C</w:t>
            </w:r>
          </w:p>
        </w:tc>
        <w:tc>
          <w:tcPr>
            <w:tcW w:w="473" w:type="pct"/>
            <w:shd w:val="clear" w:color="auto" w:fill="auto"/>
            <w:vAlign w:val="center"/>
          </w:tcPr>
          <w:p w:rsidR="007A11C5" w:rsidRPr="004B3B4C" w:rsidRDefault="007A11C5" w:rsidP="007A11C5">
            <w:pPr>
              <w:contextualSpacing/>
              <w:jc w:val="center"/>
            </w:pPr>
            <w:r w:rsidRPr="004B3B4C">
              <w:t>12</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p>
        </w:tc>
        <w:tc>
          <w:tcPr>
            <w:tcW w:w="189" w:type="pct"/>
            <w:shd w:val="clear" w:color="auto" w:fill="auto"/>
            <w:vAlign w:val="center"/>
          </w:tcPr>
          <w:p w:rsidR="007A11C5" w:rsidRPr="004B3B4C" w:rsidRDefault="007A11C5" w:rsidP="007A11C5">
            <w:pPr>
              <w:contextualSpacing/>
              <w:jc w:val="center"/>
            </w:pPr>
          </w:p>
        </w:tc>
        <w:tc>
          <w:tcPr>
            <w:tcW w:w="3323" w:type="pct"/>
            <w:shd w:val="clear" w:color="auto" w:fill="auto"/>
            <w:vAlign w:val="bottom"/>
          </w:tcPr>
          <w:p w:rsidR="007A11C5" w:rsidRPr="004B3B4C" w:rsidRDefault="007A11C5" w:rsidP="007A11C5">
            <w:pPr>
              <w:contextualSpacing/>
              <w:jc w:val="both"/>
            </w:pPr>
          </w:p>
        </w:tc>
        <w:tc>
          <w:tcPr>
            <w:tcW w:w="388" w:type="pct"/>
            <w:shd w:val="clear" w:color="auto" w:fill="auto"/>
            <w:vAlign w:val="center"/>
          </w:tcPr>
          <w:p w:rsidR="007A11C5" w:rsidRPr="004B3B4C" w:rsidRDefault="007A11C5" w:rsidP="007A11C5">
            <w:pPr>
              <w:contextualSpacing/>
              <w:jc w:val="center"/>
            </w:pPr>
          </w:p>
        </w:tc>
        <w:tc>
          <w:tcPr>
            <w:tcW w:w="355" w:type="pct"/>
            <w:shd w:val="clear" w:color="auto" w:fill="auto"/>
            <w:vAlign w:val="center"/>
          </w:tcPr>
          <w:p w:rsidR="007A11C5" w:rsidRPr="004B3B4C" w:rsidRDefault="007A11C5" w:rsidP="007A11C5">
            <w:pPr>
              <w:contextualSpacing/>
              <w:jc w:val="center"/>
            </w:pPr>
          </w:p>
        </w:tc>
        <w:tc>
          <w:tcPr>
            <w:tcW w:w="473" w:type="pct"/>
            <w:shd w:val="clear" w:color="auto" w:fill="auto"/>
            <w:vAlign w:val="center"/>
          </w:tcPr>
          <w:p w:rsidR="007A11C5" w:rsidRPr="004B3B4C" w:rsidRDefault="007A11C5" w:rsidP="007A11C5">
            <w:pPr>
              <w:contextualSpacing/>
              <w:jc w:val="center"/>
            </w:pP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23.</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vAlign w:val="bottom"/>
          </w:tcPr>
          <w:p w:rsidR="007A11C5" w:rsidRPr="004B3B4C" w:rsidRDefault="007A11C5" w:rsidP="007A11C5">
            <w:pPr>
              <w:contextualSpacing/>
              <w:jc w:val="both"/>
            </w:pPr>
            <w:r w:rsidRPr="004B3B4C">
              <w:t>Design a connecting rod of I- section for an engine from the following data</w:t>
            </w:r>
            <w:r>
              <w:t>.</w:t>
            </w:r>
          </w:p>
          <w:p w:rsidR="007A11C5" w:rsidRPr="004B3B4C" w:rsidRDefault="007A11C5" w:rsidP="007A11C5">
            <w:pPr>
              <w:contextualSpacing/>
              <w:jc w:val="both"/>
            </w:pPr>
            <w:r w:rsidRPr="004B3B4C">
              <w:t xml:space="preserve"> Crank radius=300mm; Connecting rod length=1800mm; speed of the crank=400rpm; specific weight of the material=7.2gm/cc. Neglect weight of the reciprocating parts.</w:t>
            </w:r>
          </w:p>
        </w:tc>
        <w:tc>
          <w:tcPr>
            <w:tcW w:w="388" w:type="pct"/>
            <w:shd w:val="clear" w:color="auto" w:fill="auto"/>
            <w:vAlign w:val="center"/>
          </w:tcPr>
          <w:p w:rsidR="007A11C5" w:rsidRPr="004B3B4C" w:rsidRDefault="007A11C5" w:rsidP="007A11C5">
            <w:pPr>
              <w:contextualSpacing/>
              <w:jc w:val="center"/>
            </w:pPr>
            <w:r w:rsidRPr="004B3B4C">
              <w:t>CO5</w:t>
            </w:r>
          </w:p>
        </w:tc>
        <w:tc>
          <w:tcPr>
            <w:tcW w:w="355" w:type="pct"/>
            <w:shd w:val="clear" w:color="auto" w:fill="auto"/>
            <w:vAlign w:val="center"/>
          </w:tcPr>
          <w:p w:rsidR="007A11C5" w:rsidRPr="004B3B4C" w:rsidRDefault="007A11C5" w:rsidP="007A11C5">
            <w:pPr>
              <w:contextualSpacing/>
              <w:jc w:val="center"/>
            </w:pPr>
            <w:r w:rsidRPr="004B3B4C">
              <w:t>C</w:t>
            </w:r>
          </w:p>
        </w:tc>
        <w:tc>
          <w:tcPr>
            <w:tcW w:w="473" w:type="pct"/>
            <w:shd w:val="clear" w:color="auto" w:fill="auto"/>
            <w:vAlign w:val="center"/>
          </w:tcPr>
          <w:p w:rsidR="007A11C5" w:rsidRPr="004B3B4C" w:rsidRDefault="007A11C5" w:rsidP="007A11C5">
            <w:pPr>
              <w:contextualSpacing/>
              <w:jc w:val="center"/>
            </w:pPr>
            <w:r w:rsidRPr="004B3B4C">
              <w:t>12</w:t>
            </w:r>
          </w:p>
        </w:tc>
      </w:tr>
      <w:tr w:rsidR="007A11C5" w:rsidRPr="004B3B4C" w:rsidTr="007A11C5">
        <w:trPr>
          <w:trHeight w:val="300"/>
        </w:trPr>
        <w:tc>
          <w:tcPr>
            <w:tcW w:w="5000" w:type="pct"/>
            <w:gridSpan w:val="6"/>
            <w:shd w:val="clear" w:color="auto" w:fill="auto"/>
            <w:vAlign w:val="center"/>
          </w:tcPr>
          <w:p w:rsidR="007A11C5" w:rsidRPr="004B3B4C" w:rsidRDefault="007A11C5" w:rsidP="007A11C5">
            <w:pPr>
              <w:contextualSpacing/>
              <w:jc w:val="center"/>
              <w:rPr>
                <w:b/>
                <w:bCs/>
              </w:rPr>
            </w:pPr>
            <w:r w:rsidRPr="004B3B4C">
              <w:rPr>
                <w:b/>
                <w:bCs/>
              </w:rPr>
              <w:t>COMPULSORY QUESTION</w:t>
            </w:r>
          </w:p>
        </w:tc>
      </w:tr>
      <w:tr w:rsidR="007A11C5" w:rsidRPr="004B3B4C" w:rsidTr="007A11C5">
        <w:trPr>
          <w:trHeight w:val="396"/>
        </w:trPr>
        <w:tc>
          <w:tcPr>
            <w:tcW w:w="272" w:type="pct"/>
            <w:shd w:val="clear" w:color="auto" w:fill="auto"/>
            <w:vAlign w:val="center"/>
          </w:tcPr>
          <w:p w:rsidR="007A11C5" w:rsidRPr="004B3B4C" w:rsidRDefault="007A11C5" w:rsidP="007A11C5">
            <w:pPr>
              <w:contextualSpacing/>
              <w:jc w:val="center"/>
            </w:pPr>
            <w:r w:rsidRPr="004B3B4C">
              <w:t>24.</w:t>
            </w:r>
          </w:p>
        </w:tc>
        <w:tc>
          <w:tcPr>
            <w:tcW w:w="189" w:type="pct"/>
            <w:shd w:val="clear" w:color="auto" w:fill="auto"/>
            <w:vAlign w:val="center"/>
          </w:tcPr>
          <w:p w:rsidR="007A11C5" w:rsidRPr="004B3B4C" w:rsidRDefault="007A11C5" w:rsidP="007A11C5">
            <w:pPr>
              <w:contextualSpacing/>
              <w:jc w:val="center"/>
            </w:pPr>
            <w:r w:rsidRPr="004B3B4C">
              <w:t>a.</w:t>
            </w:r>
          </w:p>
        </w:tc>
        <w:tc>
          <w:tcPr>
            <w:tcW w:w="3323" w:type="pct"/>
            <w:shd w:val="clear" w:color="auto" w:fill="auto"/>
            <w:vAlign w:val="bottom"/>
          </w:tcPr>
          <w:p w:rsidR="007A11C5" w:rsidRPr="004B3B4C" w:rsidRDefault="007A11C5" w:rsidP="007A11C5">
            <w:pPr>
              <w:contextualSpacing/>
              <w:jc w:val="both"/>
            </w:pPr>
            <w:r w:rsidRPr="004B3B4C">
              <w:t>A knuckle joint connects two parts of a tie-rod subjected to an axial load of 120KN. The safe working stresses are 55N/mm</w:t>
            </w:r>
            <w:r w:rsidRPr="004B3B4C">
              <w:rPr>
                <w:vertAlign w:val="superscript"/>
              </w:rPr>
              <w:t>2</w:t>
            </w:r>
            <w:r w:rsidRPr="004B3B4C">
              <w:t xml:space="preserve"> in tension, 80N/mm</w:t>
            </w:r>
            <w:r w:rsidRPr="004B3B4C">
              <w:rPr>
                <w:vertAlign w:val="superscript"/>
              </w:rPr>
              <w:t>2</w:t>
            </w:r>
            <w:r w:rsidRPr="004B3B4C">
              <w:t xml:space="preserve"> in crushing and 40N/mm</w:t>
            </w:r>
            <w:r w:rsidRPr="004B3B4C">
              <w:rPr>
                <w:vertAlign w:val="superscript"/>
              </w:rPr>
              <w:t>2</w:t>
            </w:r>
            <w:r w:rsidRPr="004B3B4C">
              <w:t xml:space="preserve"> in shear. Design the joint.</w:t>
            </w:r>
          </w:p>
        </w:tc>
        <w:tc>
          <w:tcPr>
            <w:tcW w:w="388" w:type="pct"/>
            <w:shd w:val="clear" w:color="auto" w:fill="auto"/>
            <w:vAlign w:val="center"/>
          </w:tcPr>
          <w:p w:rsidR="007A11C5" w:rsidRPr="004B3B4C" w:rsidRDefault="007A11C5" w:rsidP="007A11C5">
            <w:pPr>
              <w:contextualSpacing/>
              <w:jc w:val="center"/>
            </w:pPr>
            <w:r w:rsidRPr="004B3B4C">
              <w:t>CO3</w:t>
            </w:r>
          </w:p>
        </w:tc>
        <w:tc>
          <w:tcPr>
            <w:tcW w:w="355" w:type="pct"/>
            <w:shd w:val="clear" w:color="auto" w:fill="auto"/>
            <w:vAlign w:val="center"/>
          </w:tcPr>
          <w:p w:rsidR="007A11C5" w:rsidRPr="004B3B4C" w:rsidRDefault="007A11C5" w:rsidP="007A11C5">
            <w:pPr>
              <w:contextualSpacing/>
              <w:jc w:val="center"/>
            </w:pPr>
            <w:r w:rsidRPr="004B3B4C">
              <w:t>C</w:t>
            </w:r>
          </w:p>
        </w:tc>
        <w:tc>
          <w:tcPr>
            <w:tcW w:w="473" w:type="pct"/>
            <w:shd w:val="clear" w:color="auto" w:fill="auto"/>
            <w:vAlign w:val="center"/>
          </w:tcPr>
          <w:p w:rsidR="007A11C5" w:rsidRPr="004B3B4C" w:rsidRDefault="007A11C5" w:rsidP="007A11C5">
            <w:pPr>
              <w:contextualSpacing/>
              <w:jc w:val="center"/>
            </w:pPr>
            <w:r w:rsidRPr="004B3B4C">
              <w:t>12</w:t>
            </w:r>
          </w:p>
        </w:tc>
      </w:tr>
    </w:tbl>
    <w:p w:rsidR="007A11C5" w:rsidRPr="004B3B4C" w:rsidRDefault="007A11C5" w:rsidP="007A11C5">
      <w:pPr>
        <w:contextualSpacing/>
      </w:pPr>
      <w:r w:rsidRPr="004B3B4C">
        <w:rPr>
          <w:b/>
          <w:bCs/>
        </w:rPr>
        <w:t>CO</w:t>
      </w:r>
      <w:r w:rsidRPr="004B3B4C">
        <w:t xml:space="preserve"> – COURSE OUTCOME</w:t>
      </w:r>
      <w:r w:rsidRPr="004B3B4C">
        <w:tab/>
      </w:r>
      <w:r w:rsidRPr="004B3B4C">
        <w:tab/>
      </w:r>
      <w:r w:rsidRPr="004B3B4C">
        <w:tab/>
      </w:r>
      <w:r w:rsidRPr="004B3B4C">
        <w:tab/>
      </w:r>
      <w:r w:rsidRPr="004B3B4C">
        <w:tab/>
      </w:r>
      <w:r w:rsidRPr="004B3B4C">
        <w:rPr>
          <w:b/>
          <w:bCs/>
        </w:rPr>
        <w:t>BL</w:t>
      </w:r>
      <w:r w:rsidRPr="004B3B4C">
        <w:t xml:space="preserve"> – BLOOM’S LEVEL</w:t>
      </w:r>
    </w:p>
    <w:p w:rsidR="007A11C5" w:rsidRPr="004B3B4C" w:rsidRDefault="007A11C5" w:rsidP="007A11C5">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7A11C5" w:rsidRPr="004B3B4C" w:rsidTr="007A11C5">
        <w:trPr>
          <w:trHeight w:val="280"/>
        </w:trPr>
        <w:tc>
          <w:tcPr>
            <w:tcW w:w="862" w:type="dxa"/>
            <w:shd w:val="clear" w:color="auto" w:fill="auto"/>
          </w:tcPr>
          <w:p w:rsidR="007A11C5" w:rsidRPr="004B3B4C" w:rsidRDefault="007A11C5" w:rsidP="007A11C5">
            <w:pPr>
              <w:contextualSpacing/>
            </w:pPr>
            <w:bookmarkStart w:id="14" w:name="_Hlk132369903"/>
          </w:p>
        </w:tc>
        <w:tc>
          <w:tcPr>
            <w:tcW w:w="9621" w:type="dxa"/>
            <w:shd w:val="clear" w:color="auto" w:fill="auto"/>
          </w:tcPr>
          <w:p w:rsidR="007A11C5" w:rsidRPr="004B3B4C" w:rsidRDefault="007A11C5" w:rsidP="007A11C5">
            <w:pPr>
              <w:contextualSpacing/>
              <w:jc w:val="center"/>
              <w:rPr>
                <w:b/>
              </w:rPr>
            </w:pPr>
            <w:r w:rsidRPr="004B3B4C">
              <w:rPr>
                <w:b/>
              </w:rPr>
              <w:t>COURSE OUTCOMES</w:t>
            </w:r>
          </w:p>
        </w:tc>
      </w:tr>
      <w:tr w:rsidR="007A11C5" w:rsidRPr="004B3B4C" w:rsidTr="007A11C5">
        <w:trPr>
          <w:trHeight w:val="280"/>
        </w:trPr>
        <w:tc>
          <w:tcPr>
            <w:tcW w:w="862" w:type="dxa"/>
            <w:shd w:val="clear" w:color="auto" w:fill="auto"/>
          </w:tcPr>
          <w:p w:rsidR="007A11C5" w:rsidRPr="004B3B4C" w:rsidRDefault="007A11C5" w:rsidP="007A11C5">
            <w:pPr>
              <w:contextualSpacing/>
              <w:rPr>
                <w:bCs/>
              </w:rPr>
            </w:pPr>
            <w:r w:rsidRPr="004B3B4C">
              <w:rPr>
                <w:bCs/>
              </w:rPr>
              <w:t>CO1</w:t>
            </w:r>
          </w:p>
        </w:tc>
        <w:tc>
          <w:tcPr>
            <w:tcW w:w="9621" w:type="dxa"/>
            <w:shd w:val="clear" w:color="auto" w:fill="auto"/>
            <w:vAlign w:val="center"/>
          </w:tcPr>
          <w:p w:rsidR="007A11C5" w:rsidRPr="004B3B4C" w:rsidRDefault="007A11C5" w:rsidP="007A11C5">
            <w:pPr>
              <w:contextualSpacing/>
              <w:jc w:val="both"/>
            </w:pPr>
            <w:r w:rsidRPr="004B3B4C">
              <w:t>Understand the standard design procedure for design of machine elements</w:t>
            </w:r>
          </w:p>
        </w:tc>
      </w:tr>
      <w:tr w:rsidR="007A11C5" w:rsidRPr="004B3B4C" w:rsidTr="007A11C5">
        <w:trPr>
          <w:trHeight w:val="280"/>
        </w:trPr>
        <w:tc>
          <w:tcPr>
            <w:tcW w:w="862" w:type="dxa"/>
            <w:shd w:val="clear" w:color="auto" w:fill="auto"/>
          </w:tcPr>
          <w:p w:rsidR="007A11C5" w:rsidRPr="004B3B4C" w:rsidRDefault="007A11C5" w:rsidP="007A11C5">
            <w:pPr>
              <w:contextualSpacing/>
              <w:rPr>
                <w:bCs/>
              </w:rPr>
            </w:pPr>
            <w:r w:rsidRPr="004B3B4C">
              <w:rPr>
                <w:bCs/>
              </w:rPr>
              <w:t>CO2</w:t>
            </w:r>
          </w:p>
        </w:tc>
        <w:tc>
          <w:tcPr>
            <w:tcW w:w="9621" w:type="dxa"/>
            <w:shd w:val="clear" w:color="auto" w:fill="auto"/>
            <w:vAlign w:val="center"/>
          </w:tcPr>
          <w:p w:rsidR="007A11C5" w:rsidRPr="004B3B4C" w:rsidRDefault="007A11C5" w:rsidP="007A11C5">
            <w:pPr>
              <w:contextualSpacing/>
              <w:jc w:val="both"/>
            </w:pPr>
            <w:r w:rsidRPr="004B3B4C">
              <w:t>Analyze stresses acting on components and determine the size based on theories of failure</w:t>
            </w:r>
          </w:p>
        </w:tc>
      </w:tr>
      <w:tr w:rsidR="007A11C5" w:rsidRPr="004B3B4C">
        <w:trPr>
          <w:trHeight w:val="280"/>
        </w:trPr>
        <w:tc>
          <w:tcPr>
            <w:tcW w:w="862" w:type="dxa"/>
            <w:shd w:val="clear" w:color="auto" w:fill="auto"/>
          </w:tcPr>
          <w:p w:rsidR="007A11C5" w:rsidRPr="004B3B4C" w:rsidRDefault="007A11C5" w:rsidP="007A11C5">
            <w:pPr>
              <w:contextualSpacing/>
              <w:rPr>
                <w:bCs/>
              </w:rPr>
            </w:pPr>
            <w:r w:rsidRPr="004B3B4C">
              <w:rPr>
                <w:bCs/>
              </w:rPr>
              <w:t>CO3</w:t>
            </w:r>
          </w:p>
        </w:tc>
        <w:tc>
          <w:tcPr>
            <w:tcW w:w="9621" w:type="dxa"/>
            <w:shd w:val="clear" w:color="auto" w:fill="auto"/>
          </w:tcPr>
          <w:p w:rsidR="007A11C5" w:rsidRPr="004B3B4C" w:rsidRDefault="007A11C5" w:rsidP="007A11C5">
            <w:pPr>
              <w:contextualSpacing/>
              <w:jc w:val="both"/>
              <w:rPr>
                <w:vertAlign w:val="superscript"/>
              </w:rPr>
            </w:pPr>
            <w:r w:rsidRPr="004B3B4C">
              <w:t>Design machine components for a given load condition using design data hand book</w:t>
            </w:r>
          </w:p>
        </w:tc>
      </w:tr>
      <w:tr w:rsidR="007A11C5" w:rsidRPr="004B3B4C" w:rsidTr="007A11C5">
        <w:trPr>
          <w:trHeight w:val="280"/>
        </w:trPr>
        <w:tc>
          <w:tcPr>
            <w:tcW w:w="862" w:type="dxa"/>
            <w:shd w:val="clear" w:color="auto" w:fill="auto"/>
          </w:tcPr>
          <w:p w:rsidR="007A11C5" w:rsidRPr="004B3B4C" w:rsidRDefault="007A11C5" w:rsidP="007A11C5">
            <w:pPr>
              <w:contextualSpacing/>
              <w:rPr>
                <w:bCs/>
              </w:rPr>
            </w:pPr>
            <w:r w:rsidRPr="004B3B4C">
              <w:rPr>
                <w:bCs/>
              </w:rPr>
              <w:t>CO4</w:t>
            </w:r>
          </w:p>
        </w:tc>
        <w:tc>
          <w:tcPr>
            <w:tcW w:w="9621" w:type="dxa"/>
            <w:shd w:val="clear" w:color="auto" w:fill="auto"/>
            <w:vAlign w:val="center"/>
          </w:tcPr>
          <w:p w:rsidR="007A11C5" w:rsidRPr="004B3B4C" w:rsidRDefault="007A11C5" w:rsidP="007A11C5">
            <w:pPr>
              <w:contextualSpacing/>
              <w:jc w:val="both"/>
            </w:pPr>
            <w:r w:rsidRPr="004B3B4C">
              <w:t xml:space="preserve">Decide specifications as per standards given in design data and select standard components to </w:t>
            </w:r>
            <w:r w:rsidRPr="004B3B4C">
              <w:lastRenderedPageBreak/>
              <w:t>improve interchangeability.</w:t>
            </w:r>
          </w:p>
        </w:tc>
      </w:tr>
      <w:tr w:rsidR="007A11C5" w:rsidRPr="004B3B4C" w:rsidTr="007A11C5">
        <w:trPr>
          <w:trHeight w:val="280"/>
        </w:trPr>
        <w:tc>
          <w:tcPr>
            <w:tcW w:w="862" w:type="dxa"/>
            <w:shd w:val="clear" w:color="auto" w:fill="auto"/>
          </w:tcPr>
          <w:p w:rsidR="007A11C5" w:rsidRPr="004B3B4C" w:rsidRDefault="007A11C5" w:rsidP="007A11C5">
            <w:pPr>
              <w:contextualSpacing/>
              <w:rPr>
                <w:bCs/>
              </w:rPr>
            </w:pPr>
            <w:r w:rsidRPr="004B3B4C">
              <w:rPr>
                <w:bCs/>
              </w:rPr>
              <w:lastRenderedPageBreak/>
              <w:t>CO5</w:t>
            </w:r>
          </w:p>
        </w:tc>
        <w:tc>
          <w:tcPr>
            <w:tcW w:w="9621" w:type="dxa"/>
            <w:shd w:val="clear" w:color="auto" w:fill="auto"/>
            <w:vAlign w:val="center"/>
          </w:tcPr>
          <w:p w:rsidR="007A11C5" w:rsidRPr="004B3B4C" w:rsidRDefault="007A11C5" w:rsidP="007A11C5">
            <w:pPr>
              <w:contextualSpacing/>
              <w:jc w:val="both"/>
            </w:pPr>
            <w:r w:rsidRPr="004B3B4C">
              <w:t>Design and develop non -standard machine components</w:t>
            </w:r>
          </w:p>
        </w:tc>
      </w:tr>
      <w:tr w:rsidR="007A11C5" w:rsidRPr="004B3B4C" w:rsidTr="007A11C5">
        <w:trPr>
          <w:trHeight w:val="280"/>
        </w:trPr>
        <w:tc>
          <w:tcPr>
            <w:tcW w:w="862" w:type="dxa"/>
            <w:shd w:val="clear" w:color="auto" w:fill="auto"/>
          </w:tcPr>
          <w:p w:rsidR="007A11C5" w:rsidRPr="004B3B4C" w:rsidRDefault="007A11C5" w:rsidP="007A11C5">
            <w:pPr>
              <w:contextualSpacing/>
              <w:rPr>
                <w:bCs/>
              </w:rPr>
            </w:pPr>
            <w:r w:rsidRPr="004B3B4C">
              <w:rPr>
                <w:bCs/>
              </w:rPr>
              <w:t>CO6</w:t>
            </w:r>
          </w:p>
        </w:tc>
        <w:tc>
          <w:tcPr>
            <w:tcW w:w="9621" w:type="dxa"/>
            <w:shd w:val="clear" w:color="auto" w:fill="auto"/>
            <w:vAlign w:val="bottom"/>
          </w:tcPr>
          <w:p w:rsidR="007A11C5" w:rsidRPr="004B3B4C" w:rsidRDefault="007A11C5" w:rsidP="007A11C5">
            <w:pPr>
              <w:contextualSpacing/>
              <w:jc w:val="both"/>
            </w:pPr>
            <w:r w:rsidRPr="004B3B4C">
              <w:t>Prepare a detail design layout, drawing and computer coding of machine elements</w:t>
            </w:r>
          </w:p>
        </w:tc>
      </w:tr>
      <w:bookmarkEnd w:id="14"/>
    </w:tbl>
    <w:p w:rsidR="007A11C5" w:rsidRPr="004B3B4C" w:rsidRDefault="007A11C5" w:rsidP="007A11C5">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7A11C5" w:rsidRPr="004B3B4C" w:rsidTr="007A11C5">
        <w:trPr>
          <w:jc w:val="center"/>
        </w:trPr>
        <w:tc>
          <w:tcPr>
            <w:tcW w:w="10348" w:type="dxa"/>
            <w:gridSpan w:val="8"/>
            <w:shd w:val="clear" w:color="auto" w:fill="auto"/>
          </w:tcPr>
          <w:p w:rsidR="007A11C5" w:rsidRPr="004B3B4C" w:rsidRDefault="007A11C5" w:rsidP="007A11C5">
            <w:pPr>
              <w:contextualSpacing/>
              <w:jc w:val="center"/>
              <w:rPr>
                <w:b/>
              </w:rPr>
            </w:pPr>
            <w:r w:rsidRPr="004B3B4C">
              <w:rPr>
                <w:b/>
              </w:rPr>
              <w:t>Assessment Pattern as per Bloom’s Taxonomy</w:t>
            </w:r>
          </w:p>
        </w:tc>
      </w:tr>
      <w:tr w:rsidR="007A11C5" w:rsidRPr="004B3B4C" w:rsidTr="007A11C5">
        <w:trPr>
          <w:jc w:val="center"/>
        </w:trPr>
        <w:tc>
          <w:tcPr>
            <w:tcW w:w="1560" w:type="dxa"/>
            <w:shd w:val="clear" w:color="auto" w:fill="auto"/>
          </w:tcPr>
          <w:p w:rsidR="007A11C5" w:rsidRPr="004B3B4C" w:rsidRDefault="007A11C5" w:rsidP="007A11C5">
            <w:pPr>
              <w:contextualSpacing/>
              <w:jc w:val="center"/>
              <w:rPr>
                <w:b/>
                <w:bCs/>
              </w:rPr>
            </w:pPr>
            <w:r w:rsidRPr="004B3B4C">
              <w:rPr>
                <w:b/>
                <w:bCs/>
              </w:rPr>
              <w:t>CO / P</w:t>
            </w:r>
          </w:p>
        </w:tc>
        <w:tc>
          <w:tcPr>
            <w:tcW w:w="1417" w:type="dxa"/>
            <w:shd w:val="clear" w:color="auto" w:fill="auto"/>
          </w:tcPr>
          <w:p w:rsidR="007A11C5" w:rsidRPr="004B3B4C" w:rsidRDefault="007A11C5" w:rsidP="007A11C5">
            <w:pPr>
              <w:contextualSpacing/>
              <w:jc w:val="center"/>
              <w:rPr>
                <w:b/>
              </w:rPr>
            </w:pPr>
            <w:r w:rsidRPr="004B3B4C">
              <w:rPr>
                <w:b/>
              </w:rPr>
              <w:t>R</w:t>
            </w:r>
          </w:p>
        </w:tc>
        <w:tc>
          <w:tcPr>
            <w:tcW w:w="1276" w:type="dxa"/>
            <w:shd w:val="clear" w:color="auto" w:fill="auto"/>
          </w:tcPr>
          <w:p w:rsidR="007A11C5" w:rsidRPr="004B3B4C" w:rsidRDefault="007A11C5" w:rsidP="007A11C5">
            <w:pPr>
              <w:contextualSpacing/>
              <w:jc w:val="center"/>
              <w:rPr>
                <w:b/>
              </w:rPr>
            </w:pPr>
            <w:r w:rsidRPr="004B3B4C">
              <w:rPr>
                <w:b/>
              </w:rPr>
              <w:t>U</w:t>
            </w:r>
          </w:p>
        </w:tc>
        <w:tc>
          <w:tcPr>
            <w:tcW w:w="1134" w:type="dxa"/>
            <w:shd w:val="clear" w:color="auto" w:fill="auto"/>
          </w:tcPr>
          <w:p w:rsidR="007A11C5" w:rsidRPr="004B3B4C" w:rsidRDefault="007A11C5" w:rsidP="007A11C5">
            <w:pPr>
              <w:contextualSpacing/>
              <w:jc w:val="center"/>
              <w:rPr>
                <w:b/>
              </w:rPr>
            </w:pPr>
            <w:r w:rsidRPr="004B3B4C">
              <w:rPr>
                <w:b/>
              </w:rPr>
              <w:t>A</w:t>
            </w:r>
          </w:p>
        </w:tc>
        <w:tc>
          <w:tcPr>
            <w:tcW w:w="1418" w:type="dxa"/>
            <w:shd w:val="clear" w:color="auto" w:fill="auto"/>
          </w:tcPr>
          <w:p w:rsidR="007A11C5" w:rsidRPr="004B3B4C" w:rsidRDefault="007A11C5" w:rsidP="007A11C5">
            <w:pPr>
              <w:contextualSpacing/>
              <w:jc w:val="center"/>
              <w:rPr>
                <w:b/>
              </w:rPr>
            </w:pPr>
            <w:r w:rsidRPr="004B3B4C">
              <w:rPr>
                <w:b/>
              </w:rPr>
              <w:t>An</w:t>
            </w:r>
          </w:p>
        </w:tc>
        <w:tc>
          <w:tcPr>
            <w:tcW w:w="708" w:type="dxa"/>
            <w:shd w:val="clear" w:color="auto" w:fill="auto"/>
          </w:tcPr>
          <w:p w:rsidR="007A11C5" w:rsidRPr="004B3B4C" w:rsidRDefault="007A11C5" w:rsidP="007A11C5">
            <w:pPr>
              <w:contextualSpacing/>
              <w:jc w:val="center"/>
              <w:rPr>
                <w:b/>
              </w:rPr>
            </w:pPr>
            <w:r w:rsidRPr="004B3B4C">
              <w:rPr>
                <w:b/>
              </w:rPr>
              <w:t>E</w:t>
            </w:r>
          </w:p>
        </w:tc>
        <w:tc>
          <w:tcPr>
            <w:tcW w:w="1134" w:type="dxa"/>
            <w:shd w:val="clear" w:color="auto" w:fill="auto"/>
          </w:tcPr>
          <w:p w:rsidR="007A11C5" w:rsidRPr="004B3B4C" w:rsidRDefault="007A11C5" w:rsidP="007A11C5">
            <w:pPr>
              <w:contextualSpacing/>
              <w:jc w:val="center"/>
              <w:rPr>
                <w:b/>
              </w:rPr>
            </w:pPr>
            <w:r w:rsidRPr="004B3B4C">
              <w:rPr>
                <w:b/>
              </w:rPr>
              <w:t>C</w:t>
            </w:r>
          </w:p>
        </w:tc>
        <w:tc>
          <w:tcPr>
            <w:tcW w:w="1701" w:type="dxa"/>
            <w:shd w:val="clear" w:color="auto" w:fill="auto"/>
          </w:tcPr>
          <w:p w:rsidR="007A11C5" w:rsidRPr="004B3B4C" w:rsidRDefault="007A11C5" w:rsidP="007A11C5">
            <w:pPr>
              <w:contextualSpacing/>
              <w:jc w:val="center"/>
              <w:rPr>
                <w:b/>
              </w:rPr>
            </w:pPr>
            <w:r w:rsidRPr="004B3B4C">
              <w:rPr>
                <w:b/>
              </w:rPr>
              <w:t>Total</w:t>
            </w:r>
          </w:p>
        </w:tc>
      </w:tr>
      <w:tr w:rsidR="007A11C5" w:rsidRPr="004B3B4C" w:rsidTr="007A11C5">
        <w:trPr>
          <w:jc w:val="center"/>
        </w:trPr>
        <w:tc>
          <w:tcPr>
            <w:tcW w:w="1560" w:type="dxa"/>
            <w:shd w:val="clear" w:color="auto" w:fill="auto"/>
          </w:tcPr>
          <w:p w:rsidR="007A11C5" w:rsidRPr="004B3B4C" w:rsidRDefault="007A11C5" w:rsidP="007A11C5">
            <w:pPr>
              <w:contextualSpacing/>
              <w:jc w:val="center"/>
              <w:rPr>
                <w:bCs/>
              </w:rPr>
            </w:pPr>
            <w:r w:rsidRPr="004B3B4C">
              <w:rPr>
                <w:bCs/>
              </w:rPr>
              <w:t>CO1</w:t>
            </w:r>
          </w:p>
        </w:tc>
        <w:tc>
          <w:tcPr>
            <w:tcW w:w="1417" w:type="dxa"/>
            <w:shd w:val="clear" w:color="auto" w:fill="auto"/>
          </w:tcPr>
          <w:p w:rsidR="007A11C5" w:rsidRPr="004B3B4C" w:rsidRDefault="007A11C5" w:rsidP="007A11C5">
            <w:pPr>
              <w:contextualSpacing/>
              <w:jc w:val="center"/>
            </w:pPr>
            <w:r w:rsidRPr="004B3B4C">
              <w:t>17</w:t>
            </w:r>
          </w:p>
        </w:tc>
        <w:tc>
          <w:tcPr>
            <w:tcW w:w="1276"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w:t>
            </w:r>
          </w:p>
        </w:tc>
        <w:tc>
          <w:tcPr>
            <w:tcW w:w="1418" w:type="dxa"/>
            <w:shd w:val="clear" w:color="auto" w:fill="auto"/>
          </w:tcPr>
          <w:p w:rsidR="007A11C5" w:rsidRPr="004B3B4C" w:rsidRDefault="007A11C5" w:rsidP="007A11C5">
            <w:pPr>
              <w:contextualSpacing/>
              <w:jc w:val="center"/>
            </w:pPr>
            <w:r w:rsidRPr="004B3B4C">
              <w:t>-</w:t>
            </w:r>
          </w:p>
        </w:tc>
        <w:tc>
          <w:tcPr>
            <w:tcW w:w="708"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w:t>
            </w:r>
          </w:p>
        </w:tc>
        <w:tc>
          <w:tcPr>
            <w:tcW w:w="1701" w:type="dxa"/>
            <w:shd w:val="clear" w:color="auto" w:fill="auto"/>
          </w:tcPr>
          <w:p w:rsidR="007A11C5" w:rsidRPr="004B3B4C" w:rsidRDefault="007A11C5" w:rsidP="007A11C5">
            <w:pPr>
              <w:contextualSpacing/>
              <w:jc w:val="center"/>
            </w:pPr>
            <w:r w:rsidRPr="004B3B4C">
              <w:t>17</w:t>
            </w:r>
          </w:p>
        </w:tc>
      </w:tr>
      <w:tr w:rsidR="007A11C5" w:rsidRPr="004B3B4C" w:rsidTr="007A11C5">
        <w:trPr>
          <w:jc w:val="center"/>
        </w:trPr>
        <w:tc>
          <w:tcPr>
            <w:tcW w:w="1560" w:type="dxa"/>
            <w:shd w:val="clear" w:color="auto" w:fill="auto"/>
          </w:tcPr>
          <w:p w:rsidR="007A11C5" w:rsidRPr="004B3B4C" w:rsidRDefault="007A11C5" w:rsidP="007A11C5">
            <w:pPr>
              <w:contextualSpacing/>
              <w:jc w:val="center"/>
              <w:rPr>
                <w:bCs/>
              </w:rPr>
            </w:pPr>
            <w:r w:rsidRPr="004B3B4C">
              <w:rPr>
                <w:bCs/>
              </w:rPr>
              <w:t>CO2</w:t>
            </w:r>
          </w:p>
        </w:tc>
        <w:tc>
          <w:tcPr>
            <w:tcW w:w="1417" w:type="dxa"/>
            <w:shd w:val="clear" w:color="auto" w:fill="auto"/>
          </w:tcPr>
          <w:p w:rsidR="007A11C5" w:rsidRPr="004B3B4C" w:rsidRDefault="007A11C5" w:rsidP="007A11C5">
            <w:pPr>
              <w:contextualSpacing/>
              <w:jc w:val="center"/>
            </w:pPr>
            <w:r w:rsidRPr="004B3B4C">
              <w:t>1</w:t>
            </w:r>
          </w:p>
        </w:tc>
        <w:tc>
          <w:tcPr>
            <w:tcW w:w="1276" w:type="dxa"/>
            <w:shd w:val="clear" w:color="auto" w:fill="auto"/>
          </w:tcPr>
          <w:p w:rsidR="007A11C5" w:rsidRPr="004B3B4C" w:rsidRDefault="007A11C5" w:rsidP="007A11C5">
            <w:pPr>
              <w:contextualSpacing/>
              <w:jc w:val="center"/>
            </w:pPr>
            <w:r w:rsidRPr="004B3B4C">
              <w:t>1</w:t>
            </w:r>
          </w:p>
        </w:tc>
        <w:tc>
          <w:tcPr>
            <w:tcW w:w="1134" w:type="dxa"/>
            <w:shd w:val="clear" w:color="auto" w:fill="auto"/>
          </w:tcPr>
          <w:p w:rsidR="007A11C5" w:rsidRPr="004B3B4C" w:rsidRDefault="007A11C5" w:rsidP="007A11C5">
            <w:pPr>
              <w:contextualSpacing/>
              <w:jc w:val="center"/>
            </w:pPr>
            <w:r w:rsidRPr="004B3B4C">
              <w:t>15</w:t>
            </w:r>
          </w:p>
        </w:tc>
        <w:tc>
          <w:tcPr>
            <w:tcW w:w="1418" w:type="dxa"/>
            <w:shd w:val="clear" w:color="auto" w:fill="auto"/>
          </w:tcPr>
          <w:p w:rsidR="007A11C5" w:rsidRPr="004B3B4C" w:rsidRDefault="007A11C5" w:rsidP="007A11C5">
            <w:pPr>
              <w:contextualSpacing/>
              <w:jc w:val="center"/>
            </w:pPr>
            <w:r w:rsidRPr="004B3B4C">
              <w:t>-</w:t>
            </w:r>
          </w:p>
        </w:tc>
        <w:tc>
          <w:tcPr>
            <w:tcW w:w="708"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w:t>
            </w:r>
          </w:p>
        </w:tc>
        <w:tc>
          <w:tcPr>
            <w:tcW w:w="1701" w:type="dxa"/>
            <w:shd w:val="clear" w:color="auto" w:fill="auto"/>
          </w:tcPr>
          <w:p w:rsidR="007A11C5" w:rsidRPr="004B3B4C" w:rsidRDefault="007A11C5" w:rsidP="007A11C5">
            <w:pPr>
              <w:contextualSpacing/>
              <w:jc w:val="center"/>
            </w:pPr>
            <w:r w:rsidRPr="004B3B4C">
              <w:t>17</w:t>
            </w:r>
          </w:p>
        </w:tc>
      </w:tr>
      <w:tr w:rsidR="007A11C5" w:rsidRPr="004B3B4C" w:rsidTr="007A11C5">
        <w:trPr>
          <w:jc w:val="center"/>
        </w:trPr>
        <w:tc>
          <w:tcPr>
            <w:tcW w:w="1560" w:type="dxa"/>
            <w:shd w:val="clear" w:color="auto" w:fill="auto"/>
          </w:tcPr>
          <w:p w:rsidR="007A11C5" w:rsidRPr="004B3B4C" w:rsidRDefault="007A11C5" w:rsidP="007A11C5">
            <w:pPr>
              <w:contextualSpacing/>
              <w:jc w:val="center"/>
              <w:rPr>
                <w:bCs/>
              </w:rPr>
            </w:pPr>
            <w:r w:rsidRPr="004B3B4C">
              <w:rPr>
                <w:bCs/>
              </w:rPr>
              <w:t>CO3</w:t>
            </w:r>
          </w:p>
        </w:tc>
        <w:tc>
          <w:tcPr>
            <w:tcW w:w="1417" w:type="dxa"/>
            <w:shd w:val="clear" w:color="auto" w:fill="auto"/>
          </w:tcPr>
          <w:p w:rsidR="007A11C5" w:rsidRPr="004B3B4C" w:rsidRDefault="007A11C5" w:rsidP="007A11C5">
            <w:pPr>
              <w:contextualSpacing/>
              <w:jc w:val="center"/>
            </w:pPr>
            <w:r w:rsidRPr="004B3B4C">
              <w:t>4</w:t>
            </w:r>
          </w:p>
        </w:tc>
        <w:tc>
          <w:tcPr>
            <w:tcW w:w="1276"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1</w:t>
            </w:r>
          </w:p>
        </w:tc>
        <w:tc>
          <w:tcPr>
            <w:tcW w:w="1418" w:type="dxa"/>
            <w:shd w:val="clear" w:color="auto" w:fill="auto"/>
          </w:tcPr>
          <w:p w:rsidR="007A11C5" w:rsidRPr="004B3B4C" w:rsidRDefault="007A11C5" w:rsidP="007A11C5">
            <w:pPr>
              <w:contextualSpacing/>
              <w:jc w:val="center"/>
            </w:pPr>
            <w:r w:rsidRPr="004B3B4C">
              <w:t>4</w:t>
            </w:r>
          </w:p>
        </w:tc>
        <w:tc>
          <w:tcPr>
            <w:tcW w:w="708" w:type="dxa"/>
            <w:shd w:val="clear" w:color="auto" w:fill="auto"/>
          </w:tcPr>
          <w:p w:rsidR="007A11C5" w:rsidRPr="004B3B4C" w:rsidRDefault="007A11C5" w:rsidP="007A11C5">
            <w:pPr>
              <w:contextualSpacing/>
              <w:jc w:val="center"/>
            </w:pPr>
            <w:r w:rsidRPr="004B3B4C">
              <w:t>12</w:t>
            </w:r>
          </w:p>
        </w:tc>
        <w:tc>
          <w:tcPr>
            <w:tcW w:w="1134" w:type="dxa"/>
            <w:shd w:val="clear" w:color="auto" w:fill="auto"/>
          </w:tcPr>
          <w:p w:rsidR="007A11C5" w:rsidRPr="004B3B4C" w:rsidRDefault="007A11C5" w:rsidP="007A11C5">
            <w:pPr>
              <w:contextualSpacing/>
              <w:jc w:val="center"/>
            </w:pPr>
            <w:r w:rsidRPr="004B3B4C">
              <w:t>15</w:t>
            </w:r>
          </w:p>
        </w:tc>
        <w:tc>
          <w:tcPr>
            <w:tcW w:w="1701" w:type="dxa"/>
            <w:shd w:val="clear" w:color="auto" w:fill="auto"/>
          </w:tcPr>
          <w:p w:rsidR="007A11C5" w:rsidRPr="004B3B4C" w:rsidRDefault="007A11C5" w:rsidP="007A11C5">
            <w:pPr>
              <w:contextualSpacing/>
              <w:jc w:val="center"/>
            </w:pPr>
            <w:r w:rsidRPr="004B3B4C">
              <w:t>36</w:t>
            </w:r>
          </w:p>
        </w:tc>
      </w:tr>
      <w:tr w:rsidR="007A11C5" w:rsidRPr="004B3B4C" w:rsidTr="007A11C5">
        <w:trPr>
          <w:jc w:val="center"/>
        </w:trPr>
        <w:tc>
          <w:tcPr>
            <w:tcW w:w="1560" w:type="dxa"/>
            <w:shd w:val="clear" w:color="auto" w:fill="auto"/>
          </w:tcPr>
          <w:p w:rsidR="007A11C5" w:rsidRPr="004B3B4C" w:rsidRDefault="007A11C5" w:rsidP="007A11C5">
            <w:pPr>
              <w:contextualSpacing/>
              <w:jc w:val="center"/>
              <w:rPr>
                <w:bCs/>
              </w:rPr>
            </w:pPr>
            <w:r w:rsidRPr="004B3B4C">
              <w:rPr>
                <w:bCs/>
              </w:rPr>
              <w:t>CO4</w:t>
            </w:r>
          </w:p>
        </w:tc>
        <w:tc>
          <w:tcPr>
            <w:tcW w:w="1417" w:type="dxa"/>
            <w:shd w:val="clear" w:color="auto" w:fill="auto"/>
          </w:tcPr>
          <w:p w:rsidR="007A11C5" w:rsidRPr="004B3B4C" w:rsidRDefault="007A11C5" w:rsidP="007A11C5">
            <w:pPr>
              <w:contextualSpacing/>
              <w:jc w:val="center"/>
            </w:pPr>
            <w:r w:rsidRPr="004B3B4C">
              <w:t>-</w:t>
            </w:r>
          </w:p>
        </w:tc>
        <w:tc>
          <w:tcPr>
            <w:tcW w:w="1276"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w:t>
            </w:r>
          </w:p>
        </w:tc>
        <w:tc>
          <w:tcPr>
            <w:tcW w:w="1418" w:type="dxa"/>
            <w:shd w:val="clear" w:color="auto" w:fill="auto"/>
          </w:tcPr>
          <w:p w:rsidR="007A11C5" w:rsidRPr="004B3B4C" w:rsidRDefault="007A11C5" w:rsidP="007A11C5">
            <w:pPr>
              <w:contextualSpacing/>
              <w:jc w:val="center"/>
            </w:pPr>
            <w:r w:rsidRPr="004B3B4C">
              <w:t>12</w:t>
            </w:r>
          </w:p>
        </w:tc>
        <w:tc>
          <w:tcPr>
            <w:tcW w:w="708"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w:t>
            </w:r>
          </w:p>
        </w:tc>
        <w:tc>
          <w:tcPr>
            <w:tcW w:w="1701" w:type="dxa"/>
            <w:shd w:val="clear" w:color="auto" w:fill="auto"/>
          </w:tcPr>
          <w:p w:rsidR="007A11C5" w:rsidRPr="004B3B4C" w:rsidRDefault="007A11C5" w:rsidP="007A11C5">
            <w:pPr>
              <w:contextualSpacing/>
              <w:jc w:val="center"/>
            </w:pPr>
            <w:r w:rsidRPr="004B3B4C">
              <w:t>12</w:t>
            </w:r>
          </w:p>
        </w:tc>
      </w:tr>
      <w:tr w:rsidR="007A11C5" w:rsidRPr="004B3B4C" w:rsidTr="007A11C5">
        <w:trPr>
          <w:jc w:val="center"/>
        </w:trPr>
        <w:tc>
          <w:tcPr>
            <w:tcW w:w="1560" w:type="dxa"/>
            <w:shd w:val="clear" w:color="auto" w:fill="auto"/>
          </w:tcPr>
          <w:p w:rsidR="007A11C5" w:rsidRPr="004B3B4C" w:rsidRDefault="007A11C5" w:rsidP="007A11C5">
            <w:pPr>
              <w:contextualSpacing/>
              <w:jc w:val="center"/>
              <w:rPr>
                <w:bCs/>
              </w:rPr>
            </w:pPr>
            <w:r w:rsidRPr="004B3B4C">
              <w:rPr>
                <w:bCs/>
              </w:rPr>
              <w:t>CO5</w:t>
            </w:r>
          </w:p>
        </w:tc>
        <w:tc>
          <w:tcPr>
            <w:tcW w:w="1417" w:type="dxa"/>
            <w:shd w:val="clear" w:color="auto" w:fill="auto"/>
          </w:tcPr>
          <w:p w:rsidR="007A11C5" w:rsidRPr="004B3B4C" w:rsidRDefault="007A11C5" w:rsidP="007A11C5">
            <w:pPr>
              <w:contextualSpacing/>
              <w:jc w:val="center"/>
            </w:pPr>
            <w:r w:rsidRPr="004B3B4C">
              <w:t>1</w:t>
            </w:r>
          </w:p>
        </w:tc>
        <w:tc>
          <w:tcPr>
            <w:tcW w:w="1276"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1</w:t>
            </w:r>
          </w:p>
        </w:tc>
        <w:tc>
          <w:tcPr>
            <w:tcW w:w="1418" w:type="dxa"/>
            <w:shd w:val="clear" w:color="auto" w:fill="auto"/>
          </w:tcPr>
          <w:p w:rsidR="007A11C5" w:rsidRPr="004B3B4C" w:rsidRDefault="007A11C5" w:rsidP="007A11C5">
            <w:pPr>
              <w:contextualSpacing/>
              <w:jc w:val="center"/>
            </w:pPr>
            <w:r w:rsidRPr="004B3B4C">
              <w:t>1</w:t>
            </w:r>
          </w:p>
        </w:tc>
        <w:tc>
          <w:tcPr>
            <w:tcW w:w="708" w:type="dxa"/>
            <w:shd w:val="clear" w:color="auto" w:fill="auto"/>
          </w:tcPr>
          <w:p w:rsidR="007A11C5" w:rsidRPr="004B3B4C" w:rsidRDefault="007A11C5" w:rsidP="007A11C5">
            <w:pPr>
              <w:contextualSpacing/>
              <w:jc w:val="center"/>
            </w:pPr>
            <w:r w:rsidRPr="004B3B4C">
              <w:t>3</w:t>
            </w:r>
          </w:p>
        </w:tc>
        <w:tc>
          <w:tcPr>
            <w:tcW w:w="1134" w:type="dxa"/>
            <w:shd w:val="clear" w:color="auto" w:fill="auto"/>
          </w:tcPr>
          <w:p w:rsidR="007A11C5" w:rsidRPr="004B3B4C" w:rsidRDefault="007A11C5" w:rsidP="007A11C5">
            <w:pPr>
              <w:contextualSpacing/>
              <w:jc w:val="center"/>
            </w:pPr>
            <w:r w:rsidRPr="004B3B4C">
              <w:t>24</w:t>
            </w:r>
          </w:p>
        </w:tc>
        <w:tc>
          <w:tcPr>
            <w:tcW w:w="1701" w:type="dxa"/>
            <w:shd w:val="clear" w:color="auto" w:fill="auto"/>
          </w:tcPr>
          <w:p w:rsidR="007A11C5" w:rsidRPr="004B3B4C" w:rsidRDefault="007A11C5" w:rsidP="007A11C5">
            <w:pPr>
              <w:contextualSpacing/>
              <w:jc w:val="center"/>
            </w:pPr>
            <w:r w:rsidRPr="004B3B4C">
              <w:t>30</w:t>
            </w:r>
          </w:p>
        </w:tc>
      </w:tr>
      <w:tr w:rsidR="007A11C5" w:rsidRPr="004B3B4C" w:rsidTr="007A11C5">
        <w:trPr>
          <w:jc w:val="center"/>
        </w:trPr>
        <w:tc>
          <w:tcPr>
            <w:tcW w:w="1560" w:type="dxa"/>
            <w:shd w:val="clear" w:color="auto" w:fill="auto"/>
          </w:tcPr>
          <w:p w:rsidR="007A11C5" w:rsidRPr="004B3B4C" w:rsidRDefault="007A11C5" w:rsidP="007A11C5">
            <w:pPr>
              <w:contextualSpacing/>
              <w:jc w:val="center"/>
              <w:rPr>
                <w:bCs/>
              </w:rPr>
            </w:pPr>
            <w:r w:rsidRPr="004B3B4C">
              <w:rPr>
                <w:bCs/>
              </w:rPr>
              <w:t>CO6</w:t>
            </w:r>
          </w:p>
        </w:tc>
        <w:tc>
          <w:tcPr>
            <w:tcW w:w="1417" w:type="dxa"/>
            <w:shd w:val="clear" w:color="auto" w:fill="auto"/>
          </w:tcPr>
          <w:p w:rsidR="007A11C5" w:rsidRPr="004B3B4C" w:rsidRDefault="007A11C5" w:rsidP="007A11C5">
            <w:pPr>
              <w:contextualSpacing/>
              <w:jc w:val="center"/>
            </w:pPr>
            <w:r w:rsidRPr="004B3B4C">
              <w:t>-</w:t>
            </w:r>
          </w:p>
        </w:tc>
        <w:tc>
          <w:tcPr>
            <w:tcW w:w="1276"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w:t>
            </w:r>
          </w:p>
        </w:tc>
        <w:tc>
          <w:tcPr>
            <w:tcW w:w="1418" w:type="dxa"/>
            <w:shd w:val="clear" w:color="auto" w:fill="auto"/>
          </w:tcPr>
          <w:p w:rsidR="007A11C5" w:rsidRPr="004B3B4C" w:rsidRDefault="007A11C5" w:rsidP="007A11C5">
            <w:pPr>
              <w:contextualSpacing/>
              <w:jc w:val="center"/>
            </w:pPr>
            <w:r w:rsidRPr="004B3B4C">
              <w:t>-</w:t>
            </w:r>
          </w:p>
        </w:tc>
        <w:tc>
          <w:tcPr>
            <w:tcW w:w="708" w:type="dxa"/>
            <w:shd w:val="clear" w:color="auto" w:fill="auto"/>
          </w:tcPr>
          <w:p w:rsidR="007A11C5" w:rsidRPr="004B3B4C" w:rsidRDefault="007A11C5" w:rsidP="007A11C5">
            <w:pPr>
              <w:contextualSpacing/>
              <w:jc w:val="center"/>
            </w:pPr>
            <w:r w:rsidRPr="004B3B4C">
              <w:t>-</w:t>
            </w:r>
          </w:p>
        </w:tc>
        <w:tc>
          <w:tcPr>
            <w:tcW w:w="1134" w:type="dxa"/>
            <w:shd w:val="clear" w:color="auto" w:fill="auto"/>
          </w:tcPr>
          <w:p w:rsidR="007A11C5" w:rsidRPr="004B3B4C" w:rsidRDefault="007A11C5" w:rsidP="007A11C5">
            <w:pPr>
              <w:contextualSpacing/>
              <w:jc w:val="center"/>
            </w:pPr>
            <w:r w:rsidRPr="004B3B4C">
              <w:t>12</w:t>
            </w:r>
          </w:p>
        </w:tc>
        <w:tc>
          <w:tcPr>
            <w:tcW w:w="1701" w:type="dxa"/>
            <w:shd w:val="clear" w:color="auto" w:fill="auto"/>
          </w:tcPr>
          <w:p w:rsidR="007A11C5" w:rsidRPr="004B3B4C" w:rsidRDefault="007A11C5" w:rsidP="007A11C5">
            <w:pPr>
              <w:contextualSpacing/>
              <w:jc w:val="center"/>
            </w:pPr>
            <w:r w:rsidRPr="004B3B4C">
              <w:t>12</w:t>
            </w:r>
          </w:p>
        </w:tc>
      </w:tr>
      <w:tr w:rsidR="007A11C5" w:rsidRPr="004B3B4C" w:rsidTr="007A11C5">
        <w:trPr>
          <w:jc w:val="center"/>
        </w:trPr>
        <w:tc>
          <w:tcPr>
            <w:tcW w:w="8647" w:type="dxa"/>
            <w:gridSpan w:val="7"/>
            <w:shd w:val="clear" w:color="auto" w:fill="auto"/>
          </w:tcPr>
          <w:p w:rsidR="007A11C5" w:rsidRPr="004B3B4C" w:rsidRDefault="007A11C5" w:rsidP="007A11C5">
            <w:pPr>
              <w:contextualSpacing/>
            </w:pPr>
          </w:p>
        </w:tc>
        <w:tc>
          <w:tcPr>
            <w:tcW w:w="1701" w:type="dxa"/>
            <w:shd w:val="clear" w:color="auto" w:fill="auto"/>
          </w:tcPr>
          <w:p w:rsidR="007A11C5" w:rsidRPr="004B3B4C" w:rsidRDefault="007A11C5" w:rsidP="007A11C5">
            <w:pPr>
              <w:contextualSpacing/>
              <w:jc w:val="center"/>
              <w:rPr>
                <w:b/>
              </w:rPr>
            </w:pPr>
            <w:r w:rsidRPr="004B3B4C">
              <w:rPr>
                <w:b/>
              </w:rPr>
              <w:t>124</w:t>
            </w:r>
          </w:p>
        </w:tc>
      </w:tr>
    </w:tbl>
    <w:p w:rsidR="007A11C5" w:rsidRPr="004B3B4C" w:rsidRDefault="007A11C5" w:rsidP="007A11C5">
      <w:pPr>
        <w:tabs>
          <w:tab w:val="left" w:pos="7110"/>
        </w:tabs>
        <w:contextualSpacing/>
      </w:pPr>
      <w:r w:rsidRPr="004B3B4C">
        <w:tab/>
      </w:r>
    </w:p>
    <w:p w:rsidR="00B63CFC" w:rsidRDefault="00B63CFC">
      <w:pPr>
        <w:spacing w:after="200" w:line="276" w:lineRule="auto"/>
      </w:pPr>
      <w:r>
        <w:br w:type="page"/>
      </w:r>
    </w:p>
    <w:p w:rsidR="007A11C5" w:rsidRPr="004E5816" w:rsidRDefault="007A11C5" w:rsidP="007A11C5">
      <w:pPr>
        <w:jc w:val="center"/>
        <w:rPr>
          <w:b/>
        </w:rPr>
      </w:pPr>
      <w:r w:rsidRPr="004E5816">
        <w:rPr>
          <w:noProof/>
        </w:rPr>
        <w:lastRenderedPageBreak/>
        <w:drawing>
          <wp:inline distT="0" distB="0" distL="0" distR="0">
            <wp:extent cx="5731510" cy="1570990"/>
            <wp:effectExtent l="0" t="0" r="2540" b="0"/>
            <wp:docPr id="10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Pr="004E5816"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7A11C5" w:rsidRPr="004E5816" w:rsidTr="007A11C5">
        <w:trPr>
          <w:trHeight w:val="397"/>
          <w:jc w:val="center"/>
        </w:trPr>
        <w:tc>
          <w:tcPr>
            <w:tcW w:w="1555" w:type="dxa"/>
            <w:vAlign w:val="center"/>
          </w:tcPr>
          <w:p w:rsidR="007A11C5" w:rsidRPr="004E5816" w:rsidRDefault="007A11C5" w:rsidP="007A11C5">
            <w:pPr>
              <w:pStyle w:val="Title"/>
              <w:contextualSpacing/>
              <w:jc w:val="left"/>
              <w:rPr>
                <w:b/>
                <w:szCs w:val="24"/>
              </w:rPr>
            </w:pPr>
            <w:r w:rsidRPr="004E5816">
              <w:rPr>
                <w:b/>
                <w:szCs w:val="24"/>
              </w:rPr>
              <w:t xml:space="preserve">Course Code      </w:t>
            </w:r>
          </w:p>
        </w:tc>
        <w:tc>
          <w:tcPr>
            <w:tcW w:w="6534" w:type="dxa"/>
            <w:vAlign w:val="center"/>
          </w:tcPr>
          <w:p w:rsidR="007A11C5" w:rsidRPr="004E5816" w:rsidRDefault="007A11C5" w:rsidP="007A11C5">
            <w:pPr>
              <w:pStyle w:val="Title"/>
              <w:contextualSpacing/>
              <w:jc w:val="left"/>
              <w:rPr>
                <w:b/>
                <w:szCs w:val="24"/>
              </w:rPr>
            </w:pPr>
            <w:r w:rsidRPr="004E5816">
              <w:rPr>
                <w:b/>
                <w:szCs w:val="24"/>
              </w:rPr>
              <w:t>21ME2006</w:t>
            </w:r>
          </w:p>
        </w:tc>
        <w:tc>
          <w:tcPr>
            <w:tcW w:w="1545" w:type="dxa"/>
            <w:vAlign w:val="center"/>
          </w:tcPr>
          <w:p w:rsidR="007A11C5" w:rsidRPr="004E5816" w:rsidRDefault="007A11C5" w:rsidP="007A11C5">
            <w:pPr>
              <w:pStyle w:val="Title"/>
              <w:ind w:left="-468" w:firstLine="468"/>
              <w:contextualSpacing/>
              <w:jc w:val="left"/>
              <w:rPr>
                <w:szCs w:val="24"/>
              </w:rPr>
            </w:pPr>
            <w:r w:rsidRPr="004E5816">
              <w:rPr>
                <w:b/>
                <w:bCs/>
                <w:szCs w:val="24"/>
              </w:rPr>
              <w:t xml:space="preserve">Duration       </w:t>
            </w:r>
          </w:p>
        </w:tc>
        <w:tc>
          <w:tcPr>
            <w:tcW w:w="851" w:type="dxa"/>
            <w:vAlign w:val="center"/>
          </w:tcPr>
          <w:p w:rsidR="007A11C5" w:rsidRPr="004E5816" w:rsidRDefault="007A11C5" w:rsidP="007A11C5">
            <w:pPr>
              <w:pStyle w:val="Title"/>
              <w:contextualSpacing/>
              <w:jc w:val="left"/>
              <w:rPr>
                <w:b/>
                <w:szCs w:val="24"/>
              </w:rPr>
            </w:pPr>
            <w:r w:rsidRPr="004E5816">
              <w:rPr>
                <w:b/>
                <w:szCs w:val="24"/>
              </w:rPr>
              <w:t>3hrs</w:t>
            </w:r>
          </w:p>
        </w:tc>
      </w:tr>
      <w:tr w:rsidR="007A11C5" w:rsidRPr="004E5816" w:rsidTr="007A11C5">
        <w:trPr>
          <w:trHeight w:val="397"/>
          <w:jc w:val="center"/>
        </w:trPr>
        <w:tc>
          <w:tcPr>
            <w:tcW w:w="1555" w:type="dxa"/>
            <w:vAlign w:val="center"/>
          </w:tcPr>
          <w:p w:rsidR="007A11C5" w:rsidRPr="004E5816" w:rsidRDefault="007A11C5" w:rsidP="007A11C5">
            <w:pPr>
              <w:pStyle w:val="Title"/>
              <w:ind w:right="-160"/>
              <w:contextualSpacing/>
              <w:jc w:val="left"/>
              <w:rPr>
                <w:b/>
                <w:szCs w:val="24"/>
              </w:rPr>
            </w:pPr>
            <w:r w:rsidRPr="004E5816">
              <w:rPr>
                <w:b/>
                <w:szCs w:val="24"/>
              </w:rPr>
              <w:t xml:space="preserve">Course Name     </w:t>
            </w:r>
          </w:p>
        </w:tc>
        <w:tc>
          <w:tcPr>
            <w:tcW w:w="6534" w:type="dxa"/>
            <w:vAlign w:val="center"/>
          </w:tcPr>
          <w:p w:rsidR="007A11C5" w:rsidRPr="004E5816" w:rsidRDefault="007A11C5" w:rsidP="007A11C5">
            <w:pPr>
              <w:pStyle w:val="Title"/>
              <w:contextualSpacing/>
              <w:jc w:val="left"/>
              <w:rPr>
                <w:b/>
                <w:szCs w:val="24"/>
              </w:rPr>
            </w:pPr>
            <w:r w:rsidRPr="004E5816">
              <w:rPr>
                <w:b/>
                <w:szCs w:val="24"/>
              </w:rPr>
              <w:t>HEAT AND MASS TRANSFER</w:t>
            </w:r>
          </w:p>
        </w:tc>
        <w:tc>
          <w:tcPr>
            <w:tcW w:w="1545" w:type="dxa"/>
            <w:vAlign w:val="center"/>
          </w:tcPr>
          <w:p w:rsidR="007A11C5" w:rsidRPr="004E5816" w:rsidRDefault="007A11C5" w:rsidP="007A11C5">
            <w:pPr>
              <w:pStyle w:val="Title"/>
              <w:contextualSpacing/>
              <w:jc w:val="left"/>
              <w:rPr>
                <w:b/>
                <w:bCs/>
                <w:szCs w:val="24"/>
              </w:rPr>
            </w:pPr>
            <w:r w:rsidRPr="004E5816">
              <w:rPr>
                <w:b/>
                <w:bCs/>
                <w:szCs w:val="24"/>
              </w:rPr>
              <w:t xml:space="preserve">Max. Marks </w:t>
            </w:r>
          </w:p>
        </w:tc>
        <w:tc>
          <w:tcPr>
            <w:tcW w:w="851" w:type="dxa"/>
            <w:vAlign w:val="center"/>
          </w:tcPr>
          <w:p w:rsidR="007A11C5" w:rsidRPr="004E5816" w:rsidRDefault="007A11C5" w:rsidP="007A11C5">
            <w:pPr>
              <w:pStyle w:val="Title"/>
              <w:contextualSpacing/>
              <w:jc w:val="left"/>
              <w:rPr>
                <w:b/>
                <w:szCs w:val="24"/>
              </w:rPr>
            </w:pPr>
            <w:r w:rsidRPr="004E5816">
              <w:rPr>
                <w:b/>
                <w:szCs w:val="24"/>
              </w:rPr>
              <w:t>100</w:t>
            </w:r>
          </w:p>
        </w:tc>
      </w:tr>
    </w:tbl>
    <w:p w:rsidR="007A11C5" w:rsidRPr="004E5816"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4E5816" w:rsidTr="007A11C5">
        <w:trPr>
          <w:trHeight w:val="551"/>
        </w:trPr>
        <w:tc>
          <w:tcPr>
            <w:tcW w:w="272" w:type="pct"/>
            <w:vAlign w:val="center"/>
          </w:tcPr>
          <w:p w:rsidR="007A11C5" w:rsidRPr="004E5816" w:rsidRDefault="007A11C5" w:rsidP="007A11C5">
            <w:pPr>
              <w:contextualSpacing/>
              <w:jc w:val="center"/>
              <w:rPr>
                <w:b/>
                <w:sz w:val="24"/>
                <w:szCs w:val="24"/>
              </w:rPr>
            </w:pPr>
            <w:bookmarkStart w:id="15" w:name="OLE_LINK1"/>
            <w:r w:rsidRPr="004E5816">
              <w:rPr>
                <w:b/>
                <w:sz w:val="24"/>
                <w:szCs w:val="24"/>
              </w:rPr>
              <w:t>Q. No.</w:t>
            </w:r>
          </w:p>
        </w:tc>
        <w:tc>
          <w:tcPr>
            <w:tcW w:w="3512" w:type="pct"/>
            <w:gridSpan w:val="2"/>
            <w:vAlign w:val="center"/>
          </w:tcPr>
          <w:p w:rsidR="007A11C5" w:rsidRPr="004E5816" w:rsidRDefault="007A11C5" w:rsidP="007A11C5">
            <w:pPr>
              <w:contextualSpacing/>
              <w:jc w:val="center"/>
              <w:rPr>
                <w:b/>
                <w:sz w:val="24"/>
                <w:szCs w:val="24"/>
              </w:rPr>
            </w:pPr>
            <w:r w:rsidRPr="004E5816">
              <w:rPr>
                <w:b/>
                <w:sz w:val="24"/>
                <w:szCs w:val="24"/>
              </w:rPr>
              <w:t>Questions</w:t>
            </w:r>
          </w:p>
        </w:tc>
        <w:tc>
          <w:tcPr>
            <w:tcW w:w="388" w:type="pct"/>
            <w:vAlign w:val="center"/>
          </w:tcPr>
          <w:p w:rsidR="007A11C5" w:rsidRPr="004E5816" w:rsidRDefault="007A11C5" w:rsidP="007A11C5">
            <w:pPr>
              <w:contextualSpacing/>
              <w:jc w:val="center"/>
              <w:rPr>
                <w:b/>
                <w:sz w:val="24"/>
                <w:szCs w:val="24"/>
              </w:rPr>
            </w:pPr>
            <w:r w:rsidRPr="004E5816">
              <w:rPr>
                <w:b/>
                <w:sz w:val="24"/>
                <w:szCs w:val="24"/>
              </w:rPr>
              <w:t>CO</w:t>
            </w:r>
          </w:p>
        </w:tc>
        <w:tc>
          <w:tcPr>
            <w:tcW w:w="355" w:type="pct"/>
            <w:vAlign w:val="center"/>
          </w:tcPr>
          <w:p w:rsidR="007A11C5" w:rsidRPr="004E5816" w:rsidRDefault="007A11C5" w:rsidP="007A11C5">
            <w:pPr>
              <w:contextualSpacing/>
              <w:jc w:val="center"/>
              <w:rPr>
                <w:b/>
                <w:sz w:val="24"/>
                <w:szCs w:val="24"/>
              </w:rPr>
            </w:pPr>
            <w:r w:rsidRPr="004E5816">
              <w:rPr>
                <w:b/>
                <w:sz w:val="24"/>
                <w:szCs w:val="24"/>
              </w:rPr>
              <w:t>BL</w:t>
            </w:r>
          </w:p>
        </w:tc>
        <w:tc>
          <w:tcPr>
            <w:tcW w:w="473" w:type="pct"/>
            <w:vAlign w:val="center"/>
          </w:tcPr>
          <w:p w:rsidR="007A11C5" w:rsidRPr="004E5816" w:rsidRDefault="007A11C5" w:rsidP="007A11C5">
            <w:pPr>
              <w:contextualSpacing/>
              <w:jc w:val="center"/>
              <w:rPr>
                <w:b/>
                <w:sz w:val="24"/>
                <w:szCs w:val="24"/>
              </w:rPr>
            </w:pPr>
            <w:r w:rsidRPr="004E5816">
              <w:rPr>
                <w:b/>
                <w:sz w:val="24"/>
                <w:szCs w:val="24"/>
              </w:rPr>
              <w:t>Marks</w:t>
            </w:r>
          </w:p>
        </w:tc>
      </w:tr>
      <w:tr w:rsidR="007A11C5" w:rsidRPr="004E5816" w:rsidTr="007A11C5">
        <w:trPr>
          <w:trHeight w:val="487"/>
        </w:trPr>
        <w:tc>
          <w:tcPr>
            <w:tcW w:w="5000" w:type="pct"/>
            <w:gridSpan w:val="6"/>
            <w:vAlign w:val="center"/>
          </w:tcPr>
          <w:p w:rsidR="007A11C5" w:rsidRPr="004E5816" w:rsidRDefault="007A11C5" w:rsidP="007A11C5">
            <w:pPr>
              <w:contextualSpacing/>
              <w:jc w:val="center"/>
              <w:rPr>
                <w:b/>
                <w:sz w:val="24"/>
                <w:szCs w:val="24"/>
                <w:u w:val="single"/>
              </w:rPr>
            </w:pPr>
            <w:r w:rsidRPr="004E5816">
              <w:rPr>
                <w:b/>
                <w:sz w:val="24"/>
                <w:szCs w:val="24"/>
                <w:u w:val="single"/>
              </w:rPr>
              <w:t>PART – A (10 X 1 = 10 MARKS)</w:t>
            </w:r>
          </w:p>
          <w:p w:rsidR="007A11C5" w:rsidRPr="004E5816" w:rsidRDefault="007A11C5" w:rsidP="007A11C5">
            <w:pPr>
              <w:contextualSpacing/>
              <w:jc w:val="center"/>
              <w:rPr>
                <w:b/>
                <w:sz w:val="24"/>
                <w:szCs w:val="24"/>
              </w:rPr>
            </w:pPr>
            <w:r w:rsidRPr="004E5816">
              <w:rPr>
                <w:b/>
                <w:sz w:val="24"/>
                <w:szCs w:val="24"/>
              </w:rPr>
              <w:t>(Answer all the questions)</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1.</w:t>
            </w:r>
          </w:p>
        </w:tc>
        <w:tc>
          <w:tcPr>
            <w:tcW w:w="3512" w:type="pct"/>
            <w:gridSpan w:val="2"/>
            <w:vAlign w:val="bottom"/>
          </w:tcPr>
          <w:p w:rsidR="007A11C5" w:rsidRPr="004E5816" w:rsidRDefault="007A11C5" w:rsidP="007A11C5">
            <w:pPr>
              <w:contextualSpacing/>
              <w:jc w:val="both"/>
              <w:rPr>
                <w:sz w:val="24"/>
                <w:szCs w:val="24"/>
              </w:rPr>
            </w:pPr>
            <w:r w:rsidRPr="004E5816">
              <w:rPr>
                <w:sz w:val="24"/>
                <w:szCs w:val="24"/>
              </w:rPr>
              <w:t>Conduction resistance due to a plane wall of thickness L of material with thermal conductivity K and area A is ____________.</w:t>
            </w:r>
          </w:p>
        </w:tc>
        <w:tc>
          <w:tcPr>
            <w:tcW w:w="388" w:type="pct"/>
            <w:vAlign w:val="center"/>
          </w:tcPr>
          <w:p w:rsidR="007A11C5" w:rsidRPr="004E5816" w:rsidRDefault="007A11C5" w:rsidP="007A11C5">
            <w:pPr>
              <w:contextualSpacing/>
              <w:jc w:val="center"/>
              <w:rPr>
                <w:sz w:val="24"/>
                <w:szCs w:val="24"/>
              </w:rPr>
            </w:pPr>
            <w:r w:rsidRPr="004E5816">
              <w:rPr>
                <w:sz w:val="24"/>
                <w:szCs w:val="24"/>
              </w:rPr>
              <w:t>CO1</w:t>
            </w:r>
          </w:p>
        </w:tc>
        <w:tc>
          <w:tcPr>
            <w:tcW w:w="355" w:type="pct"/>
            <w:vAlign w:val="center"/>
          </w:tcPr>
          <w:p w:rsidR="007A11C5" w:rsidRPr="004E5816" w:rsidRDefault="007A11C5" w:rsidP="007A11C5">
            <w:pPr>
              <w:contextualSpacing/>
              <w:jc w:val="center"/>
              <w:rPr>
                <w:sz w:val="24"/>
                <w:szCs w:val="24"/>
              </w:rPr>
            </w:pPr>
            <w:r w:rsidRPr="004E5816">
              <w:rPr>
                <w:sz w:val="24"/>
                <w:szCs w:val="24"/>
              </w:rPr>
              <w:t>U</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2.</w:t>
            </w:r>
          </w:p>
        </w:tc>
        <w:tc>
          <w:tcPr>
            <w:tcW w:w="3512" w:type="pct"/>
            <w:gridSpan w:val="2"/>
            <w:vAlign w:val="bottom"/>
          </w:tcPr>
          <w:p w:rsidR="007A11C5" w:rsidRPr="004E5816" w:rsidRDefault="007A11C5" w:rsidP="007A11C5">
            <w:pPr>
              <w:contextualSpacing/>
              <w:jc w:val="both"/>
              <w:rPr>
                <w:sz w:val="24"/>
                <w:szCs w:val="24"/>
              </w:rPr>
            </w:pPr>
            <w:r w:rsidRPr="004E5816">
              <w:rPr>
                <w:sz w:val="24"/>
                <w:szCs w:val="24"/>
              </w:rPr>
              <w:t>Write the two dimensional steady state heat conduction equation in differential form.</w:t>
            </w:r>
          </w:p>
        </w:tc>
        <w:tc>
          <w:tcPr>
            <w:tcW w:w="388" w:type="pct"/>
            <w:vAlign w:val="center"/>
          </w:tcPr>
          <w:p w:rsidR="007A11C5" w:rsidRPr="004E5816" w:rsidRDefault="007A11C5" w:rsidP="007A11C5">
            <w:pPr>
              <w:contextualSpacing/>
              <w:jc w:val="center"/>
              <w:rPr>
                <w:sz w:val="24"/>
                <w:szCs w:val="24"/>
              </w:rPr>
            </w:pPr>
            <w:r w:rsidRPr="004E5816">
              <w:rPr>
                <w:sz w:val="24"/>
                <w:szCs w:val="24"/>
              </w:rPr>
              <w:t>CO1</w:t>
            </w:r>
          </w:p>
        </w:tc>
        <w:tc>
          <w:tcPr>
            <w:tcW w:w="355" w:type="pct"/>
            <w:vAlign w:val="center"/>
          </w:tcPr>
          <w:p w:rsidR="007A11C5" w:rsidRPr="004E5816" w:rsidRDefault="007A11C5" w:rsidP="007A11C5">
            <w:pPr>
              <w:contextualSpacing/>
              <w:jc w:val="center"/>
              <w:rPr>
                <w:sz w:val="24"/>
                <w:szCs w:val="24"/>
              </w:rPr>
            </w:pPr>
            <w:r w:rsidRPr="004E5816">
              <w:rPr>
                <w:sz w:val="24"/>
                <w:szCs w:val="24"/>
              </w:rPr>
              <w:t>R</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3.</w:t>
            </w:r>
          </w:p>
        </w:tc>
        <w:tc>
          <w:tcPr>
            <w:tcW w:w="3512" w:type="pct"/>
            <w:gridSpan w:val="2"/>
            <w:vAlign w:val="bottom"/>
          </w:tcPr>
          <w:p w:rsidR="007A11C5" w:rsidRPr="004E5816" w:rsidRDefault="007A11C5" w:rsidP="007A11C5">
            <w:pPr>
              <w:contextualSpacing/>
              <w:jc w:val="both"/>
              <w:rPr>
                <w:sz w:val="24"/>
                <w:szCs w:val="24"/>
              </w:rPr>
            </w:pPr>
            <w:r w:rsidRPr="004E5816">
              <w:rPr>
                <w:bCs/>
                <w:sz w:val="24"/>
                <w:szCs w:val="24"/>
              </w:rPr>
              <w:t>The highly ordered fluid motion characterized by smooth streamlines is called ________.</w:t>
            </w:r>
          </w:p>
        </w:tc>
        <w:tc>
          <w:tcPr>
            <w:tcW w:w="388" w:type="pct"/>
            <w:vAlign w:val="center"/>
          </w:tcPr>
          <w:p w:rsidR="007A11C5" w:rsidRPr="004E5816" w:rsidRDefault="007A11C5" w:rsidP="007A11C5">
            <w:pPr>
              <w:contextualSpacing/>
              <w:jc w:val="center"/>
              <w:rPr>
                <w:sz w:val="24"/>
                <w:szCs w:val="24"/>
              </w:rPr>
            </w:pPr>
            <w:r w:rsidRPr="004E5816">
              <w:rPr>
                <w:sz w:val="24"/>
                <w:szCs w:val="24"/>
              </w:rPr>
              <w:t>CO2</w:t>
            </w:r>
          </w:p>
        </w:tc>
        <w:tc>
          <w:tcPr>
            <w:tcW w:w="355" w:type="pct"/>
            <w:vAlign w:val="center"/>
          </w:tcPr>
          <w:p w:rsidR="007A11C5" w:rsidRPr="004E5816" w:rsidRDefault="007A11C5" w:rsidP="007A11C5">
            <w:pPr>
              <w:contextualSpacing/>
              <w:jc w:val="center"/>
              <w:rPr>
                <w:sz w:val="24"/>
                <w:szCs w:val="24"/>
              </w:rPr>
            </w:pPr>
            <w:r w:rsidRPr="004E5816">
              <w:rPr>
                <w:sz w:val="24"/>
                <w:szCs w:val="24"/>
              </w:rPr>
              <w:t>U</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4.</w:t>
            </w:r>
          </w:p>
        </w:tc>
        <w:tc>
          <w:tcPr>
            <w:tcW w:w="3512" w:type="pct"/>
            <w:gridSpan w:val="2"/>
            <w:vAlign w:val="bottom"/>
          </w:tcPr>
          <w:p w:rsidR="007A11C5" w:rsidRPr="004E5816" w:rsidRDefault="007A11C5" w:rsidP="007A11C5">
            <w:pPr>
              <w:contextualSpacing/>
              <w:jc w:val="both"/>
              <w:rPr>
                <w:sz w:val="24"/>
                <w:szCs w:val="24"/>
              </w:rPr>
            </w:pPr>
            <w:r w:rsidRPr="004E5816">
              <w:rPr>
                <w:sz w:val="24"/>
                <w:szCs w:val="24"/>
              </w:rPr>
              <w:t>The concept of boundary layer was introduced by _________.</w:t>
            </w:r>
          </w:p>
        </w:tc>
        <w:tc>
          <w:tcPr>
            <w:tcW w:w="388" w:type="pct"/>
            <w:vAlign w:val="center"/>
          </w:tcPr>
          <w:p w:rsidR="007A11C5" w:rsidRPr="004E5816" w:rsidRDefault="007A11C5" w:rsidP="007A11C5">
            <w:pPr>
              <w:contextualSpacing/>
              <w:jc w:val="center"/>
              <w:rPr>
                <w:sz w:val="24"/>
                <w:szCs w:val="24"/>
              </w:rPr>
            </w:pPr>
            <w:r w:rsidRPr="004E5816">
              <w:rPr>
                <w:sz w:val="24"/>
                <w:szCs w:val="24"/>
              </w:rPr>
              <w:t>CO2</w:t>
            </w:r>
          </w:p>
        </w:tc>
        <w:tc>
          <w:tcPr>
            <w:tcW w:w="355" w:type="pct"/>
            <w:vAlign w:val="center"/>
          </w:tcPr>
          <w:p w:rsidR="007A11C5" w:rsidRPr="004E5816" w:rsidRDefault="007A11C5" w:rsidP="007A11C5">
            <w:pPr>
              <w:contextualSpacing/>
              <w:jc w:val="center"/>
              <w:rPr>
                <w:sz w:val="24"/>
                <w:szCs w:val="24"/>
              </w:rPr>
            </w:pPr>
            <w:r w:rsidRPr="004E5816">
              <w:rPr>
                <w:sz w:val="24"/>
                <w:szCs w:val="24"/>
              </w:rPr>
              <w:t>R</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5.</w:t>
            </w:r>
          </w:p>
        </w:tc>
        <w:tc>
          <w:tcPr>
            <w:tcW w:w="3512" w:type="pct"/>
            <w:gridSpan w:val="2"/>
            <w:vAlign w:val="bottom"/>
          </w:tcPr>
          <w:p w:rsidR="007A11C5" w:rsidRPr="004E5816" w:rsidRDefault="007A11C5" w:rsidP="007A11C5">
            <w:pPr>
              <w:pStyle w:val="Default"/>
              <w:contextualSpacing/>
              <w:jc w:val="both"/>
            </w:pPr>
            <w:r w:rsidRPr="004E5816">
              <w:rPr>
                <w:rFonts w:eastAsia="Calibri"/>
              </w:rPr>
              <w:t>Reciprocity theorem for shape factor is ____________ .</w:t>
            </w:r>
          </w:p>
        </w:tc>
        <w:tc>
          <w:tcPr>
            <w:tcW w:w="388" w:type="pct"/>
            <w:vAlign w:val="center"/>
          </w:tcPr>
          <w:p w:rsidR="007A11C5" w:rsidRPr="004E5816" w:rsidRDefault="007A11C5" w:rsidP="007A11C5">
            <w:pPr>
              <w:contextualSpacing/>
              <w:jc w:val="center"/>
              <w:rPr>
                <w:sz w:val="24"/>
                <w:szCs w:val="24"/>
              </w:rPr>
            </w:pPr>
            <w:r w:rsidRPr="004E5816">
              <w:rPr>
                <w:sz w:val="24"/>
                <w:szCs w:val="24"/>
              </w:rPr>
              <w:t>CO2</w:t>
            </w:r>
          </w:p>
        </w:tc>
        <w:tc>
          <w:tcPr>
            <w:tcW w:w="355" w:type="pct"/>
            <w:vAlign w:val="center"/>
          </w:tcPr>
          <w:p w:rsidR="007A11C5" w:rsidRPr="004E5816" w:rsidRDefault="007A11C5" w:rsidP="007A11C5">
            <w:pPr>
              <w:contextualSpacing/>
              <w:jc w:val="center"/>
              <w:rPr>
                <w:sz w:val="24"/>
                <w:szCs w:val="24"/>
              </w:rPr>
            </w:pPr>
            <w:r w:rsidRPr="004E5816">
              <w:rPr>
                <w:sz w:val="24"/>
                <w:szCs w:val="24"/>
              </w:rPr>
              <w:t>R</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6.</w:t>
            </w:r>
          </w:p>
        </w:tc>
        <w:tc>
          <w:tcPr>
            <w:tcW w:w="3512" w:type="pct"/>
            <w:gridSpan w:val="2"/>
            <w:vAlign w:val="bottom"/>
          </w:tcPr>
          <w:p w:rsidR="007A11C5" w:rsidRPr="004E5816" w:rsidRDefault="007A11C5" w:rsidP="007A11C5">
            <w:pPr>
              <w:contextualSpacing/>
              <w:jc w:val="both"/>
              <w:rPr>
                <w:sz w:val="24"/>
                <w:szCs w:val="24"/>
              </w:rPr>
            </w:pPr>
            <w:r w:rsidRPr="004E5816">
              <w:rPr>
                <w:sz w:val="24"/>
                <w:szCs w:val="24"/>
              </w:rPr>
              <w:t>If the temperature of a solid surface changes from 27°C to 627°C, then its emissive power changes in the ratio of  _______.</w:t>
            </w:r>
          </w:p>
        </w:tc>
        <w:tc>
          <w:tcPr>
            <w:tcW w:w="388" w:type="pct"/>
            <w:vAlign w:val="center"/>
          </w:tcPr>
          <w:p w:rsidR="007A11C5" w:rsidRPr="004E5816" w:rsidRDefault="007A11C5" w:rsidP="007A11C5">
            <w:pPr>
              <w:contextualSpacing/>
              <w:jc w:val="center"/>
              <w:rPr>
                <w:sz w:val="24"/>
                <w:szCs w:val="24"/>
              </w:rPr>
            </w:pPr>
            <w:r w:rsidRPr="004E5816">
              <w:rPr>
                <w:sz w:val="24"/>
                <w:szCs w:val="24"/>
              </w:rPr>
              <w:t>CO3</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7.</w:t>
            </w:r>
          </w:p>
        </w:tc>
        <w:tc>
          <w:tcPr>
            <w:tcW w:w="3512" w:type="pct"/>
            <w:gridSpan w:val="2"/>
            <w:vAlign w:val="bottom"/>
          </w:tcPr>
          <w:p w:rsidR="007A11C5" w:rsidRPr="004E5816" w:rsidRDefault="007A11C5" w:rsidP="007A11C5">
            <w:pPr>
              <w:pStyle w:val="ListParagraph"/>
              <w:ind w:left="0"/>
              <w:jc w:val="both"/>
              <w:rPr>
                <w:noProof/>
                <w:sz w:val="24"/>
                <w:szCs w:val="24"/>
                <w:lang w:eastAsia="zh-TW"/>
              </w:rPr>
            </w:pPr>
            <w:r w:rsidRPr="004E5816">
              <w:rPr>
                <w:sz w:val="24"/>
                <w:szCs w:val="24"/>
              </w:rPr>
              <w:t>Sketch the temperature profile along the length of the heat exchanger for evaporator.</w:t>
            </w:r>
          </w:p>
        </w:tc>
        <w:tc>
          <w:tcPr>
            <w:tcW w:w="388" w:type="pct"/>
            <w:vAlign w:val="center"/>
          </w:tcPr>
          <w:p w:rsidR="007A11C5" w:rsidRPr="004E5816" w:rsidRDefault="007A11C5" w:rsidP="007A11C5">
            <w:pPr>
              <w:contextualSpacing/>
              <w:jc w:val="center"/>
              <w:rPr>
                <w:sz w:val="24"/>
                <w:szCs w:val="24"/>
              </w:rPr>
            </w:pPr>
            <w:r w:rsidRPr="004E5816">
              <w:rPr>
                <w:sz w:val="24"/>
                <w:szCs w:val="24"/>
              </w:rPr>
              <w:t>CO4</w:t>
            </w:r>
          </w:p>
        </w:tc>
        <w:tc>
          <w:tcPr>
            <w:tcW w:w="355" w:type="pct"/>
            <w:vAlign w:val="center"/>
          </w:tcPr>
          <w:p w:rsidR="007A11C5" w:rsidRPr="004E5816" w:rsidRDefault="007A11C5" w:rsidP="007A11C5">
            <w:pPr>
              <w:contextualSpacing/>
              <w:jc w:val="center"/>
              <w:rPr>
                <w:sz w:val="24"/>
                <w:szCs w:val="24"/>
              </w:rPr>
            </w:pPr>
            <w:r w:rsidRPr="004E5816">
              <w:rPr>
                <w:sz w:val="24"/>
                <w:szCs w:val="24"/>
              </w:rPr>
              <w:t>R</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8.</w:t>
            </w:r>
          </w:p>
        </w:tc>
        <w:tc>
          <w:tcPr>
            <w:tcW w:w="3512" w:type="pct"/>
            <w:gridSpan w:val="2"/>
            <w:vAlign w:val="bottom"/>
          </w:tcPr>
          <w:p w:rsidR="007A11C5" w:rsidRPr="004E5816" w:rsidRDefault="007A11C5" w:rsidP="007A11C5">
            <w:pPr>
              <w:contextualSpacing/>
              <w:jc w:val="both"/>
              <w:rPr>
                <w:b/>
                <w:bCs/>
                <w:sz w:val="24"/>
                <w:szCs w:val="24"/>
              </w:rPr>
            </w:pPr>
            <w:r w:rsidRPr="004E5816">
              <w:rPr>
                <w:sz w:val="24"/>
                <w:szCs w:val="24"/>
                <w:shd w:val="clear" w:color="auto" w:fill="FFFFFF"/>
              </w:rPr>
              <w:t>In pool boiling the increase in heat flux after the Leiden Frost Point is due to ___________.</w:t>
            </w:r>
          </w:p>
        </w:tc>
        <w:tc>
          <w:tcPr>
            <w:tcW w:w="388" w:type="pct"/>
            <w:vAlign w:val="center"/>
          </w:tcPr>
          <w:p w:rsidR="007A11C5" w:rsidRPr="004E5816" w:rsidRDefault="007A11C5" w:rsidP="007A11C5">
            <w:pPr>
              <w:contextualSpacing/>
              <w:jc w:val="center"/>
              <w:rPr>
                <w:sz w:val="24"/>
                <w:szCs w:val="24"/>
              </w:rPr>
            </w:pPr>
            <w:r w:rsidRPr="004E5816">
              <w:rPr>
                <w:sz w:val="24"/>
                <w:szCs w:val="24"/>
              </w:rPr>
              <w:t>CO5</w:t>
            </w:r>
          </w:p>
        </w:tc>
        <w:tc>
          <w:tcPr>
            <w:tcW w:w="355" w:type="pct"/>
            <w:vAlign w:val="center"/>
          </w:tcPr>
          <w:p w:rsidR="007A11C5" w:rsidRPr="004E5816" w:rsidRDefault="007A11C5" w:rsidP="007A11C5">
            <w:pPr>
              <w:contextualSpacing/>
              <w:jc w:val="center"/>
              <w:rPr>
                <w:sz w:val="24"/>
                <w:szCs w:val="24"/>
              </w:rPr>
            </w:pPr>
            <w:r w:rsidRPr="004E5816">
              <w:rPr>
                <w:sz w:val="24"/>
                <w:szCs w:val="24"/>
              </w:rPr>
              <w:t>U</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9.</w:t>
            </w:r>
          </w:p>
        </w:tc>
        <w:tc>
          <w:tcPr>
            <w:tcW w:w="3512" w:type="pct"/>
            <w:gridSpan w:val="2"/>
            <w:vAlign w:val="bottom"/>
          </w:tcPr>
          <w:p w:rsidR="007A11C5" w:rsidRPr="004E5816" w:rsidRDefault="007A11C5" w:rsidP="007A11C5">
            <w:pPr>
              <w:pStyle w:val="ListParagraph"/>
              <w:ind w:left="0"/>
              <w:jc w:val="both"/>
              <w:rPr>
                <w:noProof/>
                <w:sz w:val="24"/>
                <w:szCs w:val="24"/>
                <w:lang w:eastAsia="zh-TW"/>
              </w:rPr>
            </w:pPr>
            <w:r w:rsidRPr="004E5816">
              <w:rPr>
                <w:sz w:val="24"/>
                <w:szCs w:val="24"/>
                <w:lang w:val="en-IN"/>
              </w:rPr>
              <w:t>The rate of heat transfer in dropwise condensation is __________ than film condensation.</w:t>
            </w:r>
          </w:p>
        </w:tc>
        <w:tc>
          <w:tcPr>
            <w:tcW w:w="388" w:type="pct"/>
            <w:vAlign w:val="center"/>
          </w:tcPr>
          <w:p w:rsidR="007A11C5" w:rsidRPr="004E5816" w:rsidRDefault="007A11C5" w:rsidP="007A11C5">
            <w:pPr>
              <w:contextualSpacing/>
              <w:jc w:val="center"/>
              <w:rPr>
                <w:sz w:val="24"/>
                <w:szCs w:val="24"/>
              </w:rPr>
            </w:pPr>
            <w:r w:rsidRPr="004E5816">
              <w:rPr>
                <w:sz w:val="24"/>
                <w:szCs w:val="24"/>
              </w:rPr>
              <w:t>CO5</w:t>
            </w:r>
          </w:p>
        </w:tc>
        <w:tc>
          <w:tcPr>
            <w:tcW w:w="355" w:type="pct"/>
            <w:vAlign w:val="center"/>
          </w:tcPr>
          <w:p w:rsidR="007A11C5" w:rsidRPr="004E5816" w:rsidRDefault="007A11C5" w:rsidP="007A11C5">
            <w:pPr>
              <w:contextualSpacing/>
              <w:jc w:val="center"/>
              <w:rPr>
                <w:sz w:val="24"/>
                <w:szCs w:val="24"/>
              </w:rPr>
            </w:pPr>
            <w:r w:rsidRPr="004E5816">
              <w:rPr>
                <w:sz w:val="24"/>
                <w:szCs w:val="24"/>
              </w:rPr>
              <w:t>U</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10.</w:t>
            </w:r>
          </w:p>
        </w:tc>
        <w:tc>
          <w:tcPr>
            <w:tcW w:w="3512" w:type="pct"/>
            <w:gridSpan w:val="2"/>
            <w:vAlign w:val="bottom"/>
          </w:tcPr>
          <w:p w:rsidR="007A11C5" w:rsidRPr="004E5816" w:rsidRDefault="007A11C5" w:rsidP="007A11C5">
            <w:pPr>
              <w:contextualSpacing/>
              <w:jc w:val="both"/>
              <w:rPr>
                <w:sz w:val="24"/>
                <w:szCs w:val="24"/>
              </w:rPr>
            </w:pPr>
            <w:r w:rsidRPr="004E5816">
              <w:rPr>
                <w:sz w:val="24"/>
                <w:szCs w:val="24"/>
              </w:rPr>
              <w:t>Give any two examples for mass transfer.</w:t>
            </w:r>
          </w:p>
        </w:tc>
        <w:tc>
          <w:tcPr>
            <w:tcW w:w="388" w:type="pct"/>
            <w:vAlign w:val="center"/>
          </w:tcPr>
          <w:p w:rsidR="007A11C5" w:rsidRPr="004E5816" w:rsidRDefault="007A11C5" w:rsidP="007A11C5">
            <w:pPr>
              <w:contextualSpacing/>
              <w:jc w:val="center"/>
              <w:rPr>
                <w:sz w:val="24"/>
                <w:szCs w:val="24"/>
              </w:rPr>
            </w:pPr>
            <w:r w:rsidRPr="004E5816">
              <w:rPr>
                <w:sz w:val="24"/>
                <w:szCs w:val="24"/>
              </w:rPr>
              <w:t>CO6</w:t>
            </w:r>
          </w:p>
        </w:tc>
        <w:tc>
          <w:tcPr>
            <w:tcW w:w="355" w:type="pct"/>
            <w:vAlign w:val="center"/>
          </w:tcPr>
          <w:p w:rsidR="007A11C5" w:rsidRPr="004E5816" w:rsidRDefault="007A11C5" w:rsidP="007A11C5">
            <w:pPr>
              <w:contextualSpacing/>
              <w:jc w:val="center"/>
              <w:rPr>
                <w:sz w:val="24"/>
                <w:szCs w:val="24"/>
              </w:rPr>
            </w:pPr>
            <w:r w:rsidRPr="004E5816">
              <w:rPr>
                <w:sz w:val="24"/>
                <w:szCs w:val="24"/>
              </w:rPr>
              <w:t>U</w:t>
            </w:r>
          </w:p>
        </w:tc>
        <w:tc>
          <w:tcPr>
            <w:tcW w:w="473" w:type="pct"/>
            <w:vAlign w:val="center"/>
          </w:tcPr>
          <w:p w:rsidR="007A11C5" w:rsidRPr="004E5816" w:rsidRDefault="007A11C5" w:rsidP="007A11C5">
            <w:pPr>
              <w:contextualSpacing/>
              <w:jc w:val="center"/>
              <w:rPr>
                <w:sz w:val="24"/>
                <w:szCs w:val="24"/>
              </w:rPr>
            </w:pPr>
            <w:r w:rsidRPr="004E5816">
              <w:rPr>
                <w:sz w:val="24"/>
                <w:szCs w:val="24"/>
              </w:rPr>
              <w:t>1</w:t>
            </w:r>
          </w:p>
        </w:tc>
      </w:tr>
      <w:tr w:rsidR="007A11C5" w:rsidRPr="004E5816" w:rsidTr="007A11C5">
        <w:trPr>
          <w:trHeight w:val="551"/>
        </w:trPr>
        <w:tc>
          <w:tcPr>
            <w:tcW w:w="5000" w:type="pct"/>
            <w:gridSpan w:val="6"/>
            <w:vAlign w:val="center"/>
          </w:tcPr>
          <w:p w:rsidR="007A11C5" w:rsidRPr="004E5816" w:rsidRDefault="007A11C5" w:rsidP="007A11C5">
            <w:pPr>
              <w:contextualSpacing/>
              <w:jc w:val="center"/>
              <w:rPr>
                <w:b/>
                <w:sz w:val="24"/>
                <w:szCs w:val="24"/>
                <w:u w:val="single"/>
              </w:rPr>
            </w:pPr>
            <w:r w:rsidRPr="004E5816">
              <w:rPr>
                <w:b/>
                <w:sz w:val="24"/>
                <w:szCs w:val="24"/>
                <w:u w:val="single"/>
              </w:rPr>
              <w:t>PART – B (6 X 3 = 18 MARKS)</w:t>
            </w:r>
          </w:p>
          <w:p w:rsidR="007A11C5" w:rsidRPr="004E5816" w:rsidRDefault="007A11C5" w:rsidP="007A11C5">
            <w:pPr>
              <w:contextualSpacing/>
              <w:jc w:val="center"/>
              <w:rPr>
                <w:b/>
                <w:sz w:val="24"/>
                <w:szCs w:val="24"/>
                <w:u w:val="single"/>
              </w:rPr>
            </w:pPr>
            <w:r w:rsidRPr="004E5816">
              <w:rPr>
                <w:b/>
                <w:sz w:val="24"/>
                <w:szCs w:val="24"/>
              </w:rPr>
              <w:t>(Answer all the questions)</w:t>
            </w:r>
          </w:p>
        </w:tc>
      </w:tr>
      <w:tr w:rsidR="007A11C5" w:rsidRPr="004E5816" w:rsidTr="007A11C5">
        <w:trPr>
          <w:trHeight w:val="436"/>
        </w:trPr>
        <w:tc>
          <w:tcPr>
            <w:tcW w:w="272" w:type="pct"/>
            <w:vAlign w:val="center"/>
          </w:tcPr>
          <w:p w:rsidR="007A11C5" w:rsidRPr="004E5816" w:rsidRDefault="007A11C5" w:rsidP="007A11C5">
            <w:pPr>
              <w:pStyle w:val="NoSpacing"/>
              <w:contextualSpacing/>
            </w:pPr>
            <w:r w:rsidRPr="004E5816">
              <w:t>11.</w:t>
            </w:r>
          </w:p>
        </w:tc>
        <w:tc>
          <w:tcPr>
            <w:tcW w:w="3512" w:type="pct"/>
            <w:gridSpan w:val="2"/>
            <w:vAlign w:val="bottom"/>
          </w:tcPr>
          <w:p w:rsidR="007A11C5" w:rsidRPr="004E5816" w:rsidRDefault="007A11C5" w:rsidP="007A11C5">
            <w:pPr>
              <w:pStyle w:val="NoSpacing"/>
              <w:contextualSpacing/>
              <w:jc w:val="both"/>
            </w:pPr>
            <w:r w:rsidRPr="004E5816">
              <w:t>A chromel-alumel thermocouple (diameter 0.71 mm) is used to measure the temperature of a gas stream for which h=600 W/m</w:t>
            </w:r>
            <w:r w:rsidRPr="004E5816">
              <w:rPr>
                <w:vertAlign w:val="superscript"/>
              </w:rPr>
              <w:t>2</w:t>
            </w:r>
            <w:r w:rsidRPr="004E5816">
              <w:t>K. Estimate the time constant of the thermocouple. What is the time period after which an acceptable reading of temperature can be recorded? Take C= 430 J/kg K, density = 8600 kg/m</w:t>
            </w:r>
            <w:r w:rsidRPr="004E5816">
              <w:rPr>
                <w:vertAlign w:val="superscript"/>
              </w:rPr>
              <w:t>3</w:t>
            </w:r>
            <w:r w:rsidRPr="004E5816">
              <w:t>.</w:t>
            </w:r>
          </w:p>
        </w:tc>
        <w:tc>
          <w:tcPr>
            <w:tcW w:w="388" w:type="pct"/>
            <w:vAlign w:val="center"/>
          </w:tcPr>
          <w:p w:rsidR="007A11C5" w:rsidRPr="004E5816" w:rsidRDefault="007A11C5" w:rsidP="007A11C5">
            <w:pPr>
              <w:pStyle w:val="NoSpacing"/>
              <w:contextualSpacing/>
              <w:jc w:val="center"/>
            </w:pPr>
            <w:r w:rsidRPr="004E5816">
              <w:t>CO1</w:t>
            </w:r>
          </w:p>
        </w:tc>
        <w:tc>
          <w:tcPr>
            <w:tcW w:w="355" w:type="pct"/>
            <w:vAlign w:val="center"/>
          </w:tcPr>
          <w:p w:rsidR="007A11C5" w:rsidRPr="004E5816" w:rsidRDefault="007A11C5" w:rsidP="007A11C5">
            <w:pPr>
              <w:pStyle w:val="NoSpacing"/>
              <w:contextualSpacing/>
              <w:jc w:val="center"/>
            </w:pPr>
            <w:r w:rsidRPr="004E5816">
              <w:t>A</w:t>
            </w:r>
          </w:p>
        </w:tc>
        <w:tc>
          <w:tcPr>
            <w:tcW w:w="473" w:type="pct"/>
            <w:vAlign w:val="center"/>
          </w:tcPr>
          <w:p w:rsidR="007A11C5" w:rsidRPr="004E5816" w:rsidRDefault="007A11C5" w:rsidP="007A11C5">
            <w:pPr>
              <w:pStyle w:val="NoSpacing"/>
              <w:contextualSpacing/>
              <w:jc w:val="center"/>
            </w:pPr>
            <w:r w:rsidRPr="004E5816">
              <w:t>3</w:t>
            </w:r>
          </w:p>
        </w:tc>
      </w:tr>
      <w:tr w:rsidR="007A11C5" w:rsidRPr="004E5816" w:rsidTr="007A11C5">
        <w:trPr>
          <w:trHeight w:val="436"/>
        </w:trPr>
        <w:tc>
          <w:tcPr>
            <w:tcW w:w="272" w:type="pct"/>
            <w:vAlign w:val="center"/>
          </w:tcPr>
          <w:p w:rsidR="007A11C5" w:rsidRPr="004E5816" w:rsidRDefault="007A11C5" w:rsidP="007A11C5">
            <w:pPr>
              <w:pStyle w:val="NoSpacing"/>
              <w:contextualSpacing/>
            </w:pPr>
            <w:r w:rsidRPr="004E5816">
              <w:t>12.</w:t>
            </w:r>
          </w:p>
        </w:tc>
        <w:tc>
          <w:tcPr>
            <w:tcW w:w="3512" w:type="pct"/>
            <w:gridSpan w:val="2"/>
            <w:vAlign w:val="bottom"/>
          </w:tcPr>
          <w:p w:rsidR="007A11C5" w:rsidRPr="004E5816" w:rsidRDefault="007A11C5" w:rsidP="007A11C5">
            <w:pPr>
              <w:pStyle w:val="NoSpacing"/>
              <w:contextualSpacing/>
              <w:jc w:val="both"/>
            </w:pPr>
            <w:r w:rsidRPr="004E5816">
              <w:t>State Buckingham’s pi theorem.</w:t>
            </w:r>
          </w:p>
        </w:tc>
        <w:tc>
          <w:tcPr>
            <w:tcW w:w="388" w:type="pct"/>
            <w:vAlign w:val="center"/>
          </w:tcPr>
          <w:p w:rsidR="007A11C5" w:rsidRPr="004E5816" w:rsidRDefault="007A11C5" w:rsidP="007A11C5">
            <w:pPr>
              <w:pStyle w:val="NoSpacing"/>
              <w:contextualSpacing/>
              <w:jc w:val="center"/>
            </w:pPr>
            <w:r w:rsidRPr="004E5816">
              <w:t>CO2</w:t>
            </w:r>
          </w:p>
        </w:tc>
        <w:tc>
          <w:tcPr>
            <w:tcW w:w="355" w:type="pct"/>
            <w:vAlign w:val="center"/>
          </w:tcPr>
          <w:p w:rsidR="007A11C5" w:rsidRPr="004E5816" w:rsidRDefault="007A11C5" w:rsidP="007A11C5">
            <w:pPr>
              <w:pStyle w:val="NoSpacing"/>
              <w:contextualSpacing/>
              <w:jc w:val="center"/>
            </w:pPr>
            <w:r w:rsidRPr="004E5816">
              <w:t>R</w:t>
            </w:r>
          </w:p>
        </w:tc>
        <w:tc>
          <w:tcPr>
            <w:tcW w:w="473" w:type="pct"/>
            <w:vAlign w:val="center"/>
          </w:tcPr>
          <w:p w:rsidR="007A11C5" w:rsidRPr="004E5816" w:rsidRDefault="007A11C5" w:rsidP="007A11C5">
            <w:pPr>
              <w:pStyle w:val="NoSpacing"/>
              <w:contextualSpacing/>
              <w:jc w:val="center"/>
            </w:pPr>
            <w:r w:rsidRPr="004E5816">
              <w:t>3</w:t>
            </w:r>
          </w:p>
        </w:tc>
      </w:tr>
      <w:tr w:rsidR="007A11C5" w:rsidRPr="004E5816" w:rsidTr="007A11C5">
        <w:trPr>
          <w:trHeight w:val="436"/>
        </w:trPr>
        <w:tc>
          <w:tcPr>
            <w:tcW w:w="272" w:type="pct"/>
            <w:vAlign w:val="center"/>
          </w:tcPr>
          <w:p w:rsidR="007A11C5" w:rsidRPr="004E5816" w:rsidRDefault="007A11C5" w:rsidP="007A11C5">
            <w:pPr>
              <w:pStyle w:val="NoSpacing"/>
              <w:contextualSpacing/>
            </w:pPr>
            <w:r w:rsidRPr="004E5816">
              <w:t>13.</w:t>
            </w:r>
          </w:p>
        </w:tc>
        <w:tc>
          <w:tcPr>
            <w:tcW w:w="3512" w:type="pct"/>
            <w:gridSpan w:val="2"/>
            <w:vAlign w:val="bottom"/>
          </w:tcPr>
          <w:p w:rsidR="007A11C5" w:rsidRPr="004E5816" w:rsidRDefault="007A11C5" w:rsidP="007A11C5">
            <w:pPr>
              <w:pStyle w:val="NoSpacing"/>
              <w:contextualSpacing/>
              <w:jc w:val="both"/>
            </w:pPr>
            <w:r w:rsidRPr="004E5816">
              <w:t>Explain Wien’s displacement law.</w:t>
            </w:r>
          </w:p>
        </w:tc>
        <w:tc>
          <w:tcPr>
            <w:tcW w:w="388" w:type="pct"/>
            <w:vAlign w:val="center"/>
          </w:tcPr>
          <w:p w:rsidR="007A11C5" w:rsidRPr="004E5816" w:rsidRDefault="007A11C5" w:rsidP="007A11C5">
            <w:pPr>
              <w:pStyle w:val="NoSpacing"/>
              <w:contextualSpacing/>
              <w:jc w:val="center"/>
            </w:pPr>
            <w:r w:rsidRPr="004E5816">
              <w:t>CO3</w:t>
            </w:r>
          </w:p>
        </w:tc>
        <w:tc>
          <w:tcPr>
            <w:tcW w:w="355" w:type="pct"/>
            <w:vAlign w:val="center"/>
          </w:tcPr>
          <w:p w:rsidR="007A11C5" w:rsidRPr="004E5816" w:rsidRDefault="007A11C5" w:rsidP="007A11C5">
            <w:pPr>
              <w:pStyle w:val="NoSpacing"/>
              <w:contextualSpacing/>
              <w:jc w:val="center"/>
            </w:pPr>
            <w:r w:rsidRPr="004E5816">
              <w:t>R</w:t>
            </w:r>
          </w:p>
        </w:tc>
        <w:tc>
          <w:tcPr>
            <w:tcW w:w="473" w:type="pct"/>
            <w:vAlign w:val="center"/>
          </w:tcPr>
          <w:p w:rsidR="007A11C5" w:rsidRPr="004E5816" w:rsidRDefault="007A11C5" w:rsidP="007A11C5">
            <w:pPr>
              <w:pStyle w:val="NoSpacing"/>
              <w:contextualSpacing/>
              <w:jc w:val="center"/>
            </w:pPr>
            <w:r w:rsidRPr="004E5816">
              <w:t>3</w:t>
            </w:r>
          </w:p>
        </w:tc>
      </w:tr>
      <w:tr w:rsidR="007A11C5" w:rsidRPr="004E5816" w:rsidTr="007A11C5">
        <w:trPr>
          <w:trHeight w:val="436"/>
        </w:trPr>
        <w:tc>
          <w:tcPr>
            <w:tcW w:w="272" w:type="pct"/>
            <w:vAlign w:val="center"/>
          </w:tcPr>
          <w:p w:rsidR="007A11C5" w:rsidRPr="004E5816" w:rsidRDefault="007A11C5" w:rsidP="007A11C5">
            <w:pPr>
              <w:pStyle w:val="NoSpacing"/>
              <w:contextualSpacing/>
            </w:pPr>
            <w:r w:rsidRPr="004E5816">
              <w:t>14.</w:t>
            </w:r>
          </w:p>
        </w:tc>
        <w:tc>
          <w:tcPr>
            <w:tcW w:w="3512" w:type="pct"/>
            <w:gridSpan w:val="2"/>
            <w:vAlign w:val="bottom"/>
          </w:tcPr>
          <w:p w:rsidR="007A11C5" w:rsidRPr="004E5816" w:rsidRDefault="007A11C5" w:rsidP="007A11C5">
            <w:pPr>
              <w:pStyle w:val="NoSpacing"/>
              <w:contextualSpacing/>
              <w:jc w:val="both"/>
            </w:pPr>
            <w:r w:rsidRPr="004E5816">
              <w:t xml:space="preserve">How is </w:t>
            </w:r>
            <w:r w:rsidRPr="004E5816">
              <w:sym w:font="Symbol" w:char="F065"/>
            </w:r>
            <w:r w:rsidRPr="004E5816">
              <w:t>-NTU method superior to LMTD method?</w:t>
            </w:r>
          </w:p>
        </w:tc>
        <w:tc>
          <w:tcPr>
            <w:tcW w:w="388" w:type="pct"/>
            <w:vAlign w:val="center"/>
          </w:tcPr>
          <w:p w:rsidR="007A11C5" w:rsidRPr="004E5816" w:rsidRDefault="007A11C5" w:rsidP="007A11C5">
            <w:pPr>
              <w:pStyle w:val="NoSpacing"/>
              <w:contextualSpacing/>
              <w:jc w:val="center"/>
            </w:pPr>
            <w:r w:rsidRPr="004E5816">
              <w:t>CO4</w:t>
            </w:r>
          </w:p>
        </w:tc>
        <w:tc>
          <w:tcPr>
            <w:tcW w:w="355" w:type="pct"/>
            <w:vAlign w:val="center"/>
          </w:tcPr>
          <w:p w:rsidR="007A11C5" w:rsidRPr="004E5816" w:rsidRDefault="007A11C5" w:rsidP="007A11C5">
            <w:pPr>
              <w:pStyle w:val="NoSpacing"/>
              <w:contextualSpacing/>
              <w:jc w:val="center"/>
            </w:pPr>
            <w:r w:rsidRPr="004E5816">
              <w:t>U</w:t>
            </w:r>
          </w:p>
        </w:tc>
        <w:tc>
          <w:tcPr>
            <w:tcW w:w="473" w:type="pct"/>
            <w:vAlign w:val="center"/>
          </w:tcPr>
          <w:p w:rsidR="007A11C5" w:rsidRPr="004E5816" w:rsidRDefault="007A11C5" w:rsidP="007A11C5">
            <w:pPr>
              <w:pStyle w:val="NoSpacing"/>
              <w:contextualSpacing/>
              <w:jc w:val="center"/>
            </w:pPr>
            <w:r w:rsidRPr="004E5816">
              <w:t>3</w:t>
            </w:r>
          </w:p>
        </w:tc>
      </w:tr>
      <w:tr w:rsidR="007A11C5" w:rsidRPr="004E5816" w:rsidTr="007A11C5">
        <w:trPr>
          <w:trHeight w:val="436"/>
        </w:trPr>
        <w:tc>
          <w:tcPr>
            <w:tcW w:w="272" w:type="pct"/>
            <w:vAlign w:val="center"/>
          </w:tcPr>
          <w:p w:rsidR="007A11C5" w:rsidRPr="004E5816" w:rsidRDefault="007A11C5" w:rsidP="007A11C5">
            <w:pPr>
              <w:pStyle w:val="NoSpacing"/>
              <w:contextualSpacing/>
            </w:pPr>
            <w:r w:rsidRPr="004E5816">
              <w:t>15.</w:t>
            </w:r>
          </w:p>
        </w:tc>
        <w:tc>
          <w:tcPr>
            <w:tcW w:w="3512" w:type="pct"/>
            <w:gridSpan w:val="2"/>
            <w:vAlign w:val="bottom"/>
          </w:tcPr>
          <w:p w:rsidR="007A11C5" w:rsidRPr="004E5816" w:rsidRDefault="007A11C5" w:rsidP="007A11C5">
            <w:pPr>
              <w:pStyle w:val="NoSpacing"/>
              <w:contextualSpacing/>
              <w:jc w:val="both"/>
            </w:pPr>
            <w:r w:rsidRPr="004E5816">
              <w:t>Explain film wise and drop wise condensation.</w:t>
            </w:r>
          </w:p>
        </w:tc>
        <w:tc>
          <w:tcPr>
            <w:tcW w:w="388" w:type="pct"/>
            <w:vAlign w:val="center"/>
          </w:tcPr>
          <w:p w:rsidR="007A11C5" w:rsidRPr="004E5816" w:rsidRDefault="007A11C5" w:rsidP="007A11C5">
            <w:pPr>
              <w:pStyle w:val="NoSpacing"/>
              <w:contextualSpacing/>
              <w:jc w:val="center"/>
            </w:pPr>
            <w:r w:rsidRPr="004E5816">
              <w:t>CO5</w:t>
            </w:r>
          </w:p>
        </w:tc>
        <w:tc>
          <w:tcPr>
            <w:tcW w:w="355" w:type="pct"/>
            <w:vAlign w:val="center"/>
          </w:tcPr>
          <w:p w:rsidR="007A11C5" w:rsidRPr="004E5816" w:rsidRDefault="007A11C5" w:rsidP="007A11C5">
            <w:pPr>
              <w:pStyle w:val="NoSpacing"/>
              <w:contextualSpacing/>
              <w:jc w:val="center"/>
            </w:pPr>
            <w:r w:rsidRPr="004E5816">
              <w:t>U</w:t>
            </w:r>
          </w:p>
        </w:tc>
        <w:tc>
          <w:tcPr>
            <w:tcW w:w="473" w:type="pct"/>
            <w:vAlign w:val="center"/>
          </w:tcPr>
          <w:p w:rsidR="007A11C5" w:rsidRPr="004E5816" w:rsidRDefault="007A11C5" w:rsidP="007A11C5">
            <w:pPr>
              <w:pStyle w:val="NoSpacing"/>
              <w:contextualSpacing/>
              <w:jc w:val="center"/>
            </w:pPr>
            <w:r w:rsidRPr="004E5816">
              <w:t>3</w:t>
            </w:r>
          </w:p>
        </w:tc>
      </w:tr>
      <w:tr w:rsidR="007A11C5" w:rsidRPr="004E5816" w:rsidTr="007A11C5">
        <w:trPr>
          <w:trHeight w:val="437"/>
        </w:trPr>
        <w:tc>
          <w:tcPr>
            <w:tcW w:w="272" w:type="pct"/>
            <w:vAlign w:val="center"/>
          </w:tcPr>
          <w:p w:rsidR="007A11C5" w:rsidRPr="004E5816" w:rsidRDefault="007A11C5" w:rsidP="007A11C5">
            <w:pPr>
              <w:pStyle w:val="NoSpacing"/>
              <w:contextualSpacing/>
            </w:pPr>
            <w:r w:rsidRPr="004E5816">
              <w:t>16.</w:t>
            </w:r>
          </w:p>
        </w:tc>
        <w:tc>
          <w:tcPr>
            <w:tcW w:w="3512" w:type="pct"/>
            <w:gridSpan w:val="2"/>
            <w:vAlign w:val="bottom"/>
          </w:tcPr>
          <w:p w:rsidR="007A11C5" w:rsidRPr="004E5816" w:rsidRDefault="007A11C5" w:rsidP="007A11C5">
            <w:pPr>
              <w:pStyle w:val="NoSpacing"/>
              <w:contextualSpacing/>
              <w:jc w:val="both"/>
            </w:pPr>
            <w:r w:rsidRPr="004E5816">
              <w:t>Write down the analogues terms in heat and mass transfer.</w:t>
            </w:r>
          </w:p>
        </w:tc>
        <w:tc>
          <w:tcPr>
            <w:tcW w:w="388" w:type="pct"/>
            <w:vAlign w:val="center"/>
          </w:tcPr>
          <w:p w:rsidR="007A11C5" w:rsidRPr="004E5816" w:rsidRDefault="007A11C5" w:rsidP="007A11C5">
            <w:pPr>
              <w:pStyle w:val="NoSpacing"/>
              <w:contextualSpacing/>
              <w:jc w:val="center"/>
            </w:pPr>
            <w:r w:rsidRPr="004E5816">
              <w:t>CO6</w:t>
            </w:r>
          </w:p>
        </w:tc>
        <w:tc>
          <w:tcPr>
            <w:tcW w:w="355" w:type="pct"/>
            <w:vAlign w:val="center"/>
          </w:tcPr>
          <w:p w:rsidR="007A11C5" w:rsidRPr="004E5816" w:rsidRDefault="007A11C5" w:rsidP="007A11C5">
            <w:pPr>
              <w:pStyle w:val="NoSpacing"/>
              <w:contextualSpacing/>
              <w:jc w:val="center"/>
            </w:pPr>
            <w:r w:rsidRPr="004E5816">
              <w:t>U</w:t>
            </w:r>
          </w:p>
        </w:tc>
        <w:tc>
          <w:tcPr>
            <w:tcW w:w="473" w:type="pct"/>
            <w:vAlign w:val="center"/>
          </w:tcPr>
          <w:p w:rsidR="007A11C5" w:rsidRPr="004E5816" w:rsidRDefault="007A11C5" w:rsidP="007A11C5">
            <w:pPr>
              <w:pStyle w:val="NoSpacing"/>
              <w:contextualSpacing/>
              <w:jc w:val="center"/>
            </w:pPr>
            <w:r w:rsidRPr="004E5816">
              <w:t>3</w:t>
            </w:r>
          </w:p>
        </w:tc>
      </w:tr>
      <w:tr w:rsidR="007A11C5" w:rsidRPr="004E5816" w:rsidTr="007A11C5">
        <w:trPr>
          <w:trHeight w:val="551"/>
        </w:trPr>
        <w:tc>
          <w:tcPr>
            <w:tcW w:w="5000" w:type="pct"/>
            <w:gridSpan w:val="6"/>
          </w:tcPr>
          <w:p w:rsidR="007A11C5" w:rsidRPr="004E5816" w:rsidRDefault="007A11C5" w:rsidP="007A11C5">
            <w:pPr>
              <w:contextualSpacing/>
              <w:jc w:val="center"/>
              <w:rPr>
                <w:b/>
                <w:sz w:val="24"/>
                <w:szCs w:val="24"/>
                <w:u w:val="single"/>
              </w:rPr>
            </w:pPr>
            <w:r w:rsidRPr="004E5816">
              <w:rPr>
                <w:b/>
                <w:sz w:val="24"/>
                <w:szCs w:val="24"/>
                <w:u w:val="single"/>
              </w:rPr>
              <w:lastRenderedPageBreak/>
              <w:t>PART – C (6 X 12 = 72 MARKS)</w:t>
            </w:r>
          </w:p>
          <w:p w:rsidR="007A11C5" w:rsidRPr="004E5816" w:rsidRDefault="007A11C5" w:rsidP="007A11C5">
            <w:pPr>
              <w:contextualSpacing/>
              <w:jc w:val="center"/>
              <w:rPr>
                <w:b/>
                <w:sz w:val="24"/>
                <w:szCs w:val="24"/>
              </w:rPr>
            </w:pPr>
            <w:r w:rsidRPr="004E5816">
              <w:rPr>
                <w:b/>
                <w:sz w:val="24"/>
                <w:szCs w:val="24"/>
              </w:rPr>
              <w:t>(Answer any five Questions from Q.No. 17 to 23, Q.No. 24 is Compulsory)</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17.</w:t>
            </w:r>
          </w:p>
        </w:tc>
        <w:tc>
          <w:tcPr>
            <w:tcW w:w="189" w:type="pct"/>
            <w:vAlign w:val="center"/>
          </w:tcPr>
          <w:p w:rsidR="007A11C5" w:rsidRPr="004E5816" w:rsidRDefault="007A11C5" w:rsidP="007A11C5">
            <w:pPr>
              <w:contextualSpacing/>
              <w:jc w:val="center"/>
              <w:rPr>
                <w:sz w:val="24"/>
                <w:szCs w:val="24"/>
              </w:rPr>
            </w:pPr>
            <w:r w:rsidRPr="004E5816">
              <w:rPr>
                <w:sz w:val="24"/>
                <w:szCs w:val="24"/>
              </w:rPr>
              <w:t>a.</w:t>
            </w:r>
          </w:p>
        </w:tc>
        <w:tc>
          <w:tcPr>
            <w:tcW w:w="3323" w:type="pct"/>
            <w:vAlign w:val="bottom"/>
          </w:tcPr>
          <w:p w:rsidR="007A11C5" w:rsidRPr="004E5816" w:rsidRDefault="007A11C5" w:rsidP="007A11C5">
            <w:pPr>
              <w:contextualSpacing/>
              <w:jc w:val="both"/>
              <w:rPr>
                <w:sz w:val="24"/>
                <w:szCs w:val="24"/>
              </w:rPr>
            </w:pPr>
            <w:r w:rsidRPr="004E5816">
              <w:rPr>
                <w:sz w:val="24"/>
                <w:szCs w:val="24"/>
              </w:rPr>
              <w:t>A wall of 0.5m thickness is to be constructed from a material which has an average thermal conductivity of 1.4 W/mK. The wall is to be insulated with a material having an average thermal conductivity of 0.35W/mK so that the heat loss per square metre will not exceed 1450 W. Assuming that the inner and outer surface temperature are 1200</w:t>
            </w:r>
            <w:r w:rsidRPr="004E5816">
              <w:rPr>
                <w:sz w:val="24"/>
                <w:szCs w:val="24"/>
                <w:vertAlign w:val="superscript"/>
              </w:rPr>
              <w:t>0</w:t>
            </w:r>
            <w:r w:rsidRPr="004E5816">
              <w:rPr>
                <w:sz w:val="24"/>
                <w:szCs w:val="24"/>
              </w:rPr>
              <w:t>C and 15</w:t>
            </w:r>
            <w:r w:rsidRPr="004E5816">
              <w:rPr>
                <w:sz w:val="24"/>
                <w:szCs w:val="24"/>
                <w:vertAlign w:val="superscript"/>
              </w:rPr>
              <w:t>0</w:t>
            </w:r>
            <w:r w:rsidRPr="004E5816">
              <w:rPr>
                <w:sz w:val="24"/>
                <w:szCs w:val="24"/>
              </w:rPr>
              <w:t>C respectively. Calculate the thickness of insulated material.</w:t>
            </w:r>
          </w:p>
        </w:tc>
        <w:tc>
          <w:tcPr>
            <w:tcW w:w="388" w:type="pct"/>
            <w:vAlign w:val="center"/>
          </w:tcPr>
          <w:p w:rsidR="007A11C5" w:rsidRPr="004E5816" w:rsidRDefault="007A11C5" w:rsidP="007A11C5">
            <w:pPr>
              <w:contextualSpacing/>
              <w:jc w:val="center"/>
              <w:rPr>
                <w:sz w:val="24"/>
                <w:szCs w:val="24"/>
              </w:rPr>
            </w:pPr>
            <w:r w:rsidRPr="004E5816">
              <w:rPr>
                <w:sz w:val="24"/>
                <w:szCs w:val="24"/>
              </w:rPr>
              <w:t>CO1</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6</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r w:rsidRPr="004E5816">
              <w:rPr>
                <w:sz w:val="24"/>
                <w:szCs w:val="24"/>
              </w:rPr>
              <w:t>b.</w:t>
            </w:r>
          </w:p>
        </w:tc>
        <w:tc>
          <w:tcPr>
            <w:tcW w:w="3323" w:type="pct"/>
            <w:vAlign w:val="bottom"/>
          </w:tcPr>
          <w:p w:rsidR="007A11C5" w:rsidRPr="004E5816" w:rsidRDefault="007A11C5" w:rsidP="007A11C5">
            <w:pPr>
              <w:contextualSpacing/>
              <w:jc w:val="both"/>
              <w:rPr>
                <w:bCs/>
                <w:sz w:val="24"/>
                <w:szCs w:val="24"/>
              </w:rPr>
            </w:pPr>
            <w:r w:rsidRPr="004E5816">
              <w:rPr>
                <w:bCs/>
                <w:sz w:val="24"/>
                <w:szCs w:val="24"/>
              </w:rPr>
              <w:t>One end of a long rod 3 cm in diameter in inserted into a furnace with the outer end projecting into the outside air. Once the steady state is reached the temperature of the rod is measured at two points, 15cm apart and found to be 140</w:t>
            </w:r>
            <w:r w:rsidRPr="004E5816">
              <w:rPr>
                <w:bCs/>
                <w:sz w:val="24"/>
                <w:szCs w:val="24"/>
                <w:vertAlign w:val="superscript"/>
              </w:rPr>
              <w:t>0</w:t>
            </w:r>
            <w:r w:rsidRPr="004E5816">
              <w:rPr>
                <w:bCs/>
                <w:sz w:val="24"/>
                <w:szCs w:val="24"/>
              </w:rPr>
              <w:t>C and 100</w:t>
            </w:r>
            <w:r w:rsidRPr="004E5816">
              <w:rPr>
                <w:bCs/>
                <w:sz w:val="24"/>
                <w:szCs w:val="24"/>
                <w:vertAlign w:val="superscript"/>
              </w:rPr>
              <w:t>0</w:t>
            </w:r>
            <w:r w:rsidRPr="004E5816">
              <w:rPr>
                <w:bCs/>
                <w:sz w:val="24"/>
                <w:szCs w:val="24"/>
              </w:rPr>
              <w:t xml:space="preserve"> C, when the atmospheric air is at 30</w:t>
            </w:r>
            <w:r w:rsidRPr="004E5816">
              <w:rPr>
                <w:bCs/>
                <w:sz w:val="24"/>
                <w:szCs w:val="24"/>
                <w:vertAlign w:val="superscript"/>
              </w:rPr>
              <w:t>0</w:t>
            </w:r>
            <w:r w:rsidRPr="004E5816">
              <w:rPr>
                <w:bCs/>
                <w:sz w:val="24"/>
                <w:szCs w:val="24"/>
              </w:rPr>
              <w:t>C with convection coefficient of 20 W/m</w:t>
            </w:r>
            <w:r w:rsidRPr="004D0377">
              <w:rPr>
                <w:bCs/>
                <w:sz w:val="24"/>
                <w:szCs w:val="24"/>
                <w:vertAlign w:val="superscript"/>
              </w:rPr>
              <w:t>2</w:t>
            </w:r>
            <w:r w:rsidRPr="004E5816">
              <w:rPr>
                <w:bCs/>
                <w:sz w:val="24"/>
                <w:szCs w:val="24"/>
              </w:rPr>
              <w:t>K. Calculate the thermal conductivity of the material.</w:t>
            </w:r>
          </w:p>
        </w:tc>
        <w:tc>
          <w:tcPr>
            <w:tcW w:w="388" w:type="pct"/>
            <w:vAlign w:val="center"/>
          </w:tcPr>
          <w:p w:rsidR="007A11C5" w:rsidRPr="004E5816" w:rsidRDefault="007A11C5" w:rsidP="007A11C5">
            <w:pPr>
              <w:contextualSpacing/>
              <w:jc w:val="center"/>
              <w:rPr>
                <w:sz w:val="24"/>
                <w:szCs w:val="24"/>
              </w:rPr>
            </w:pPr>
            <w:r w:rsidRPr="004E5816">
              <w:rPr>
                <w:sz w:val="24"/>
                <w:szCs w:val="24"/>
              </w:rPr>
              <w:t>CO1</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6</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p>
        </w:tc>
        <w:tc>
          <w:tcPr>
            <w:tcW w:w="388" w:type="pct"/>
            <w:vAlign w:val="center"/>
          </w:tcPr>
          <w:p w:rsidR="007A11C5" w:rsidRPr="004E5816" w:rsidRDefault="007A11C5" w:rsidP="007A11C5">
            <w:pPr>
              <w:contextualSpacing/>
              <w:jc w:val="center"/>
              <w:rPr>
                <w:sz w:val="24"/>
                <w:szCs w:val="24"/>
              </w:rPr>
            </w:pPr>
          </w:p>
        </w:tc>
        <w:tc>
          <w:tcPr>
            <w:tcW w:w="355" w:type="pct"/>
            <w:vAlign w:val="center"/>
          </w:tcPr>
          <w:p w:rsidR="007A11C5" w:rsidRPr="004E5816" w:rsidRDefault="007A11C5" w:rsidP="007A11C5">
            <w:pPr>
              <w:contextualSpacing/>
              <w:jc w:val="center"/>
              <w:rPr>
                <w:sz w:val="24"/>
                <w:szCs w:val="24"/>
              </w:rPr>
            </w:pPr>
          </w:p>
        </w:tc>
        <w:tc>
          <w:tcPr>
            <w:tcW w:w="473" w:type="pct"/>
            <w:vAlign w:val="center"/>
          </w:tcPr>
          <w:p w:rsidR="007A11C5" w:rsidRPr="004E5816" w:rsidRDefault="007A11C5" w:rsidP="007A11C5">
            <w:pPr>
              <w:contextualSpacing/>
              <w:jc w:val="center"/>
              <w:rPr>
                <w:sz w:val="24"/>
                <w:szCs w:val="24"/>
              </w:rPr>
            </w:pP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18.</w:t>
            </w:r>
          </w:p>
        </w:tc>
        <w:tc>
          <w:tcPr>
            <w:tcW w:w="189" w:type="pct"/>
            <w:vAlign w:val="center"/>
          </w:tcPr>
          <w:p w:rsidR="007A11C5" w:rsidRPr="004E5816" w:rsidRDefault="007A11C5" w:rsidP="007A11C5">
            <w:pPr>
              <w:contextualSpacing/>
              <w:jc w:val="center"/>
              <w:rPr>
                <w:sz w:val="24"/>
                <w:szCs w:val="24"/>
              </w:rPr>
            </w:pPr>
            <w:r w:rsidRPr="004E5816">
              <w:rPr>
                <w:sz w:val="24"/>
                <w:szCs w:val="24"/>
              </w:rPr>
              <w:t>a.</w:t>
            </w:r>
          </w:p>
        </w:tc>
        <w:tc>
          <w:tcPr>
            <w:tcW w:w="3323" w:type="pct"/>
            <w:vAlign w:val="center"/>
          </w:tcPr>
          <w:p w:rsidR="007A11C5" w:rsidRPr="004E5816" w:rsidRDefault="007A11C5" w:rsidP="007A11C5">
            <w:pPr>
              <w:jc w:val="both"/>
              <w:rPr>
                <w:color w:val="000000"/>
                <w:sz w:val="24"/>
                <w:szCs w:val="24"/>
              </w:rPr>
            </w:pPr>
            <w:r w:rsidRPr="004E5816">
              <w:rPr>
                <w:sz w:val="24"/>
                <w:szCs w:val="24"/>
              </w:rPr>
              <w:t>A current of 200A is passed through a stainless-steel wire [ k=19 W/m</w:t>
            </w:r>
            <w:r w:rsidRPr="004E5816">
              <w:rPr>
                <w:sz w:val="24"/>
                <w:szCs w:val="24"/>
                <w:vertAlign w:val="superscript"/>
              </w:rPr>
              <w:t>0</w:t>
            </w:r>
            <w:r w:rsidRPr="004E5816">
              <w:rPr>
                <w:sz w:val="24"/>
                <w:szCs w:val="24"/>
              </w:rPr>
              <w:t>C] 3mm in diameter.  The resistivity of the steel may be taken as 70</w:t>
            </w:r>
            <w:r w:rsidRPr="004E5816">
              <w:rPr>
                <w:sz w:val="24"/>
                <w:szCs w:val="24"/>
              </w:rPr>
              <w:sym w:font="Symbol" w:char="006D"/>
            </w:r>
            <w:r w:rsidRPr="004E5816">
              <w:rPr>
                <w:sz w:val="24"/>
                <w:szCs w:val="24"/>
              </w:rPr>
              <w:sym w:font="Symbol" w:char="0057"/>
            </w:r>
            <w:r w:rsidRPr="004E5816">
              <w:rPr>
                <w:sz w:val="24"/>
                <w:szCs w:val="24"/>
              </w:rPr>
              <w:t>cm and the length of the wire is 1m. The wire is submerged in a liquid at 110</w:t>
            </w:r>
            <w:r w:rsidRPr="004E5816">
              <w:rPr>
                <w:sz w:val="24"/>
                <w:szCs w:val="24"/>
                <w:vertAlign w:val="superscript"/>
              </w:rPr>
              <w:t>0</w:t>
            </w:r>
            <w:r w:rsidRPr="004E5816">
              <w:rPr>
                <w:sz w:val="24"/>
                <w:szCs w:val="24"/>
              </w:rPr>
              <w:t>C and experiences a convection heat transfer coefficient of 4 kW/m</w:t>
            </w:r>
            <w:r w:rsidRPr="004E5816">
              <w:rPr>
                <w:sz w:val="24"/>
                <w:szCs w:val="24"/>
                <w:vertAlign w:val="superscript"/>
              </w:rPr>
              <w:t>2 0</w:t>
            </w:r>
            <w:r w:rsidRPr="004E5816">
              <w:rPr>
                <w:sz w:val="24"/>
                <w:szCs w:val="24"/>
              </w:rPr>
              <w:t>C. Calculate the centre temperature of the wire.</w:t>
            </w:r>
          </w:p>
        </w:tc>
        <w:tc>
          <w:tcPr>
            <w:tcW w:w="388" w:type="pct"/>
            <w:vAlign w:val="center"/>
          </w:tcPr>
          <w:p w:rsidR="007A11C5" w:rsidRPr="004E5816" w:rsidRDefault="007A11C5" w:rsidP="007A11C5">
            <w:pPr>
              <w:contextualSpacing/>
              <w:jc w:val="center"/>
              <w:rPr>
                <w:sz w:val="24"/>
                <w:szCs w:val="24"/>
              </w:rPr>
            </w:pPr>
            <w:r w:rsidRPr="004E5816">
              <w:rPr>
                <w:sz w:val="24"/>
                <w:szCs w:val="24"/>
              </w:rPr>
              <w:t>CO1</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8</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r w:rsidRPr="004E5816">
              <w:rPr>
                <w:sz w:val="24"/>
                <w:szCs w:val="24"/>
              </w:rPr>
              <w:t>b.</w:t>
            </w:r>
          </w:p>
        </w:tc>
        <w:tc>
          <w:tcPr>
            <w:tcW w:w="3323" w:type="pct"/>
            <w:vAlign w:val="bottom"/>
          </w:tcPr>
          <w:p w:rsidR="007A11C5" w:rsidRPr="004E5816" w:rsidRDefault="007A11C5" w:rsidP="007A11C5">
            <w:pPr>
              <w:contextualSpacing/>
              <w:jc w:val="both"/>
              <w:rPr>
                <w:sz w:val="24"/>
                <w:szCs w:val="24"/>
              </w:rPr>
            </w:pPr>
            <w:r w:rsidRPr="004E5816">
              <w:rPr>
                <w:sz w:val="24"/>
                <w:szCs w:val="24"/>
              </w:rPr>
              <w:t>A small cubical furnace 50 by 50 by 50 cm on the inside is constructed of fireclay brick [k 1.04 W/m</w:t>
            </w:r>
            <w:r w:rsidRPr="004E5816">
              <w:rPr>
                <w:sz w:val="24"/>
                <w:szCs w:val="24"/>
                <w:vertAlign w:val="superscript"/>
              </w:rPr>
              <w:t>0</w:t>
            </w:r>
            <w:r w:rsidRPr="004E5816">
              <w:rPr>
                <w:sz w:val="24"/>
                <w:szCs w:val="24"/>
              </w:rPr>
              <w:t>C] with a wall thickness of 10cm. The inside of the furnace is maintained at 500</w:t>
            </w:r>
            <w:r w:rsidRPr="004E5816">
              <w:rPr>
                <w:sz w:val="24"/>
                <w:szCs w:val="24"/>
                <w:vertAlign w:val="superscript"/>
              </w:rPr>
              <w:t>0</w:t>
            </w:r>
            <w:r w:rsidRPr="004E5816">
              <w:rPr>
                <w:sz w:val="24"/>
                <w:szCs w:val="24"/>
              </w:rPr>
              <w:t xml:space="preserve"> C and the outside is maintained at 50</w:t>
            </w:r>
            <w:r w:rsidRPr="004E5816">
              <w:rPr>
                <w:sz w:val="24"/>
                <w:szCs w:val="24"/>
                <w:vertAlign w:val="superscript"/>
              </w:rPr>
              <w:t>0</w:t>
            </w:r>
            <w:r w:rsidRPr="004E5816">
              <w:rPr>
                <w:sz w:val="24"/>
                <w:szCs w:val="24"/>
              </w:rPr>
              <w:t>C. Calculate the heat loss through the walls</w:t>
            </w:r>
            <w:r w:rsidRPr="004E5816">
              <w:rPr>
                <w:sz w:val="24"/>
                <w:szCs w:val="24"/>
                <w:lang w:val="en-IN"/>
              </w:rPr>
              <w:t>.</w:t>
            </w:r>
          </w:p>
        </w:tc>
        <w:tc>
          <w:tcPr>
            <w:tcW w:w="388" w:type="pct"/>
            <w:vAlign w:val="center"/>
          </w:tcPr>
          <w:p w:rsidR="007A11C5" w:rsidRPr="004E5816" w:rsidRDefault="007A11C5" w:rsidP="007A11C5">
            <w:pPr>
              <w:contextualSpacing/>
              <w:jc w:val="center"/>
              <w:rPr>
                <w:sz w:val="24"/>
                <w:szCs w:val="24"/>
              </w:rPr>
            </w:pPr>
            <w:r w:rsidRPr="004E5816">
              <w:rPr>
                <w:sz w:val="24"/>
                <w:szCs w:val="24"/>
              </w:rPr>
              <w:t>CO1</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4</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p>
        </w:tc>
        <w:tc>
          <w:tcPr>
            <w:tcW w:w="388" w:type="pct"/>
            <w:vAlign w:val="bottom"/>
          </w:tcPr>
          <w:p w:rsidR="007A11C5" w:rsidRPr="004E5816" w:rsidRDefault="007A11C5" w:rsidP="007A11C5">
            <w:pPr>
              <w:contextualSpacing/>
              <w:jc w:val="center"/>
              <w:rPr>
                <w:sz w:val="24"/>
                <w:szCs w:val="24"/>
              </w:rPr>
            </w:pPr>
          </w:p>
        </w:tc>
        <w:tc>
          <w:tcPr>
            <w:tcW w:w="355" w:type="pct"/>
            <w:vAlign w:val="bottom"/>
          </w:tcPr>
          <w:p w:rsidR="007A11C5" w:rsidRPr="004E5816" w:rsidRDefault="007A11C5" w:rsidP="007A11C5">
            <w:pPr>
              <w:contextualSpacing/>
              <w:jc w:val="center"/>
              <w:rPr>
                <w:sz w:val="24"/>
                <w:szCs w:val="24"/>
              </w:rPr>
            </w:pPr>
          </w:p>
        </w:tc>
        <w:tc>
          <w:tcPr>
            <w:tcW w:w="473" w:type="pct"/>
            <w:vAlign w:val="bottom"/>
          </w:tcPr>
          <w:p w:rsidR="007A11C5" w:rsidRPr="004E5816" w:rsidRDefault="007A11C5" w:rsidP="007A11C5">
            <w:pPr>
              <w:contextualSpacing/>
              <w:jc w:val="center"/>
              <w:rPr>
                <w:sz w:val="24"/>
                <w:szCs w:val="24"/>
              </w:rPr>
            </w:pP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19.</w:t>
            </w: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bCs/>
                <w:sz w:val="24"/>
                <w:szCs w:val="24"/>
                <w:lang w:val="en-IN"/>
              </w:rPr>
            </w:pPr>
            <w:r w:rsidRPr="004E5816">
              <w:rPr>
                <w:bCs/>
                <w:sz w:val="24"/>
                <w:szCs w:val="24"/>
              </w:rPr>
              <w:t>Water entering at 10</w:t>
            </w:r>
            <w:r w:rsidRPr="004E5816">
              <w:rPr>
                <w:bCs/>
                <w:sz w:val="24"/>
                <w:szCs w:val="24"/>
                <w:vertAlign w:val="superscript"/>
              </w:rPr>
              <w:t>0</w:t>
            </w:r>
            <w:r w:rsidRPr="004E5816">
              <w:rPr>
                <w:bCs/>
                <w:sz w:val="24"/>
                <w:szCs w:val="24"/>
              </w:rPr>
              <w:t>C is heated to 40</w:t>
            </w:r>
            <w:r w:rsidRPr="004E5816">
              <w:rPr>
                <w:bCs/>
                <w:sz w:val="24"/>
                <w:szCs w:val="24"/>
                <w:vertAlign w:val="superscript"/>
              </w:rPr>
              <w:t>0</w:t>
            </w:r>
            <w:r w:rsidRPr="004E5816">
              <w:rPr>
                <w:bCs/>
                <w:sz w:val="24"/>
                <w:szCs w:val="24"/>
              </w:rPr>
              <w:t>C in the tube of 0.02 m ID at a mass flow rate of 0.01 kg/s. The outside of the tube is covered with an insulated electric heating element that produces a uniform heat flux of 15000 W/m</w:t>
            </w:r>
            <w:r w:rsidRPr="004E5816">
              <w:rPr>
                <w:bCs/>
                <w:sz w:val="24"/>
                <w:szCs w:val="24"/>
                <w:vertAlign w:val="superscript"/>
              </w:rPr>
              <w:t>2</w:t>
            </w:r>
            <w:r w:rsidRPr="004E5816">
              <w:rPr>
                <w:bCs/>
                <w:sz w:val="24"/>
                <w:szCs w:val="24"/>
              </w:rPr>
              <w:t xml:space="preserve"> over the surface. Neglecting any entrance effect, determine;</w:t>
            </w:r>
          </w:p>
          <w:p w:rsidR="007A11C5" w:rsidRPr="004E5816" w:rsidRDefault="007A11C5" w:rsidP="007A11C5">
            <w:pPr>
              <w:numPr>
                <w:ilvl w:val="0"/>
                <w:numId w:val="15"/>
              </w:numPr>
              <w:ind w:hanging="144"/>
              <w:contextualSpacing/>
              <w:jc w:val="both"/>
              <w:rPr>
                <w:bCs/>
                <w:sz w:val="24"/>
                <w:szCs w:val="24"/>
                <w:lang w:val="en-IN"/>
              </w:rPr>
            </w:pPr>
            <w:r w:rsidRPr="004E5816">
              <w:rPr>
                <w:bCs/>
                <w:sz w:val="24"/>
                <w:szCs w:val="24"/>
              </w:rPr>
              <w:t xml:space="preserve">Reynolds Number </w:t>
            </w:r>
          </w:p>
          <w:p w:rsidR="007A11C5" w:rsidRPr="004E5816" w:rsidRDefault="007A11C5" w:rsidP="007A11C5">
            <w:pPr>
              <w:numPr>
                <w:ilvl w:val="0"/>
                <w:numId w:val="15"/>
              </w:numPr>
              <w:ind w:hanging="144"/>
              <w:contextualSpacing/>
              <w:jc w:val="both"/>
              <w:rPr>
                <w:bCs/>
                <w:sz w:val="24"/>
                <w:szCs w:val="24"/>
                <w:lang w:val="en-IN"/>
              </w:rPr>
            </w:pPr>
            <w:r w:rsidRPr="004E5816">
              <w:rPr>
                <w:bCs/>
                <w:sz w:val="24"/>
                <w:szCs w:val="24"/>
              </w:rPr>
              <w:t xml:space="preserve">The heat transfer coefficient  </w:t>
            </w:r>
          </w:p>
          <w:p w:rsidR="007A11C5" w:rsidRPr="004E5816" w:rsidRDefault="007A11C5" w:rsidP="007A11C5">
            <w:pPr>
              <w:numPr>
                <w:ilvl w:val="0"/>
                <w:numId w:val="15"/>
              </w:numPr>
              <w:ind w:hanging="144"/>
              <w:contextualSpacing/>
              <w:jc w:val="both"/>
              <w:rPr>
                <w:bCs/>
                <w:sz w:val="24"/>
                <w:szCs w:val="24"/>
                <w:lang w:val="en-IN"/>
              </w:rPr>
            </w:pPr>
            <w:r w:rsidRPr="004E5816">
              <w:rPr>
                <w:bCs/>
                <w:sz w:val="24"/>
                <w:szCs w:val="24"/>
              </w:rPr>
              <w:t>The length of pipe needed for a 30</w:t>
            </w:r>
            <w:r w:rsidRPr="004E5816">
              <w:rPr>
                <w:bCs/>
                <w:sz w:val="24"/>
                <w:szCs w:val="24"/>
                <w:vertAlign w:val="superscript"/>
              </w:rPr>
              <w:t>0</w:t>
            </w:r>
            <w:r w:rsidRPr="004E5816">
              <w:rPr>
                <w:bCs/>
                <w:sz w:val="24"/>
                <w:szCs w:val="24"/>
              </w:rPr>
              <w:t xml:space="preserve">C increase in average temperature </w:t>
            </w:r>
          </w:p>
          <w:p w:rsidR="007A11C5" w:rsidRPr="004E5816" w:rsidRDefault="007A11C5" w:rsidP="007A11C5">
            <w:pPr>
              <w:numPr>
                <w:ilvl w:val="0"/>
                <w:numId w:val="15"/>
              </w:numPr>
              <w:ind w:hanging="144"/>
              <w:contextualSpacing/>
              <w:jc w:val="both"/>
              <w:rPr>
                <w:bCs/>
                <w:sz w:val="24"/>
                <w:szCs w:val="24"/>
                <w:lang w:val="en-IN"/>
              </w:rPr>
            </w:pPr>
            <w:r w:rsidRPr="004E5816">
              <w:rPr>
                <w:bCs/>
                <w:sz w:val="24"/>
                <w:szCs w:val="24"/>
              </w:rPr>
              <w:t xml:space="preserve">The inner tube surface temperature at the outlet </w:t>
            </w:r>
          </w:p>
          <w:p w:rsidR="007A11C5" w:rsidRPr="004E5816" w:rsidRDefault="007A11C5" w:rsidP="007A11C5">
            <w:pPr>
              <w:numPr>
                <w:ilvl w:val="0"/>
                <w:numId w:val="15"/>
              </w:numPr>
              <w:ind w:hanging="144"/>
              <w:contextualSpacing/>
              <w:jc w:val="both"/>
              <w:rPr>
                <w:bCs/>
                <w:sz w:val="24"/>
                <w:szCs w:val="24"/>
                <w:lang w:val="en-IN"/>
              </w:rPr>
            </w:pPr>
            <w:r w:rsidRPr="004E5816">
              <w:rPr>
                <w:bCs/>
                <w:sz w:val="24"/>
                <w:szCs w:val="24"/>
              </w:rPr>
              <w:t xml:space="preserve">The friction factor </w:t>
            </w:r>
          </w:p>
          <w:p w:rsidR="007A11C5" w:rsidRPr="004D0377" w:rsidRDefault="007A11C5" w:rsidP="007A11C5">
            <w:pPr>
              <w:numPr>
                <w:ilvl w:val="0"/>
                <w:numId w:val="15"/>
              </w:numPr>
              <w:ind w:hanging="144"/>
              <w:contextualSpacing/>
              <w:jc w:val="both"/>
              <w:rPr>
                <w:sz w:val="24"/>
                <w:szCs w:val="24"/>
              </w:rPr>
            </w:pPr>
            <w:r w:rsidRPr="004E5816">
              <w:rPr>
                <w:bCs/>
                <w:sz w:val="24"/>
                <w:szCs w:val="24"/>
              </w:rPr>
              <w:t>The pressure drop in the pipe</w:t>
            </w:r>
            <w:r>
              <w:rPr>
                <w:bCs/>
                <w:sz w:val="24"/>
                <w:szCs w:val="24"/>
              </w:rPr>
              <w:t xml:space="preserve">. </w:t>
            </w:r>
          </w:p>
          <w:p w:rsidR="007A11C5" w:rsidRPr="004E5816" w:rsidRDefault="007A11C5" w:rsidP="007A11C5">
            <w:pPr>
              <w:numPr>
                <w:ilvl w:val="0"/>
                <w:numId w:val="15"/>
              </w:numPr>
              <w:ind w:hanging="144"/>
              <w:contextualSpacing/>
              <w:jc w:val="both"/>
              <w:rPr>
                <w:sz w:val="24"/>
                <w:szCs w:val="24"/>
              </w:rPr>
            </w:pPr>
            <w:r w:rsidRPr="004E5816">
              <w:rPr>
                <w:bCs/>
                <w:sz w:val="24"/>
                <w:szCs w:val="24"/>
              </w:rPr>
              <w:t>The pumping power required, if the pump is 50% efficient.</w:t>
            </w:r>
          </w:p>
        </w:tc>
        <w:tc>
          <w:tcPr>
            <w:tcW w:w="388" w:type="pct"/>
            <w:vAlign w:val="center"/>
          </w:tcPr>
          <w:p w:rsidR="007A11C5" w:rsidRPr="004E5816" w:rsidRDefault="007A11C5" w:rsidP="007A11C5">
            <w:pPr>
              <w:contextualSpacing/>
              <w:jc w:val="center"/>
              <w:rPr>
                <w:sz w:val="24"/>
                <w:szCs w:val="24"/>
              </w:rPr>
            </w:pPr>
            <w:r w:rsidRPr="004E5816">
              <w:rPr>
                <w:sz w:val="24"/>
                <w:szCs w:val="24"/>
              </w:rPr>
              <w:t>CO2</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12</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p>
        </w:tc>
        <w:tc>
          <w:tcPr>
            <w:tcW w:w="388" w:type="pct"/>
            <w:vAlign w:val="center"/>
          </w:tcPr>
          <w:p w:rsidR="007A11C5" w:rsidRPr="004E5816" w:rsidRDefault="007A11C5" w:rsidP="007A11C5">
            <w:pPr>
              <w:contextualSpacing/>
              <w:jc w:val="center"/>
              <w:rPr>
                <w:sz w:val="24"/>
                <w:szCs w:val="24"/>
              </w:rPr>
            </w:pPr>
          </w:p>
        </w:tc>
        <w:tc>
          <w:tcPr>
            <w:tcW w:w="355" w:type="pct"/>
            <w:vAlign w:val="center"/>
          </w:tcPr>
          <w:p w:rsidR="007A11C5" w:rsidRPr="004E5816" w:rsidRDefault="007A11C5" w:rsidP="007A11C5">
            <w:pPr>
              <w:contextualSpacing/>
              <w:jc w:val="center"/>
              <w:rPr>
                <w:sz w:val="24"/>
                <w:szCs w:val="24"/>
              </w:rPr>
            </w:pPr>
          </w:p>
        </w:tc>
        <w:tc>
          <w:tcPr>
            <w:tcW w:w="473" w:type="pct"/>
            <w:vAlign w:val="center"/>
          </w:tcPr>
          <w:p w:rsidR="007A11C5" w:rsidRPr="004E5816" w:rsidRDefault="007A11C5" w:rsidP="007A11C5">
            <w:pPr>
              <w:contextualSpacing/>
              <w:jc w:val="center"/>
              <w:rPr>
                <w:sz w:val="24"/>
                <w:szCs w:val="24"/>
              </w:rPr>
            </w:pP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20.</w:t>
            </w: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r w:rsidRPr="004E5816">
              <w:rPr>
                <w:sz w:val="24"/>
                <w:szCs w:val="24"/>
              </w:rPr>
              <w:t>A vertical plate 0.5 m high and 1 m wide is maintained at uniform temperature of 117</w:t>
            </w:r>
            <w:r w:rsidRPr="004E5816">
              <w:rPr>
                <w:sz w:val="24"/>
                <w:szCs w:val="24"/>
                <w:vertAlign w:val="superscript"/>
              </w:rPr>
              <w:t>0</w:t>
            </w:r>
            <w:r w:rsidRPr="004E5816">
              <w:rPr>
                <w:sz w:val="24"/>
                <w:szCs w:val="24"/>
              </w:rPr>
              <w:t>C. It is exposed to ambient air at 23</w:t>
            </w:r>
            <w:r w:rsidRPr="004E5816">
              <w:rPr>
                <w:sz w:val="24"/>
                <w:szCs w:val="24"/>
                <w:vertAlign w:val="superscript"/>
              </w:rPr>
              <w:t>0</w:t>
            </w:r>
            <w:r w:rsidRPr="004E5816">
              <w:rPr>
                <w:sz w:val="24"/>
                <w:szCs w:val="24"/>
              </w:rPr>
              <w:t>C. Calculate i) the heat transfer rate from the plate. Ii) Boundary layer thickness at 0.5m from the leading edge of the plate.</w:t>
            </w:r>
          </w:p>
        </w:tc>
        <w:tc>
          <w:tcPr>
            <w:tcW w:w="388" w:type="pct"/>
            <w:vAlign w:val="center"/>
          </w:tcPr>
          <w:p w:rsidR="007A11C5" w:rsidRPr="004E5816" w:rsidRDefault="007A11C5" w:rsidP="007A11C5">
            <w:pPr>
              <w:contextualSpacing/>
              <w:jc w:val="center"/>
              <w:rPr>
                <w:sz w:val="24"/>
                <w:szCs w:val="24"/>
              </w:rPr>
            </w:pPr>
            <w:r w:rsidRPr="004E5816">
              <w:rPr>
                <w:sz w:val="24"/>
                <w:szCs w:val="24"/>
              </w:rPr>
              <w:t>CO2</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12</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p>
        </w:tc>
        <w:tc>
          <w:tcPr>
            <w:tcW w:w="388" w:type="pct"/>
            <w:vAlign w:val="center"/>
          </w:tcPr>
          <w:p w:rsidR="007A11C5" w:rsidRPr="004E5816" w:rsidRDefault="007A11C5" w:rsidP="007A11C5">
            <w:pPr>
              <w:contextualSpacing/>
              <w:jc w:val="center"/>
              <w:rPr>
                <w:sz w:val="24"/>
                <w:szCs w:val="24"/>
              </w:rPr>
            </w:pPr>
          </w:p>
        </w:tc>
        <w:tc>
          <w:tcPr>
            <w:tcW w:w="355" w:type="pct"/>
            <w:vAlign w:val="center"/>
          </w:tcPr>
          <w:p w:rsidR="007A11C5" w:rsidRPr="004E5816" w:rsidRDefault="007A11C5" w:rsidP="007A11C5">
            <w:pPr>
              <w:contextualSpacing/>
              <w:jc w:val="center"/>
              <w:rPr>
                <w:sz w:val="24"/>
                <w:szCs w:val="24"/>
              </w:rPr>
            </w:pPr>
          </w:p>
        </w:tc>
        <w:tc>
          <w:tcPr>
            <w:tcW w:w="473" w:type="pct"/>
            <w:vAlign w:val="center"/>
          </w:tcPr>
          <w:p w:rsidR="007A11C5" w:rsidRPr="004E5816" w:rsidRDefault="007A11C5" w:rsidP="007A11C5">
            <w:pPr>
              <w:contextualSpacing/>
              <w:jc w:val="center"/>
              <w:rPr>
                <w:sz w:val="24"/>
                <w:szCs w:val="24"/>
              </w:rPr>
            </w:pP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21.</w:t>
            </w:r>
          </w:p>
        </w:tc>
        <w:tc>
          <w:tcPr>
            <w:tcW w:w="189" w:type="pct"/>
            <w:vAlign w:val="center"/>
          </w:tcPr>
          <w:p w:rsidR="007A11C5" w:rsidRPr="004E5816" w:rsidRDefault="007A11C5" w:rsidP="007A11C5">
            <w:pPr>
              <w:contextualSpacing/>
              <w:jc w:val="center"/>
              <w:rPr>
                <w:sz w:val="24"/>
                <w:szCs w:val="24"/>
              </w:rPr>
            </w:pPr>
            <w:r w:rsidRPr="004E5816">
              <w:rPr>
                <w:sz w:val="24"/>
                <w:szCs w:val="24"/>
              </w:rPr>
              <w:t>a.</w:t>
            </w:r>
          </w:p>
        </w:tc>
        <w:tc>
          <w:tcPr>
            <w:tcW w:w="3323" w:type="pct"/>
            <w:vAlign w:val="bottom"/>
          </w:tcPr>
          <w:p w:rsidR="007A11C5" w:rsidRPr="004E5816" w:rsidRDefault="007A11C5" w:rsidP="007A11C5">
            <w:pPr>
              <w:contextualSpacing/>
              <w:jc w:val="both"/>
              <w:rPr>
                <w:sz w:val="24"/>
                <w:szCs w:val="24"/>
              </w:rPr>
            </w:pPr>
            <w:r w:rsidRPr="004E5816">
              <w:rPr>
                <w:color w:val="000000"/>
                <w:sz w:val="24"/>
                <w:szCs w:val="24"/>
              </w:rPr>
              <w:t>A spherical liquid oxygen tank 0.3 m in diameter is enclosed concentrically in a spherical container of 0.4 m diameter and the space in between is evacuated. The tank surface is at -183</w:t>
            </w:r>
            <w:r w:rsidRPr="004E5816">
              <w:rPr>
                <w:color w:val="000000"/>
                <w:sz w:val="24"/>
                <w:szCs w:val="24"/>
                <w:vertAlign w:val="superscript"/>
              </w:rPr>
              <w:t>0</w:t>
            </w:r>
            <w:r w:rsidRPr="004E5816">
              <w:rPr>
                <w:color w:val="000000"/>
                <w:sz w:val="24"/>
                <w:szCs w:val="24"/>
              </w:rPr>
              <w:t>C and has an emissivity of 0.2. The container surface is at 15</w:t>
            </w:r>
            <w:r w:rsidRPr="004E5816">
              <w:rPr>
                <w:color w:val="000000"/>
                <w:sz w:val="24"/>
                <w:szCs w:val="24"/>
                <w:vertAlign w:val="superscript"/>
              </w:rPr>
              <w:t>0</w:t>
            </w:r>
            <w:r w:rsidRPr="004E5816">
              <w:rPr>
                <w:color w:val="000000"/>
                <w:sz w:val="24"/>
                <w:szCs w:val="24"/>
              </w:rPr>
              <w:t>C and has an emissivity of 0.25. Determine the net radiant heat transfer rate and rate of evaporation of liquid oxygen if its latent heat is 220 kJ/kg.</w:t>
            </w:r>
          </w:p>
        </w:tc>
        <w:tc>
          <w:tcPr>
            <w:tcW w:w="388" w:type="pct"/>
            <w:vAlign w:val="center"/>
          </w:tcPr>
          <w:p w:rsidR="007A11C5" w:rsidRPr="004E5816" w:rsidRDefault="007A11C5" w:rsidP="007A11C5">
            <w:pPr>
              <w:contextualSpacing/>
              <w:jc w:val="center"/>
              <w:rPr>
                <w:sz w:val="24"/>
                <w:szCs w:val="24"/>
              </w:rPr>
            </w:pPr>
            <w:r w:rsidRPr="004E5816">
              <w:rPr>
                <w:sz w:val="24"/>
                <w:szCs w:val="24"/>
              </w:rPr>
              <w:t>CO3</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6</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r w:rsidRPr="004E5816">
              <w:rPr>
                <w:sz w:val="24"/>
                <w:szCs w:val="24"/>
              </w:rPr>
              <w:t>b.</w:t>
            </w:r>
          </w:p>
        </w:tc>
        <w:tc>
          <w:tcPr>
            <w:tcW w:w="3323" w:type="pct"/>
            <w:vAlign w:val="bottom"/>
          </w:tcPr>
          <w:p w:rsidR="007A11C5" w:rsidRPr="004E5816" w:rsidRDefault="007A11C5" w:rsidP="007A11C5">
            <w:pPr>
              <w:contextualSpacing/>
              <w:jc w:val="both"/>
              <w:rPr>
                <w:bCs/>
                <w:sz w:val="24"/>
                <w:szCs w:val="24"/>
              </w:rPr>
            </w:pPr>
            <w:r w:rsidRPr="004E5816">
              <w:rPr>
                <w:bCs/>
                <w:sz w:val="24"/>
                <w:szCs w:val="24"/>
              </w:rPr>
              <w:t>Two large parallel plates at temperature 1000 K and 600 K have emissivity of 0.5 and 0.8 respectively. A radiation shield having emissivity 0.1 on one side and 0.05 on the other side is placed between the plates. Calculate the heat transfer rate by radiation per square metre with and without radiation shield.</w:t>
            </w:r>
          </w:p>
        </w:tc>
        <w:tc>
          <w:tcPr>
            <w:tcW w:w="388" w:type="pct"/>
            <w:vAlign w:val="center"/>
          </w:tcPr>
          <w:p w:rsidR="007A11C5" w:rsidRPr="004E5816" w:rsidRDefault="007A11C5" w:rsidP="007A11C5">
            <w:pPr>
              <w:contextualSpacing/>
              <w:jc w:val="center"/>
              <w:rPr>
                <w:sz w:val="24"/>
                <w:szCs w:val="24"/>
              </w:rPr>
            </w:pPr>
            <w:r w:rsidRPr="004E5816">
              <w:rPr>
                <w:sz w:val="24"/>
                <w:szCs w:val="24"/>
              </w:rPr>
              <w:t>CO3</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6</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p>
        </w:tc>
        <w:tc>
          <w:tcPr>
            <w:tcW w:w="388" w:type="pct"/>
            <w:vAlign w:val="center"/>
          </w:tcPr>
          <w:p w:rsidR="007A11C5" w:rsidRPr="004E5816" w:rsidRDefault="007A11C5" w:rsidP="007A11C5">
            <w:pPr>
              <w:contextualSpacing/>
              <w:jc w:val="center"/>
              <w:rPr>
                <w:sz w:val="24"/>
                <w:szCs w:val="24"/>
              </w:rPr>
            </w:pPr>
          </w:p>
        </w:tc>
        <w:tc>
          <w:tcPr>
            <w:tcW w:w="355" w:type="pct"/>
            <w:vAlign w:val="center"/>
          </w:tcPr>
          <w:p w:rsidR="007A11C5" w:rsidRPr="004E5816" w:rsidRDefault="007A11C5" w:rsidP="007A11C5">
            <w:pPr>
              <w:contextualSpacing/>
              <w:jc w:val="center"/>
              <w:rPr>
                <w:sz w:val="24"/>
                <w:szCs w:val="24"/>
              </w:rPr>
            </w:pPr>
          </w:p>
        </w:tc>
        <w:tc>
          <w:tcPr>
            <w:tcW w:w="473" w:type="pct"/>
            <w:vAlign w:val="center"/>
          </w:tcPr>
          <w:p w:rsidR="007A11C5" w:rsidRPr="004E5816" w:rsidRDefault="007A11C5" w:rsidP="007A11C5">
            <w:pPr>
              <w:contextualSpacing/>
              <w:jc w:val="center"/>
              <w:rPr>
                <w:sz w:val="24"/>
                <w:szCs w:val="24"/>
              </w:rPr>
            </w:pP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22.</w:t>
            </w: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r w:rsidRPr="004E5816">
              <w:rPr>
                <w:sz w:val="24"/>
                <w:szCs w:val="24"/>
              </w:rPr>
              <w:t>The amount of F-12 used in compression refrigeration system is           4 tonnes/hour. The brine, flowing at 850 kg/min, with inlet temperature of 12</w:t>
            </w:r>
            <w:r w:rsidRPr="004E5816">
              <w:rPr>
                <w:sz w:val="24"/>
                <w:szCs w:val="24"/>
                <w:vertAlign w:val="superscript"/>
              </w:rPr>
              <w:t>0</w:t>
            </w:r>
            <w:r w:rsidRPr="004E5816">
              <w:rPr>
                <w:sz w:val="24"/>
                <w:szCs w:val="24"/>
              </w:rPr>
              <w:t>C, is cooled in an evaporator. Assuming F-12 entering and leaving the evaporator as saturated liquid and saturated vapour respectively. Determine the area of evaporator required. Take the following properties</w:t>
            </w:r>
          </w:p>
          <w:p w:rsidR="007A11C5" w:rsidRPr="004E5816" w:rsidRDefault="007A11C5" w:rsidP="007A11C5">
            <w:pPr>
              <w:contextualSpacing/>
              <w:jc w:val="both"/>
              <w:rPr>
                <w:sz w:val="24"/>
                <w:szCs w:val="24"/>
              </w:rPr>
            </w:pPr>
            <w:r w:rsidRPr="004E5816">
              <w:rPr>
                <w:sz w:val="24"/>
                <w:szCs w:val="24"/>
              </w:rPr>
              <w:t>For F-12 saturation temperature = -23</w:t>
            </w:r>
            <w:r w:rsidRPr="004E5816">
              <w:rPr>
                <w:sz w:val="24"/>
                <w:szCs w:val="24"/>
                <w:vertAlign w:val="superscript"/>
              </w:rPr>
              <w:t>0</w:t>
            </w:r>
            <w:r w:rsidRPr="004E5816">
              <w:rPr>
                <w:sz w:val="24"/>
                <w:szCs w:val="24"/>
              </w:rPr>
              <w:t>C, c</w:t>
            </w:r>
            <w:r w:rsidRPr="004E5816">
              <w:rPr>
                <w:sz w:val="24"/>
                <w:szCs w:val="24"/>
                <w:vertAlign w:val="subscript"/>
              </w:rPr>
              <w:t>p</w:t>
            </w:r>
            <w:r w:rsidRPr="004E5816">
              <w:rPr>
                <w:sz w:val="24"/>
                <w:szCs w:val="24"/>
              </w:rPr>
              <w:t>=1.17 kJ/kg.K,  h</w:t>
            </w:r>
            <w:r w:rsidRPr="004E5816">
              <w:rPr>
                <w:sz w:val="24"/>
                <w:szCs w:val="24"/>
                <w:vertAlign w:val="subscript"/>
              </w:rPr>
              <w:t>fg</w:t>
            </w:r>
            <w:r w:rsidRPr="004E5816">
              <w:rPr>
                <w:sz w:val="24"/>
                <w:szCs w:val="24"/>
              </w:rPr>
              <w:t>=167.4 kJ/kg</w:t>
            </w:r>
          </w:p>
          <w:p w:rsidR="007A11C5" w:rsidRPr="004E5816" w:rsidRDefault="007A11C5" w:rsidP="007A11C5">
            <w:pPr>
              <w:contextualSpacing/>
              <w:jc w:val="both"/>
              <w:rPr>
                <w:sz w:val="24"/>
                <w:szCs w:val="24"/>
              </w:rPr>
            </w:pPr>
            <w:r w:rsidRPr="004E5816">
              <w:rPr>
                <w:sz w:val="24"/>
                <w:szCs w:val="24"/>
              </w:rPr>
              <w:t>For brine c</w:t>
            </w:r>
            <w:r w:rsidRPr="004E5816">
              <w:rPr>
                <w:sz w:val="24"/>
                <w:szCs w:val="24"/>
                <w:vertAlign w:val="subscript"/>
              </w:rPr>
              <w:t>p</w:t>
            </w:r>
            <w:r w:rsidRPr="004E5816">
              <w:rPr>
                <w:sz w:val="24"/>
                <w:szCs w:val="24"/>
              </w:rPr>
              <w:t>=6.3 kJ/kg.K, U=2325 kW/m</w:t>
            </w:r>
            <w:r w:rsidRPr="004E5816">
              <w:rPr>
                <w:sz w:val="24"/>
                <w:szCs w:val="24"/>
                <w:vertAlign w:val="superscript"/>
              </w:rPr>
              <w:t>2</w:t>
            </w:r>
            <w:r w:rsidRPr="004E5816">
              <w:rPr>
                <w:sz w:val="24"/>
                <w:szCs w:val="24"/>
              </w:rPr>
              <w:t xml:space="preserve">.K. </w:t>
            </w:r>
          </w:p>
        </w:tc>
        <w:tc>
          <w:tcPr>
            <w:tcW w:w="388" w:type="pct"/>
            <w:vAlign w:val="center"/>
          </w:tcPr>
          <w:p w:rsidR="007A11C5" w:rsidRPr="004E5816" w:rsidRDefault="007A11C5" w:rsidP="007A11C5">
            <w:pPr>
              <w:contextualSpacing/>
              <w:jc w:val="center"/>
              <w:rPr>
                <w:sz w:val="24"/>
                <w:szCs w:val="24"/>
              </w:rPr>
            </w:pPr>
            <w:r w:rsidRPr="004E5816">
              <w:rPr>
                <w:sz w:val="24"/>
                <w:szCs w:val="24"/>
              </w:rPr>
              <w:t>CO4</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12</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p>
        </w:tc>
        <w:tc>
          <w:tcPr>
            <w:tcW w:w="388" w:type="pct"/>
            <w:vAlign w:val="center"/>
          </w:tcPr>
          <w:p w:rsidR="007A11C5" w:rsidRPr="004E5816" w:rsidRDefault="007A11C5" w:rsidP="007A11C5">
            <w:pPr>
              <w:contextualSpacing/>
              <w:jc w:val="center"/>
              <w:rPr>
                <w:sz w:val="24"/>
                <w:szCs w:val="24"/>
              </w:rPr>
            </w:pPr>
          </w:p>
        </w:tc>
        <w:tc>
          <w:tcPr>
            <w:tcW w:w="355" w:type="pct"/>
            <w:vAlign w:val="center"/>
          </w:tcPr>
          <w:p w:rsidR="007A11C5" w:rsidRPr="004E5816" w:rsidRDefault="007A11C5" w:rsidP="007A11C5">
            <w:pPr>
              <w:contextualSpacing/>
              <w:jc w:val="center"/>
              <w:rPr>
                <w:sz w:val="24"/>
                <w:szCs w:val="24"/>
              </w:rPr>
            </w:pPr>
          </w:p>
        </w:tc>
        <w:tc>
          <w:tcPr>
            <w:tcW w:w="473" w:type="pct"/>
            <w:vAlign w:val="center"/>
          </w:tcPr>
          <w:p w:rsidR="007A11C5" w:rsidRPr="004E5816" w:rsidRDefault="007A11C5" w:rsidP="007A11C5">
            <w:pPr>
              <w:contextualSpacing/>
              <w:jc w:val="center"/>
              <w:rPr>
                <w:sz w:val="24"/>
                <w:szCs w:val="24"/>
              </w:rPr>
            </w:pP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23.</w:t>
            </w:r>
          </w:p>
        </w:tc>
        <w:tc>
          <w:tcPr>
            <w:tcW w:w="189" w:type="pct"/>
            <w:vAlign w:val="center"/>
          </w:tcPr>
          <w:p w:rsidR="007A11C5" w:rsidRPr="004E5816" w:rsidRDefault="007A11C5" w:rsidP="007A11C5">
            <w:pPr>
              <w:contextualSpacing/>
              <w:jc w:val="center"/>
              <w:rPr>
                <w:sz w:val="24"/>
                <w:szCs w:val="24"/>
              </w:rPr>
            </w:pPr>
          </w:p>
        </w:tc>
        <w:tc>
          <w:tcPr>
            <w:tcW w:w="3323" w:type="pct"/>
            <w:vAlign w:val="bottom"/>
          </w:tcPr>
          <w:p w:rsidR="007A11C5" w:rsidRPr="004E5816" w:rsidRDefault="007A11C5" w:rsidP="007A11C5">
            <w:pPr>
              <w:contextualSpacing/>
              <w:jc w:val="both"/>
              <w:rPr>
                <w:sz w:val="24"/>
                <w:szCs w:val="24"/>
              </w:rPr>
            </w:pPr>
            <w:r w:rsidRPr="004E5816">
              <w:rPr>
                <w:sz w:val="24"/>
                <w:szCs w:val="24"/>
              </w:rPr>
              <w:t>Water is to be boiled at atmospheric pressure in a mechanically polished stainless steel pan placed on top of a heating unit. The inner surface of the bottom of the pan is maintained at 108</w:t>
            </w:r>
            <w:r w:rsidRPr="004E5816">
              <w:rPr>
                <w:sz w:val="24"/>
                <w:szCs w:val="24"/>
                <w:vertAlign w:val="superscript"/>
              </w:rPr>
              <w:t>0</w:t>
            </w:r>
            <w:r w:rsidRPr="004E5816">
              <w:rPr>
                <w:sz w:val="24"/>
                <w:szCs w:val="24"/>
              </w:rPr>
              <w:t>C. If the diameter of the bottom of the pan is 30cm, determine a) the rate of heat transfer to the water and b) the rate of evaporation of water.</w:t>
            </w:r>
          </w:p>
        </w:tc>
        <w:tc>
          <w:tcPr>
            <w:tcW w:w="388" w:type="pct"/>
            <w:vAlign w:val="center"/>
          </w:tcPr>
          <w:p w:rsidR="007A11C5" w:rsidRPr="004E5816" w:rsidRDefault="007A11C5" w:rsidP="007A11C5">
            <w:pPr>
              <w:contextualSpacing/>
              <w:jc w:val="center"/>
              <w:rPr>
                <w:sz w:val="24"/>
                <w:szCs w:val="24"/>
              </w:rPr>
            </w:pPr>
            <w:r w:rsidRPr="004E5816">
              <w:rPr>
                <w:sz w:val="24"/>
                <w:szCs w:val="24"/>
              </w:rPr>
              <w:t>CO5</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12</w:t>
            </w:r>
          </w:p>
        </w:tc>
      </w:tr>
      <w:tr w:rsidR="007A11C5" w:rsidRPr="004E5816" w:rsidTr="007A11C5">
        <w:trPr>
          <w:trHeight w:val="300"/>
        </w:trPr>
        <w:tc>
          <w:tcPr>
            <w:tcW w:w="5000" w:type="pct"/>
            <w:gridSpan w:val="6"/>
            <w:vAlign w:val="center"/>
          </w:tcPr>
          <w:p w:rsidR="007A11C5" w:rsidRPr="004E5816" w:rsidRDefault="007A11C5" w:rsidP="007A11C5">
            <w:pPr>
              <w:contextualSpacing/>
              <w:jc w:val="center"/>
              <w:rPr>
                <w:b/>
                <w:bCs/>
                <w:sz w:val="24"/>
                <w:szCs w:val="24"/>
              </w:rPr>
            </w:pPr>
            <w:r w:rsidRPr="004E5816">
              <w:rPr>
                <w:b/>
                <w:bCs/>
                <w:sz w:val="24"/>
                <w:szCs w:val="24"/>
              </w:rPr>
              <w:t>COMPULSORY QUESTION</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r w:rsidRPr="004E5816">
              <w:rPr>
                <w:sz w:val="24"/>
                <w:szCs w:val="24"/>
              </w:rPr>
              <w:t>24.</w:t>
            </w:r>
          </w:p>
        </w:tc>
        <w:tc>
          <w:tcPr>
            <w:tcW w:w="189" w:type="pct"/>
            <w:vAlign w:val="center"/>
          </w:tcPr>
          <w:p w:rsidR="007A11C5" w:rsidRPr="004E5816" w:rsidRDefault="007A11C5" w:rsidP="007A11C5">
            <w:pPr>
              <w:contextualSpacing/>
              <w:jc w:val="center"/>
              <w:rPr>
                <w:sz w:val="24"/>
                <w:szCs w:val="24"/>
              </w:rPr>
            </w:pPr>
            <w:r w:rsidRPr="004E5816">
              <w:rPr>
                <w:sz w:val="24"/>
                <w:szCs w:val="24"/>
              </w:rPr>
              <w:t>a.</w:t>
            </w:r>
          </w:p>
        </w:tc>
        <w:tc>
          <w:tcPr>
            <w:tcW w:w="3323" w:type="pct"/>
            <w:vAlign w:val="bottom"/>
          </w:tcPr>
          <w:p w:rsidR="007A11C5" w:rsidRPr="004E5816" w:rsidRDefault="007A11C5" w:rsidP="007A11C5">
            <w:pPr>
              <w:contextualSpacing/>
              <w:jc w:val="both"/>
              <w:rPr>
                <w:sz w:val="24"/>
                <w:szCs w:val="24"/>
              </w:rPr>
            </w:pPr>
            <w:r w:rsidRPr="004E5816">
              <w:rPr>
                <w:sz w:val="24"/>
                <w:szCs w:val="24"/>
              </w:rPr>
              <w:t>Explain Fick’s law of diffusion with neat sketch.</w:t>
            </w:r>
          </w:p>
        </w:tc>
        <w:tc>
          <w:tcPr>
            <w:tcW w:w="388" w:type="pct"/>
            <w:vAlign w:val="center"/>
          </w:tcPr>
          <w:p w:rsidR="007A11C5" w:rsidRPr="004E5816" w:rsidRDefault="007A11C5" w:rsidP="007A11C5">
            <w:pPr>
              <w:contextualSpacing/>
              <w:jc w:val="center"/>
              <w:rPr>
                <w:sz w:val="24"/>
                <w:szCs w:val="24"/>
              </w:rPr>
            </w:pPr>
            <w:r w:rsidRPr="004E5816">
              <w:rPr>
                <w:sz w:val="24"/>
                <w:szCs w:val="24"/>
              </w:rPr>
              <w:t>CO6</w:t>
            </w:r>
          </w:p>
        </w:tc>
        <w:tc>
          <w:tcPr>
            <w:tcW w:w="355" w:type="pct"/>
            <w:vAlign w:val="center"/>
          </w:tcPr>
          <w:p w:rsidR="007A11C5" w:rsidRPr="004E5816" w:rsidRDefault="007A11C5" w:rsidP="007A11C5">
            <w:pPr>
              <w:contextualSpacing/>
              <w:jc w:val="center"/>
              <w:rPr>
                <w:sz w:val="24"/>
                <w:szCs w:val="24"/>
              </w:rPr>
            </w:pPr>
            <w:r w:rsidRPr="004E5816">
              <w:rPr>
                <w:sz w:val="24"/>
                <w:szCs w:val="24"/>
              </w:rPr>
              <w:t>R</w:t>
            </w:r>
          </w:p>
        </w:tc>
        <w:tc>
          <w:tcPr>
            <w:tcW w:w="473" w:type="pct"/>
            <w:vAlign w:val="center"/>
          </w:tcPr>
          <w:p w:rsidR="007A11C5" w:rsidRPr="004E5816" w:rsidRDefault="007A11C5" w:rsidP="007A11C5">
            <w:pPr>
              <w:contextualSpacing/>
              <w:jc w:val="center"/>
              <w:rPr>
                <w:sz w:val="24"/>
                <w:szCs w:val="24"/>
              </w:rPr>
            </w:pPr>
            <w:r w:rsidRPr="004E5816">
              <w:rPr>
                <w:sz w:val="24"/>
                <w:szCs w:val="24"/>
              </w:rPr>
              <w:t>4</w:t>
            </w:r>
          </w:p>
        </w:tc>
      </w:tr>
      <w:tr w:rsidR="007A11C5" w:rsidRPr="004E5816" w:rsidTr="007A11C5">
        <w:trPr>
          <w:trHeight w:val="396"/>
        </w:trPr>
        <w:tc>
          <w:tcPr>
            <w:tcW w:w="272" w:type="pct"/>
            <w:vAlign w:val="center"/>
          </w:tcPr>
          <w:p w:rsidR="007A11C5" w:rsidRPr="004E5816" w:rsidRDefault="007A11C5" w:rsidP="007A11C5">
            <w:pPr>
              <w:contextualSpacing/>
              <w:jc w:val="center"/>
              <w:rPr>
                <w:sz w:val="24"/>
                <w:szCs w:val="24"/>
              </w:rPr>
            </w:pPr>
          </w:p>
        </w:tc>
        <w:tc>
          <w:tcPr>
            <w:tcW w:w="189" w:type="pct"/>
            <w:vAlign w:val="center"/>
          </w:tcPr>
          <w:p w:rsidR="007A11C5" w:rsidRPr="004E5816" w:rsidRDefault="007A11C5" w:rsidP="007A11C5">
            <w:pPr>
              <w:contextualSpacing/>
              <w:jc w:val="center"/>
              <w:rPr>
                <w:sz w:val="24"/>
                <w:szCs w:val="24"/>
              </w:rPr>
            </w:pPr>
            <w:r w:rsidRPr="004E5816">
              <w:rPr>
                <w:sz w:val="24"/>
                <w:szCs w:val="24"/>
              </w:rPr>
              <w:t>b.</w:t>
            </w:r>
          </w:p>
        </w:tc>
        <w:tc>
          <w:tcPr>
            <w:tcW w:w="3323" w:type="pct"/>
            <w:vAlign w:val="bottom"/>
          </w:tcPr>
          <w:p w:rsidR="007A11C5" w:rsidRPr="004E5816" w:rsidRDefault="007A11C5" w:rsidP="007A11C5">
            <w:pPr>
              <w:contextualSpacing/>
              <w:jc w:val="both"/>
              <w:rPr>
                <w:sz w:val="24"/>
                <w:szCs w:val="24"/>
              </w:rPr>
            </w:pPr>
            <w:r w:rsidRPr="004E5816">
              <w:rPr>
                <w:sz w:val="24"/>
                <w:szCs w:val="24"/>
              </w:rPr>
              <w:t>Dry air at 27</w:t>
            </w:r>
            <w:r w:rsidRPr="004E5816">
              <w:rPr>
                <w:sz w:val="24"/>
                <w:szCs w:val="24"/>
                <w:vertAlign w:val="superscript"/>
              </w:rPr>
              <w:t>0</w:t>
            </w:r>
            <w:r w:rsidRPr="004E5816">
              <w:rPr>
                <w:sz w:val="24"/>
                <w:szCs w:val="24"/>
              </w:rPr>
              <w:t>C and 1 atm flows over a wet flat plate 60cm long at a velocity of 45 m/s. Calculate the mass transfer coefficient of water vapour in air at the end of the plate.</w:t>
            </w:r>
          </w:p>
          <w:p w:rsidR="007A11C5" w:rsidRPr="004E5816" w:rsidRDefault="007A11C5" w:rsidP="007A11C5">
            <w:pPr>
              <w:contextualSpacing/>
              <w:jc w:val="both"/>
              <w:rPr>
                <w:bCs/>
                <w:sz w:val="24"/>
                <w:szCs w:val="24"/>
              </w:rPr>
            </w:pPr>
            <w:r w:rsidRPr="004E5816">
              <w:rPr>
                <w:sz w:val="24"/>
                <w:szCs w:val="24"/>
              </w:rPr>
              <w:t>Take D=0.26 x 10</w:t>
            </w:r>
            <w:r w:rsidRPr="004E5816">
              <w:rPr>
                <w:sz w:val="24"/>
                <w:szCs w:val="24"/>
                <w:vertAlign w:val="superscript"/>
              </w:rPr>
              <w:t>-4</w:t>
            </w:r>
            <w:r w:rsidRPr="004E5816">
              <w:rPr>
                <w:sz w:val="24"/>
                <w:szCs w:val="24"/>
              </w:rPr>
              <w:t>m</w:t>
            </w:r>
            <w:r w:rsidRPr="004E5816">
              <w:rPr>
                <w:sz w:val="24"/>
                <w:szCs w:val="24"/>
                <w:vertAlign w:val="superscript"/>
              </w:rPr>
              <w:t>2</w:t>
            </w:r>
            <w:r>
              <w:rPr>
                <w:sz w:val="24"/>
                <w:szCs w:val="24"/>
              </w:rPr>
              <w:t>/sec, ρ</w:t>
            </w:r>
            <w:r w:rsidRPr="004E5816">
              <w:rPr>
                <w:sz w:val="24"/>
                <w:szCs w:val="24"/>
              </w:rPr>
              <w:t>=1.14 kg/m</w:t>
            </w:r>
            <w:r w:rsidRPr="004E5816">
              <w:rPr>
                <w:sz w:val="24"/>
                <w:szCs w:val="24"/>
                <w:vertAlign w:val="superscript"/>
              </w:rPr>
              <w:t>3</w:t>
            </w:r>
            <w:r w:rsidRPr="004E5816">
              <w:rPr>
                <w:sz w:val="24"/>
                <w:szCs w:val="24"/>
              </w:rPr>
              <w:t>, µ=184.6 x 10</w:t>
            </w:r>
            <w:r w:rsidRPr="004E5816">
              <w:rPr>
                <w:sz w:val="24"/>
                <w:szCs w:val="24"/>
                <w:vertAlign w:val="superscript"/>
              </w:rPr>
              <w:t>-7</w:t>
            </w:r>
            <w:r w:rsidRPr="004E5816">
              <w:rPr>
                <w:sz w:val="24"/>
                <w:szCs w:val="24"/>
              </w:rPr>
              <w:t xml:space="preserve"> Ns/m</w:t>
            </w:r>
            <w:r w:rsidRPr="004E5816">
              <w:rPr>
                <w:sz w:val="24"/>
                <w:szCs w:val="24"/>
                <w:vertAlign w:val="superscript"/>
              </w:rPr>
              <w:t>2</w:t>
            </w:r>
            <w:r w:rsidRPr="004E5816">
              <w:rPr>
                <w:sz w:val="24"/>
                <w:szCs w:val="24"/>
              </w:rPr>
              <w:t>, Pr=0.707.</w:t>
            </w:r>
          </w:p>
        </w:tc>
        <w:tc>
          <w:tcPr>
            <w:tcW w:w="388" w:type="pct"/>
            <w:vAlign w:val="center"/>
          </w:tcPr>
          <w:p w:rsidR="007A11C5" w:rsidRPr="004E5816" w:rsidRDefault="007A11C5" w:rsidP="007A11C5">
            <w:pPr>
              <w:contextualSpacing/>
              <w:jc w:val="center"/>
              <w:rPr>
                <w:sz w:val="24"/>
                <w:szCs w:val="24"/>
              </w:rPr>
            </w:pPr>
            <w:r w:rsidRPr="004E5816">
              <w:rPr>
                <w:sz w:val="24"/>
                <w:szCs w:val="24"/>
              </w:rPr>
              <w:t>CO6</w:t>
            </w:r>
          </w:p>
        </w:tc>
        <w:tc>
          <w:tcPr>
            <w:tcW w:w="355" w:type="pct"/>
            <w:vAlign w:val="center"/>
          </w:tcPr>
          <w:p w:rsidR="007A11C5" w:rsidRPr="004E5816" w:rsidRDefault="007A11C5" w:rsidP="007A11C5">
            <w:pPr>
              <w:contextualSpacing/>
              <w:jc w:val="center"/>
              <w:rPr>
                <w:sz w:val="24"/>
                <w:szCs w:val="24"/>
              </w:rPr>
            </w:pPr>
            <w:r w:rsidRPr="004E5816">
              <w:rPr>
                <w:sz w:val="24"/>
                <w:szCs w:val="24"/>
              </w:rPr>
              <w:t>A</w:t>
            </w:r>
          </w:p>
        </w:tc>
        <w:tc>
          <w:tcPr>
            <w:tcW w:w="473" w:type="pct"/>
            <w:vAlign w:val="center"/>
          </w:tcPr>
          <w:p w:rsidR="007A11C5" w:rsidRPr="004E5816" w:rsidRDefault="007A11C5" w:rsidP="007A11C5">
            <w:pPr>
              <w:contextualSpacing/>
              <w:jc w:val="center"/>
              <w:rPr>
                <w:sz w:val="24"/>
                <w:szCs w:val="24"/>
              </w:rPr>
            </w:pPr>
            <w:r w:rsidRPr="004E5816">
              <w:rPr>
                <w:sz w:val="24"/>
                <w:szCs w:val="24"/>
              </w:rPr>
              <w:t>8</w:t>
            </w:r>
          </w:p>
        </w:tc>
      </w:tr>
      <w:bookmarkEnd w:id="15"/>
    </w:tbl>
    <w:p w:rsidR="007A11C5" w:rsidRDefault="007A11C5" w:rsidP="007A11C5">
      <w:pPr>
        <w:contextualSpacing/>
        <w:rPr>
          <w:b/>
          <w:bCs/>
        </w:rPr>
      </w:pPr>
    </w:p>
    <w:p w:rsidR="007A11C5" w:rsidRPr="004E5816" w:rsidRDefault="007A11C5" w:rsidP="007A11C5">
      <w:pPr>
        <w:contextualSpacing/>
      </w:pPr>
      <w:r w:rsidRPr="004E5816">
        <w:rPr>
          <w:b/>
          <w:bCs/>
        </w:rPr>
        <w:t>CO</w:t>
      </w:r>
      <w:r w:rsidRPr="004E5816">
        <w:t xml:space="preserve"> – COURSE OUTCOME</w:t>
      </w:r>
      <w:r w:rsidRPr="004E5816">
        <w:tab/>
      </w:r>
      <w:r w:rsidRPr="004E5816">
        <w:tab/>
      </w:r>
      <w:r w:rsidRPr="004E5816">
        <w:tab/>
      </w:r>
      <w:r w:rsidRPr="004E5816">
        <w:tab/>
      </w:r>
      <w:r w:rsidRPr="004E5816">
        <w:tab/>
      </w:r>
      <w:r w:rsidRPr="004E5816">
        <w:rPr>
          <w:b/>
          <w:bCs/>
        </w:rPr>
        <w:t>BL</w:t>
      </w:r>
      <w:r w:rsidRPr="004E5816">
        <w:t xml:space="preserve"> – BLOOM’S LEVEL</w:t>
      </w:r>
    </w:p>
    <w:p w:rsidR="007A11C5" w:rsidRPr="004E5816"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4E5816" w:rsidTr="007A11C5">
        <w:trPr>
          <w:trHeight w:val="280"/>
        </w:trPr>
        <w:tc>
          <w:tcPr>
            <w:tcW w:w="862" w:type="dxa"/>
          </w:tcPr>
          <w:p w:rsidR="007A11C5" w:rsidRPr="004E5816" w:rsidRDefault="007A11C5" w:rsidP="007A11C5">
            <w:pPr>
              <w:contextualSpacing/>
              <w:rPr>
                <w:sz w:val="24"/>
                <w:szCs w:val="24"/>
              </w:rPr>
            </w:pPr>
          </w:p>
        </w:tc>
        <w:tc>
          <w:tcPr>
            <w:tcW w:w="9621" w:type="dxa"/>
          </w:tcPr>
          <w:p w:rsidR="007A11C5" w:rsidRPr="004E5816" w:rsidRDefault="007A11C5" w:rsidP="007A11C5">
            <w:pPr>
              <w:contextualSpacing/>
              <w:jc w:val="center"/>
              <w:rPr>
                <w:b/>
                <w:sz w:val="24"/>
                <w:szCs w:val="24"/>
              </w:rPr>
            </w:pPr>
            <w:r w:rsidRPr="004E5816">
              <w:rPr>
                <w:b/>
                <w:sz w:val="24"/>
                <w:szCs w:val="24"/>
              </w:rPr>
              <w:t>COURSE OUTCOMES</w:t>
            </w:r>
          </w:p>
        </w:tc>
      </w:tr>
      <w:tr w:rsidR="007A11C5" w:rsidRPr="004E5816" w:rsidTr="007A11C5">
        <w:trPr>
          <w:trHeight w:val="280"/>
        </w:trPr>
        <w:tc>
          <w:tcPr>
            <w:tcW w:w="862" w:type="dxa"/>
          </w:tcPr>
          <w:p w:rsidR="007A11C5" w:rsidRPr="004E5816" w:rsidRDefault="007A11C5" w:rsidP="007A11C5">
            <w:pPr>
              <w:contextualSpacing/>
              <w:rPr>
                <w:bCs/>
                <w:sz w:val="24"/>
                <w:szCs w:val="24"/>
              </w:rPr>
            </w:pPr>
            <w:r w:rsidRPr="004E5816">
              <w:rPr>
                <w:bCs/>
                <w:sz w:val="24"/>
                <w:szCs w:val="24"/>
              </w:rPr>
              <w:t>CO1</w:t>
            </w:r>
          </w:p>
        </w:tc>
        <w:tc>
          <w:tcPr>
            <w:tcW w:w="9621" w:type="dxa"/>
          </w:tcPr>
          <w:p w:rsidR="007A11C5" w:rsidRPr="004E5816" w:rsidRDefault="007A11C5" w:rsidP="007A11C5">
            <w:pPr>
              <w:pStyle w:val="NoSpacing"/>
              <w:rPr>
                <w:b/>
              </w:rPr>
            </w:pPr>
            <w:r w:rsidRPr="004E5816">
              <w:t>Formulate and analyze a heat transfer problem involving conduction heat transfer.</w:t>
            </w:r>
          </w:p>
        </w:tc>
      </w:tr>
      <w:tr w:rsidR="007A11C5" w:rsidRPr="004E5816" w:rsidTr="007A11C5">
        <w:trPr>
          <w:trHeight w:val="280"/>
        </w:trPr>
        <w:tc>
          <w:tcPr>
            <w:tcW w:w="862" w:type="dxa"/>
          </w:tcPr>
          <w:p w:rsidR="007A11C5" w:rsidRPr="004E5816" w:rsidRDefault="007A11C5" w:rsidP="007A11C5">
            <w:pPr>
              <w:contextualSpacing/>
              <w:rPr>
                <w:bCs/>
                <w:sz w:val="24"/>
                <w:szCs w:val="24"/>
              </w:rPr>
            </w:pPr>
            <w:r w:rsidRPr="004E5816">
              <w:rPr>
                <w:bCs/>
                <w:sz w:val="24"/>
                <w:szCs w:val="24"/>
              </w:rPr>
              <w:t>CO2</w:t>
            </w:r>
          </w:p>
        </w:tc>
        <w:tc>
          <w:tcPr>
            <w:tcW w:w="9621" w:type="dxa"/>
          </w:tcPr>
          <w:p w:rsidR="007A11C5" w:rsidRPr="004E5816" w:rsidRDefault="007A11C5" w:rsidP="007A11C5">
            <w:pPr>
              <w:rPr>
                <w:b/>
                <w:sz w:val="24"/>
                <w:szCs w:val="24"/>
              </w:rPr>
            </w:pPr>
            <w:r w:rsidRPr="004E5816">
              <w:rPr>
                <w:sz w:val="24"/>
                <w:szCs w:val="24"/>
              </w:rPr>
              <w:t>Apply mathematical knowledge to predict the properties and characteristics of a fluid</w:t>
            </w:r>
          </w:p>
        </w:tc>
      </w:tr>
      <w:tr w:rsidR="007A11C5" w:rsidRPr="004E5816" w:rsidTr="007A11C5">
        <w:trPr>
          <w:trHeight w:val="280"/>
        </w:trPr>
        <w:tc>
          <w:tcPr>
            <w:tcW w:w="862" w:type="dxa"/>
          </w:tcPr>
          <w:p w:rsidR="007A11C5" w:rsidRPr="004E5816" w:rsidRDefault="007A11C5" w:rsidP="007A11C5">
            <w:pPr>
              <w:contextualSpacing/>
              <w:rPr>
                <w:bCs/>
                <w:sz w:val="24"/>
                <w:szCs w:val="24"/>
              </w:rPr>
            </w:pPr>
            <w:r w:rsidRPr="004E5816">
              <w:rPr>
                <w:bCs/>
                <w:sz w:val="24"/>
                <w:szCs w:val="24"/>
              </w:rPr>
              <w:t>CO3</w:t>
            </w:r>
          </w:p>
        </w:tc>
        <w:tc>
          <w:tcPr>
            <w:tcW w:w="9621" w:type="dxa"/>
          </w:tcPr>
          <w:p w:rsidR="007A11C5" w:rsidRPr="004E5816" w:rsidRDefault="007A11C5" w:rsidP="007A11C5">
            <w:pPr>
              <w:pStyle w:val="NoSpacing"/>
              <w:rPr>
                <w:b/>
              </w:rPr>
            </w:pPr>
            <w:r w:rsidRPr="004E5816">
              <w:t>Evaluate radiation heat transfer between black, gray surfaces and the surroundings</w:t>
            </w:r>
          </w:p>
        </w:tc>
      </w:tr>
      <w:tr w:rsidR="007A11C5" w:rsidRPr="004E5816" w:rsidTr="007A11C5">
        <w:trPr>
          <w:trHeight w:val="280"/>
        </w:trPr>
        <w:tc>
          <w:tcPr>
            <w:tcW w:w="862" w:type="dxa"/>
          </w:tcPr>
          <w:p w:rsidR="007A11C5" w:rsidRPr="004E5816" w:rsidRDefault="007A11C5" w:rsidP="007A11C5">
            <w:pPr>
              <w:contextualSpacing/>
              <w:rPr>
                <w:bCs/>
                <w:sz w:val="24"/>
                <w:szCs w:val="24"/>
              </w:rPr>
            </w:pPr>
            <w:r w:rsidRPr="004E5816">
              <w:rPr>
                <w:bCs/>
                <w:sz w:val="24"/>
                <w:szCs w:val="24"/>
              </w:rPr>
              <w:t>CO4</w:t>
            </w:r>
          </w:p>
        </w:tc>
        <w:tc>
          <w:tcPr>
            <w:tcW w:w="9621" w:type="dxa"/>
          </w:tcPr>
          <w:p w:rsidR="007A11C5" w:rsidRPr="004E5816" w:rsidRDefault="007A11C5" w:rsidP="007A11C5">
            <w:pPr>
              <w:pStyle w:val="NoSpacing"/>
              <w:rPr>
                <w:b/>
              </w:rPr>
            </w:pPr>
            <w:r w:rsidRPr="004E5816">
              <w:t>Design heat exchangers and also estimate the pressure drop and pumping power.</w:t>
            </w:r>
          </w:p>
        </w:tc>
      </w:tr>
      <w:tr w:rsidR="007A11C5" w:rsidRPr="004E5816" w:rsidTr="007A11C5">
        <w:trPr>
          <w:trHeight w:val="280"/>
        </w:trPr>
        <w:tc>
          <w:tcPr>
            <w:tcW w:w="862" w:type="dxa"/>
          </w:tcPr>
          <w:p w:rsidR="007A11C5" w:rsidRPr="004E5816" w:rsidRDefault="007A11C5" w:rsidP="007A11C5">
            <w:pPr>
              <w:contextualSpacing/>
              <w:rPr>
                <w:bCs/>
                <w:sz w:val="24"/>
                <w:szCs w:val="24"/>
              </w:rPr>
            </w:pPr>
            <w:r w:rsidRPr="004E5816">
              <w:rPr>
                <w:bCs/>
                <w:sz w:val="24"/>
                <w:szCs w:val="24"/>
              </w:rPr>
              <w:t>CO5</w:t>
            </w:r>
          </w:p>
        </w:tc>
        <w:tc>
          <w:tcPr>
            <w:tcW w:w="9621" w:type="dxa"/>
          </w:tcPr>
          <w:p w:rsidR="007A11C5" w:rsidRPr="004E5816" w:rsidRDefault="007A11C5" w:rsidP="007A11C5">
            <w:pPr>
              <w:pStyle w:val="NoSpacing"/>
              <w:rPr>
                <w:b/>
              </w:rPr>
            </w:pPr>
            <w:r w:rsidRPr="004E5816">
              <w:t xml:space="preserve">Apply boiling and condensation correlations to two phase flow processes. </w:t>
            </w:r>
          </w:p>
        </w:tc>
      </w:tr>
      <w:tr w:rsidR="007A11C5" w:rsidRPr="004E5816" w:rsidTr="007A11C5">
        <w:trPr>
          <w:trHeight w:val="280"/>
        </w:trPr>
        <w:tc>
          <w:tcPr>
            <w:tcW w:w="862" w:type="dxa"/>
          </w:tcPr>
          <w:p w:rsidR="007A11C5" w:rsidRPr="004E5816" w:rsidRDefault="007A11C5" w:rsidP="007A11C5">
            <w:pPr>
              <w:contextualSpacing/>
              <w:rPr>
                <w:bCs/>
                <w:sz w:val="24"/>
                <w:szCs w:val="24"/>
              </w:rPr>
            </w:pPr>
            <w:r w:rsidRPr="004E5816">
              <w:rPr>
                <w:bCs/>
                <w:sz w:val="24"/>
                <w:szCs w:val="24"/>
              </w:rPr>
              <w:t>CO6</w:t>
            </w:r>
          </w:p>
        </w:tc>
        <w:tc>
          <w:tcPr>
            <w:tcW w:w="9621" w:type="dxa"/>
          </w:tcPr>
          <w:p w:rsidR="007A11C5" w:rsidRPr="004E5816" w:rsidRDefault="007A11C5" w:rsidP="007A11C5">
            <w:pPr>
              <w:pStyle w:val="NoSpacing"/>
              <w:rPr>
                <w:b/>
              </w:rPr>
            </w:pPr>
            <w:r w:rsidRPr="004E5816">
              <w:t>Estimate the mass transfer by applying suitable correlations.</w:t>
            </w:r>
          </w:p>
        </w:tc>
      </w:tr>
    </w:tbl>
    <w:p w:rsidR="007A11C5" w:rsidRPr="004E5816"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4E5816" w:rsidTr="007A11C5">
        <w:trPr>
          <w:jc w:val="center"/>
        </w:trPr>
        <w:tc>
          <w:tcPr>
            <w:tcW w:w="10348" w:type="dxa"/>
            <w:gridSpan w:val="8"/>
          </w:tcPr>
          <w:p w:rsidR="007A11C5" w:rsidRPr="004E5816" w:rsidRDefault="007A11C5" w:rsidP="007A11C5">
            <w:pPr>
              <w:contextualSpacing/>
              <w:jc w:val="center"/>
              <w:rPr>
                <w:b/>
                <w:sz w:val="24"/>
                <w:szCs w:val="24"/>
              </w:rPr>
            </w:pPr>
            <w:r w:rsidRPr="004E5816">
              <w:rPr>
                <w:b/>
                <w:sz w:val="24"/>
                <w:szCs w:val="24"/>
              </w:rPr>
              <w:t>Assessment Pattern as per Bloom’s Taxonomy</w:t>
            </w:r>
          </w:p>
        </w:tc>
      </w:tr>
      <w:tr w:rsidR="007A11C5" w:rsidRPr="004E5816" w:rsidTr="007A11C5">
        <w:trPr>
          <w:jc w:val="center"/>
        </w:trPr>
        <w:tc>
          <w:tcPr>
            <w:tcW w:w="1560" w:type="dxa"/>
          </w:tcPr>
          <w:p w:rsidR="007A11C5" w:rsidRPr="004E5816" w:rsidRDefault="007A11C5" w:rsidP="007A11C5">
            <w:pPr>
              <w:contextualSpacing/>
              <w:jc w:val="center"/>
              <w:rPr>
                <w:b/>
                <w:bCs/>
                <w:sz w:val="24"/>
                <w:szCs w:val="24"/>
              </w:rPr>
            </w:pPr>
            <w:r w:rsidRPr="004E5816">
              <w:rPr>
                <w:b/>
                <w:bCs/>
                <w:sz w:val="24"/>
                <w:szCs w:val="24"/>
              </w:rPr>
              <w:t>CO / P</w:t>
            </w:r>
          </w:p>
        </w:tc>
        <w:tc>
          <w:tcPr>
            <w:tcW w:w="1417" w:type="dxa"/>
          </w:tcPr>
          <w:p w:rsidR="007A11C5" w:rsidRPr="004E5816" w:rsidRDefault="007A11C5" w:rsidP="007A11C5">
            <w:pPr>
              <w:contextualSpacing/>
              <w:jc w:val="center"/>
              <w:rPr>
                <w:b/>
                <w:sz w:val="24"/>
                <w:szCs w:val="24"/>
              </w:rPr>
            </w:pPr>
            <w:r w:rsidRPr="004E5816">
              <w:rPr>
                <w:b/>
                <w:sz w:val="24"/>
                <w:szCs w:val="24"/>
              </w:rPr>
              <w:t>R</w:t>
            </w:r>
          </w:p>
        </w:tc>
        <w:tc>
          <w:tcPr>
            <w:tcW w:w="1276" w:type="dxa"/>
          </w:tcPr>
          <w:p w:rsidR="007A11C5" w:rsidRPr="004E5816" w:rsidRDefault="007A11C5" w:rsidP="007A11C5">
            <w:pPr>
              <w:contextualSpacing/>
              <w:jc w:val="center"/>
              <w:rPr>
                <w:b/>
                <w:sz w:val="24"/>
                <w:szCs w:val="24"/>
              </w:rPr>
            </w:pPr>
            <w:r w:rsidRPr="004E5816">
              <w:rPr>
                <w:b/>
                <w:sz w:val="24"/>
                <w:szCs w:val="24"/>
              </w:rPr>
              <w:t>U</w:t>
            </w:r>
          </w:p>
        </w:tc>
        <w:tc>
          <w:tcPr>
            <w:tcW w:w="1134" w:type="dxa"/>
          </w:tcPr>
          <w:p w:rsidR="007A11C5" w:rsidRPr="004E5816" w:rsidRDefault="007A11C5" w:rsidP="007A11C5">
            <w:pPr>
              <w:contextualSpacing/>
              <w:jc w:val="center"/>
              <w:rPr>
                <w:b/>
                <w:sz w:val="24"/>
                <w:szCs w:val="24"/>
              </w:rPr>
            </w:pPr>
            <w:r w:rsidRPr="004E5816">
              <w:rPr>
                <w:b/>
                <w:sz w:val="24"/>
                <w:szCs w:val="24"/>
              </w:rPr>
              <w:t>A</w:t>
            </w:r>
          </w:p>
        </w:tc>
        <w:tc>
          <w:tcPr>
            <w:tcW w:w="1418" w:type="dxa"/>
          </w:tcPr>
          <w:p w:rsidR="007A11C5" w:rsidRPr="004E5816" w:rsidRDefault="007A11C5" w:rsidP="007A11C5">
            <w:pPr>
              <w:contextualSpacing/>
              <w:jc w:val="center"/>
              <w:rPr>
                <w:b/>
                <w:sz w:val="24"/>
                <w:szCs w:val="24"/>
              </w:rPr>
            </w:pPr>
            <w:r w:rsidRPr="004E5816">
              <w:rPr>
                <w:b/>
                <w:sz w:val="24"/>
                <w:szCs w:val="24"/>
              </w:rPr>
              <w:t>An</w:t>
            </w:r>
          </w:p>
        </w:tc>
        <w:tc>
          <w:tcPr>
            <w:tcW w:w="708" w:type="dxa"/>
          </w:tcPr>
          <w:p w:rsidR="007A11C5" w:rsidRPr="004E5816" w:rsidRDefault="007A11C5" w:rsidP="007A11C5">
            <w:pPr>
              <w:contextualSpacing/>
              <w:jc w:val="center"/>
              <w:rPr>
                <w:b/>
                <w:sz w:val="24"/>
                <w:szCs w:val="24"/>
              </w:rPr>
            </w:pPr>
            <w:r w:rsidRPr="004E5816">
              <w:rPr>
                <w:b/>
                <w:sz w:val="24"/>
                <w:szCs w:val="24"/>
              </w:rPr>
              <w:t>E</w:t>
            </w:r>
          </w:p>
        </w:tc>
        <w:tc>
          <w:tcPr>
            <w:tcW w:w="1134" w:type="dxa"/>
          </w:tcPr>
          <w:p w:rsidR="007A11C5" w:rsidRPr="004E5816" w:rsidRDefault="007A11C5" w:rsidP="007A11C5">
            <w:pPr>
              <w:contextualSpacing/>
              <w:jc w:val="center"/>
              <w:rPr>
                <w:b/>
                <w:sz w:val="24"/>
                <w:szCs w:val="24"/>
              </w:rPr>
            </w:pPr>
            <w:r w:rsidRPr="004E5816">
              <w:rPr>
                <w:b/>
                <w:sz w:val="24"/>
                <w:szCs w:val="24"/>
              </w:rPr>
              <w:t>C</w:t>
            </w:r>
          </w:p>
        </w:tc>
        <w:tc>
          <w:tcPr>
            <w:tcW w:w="1701" w:type="dxa"/>
          </w:tcPr>
          <w:p w:rsidR="007A11C5" w:rsidRPr="004E5816" w:rsidRDefault="007A11C5" w:rsidP="007A11C5">
            <w:pPr>
              <w:contextualSpacing/>
              <w:jc w:val="center"/>
              <w:rPr>
                <w:b/>
                <w:sz w:val="24"/>
                <w:szCs w:val="24"/>
              </w:rPr>
            </w:pPr>
            <w:r w:rsidRPr="004E5816">
              <w:rPr>
                <w:b/>
                <w:sz w:val="24"/>
                <w:szCs w:val="24"/>
              </w:rPr>
              <w:t>Total</w:t>
            </w:r>
          </w:p>
        </w:tc>
      </w:tr>
      <w:tr w:rsidR="007A11C5" w:rsidRPr="004E5816" w:rsidTr="007A11C5">
        <w:trPr>
          <w:jc w:val="center"/>
        </w:trPr>
        <w:tc>
          <w:tcPr>
            <w:tcW w:w="1560" w:type="dxa"/>
          </w:tcPr>
          <w:p w:rsidR="007A11C5" w:rsidRPr="004E5816" w:rsidRDefault="007A11C5" w:rsidP="007A11C5">
            <w:pPr>
              <w:contextualSpacing/>
              <w:jc w:val="center"/>
              <w:rPr>
                <w:bCs/>
                <w:sz w:val="24"/>
                <w:szCs w:val="24"/>
              </w:rPr>
            </w:pPr>
            <w:r w:rsidRPr="004E5816">
              <w:rPr>
                <w:bCs/>
                <w:sz w:val="24"/>
                <w:szCs w:val="24"/>
              </w:rPr>
              <w:t>CO1</w:t>
            </w:r>
          </w:p>
        </w:tc>
        <w:tc>
          <w:tcPr>
            <w:tcW w:w="1417" w:type="dxa"/>
          </w:tcPr>
          <w:p w:rsidR="007A11C5" w:rsidRPr="004E5816" w:rsidRDefault="007A11C5" w:rsidP="007A11C5">
            <w:pPr>
              <w:contextualSpacing/>
              <w:jc w:val="center"/>
              <w:rPr>
                <w:sz w:val="24"/>
                <w:szCs w:val="24"/>
              </w:rPr>
            </w:pPr>
            <w:r w:rsidRPr="004E5816">
              <w:rPr>
                <w:sz w:val="24"/>
                <w:szCs w:val="24"/>
              </w:rPr>
              <w:t>1</w:t>
            </w:r>
          </w:p>
        </w:tc>
        <w:tc>
          <w:tcPr>
            <w:tcW w:w="1276" w:type="dxa"/>
          </w:tcPr>
          <w:p w:rsidR="007A11C5" w:rsidRPr="004E5816" w:rsidRDefault="007A11C5" w:rsidP="007A11C5">
            <w:pPr>
              <w:contextualSpacing/>
              <w:jc w:val="center"/>
              <w:rPr>
                <w:sz w:val="24"/>
                <w:szCs w:val="24"/>
              </w:rPr>
            </w:pPr>
            <w:r w:rsidRPr="004E5816">
              <w:rPr>
                <w:sz w:val="24"/>
                <w:szCs w:val="24"/>
              </w:rPr>
              <w:t>1</w:t>
            </w:r>
          </w:p>
        </w:tc>
        <w:tc>
          <w:tcPr>
            <w:tcW w:w="1134" w:type="dxa"/>
          </w:tcPr>
          <w:p w:rsidR="007A11C5" w:rsidRPr="004E5816" w:rsidRDefault="007A11C5" w:rsidP="007A11C5">
            <w:pPr>
              <w:contextualSpacing/>
              <w:jc w:val="center"/>
              <w:rPr>
                <w:sz w:val="24"/>
                <w:szCs w:val="24"/>
              </w:rPr>
            </w:pPr>
            <w:r w:rsidRPr="004E5816">
              <w:rPr>
                <w:sz w:val="24"/>
                <w:szCs w:val="24"/>
              </w:rPr>
              <w:t>27</w:t>
            </w:r>
          </w:p>
        </w:tc>
        <w:tc>
          <w:tcPr>
            <w:tcW w:w="1418" w:type="dxa"/>
          </w:tcPr>
          <w:p w:rsidR="007A11C5" w:rsidRPr="004E5816" w:rsidRDefault="007A11C5" w:rsidP="007A11C5">
            <w:pPr>
              <w:contextualSpacing/>
              <w:jc w:val="center"/>
              <w:rPr>
                <w:sz w:val="24"/>
                <w:szCs w:val="24"/>
              </w:rPr>
            </w:pPr>
            <w:r w:rsidRPr="004E5816">
              <w:rPr>
                <w:sz w:val="24"/>
                <w:szCs w:val="24"/>
              </w:rPr>
              <w:t>-</w:t>
            </w:r>
          </w:p>
        </w:tc>
        <w:tc>
          <w:tcPr>
            <w:tcW w:w="708" w:type="dxa"/>
          </w:tcPr>
          <w:p w:rsidR="007A11C5" w:rsidRPr="004E5816" w:rsidRDefault="007A11C5" w:rsidP="007A11C5">
            <w:pPr>
              <w:contextualSpacing/>
              <w:jc w:val="center"/>
              <w:rPr>
                <w:sz w:val="24"/>
                <w:szCs w:val="24"/>
              </w:rPr>
            </w:pPr>
            <w:r w:rsidRPr="004E5816">
              <w:rPr>
                <w:sz w:val="24"/>
                <w:szCs w:val="24"/>
              </w:rPr>
              <w:t>-</w:t>
            </w:r>
          </w:p>
        </w:tc>
        <w:tc>
          <w:tcPr>
            <w:tcW w:w="1134" w:type="dxa"/>
          </w:tcPr>
          <w:p w:rsidR="007A11C5" w:rsidRPr="004E5816" w:rsidRDefault="007A11C5" w:rsidP="007A11C5">
            <w:pPr>
              <w:contextualSpacing/>
              <w:jc w:val="center"/>
              <w:rPr>
                <w:sz w:val="24"/>
                <w:szCs w:val="24"/>
              </w:rPr>
            </w:pPr>
            <w:r w:rsidRPr="004E5816">
              <w:rPr>
                <w:sz w:val="24"/>
                <w:szCs w:val="24"/>
              </w:rPr>
              <w:t>-</w:t>
            </w:r>
          </w:p>
        </w:tc>
        <w:tc>
          <w:tcPr>
            <w:tcW w:w="1701" w:type="dxa"/>
          </w:tcPr>
          <w:p w:rsidR="007A11C5" w:rsidRPr="004E5816" w:rsidRDefault="007A11C5" w:rsidP="007A11C5">
            <w:pPr>
              <w:contextualSpacing/>
              <w:jc w:val="center"/>
              <w:rPr>
                <w:sz w:val="24"/>
                <w:szCs w:val="24"/>
              </w:rPr>
            </w:pPr>
            <w:r w:rsidRPr="004E5816">
              <w:rPr>
                <w:sz w:val="24"/>
                <w:szCs w:val="24"/>
              </w:rPr>
              <w:t>29</w:t>
            </w:r>
          </w:p>
        </w:tc>
      </w:tr>
      <w:tr w:rsidR="007A11C5" w:rsidRPr="004E5816" w:rsidTr="007A11C5">
        <w:trPr>
          <w:jc w:val="center"/>
        </w:trPr>
        <w:tc>
          <w:tcPr>
            <w:tcW w:w="1560" w:type="dxa"/>
          </w:tcPr>
          <w:p w:rsidR="007A11C5" w:rsidRPr="004E5816" w:rsidRDefault="007A11C5" w:rsidP="007A11C5">
            <w:pPr>
              <w:contextualSpacing/>
              <w:jc w:val="center"/>
              <w:rPr>
                <w:bCs/>
                <w:sz w:val="24"/>
                <w:szCs w:val="24"/>
              </w:rPr>
            </w:pPr>
            <w:r w:rsidRPr="004E5816">
              <w:rPr>
                <w:bCs/>
                <w:sz w:val="24"/>
                <w:szCs w:val="24"/>
              </w:rPr>
              <w:t>CO2</w:t>
            </w:r>
          </w:p>
        </w:tc>
        <w:tc>
          <w:tcPr>
            <w:tcW w:w="1417" w:type="dxa"/>
          </w:tcPr>
          <w:p w:rsidR="007A11C5" w:rsidRPr="004E5816" w:rsidRDefault="007A11C5" w:rsidP="007A11C5">
            <w:pPr>
              <w:contextualSpacing/>
              <w:jc w:val="center"/>
              <w:rPr>
                <w:sz w:val="24"/>
                <w:szCs w:val="24"/>
              </w:rPr>
            </w:pPr>
            <w:r w:rsidRPr="004E5816">
              <w:rPr>
                <w:sz w:val="24"/>
                <w:szCs w:val="24"/>
              </w:rPr>
              <w:t>5</w:t>
            </w:r>
          </w:p>
        </w:tc>
        <w:tc>
          <w:tcPr>
            <w:tcW w:w="1276" w:type="dxa"/>
          </w:tcPr>
          <w:p w:rsidR="007A11C5" w:rsidRPr="004E5816" w:rsidRDefault="007A11C5" w:rsidP="007A11C5">
            <w:pPr>
              <w:contextualSpacing/>
              <w:jc w:val="center"/>
              <w:rPr>
                <w:sz w:val="24"/>
                <w:szCs w:val="24"/>
              </w:rPr>
            </w:pPr>
            <w:r w:rsidRPr="004E5816">
              <w:rPr>
                <w:sz w:val="24"/>
                <w:szCs w:val="24"/>
              </w:rPr>
              <w:t>1</w:t>
            </w:r>
          </w:p>
        </w:tc>
        <w:tc>
          <w:tcPr>
            <w:tcW w:w="1134" w:type="dxa"/>
          </w:tcPr>
          <w:p w:rsidR="007A11C5" w:rsidRPr="004E5816" w:rsidRDefault="007A11C5" w:rsidP="007A11C5">
            <w:pPr>
              <w:contextualSpacing/>
              <w:jc w:val="center"/>
              <w:rPr>
                <w:sz w:val="24"/>
                <w:szCs w:val="24"/>
              </w:rPr>
            </w:pPr>
            <w:r w:rsidRPr="004E5816">
              <w:rPr>
                <w:sz w:val="24"/>
                <w:szCs w:val="24"/>
              </w:rPr>
              <w:t>24</w:t>
            </w:r>
          </w:p>
        </w:tc>
        <w:tc>
          <w:tcPr>
            <w:tcW w:w="1418" w:type="dxa"/>
          </w:tcPr>
          <w:p w:rsidR="007A11C5" w:rsidRPr="004E5816" w:rsidRDefault="007A11C5" w:rsidP="007A11C5">
            <w:pPr>
              <w:contextualSpacing/>
              <w:jc w:val="center"/>
              <w:rPr>
                <w:sz w:val="24"/>
                <w:szCs w:val="24"/>
              </w:rPr>
            </w:pPr>
            <w:r w:rsidRPr="004E5816">
              <w:rPr>
                <w:sz w:val="24"/>
                <w:szCs w:val="24"/>
              </w:rPr>
              <w:t>-</w:t>
            </w:r>
          </w:p>
        </w:tc>
        <w:tc>
          <w:tcPr>
            <w:tcW w:w="708" w:type="dxa"/>
          </w:tcPr>
          <w:p w:rsidR="007A11C5" w:rsidRPr="004E5816" w:rsidRDefault="007A11C5" w:rsidP="007A11C5">
            <w:pPr>
              <w:contextualSpacing/>
              <w:jc w:val="center"/>
              <w:rPr>
                <w:sz w:val="24"/>
                <w:szCs w:val="24"/>
              </w:rPr>
            </w:pPr>
            <w:r w:rsidRPr="004E5816">
              <w:rPr>
                <w:sz w:val="24"/>
                <w:szCs w:val="24"/>
              </w:rPr>
              <w:t>-</w:t>
            </w:r>
          </w:p>
        </w:tc>
        <w:tc>
          <w:tcPr>
            <w:tcW w:w="1134" w:type="dxa"/>
          </w:tcPr>
          <w:p w:rsidR="007A11C5" w:rsidRPr="004E5816" w:rsidRDefault="007A11C5" w:rsidP="007A11C5">
            <w:pPr>
              <w:contextualSpacing/>
              <w:jc w:val="center"/>
              <w:rPr>
                <w:sz w:val="24"/>
                <w:szCs w:val="24"/>
              </w:rPr>
            </w:pPr>
            <w:r w:rsidRPr="004E5816">
              <w:rPr>
                <w:sz w:val="24"/>
                <w:szCs w:val="24"/>
              </w:rPr>
              <w:t>-</w:t>
            </w:r>
          </w:p>
        </w:tc>
        <w:tc>
          <w:tcPr>
            <w:tcW w:w="1701" w:type="dxa"/>
          </w:tcPr>
          <w:p w:rsidR="007A11C5" w:rsidRPr="004E5816" w:rsidRDefault="007A11C5" w:rsidP="007A11C5">
            <w:pPr>
              <w:contextualSpacing/>
              <w:jc w:val="center"/>
              <w:rPr>
                <w:sz w:val="24"/>
                <w:szCs w:val="24"/>
              </w:rPr>
            </w:pPr>
            <w:r w:rsidRPr="004E5816">
              <w:rPr>
                <w:sz w:val="24"/>
                <w:szCs w:val="24"/>
              </w:rPr>
              <w:t>30</w:t>
            </w:r>
          </w:p>
        </w:tc>
      </w:tr>
      <w:tr w:rsidR="007A11C5" w:rsidRPr="004E5816" w:rsidTr="007A11C5">
        <w:trPr>
          <w:jc w:val="center"/>
        </w:trPr>
        <w:tc>
          <w:tcPr>
            <w:tcW w:w="1560" w:type="dxa"/>
          </w:tcPr>
          <w:p w:rsidR="007A11C5" w:rsidRPr="004E5816" w:rsidRDefault="007A11C5" w:rsidP="007A11C5">
            <w:pPr>
              <w:contextualSpacing/>
              <w:jc w:val="center"/>
              <w:rPr>
                <w:bCs/>
                <w:sz w:val="24"/>
                <w:szCs w:val="24"/>
              </w:rPr>
            </w:pPr>
            <w:r w:rsidRPr="004E5816">
              <w:rPr>
                <w:bCs/>
                <w:sz w:val="24"/>
                <w:szCs w:val="24"/>
              </w:rPr>
              <w:t>CO3</w:t>
            </w:r>
          </w:p>
        </w:tc>
        <w:tc>
          <w:tcPr>
            <w:tcW w:w="1417" w:type="dxa"/>
          </w:tcPr>
          <w:p w:rsidR="007A11C5" w:rsidRPr="004E5816" w:rsidRDefault="007A11C5" w:rsidP="007A11C5">
            <w:pPr>
              <w:contextualSpacing/>
              <w:jc w:val="center"/>
              <w:rPr>
                <w:sz w:val="24"/>
                <w:szCs w:val="24"/>
              </w:rPr>
            </w:pPr>
            <w:r w:rsidRPr="004E5816">
              <w:rPr>
                <w:sz w:val="24"/>
                <w:szCs w:val="24"/>
              </w:rPr>
              <w:t>3</w:t>
            </w:r>
          </w:p>
        </w:tc>
        <w:tc>
          <w:tcPr>
            <w:tcW w:w="1276" w:type="dxa"/>
          </w:tcPr>
          <w:p w:rsidR="007A11C5" w:rsidRPr="004E5816" w:rsidRDefault="007A11C5" w:rsidP="007A11C5">
            <w:pPr>
              <w:contextualSpacing/>
              <w:jc w:val="center"/>
              <w:rPr>
                <w:sz w:val="24"/>
                <w:szCs w:val="24"/>
              </w:rPr>
            </w:pPr>
            <w:r w:rsidRPr="004E5816">
              <w:rPr>
                <w:sz w:val="24"/>
                <w:szCs w:val="24"/>
              </w:rPr>
              <w:t>-</w:t>
            </w:r>
          </w:p>
        </w:tc>
        <w:tc>
          <w:tcPr>
            <w:tcW w:w="1134" w:type="dxa"/>
          </w:tcPr>
          <w:p w:rsidR="007A11C5" w:rsidRPr="004E5816" w:rsidRDefault="007A11C5" w:rsidP="007A11C5">
            <w:pPr>
              <w:contextualSpacing/>
              <w:jc w:val="center"/>
              <w:rPr>
                <w:sz w:val="24"/>
                <w:szCs w:val="24"/>
              </w:rPr>
            </w:pPr>
            <w:r w:rsidRPr="004E5816">
              <w:rPr>
                <w:sz w:val="24"/>
                <w:szCs w:val="24"/>
              </w:rPr>
              <w:t>13</w:t>
            </w:r>
          </w:p>
        </w:tc>
        <w:tc>
          <w:tcPr>
            <w:tcW w:w="1418" w:type="dxa"/>
          </w:tcPr>
          <w:p w:rsidR="007A11C5" w:rsidRPr="004E5816" w:rsidRDefault="007A11C5" w:rsidP="007A11C5">
            <w:pPr>
              <w:contextualSpacing/>
              <w:jc w:val="center"/>
              <w:rPr>
                <w:sz w:val="24"/>
                <w:szCs w:val="24"/>
              </w:rPr>
            </w:pPr>
            <w:r w:rsidRPr="004E5816">
              <w:rPr>
                <w:sz w:val="24"/>
                <w:szCs w:val="24"/>
              </w:rPr>
              <w:t>-</w:t>
            </w:r>
          </w:p>
        </w:tc>
        <w:tc>
          <w:tcPr>
            <w:tcW w:w="708" w:type="dxa"/>
          </w:tcPr>
          <w:p w:rsidR="007A11C5" w:rsidRPr="004E5816" w:rsidRDefault="007A11C5" w:rsidP="007A11C5">
            <w:pPr>
              <w:contextualSpacing/>
              <w:jc w:val="center"/>
              <w:rPr>
                <w:sz w:val="24"/>
                <w:szCs w:val="24"/>
              </w:rPr>
            </w:pPr>
            <w:r w:rsidRPr="004E5816">
              <w:rPr>
                <w:sz w:val="24"/>
                <w:szCs w:val="24"/>
              </w:rPr>
              <w:t>-</w:t>
            </w:r>
          </w:p>
        </w:tc>
        <w:tc>
          <w:tcPr>
            <w:tcW w:w="1134" w:type="dxa"/>
          </w:tcPr>
          <w:p w:rsidR="007A11C5" w:rsidRPr="004E5816" w:rsidRDefault="007A11C5" w:rsidP="007A11C5">
            <w:pPr>
              <w:contextualSpacing/>
              <w:jc w:val="center"/>
              <w:rPr>
                <w:sz w:val="24"/>
                <w:szCs w:val="24"/>
              </w:rPr>
            </w:pPr>
            <w:r w:rsidRPr="004E5816">
              <w:rPr>
                <w:sz w:val="24"/>
                <w:szCs w:val="24"/>
              </w:rPr>
              <w:t>-</w:t>
            </w:r>
          </w:p>
        </w:tc>
        <w:tc>
          <w:tcPr>
            <w:tcW w:w="1701" w:type="dxa"/>
          </w:tcPr>
          <w:p w:rsidR="007A11C5" w:rsidRPr="004E5816" w:rsidRDefault="007A11C5" w:rsidP="007A11C5">
            <w:pPr>
              <w:contextualSpacing/>
              <w:jc w:val="center"/>
              <w:rPr>
                <w:sz w:val="24"/>
                <w:szCs w:val="24"/>
              </w:rPr>
            </w:pPr>
            <w:r w:rsidRPr="004E5816">
              <w:rPr>
                <w:sz w:val="24"/>
                <w:szCs w:val="24"/>
              </w:rPr>
              <w:t>16</w:t>
            </w:r>
          </w:p>
        </w:tc>
      </w:tr>
      <w:tr w:rsidR="007A11C5" w:rsidRPr="004E5816" w:rsidTr="007A11C5">
        <w:trPr>
          <w:jc w:val="center"/>
        </w:trPr>
        <w:tc>
          <w:tcPr>
            <w:tcW w:w="1560" w:type="dxa"/>
          </w:tcPr>
          <w:p w:rsidR="007A11C5" w:rsidRPr="004E5816" w:rsidRDefault="007A11C5" w:rsidP="007A11C5">
            <w:pPr>
              <w:contextualSpacing/>
              <w:jc w:val="center"/>
              <w:rPr>
                <w:bCs/>
                <w:sz w:val="24"/>
                <w:szCs w:val="24"/>
              </w:rPr>
            </w:pPr>
            <w:r w:rsidRPr="004E5816">
              <w:rPr>
                <w:bCs/>
                <w:sz w:val="24"/>
                <w:szCs w:val="24"/>
              </w:rPr>
              <w:t>CO4</w:t>
            </w:r>
          </w:p>
        </w:tc>
        <w:tc>
          <w:tcPr>
            <w:tcW w:w="1417" w:type="dxa"/>
          </w:tcPr>
          <w:p w:rsidR="007A11C5" w:rsidRPr="004E5816" w:rsidRDefault="007A11C5" w:rsidP="007A11C5">
            <w:pPr>
              <w:contextualSpacing/>
              <w:jc w:val="center"/>
              <w:rPr>
                <w:sz w:val="24"/>
                <w:szCs w:val="24"/>
              </w:rPr>
            </w:pPr>
            <w:r w:rsidRPr="004E5816">
              <w:rPr>
                <w:sz w:val="24"/>
                <w:szCs w:val="24"/>
              </w:rPr>
              <w:t>1</w:t>
            </w:r>
          </w:p>
        </w:tc>
        <w:tc>
          <w:tcPr>
            <w:tcW w:w="1276" w:type="dxa"/>
          </w:tcPr>
          <w:p w:rsidR="007A11C5" w:rsidRPr="004E5816" w:rsidRDefault="007A11C5" w:rsidP="007A11C5">
            <w:pPr>
              <w:contextualSpacing/>
              <w:jc w:val="center"/>
              <w:rPr>
                <w:sz w:val="24"/>
                <w:szCs w:val="24"/>
              </w:rPr>
            </w:pPr>
            <w:r w:rsidRPr="004E5816">
              <w:rPr>
                <w:sz w:val="24"/>
                <w:szCs w:val="24"/>
              </w:rPr>
              <w:t>3</w:t>
            </w:r>
          </w:p>
        </w:tc>
        <w:tc>
          <w:tcPr>
            <w:tcW w:w="1134" w:type="dxa"/>
          </w:tcPr>
          <w:p w:rsidR="007A11C5" w:rsidRPr="004E5816" w:rsidRDefault="007A11C5" w:rsidP="007A11C5">
            <w:pPr>
              <w:contextualSpacing/>
              <w:jc w:val="center"/>
              <w:rPr>
                <w:sz w:val="24"/>
                <w:szCs w:val="24"/>
              </w:rPr>
            </w:pPr>
            <w:r w:rsidRPr="004E5816">
              <w:rPr>
                <w:sz w:val="24"/>
                <w:szCs w:val="24"/>
              </w:rPr>
              <w:t>12</w:t>
            </w:r>
          </w:p>
        </w:tc>
        <w:tc>
          <w:tcPr>
            <w:tcW w:w="1418" w:type="dxa"/>
          </w:tcPr>
          <w:p w:rsidR="007A11C5" w:rsidRPr="004E5816" w:rsidRDefault="007A11C5" w:rsidP="007A11C5">
            <w:pPr>
              <w:contextualSpacing/>
              <w:jc w:val="center"/>
              <w:rPr>
                <w:sz w:val="24"/>
                <w:szCs w:val="24"/>
              </w:rPr>
            </w:pPr>
            <w:r w:rsidRPr="004E5816">
              <w:rPr>
                <w:sz w:val="24"/>
                <w:szCs w:val="24"/>
              </w:rPr>
              <w:t>-</w:t>
            </w:r>
          </w:p>
        </w:tc>
        <w:tc>
          <w:tcPr>
            <w:tcW w:w="708" w:type="dxa"/>
          </w:tcPr>
          <w:p w:rsidR="007A11C5" w:rsidRPr="004E5816" w:rsidRDefault="007A11C5" w:rsidP="007A11C5">
            <w:pPr>
              <w:contextualSpacing/>
              <w:jc w:val="center"/>
              <w:rPr>
                <w:sz w:val="24"/>
                <w:szCs w:val="24"/>
              </w:rPr>
            </w:pPr>
            <w:r w:rsidRPr="004E5816">
              <w:rPr>
                <w:sz w:val="24"/>
                <w:szCs w:val="24"/>
              </w:rPr>
              <w:t>-</w:t>
            </w:r>
          </w:p>
        </w:tc>
        <w:tc>
          <w:tcPr>
            <w:tcW w:w="1134" w:type="dxa"/>
          </w:tcPr>
          <w:p w:rsidR="007A11C5" w:rsidRPr="004E5816" w:rsidRDefault="007A11C5" w:rsidP="007A11C5">
            <w:pPr>
              <w:contextualSpacing/>
              <w:jc w:val="center"/>
              <w:rPr>
                <w:sz w:val="24"/>
                <w:szCs w:val="24"/>
              </w:rPr>
            </w:pPr>
            <w:r w:rsidRPr="004E5816">
              <w:rPr>
                <w:sz w:val="24"/>
                <w:szCs w:val="24"/>
              </w:rPr>
              <w:t>-</w:t>
            </w:r>
          </w:p>
        </w:tc>
        <w:tc>
          <w:tcPr>
            <w:tcW w:w="1701" w:type="dxa"/>
          </w:tcPr>
          <w:p w:rsidR="007A11C5" w:rsidRPr="004E5816" w:rsidRDefault="007A11C5" w:rsidP="007A11C5">
            <w:pPr>
              <w:contextualSpacing/>
              <w:jc w:val="center"/>
              <w:rPr>
                <w:sz w:val="24"/>
                <w:szCs w:val="24"/>
              </w:rPr>
            </w:pPr>
            <w:r w:rsidRPr="004E5816">
              <w:rPr>
                <w:sz w:val="24"/>
                <w:szCs w:val="24"/>
              </w:rPr>
              <w:t>16</w:t>
            </w:r>
          </w:p>
        </w:tc>
      </w:tr>
      <w:tr w:rsidR="007A11C5" w:rsidRPr="004E5816" w:rsidTr="007A11C5">
        <w:trPr>
          <w:jc w:val="center"/>
        </w:trPr>
        <w:tc>
          <w:tcPr>
            <w:tcW w:w="1560" w:type="dxa"/>
          </w:tcPr>
          <w:p w:rsidR="007A11C5" w:rsidRPr="004E5816" w:rsidRDefault="007A11C5" w:rsidP="007A11C5">
            <w:pPr>
              <w:contextualSpacing/>
              <w:jc w:val="center"/>
              <w:rPr>
                <w:bCs/>
                <w:sz w:val="24"/>
                <w:szCs w:val="24"/>
              </w:rPr>
            </w:pPr>
            <w:r w:rsidRPr="004E5816">
              <w:rPr>
                <w:bCs/>
                <w:sz w:val="24"/>
                <w:szCs w:val="24"/>
              </w:rPr>
              <w:t>CO5</w:t>
            </w:r>
          </w:p>
        </w:tc>
        <w:tc>
          <w:tcPr>
            <w:tcW w:w="1417" w:type="dxa"/>
          </w:tcPr>
          <w:p w:rsidR="007A11C5" w:rsidRPr="004E5816" w:rsidRDefault="007A11C5" w:rsidP="007A11C5">
            <w:pPr>
              <w:contextualSpacing/>
              <w:jc w:val="center"/>
              <w:rPr>
                <w:sz w:val="24"/>
                <w:szCs w:val="24"/>
              </w:rPr>
            </w:pPr>
            <w:r w:rsidRPr="004E5816">
              <w:rPr>
                <w:sz w:val="24"/>
                <w:szCs w:val="24"/>
              </w:rPr>
              <w:t>-</w:t>
            </w:r>
          </w:p>
        </w:tc>
        <w:tc>
          <w:tcPr>
            <w:tcW w:w="1276" w:type="dxa"/>
          </w:tcPr>
          <w:p w:rsidR="007A11C5" w:rsidRPr="004E5816" w:rsidRDefault="007A11C5" w:rsidP="007A11C5">
            <w:pPr>
              <w:contextualSpacing/>
              <w:jc w:val="center"/>
              <w:rPr>
                <w:sz w:val="24"/>
                <w:szCs w:val="24"/>
              </w:rPr>
            </w:pPr>
            <w:r w:rsidRPr="004E5816">
              <w:rPr>
                <w:sz w:val="24"/>
                <w:szCs w:val="24"/>
              </w:rPr>
              <w:t>5</w:t>
            </w:r>
          </w:p>
        </w:tc>
        <w:tc>
          <w:tcPr>
            <w:tcW w:w="1134" w:type="dxa"/>
          </w:tcPr>
          <w:p w:rsidR="007A11C5" w:rsidRPr="004E5816" w:rsidRDefault="007A11C5" w:rsidP="007A11C5">
            <w:pPr>
              <w:contextualSpacing/>
              <w:jc w:val="center"/>
              <w:rPr>
                <w:sz w:val="24"/>
                <w:szCs w:val="24"/>
              </w:rPr>
            </w:pPr>
            <w:r w:rsidRPr="004E5816">
              <w:rPr>
                <w:sz w:val="24"/>
                <w:szCs w:val="24"/>
              </w:rPr>
              <w:t>12</w:t>
            </w:r>
          </w:p>
        </w:tc>
        <w:tc>
          <w:tcPr>
            <w:tcW w:w="1418" w:type="dxa"/>
          </w:tcPr>
          <w:p w:rsidR="007A11C5" w:rsidRPr="004E5816" w:rsidRDefault="007A11C5" w:rsidP="007A11C5">
            <w:pPr>
              <w:contextualSpacing/>
              <w:jc w:val="center"/>
              <w:rPr>
                <w:sz w:val="24"/>
                <w:szCs w:val="24"/>
              </w:rPr>
            </w:pPr>
            <w:r w:rsidRPr="004E5816">
              <w:rPr>
                <w:sz w:val="24"/>
                <w:szCs w:val="24"/>
              </w:rPr>
              <w:t>-</w:t>
            </w:r>
          </w:p>
        </w:tc>
        <w:tc>
          <w:tcPr>
            <w:tcW w:w="708" w:type="dxa"/>
          </w:tcPr>
          <w:p w:rsidR="007A11C5" w:rsidRPr="004E5816" w:rsidRDefault="007A11C5" w:rsidP="007A11C5">
            <w:pPr>
              <w:contextualSpacing/>
              <w:jc w:val="center"/>
              <w:rPr>
                <w:sz w:val="24"/>
                <w:szCs w:val="24"/>
              </w:rPr>
            </w:pPr>
            <w:r w:rsidRPr="004E5816">
              <w:rPr>
                <w:sz w:val="24"/>
                <w:szCs w:val="24"/>
              </w:rPr>
              <w:t>-</w:t>
            </w:r>
          </w:p>
        </w:tc>
        <w:tc>
          <w:tcPr>
            <w:tcW w:w="1134" w:type="dxa"/>
          </w:tcPr>
          <w:p w:rsidR="007A11C5" w:rsidRPr="004E5816" w:rsidRDefault="007A11C5" w:rsidP="007A11C5">
            <w:pPr>
              <w:contextualSpacing/>
              <w:jc w:val="center"/>
              <w:rPr>
                <w:sz w:val="24"/>
                <w:szCs w:val="24"/>
              </w:rPr>
            </w:pPr>
            <w:r w:rsidRPr="004E5816">
              <w:rPr>
                <w:sz w:val="24"/>
                <w:szCs w:val="24"/>
              </w:rPr>
              <w:t>-</w:t>
            </w:r>
          </w:p>
        </w:tc>
        <w:tc>
          <w:tcPr>
            <w:tcW w:w="1701" w:type="dxa"/>
          </w:tcPr>
          <w:p w:rsidR="007A11C5" w:rsidRPr="004E5816" w:rsidRDefault="007A11C5" w:rsidP="007A11C5">
            <w:pPr>
              <w:contextualSpacing/>
              <w:jc w:val="center"/>
              <w:rPr>
                <w:sz w:val="24"/>
                <w:szCs w:val="24"/>
              </w:rPr>
            </w:pPr>
            <w:r w:rsidRPr="004E5816">
              <w:rPr>
                <w:sz w:val="24"/>
                <w:szCs w:val="24"/>
              </w:rPr>
              <w:t>17</w:t>
            </w:r>
          </w:p>
        </w:tc>
      </w:tr>
      <w:tr w:rsidR="007A11C5" w:rsidRPr="004E5816" w:rsidTr="007A11C5">
        <w:trPr>
          <w:jc w:val="center"/>
        </w:trPr>
        <w:tc>
          <w:tcPr>
            <w:tcW w:w="1560" w:type="dxa"/>
          </w:tcPr>
          <w:p w:rsidR="007A11C5" w:rsidRPr="004E5816" w:rsidRDefault="007A11C5" w:rsidP="007A11C5">
            <w:pPr>
              <w:contextualSpacing/>
              <w:jc w:val="center"/>
              <w:rPr>
                <w:bCs/>
                <w:sz w:val="24"/>
                <w:szCs w:val="24"/>
              </w:rPr>
            </w:pPr>
            <w:r w:rsidRPr="004E5816">
              <w:rPr>
                <w:bCs/>
                <w:sz w:val="24"/>
                <w:szCs w:val="24"/>
              </w:rPr>
              <w:t>CO6</w:t>
            </w:r>
          </w:p>
        </w:tc>
        <w:tc>
          <w:tcPr>
            <w:tcW w:w="1417" w:type="dxa"/>
          </w:tcPr>
          <w:p w:rsidR="007A11C5" w:rsidRPr="004E5816" w:rsidRDefault="007A11C5" w:rsidP="007A11C5">
            <w:pPr>
              <w:contextualSpacing/>
              <w:jc w:val="center"/>
              <w:rPr>
                <w:sz w:val="24"/>
                <w:szCs w:val="24"/>
              </w:rPr>
            </w:pPr>
            <w:r w:rsidRPr="004E5816">
              <w:rPr>
                <w:sz w:val="24"/>
                <w:szCs w:val="24"/>
              </w:rPr>
              <w:t>4</w:t>
            </w:r>
          </w:p>
        </w:tc>
        <w:tc>
          <w:tcPr>
            <w:tcW w:w="1276" w:type="dxa"/>
          </w:tcPr>
          <w:p w:rsidR="007A11C5" w:rsidRPr="004E5816" w:rsidRDefault="007A11C5" w:rsidP="007A11C5">
            <w:pPr>
              <w:contextualSpacing/>
              <w:jc w:val="center"/>
              <w:rPr>
                <w:sz w:val="24"/>
                <w:szCs w:val="24"/>
              </w:rPr>
            </w:pPr>
            <w:r w:rsidRPr="004E5816">
              <w:rPr>
                <w:sz w:val="24"/>
                <w:szCs w:val="24"/>
              </w:rPr>
              <w:t>4</w:t>
            </w:r>
          </w:p>
        </w:tc>
        <w:tc>
          <w:tcPr>
            <w:tcW w:w="1134" w:type="dxa"/>
          </w:tcPr>
          <w:p w:rsidR="007A11C5" w:rsidRPr="004E5816" w:rsidRDefault="007A11C5" w:rsidP="007A11C5">
            <w:pPr>
              <w:contextualSpacing/>
              <w:jc w:val="center"/>
              <w:rPr>
                <w:sz w:val="24"/>
                <w:szCs w:val="24"/>
              </w:rPr>
            </w:pPr>
            <w:r w:rsidRPr="004E5816">
              <w:rPr>
                <w:sz w:val="24"/>
                <w:szCs w:val="24"/>
              </w:rPr>
              <w:t>8</w:t>
            </w:r>
          </w:p>
        </w:tc>
        <w:tc>
          <w:tcPr>
            <w:tcW w:w="1418" w:type="dxa"/>
          </w:tcPr>
          <w:p w:rsidR="007A11C5" w:rsidRPr="004E5816" w:rsidRDefault="007A11C5" w:rsidP="007A11C5">
            <w:pPr>
              <w:contextualSpacing/>
              <w:jc w:val="center"/>
              <w:rPr>
                <w:sz w:val="24"/>
                <w:szCs w:val="24"/>
              </w:rPr>
            </w:pPr>
            <w:r w:rsidRPr="004E5816">
              <w:rPr>
                <w:sz w:val="24"/>
                <w:szCs w:val="24"/>
              </w:rPr>
              <w:t>-</w:t>
            </w:r>
          </w:p>
        </w:tc>
        <w:tc>
          <w:tcPr>
            <w:tcW w:w="708" w:type="dxa"/>
          </w:tcPr>
          <w:p w:rsidR="007A11C5" w:rsidRPr="004E5816" w:rsidRDefault="007A11C5" w:rsidP="007A11C5">
            <w:pPr>
              <w:contextualSpacing/>
              <w:jc w:val="center"/>
              <w:rPr>
                <w:sz w:val="24"/>
                <w:szCs w:val="24"/>
              </w:rPr>
            </w:pPr>
            <w:r w:rsidRPr="004E5816">
              <w:rPr>
                <w:sz w:val="24"/>
                <w:szCs w:val="24"/>
              </w:rPr>
              <w:t>-</w:t>
            </w:r>
          </w:p>
        </w:tc>
        <w:tc>
          <w:tcPr>
            <w:tcW w:w="1134" w:type="dxa"/>
          </w:tcPr>
          <w:p w:rsidR="007A11C5" w:rsidRPr="004E5816" w:rsidRDefault="007A11C5" w:rsidP="007A11C5">
            <w:pPr>
              <w:contextualSpacing/>
              <w:jc w:val="center"/>
              <w:rPr>
                <w:sz w:val="24"/>
                <w:szCs w:val="24"/>
              </w:rPr>
            </w:pPr>
            <w:r w:rsidRPr="004E5816">
              <w:rPr>
                <w:sz w:val="24"/>
                <w:szCs w:val="24"/>
              </w:rPr>
              <w:t>-</w:t>
            </w:r>
          </w:p>
        </w:tc>
        <w:tc>
          <w:tcPr>
            <w:tcW w:w="1701" w:type="dxa"/>
          </w:tcPr>
          <w:p w:rsidR="007A11C5" w:rsidRPr="004E5816" w:rsidRDefault="007A11C5" w:rsidP="007A11C5">
            <w:pPr>
              <w:contextualSpacing/>
              <w:jc w:val="center"/>
              <w:rPr>
                <w:sz w:val="24"/>
                <w:szCs w:val="24"/>
              </w:rPr>
            </w:pPr>
            <w:r w:rsidRPr="004E5816">
              <w:rPr>
                <w:sz w:val="24"/>
                <w:szCs w:val="24"/>
              </w:rPr>
              <w:t>16</w:t>
            </w:r>
          </w:p>
        </w:tc>
      </w:tr>
      <w:tr w:rsidR="007A11C5" w:rsidRPr="004E5816" w:rsidTr="007A11C5">
        <w:trPr>
          <w:jc w:val="center"/>
        </w:trPr>
        <w:tc>
          <w:tcPr>
            <w:tcW w:w="8647" w:type="dxa"/>
            <w:gridSpan w:val="7"/>
          </w:tcPr>
          <w:p w:rsidR="007A11C5" w:rsidRPr="004E5816" w:rsidRDefault="007A11C5" w:rsidP="007A11C5">
            <w:pPr>
              <w:contextualSpacing/>
              <w:rPr>
                <w:sz w:val="24"/>
                <w:szCs w:val="24"/>
              </w:rPr>
            </w:pPr>
          </w:p>
        </w:tc>
        <w:tc>
          <w:tcPr>
            <w:tcW w:w="1701" w:type="dxa"/>
          </w:tcPr>
          <w:p w:rsidR="007A11C5" w:rsidRPr="004E5816" w:rsidRDefault="007A11C5" w:rsidP="007A11C5">
            <w:pPr>
              <w:contextualSpacing/>
              <w:jc w:val="center"/>
              <w:rPr>
                <w:b/>
                <w:sz w:val="24"/>
                <w:szCs w:val="24"/>
              </w:rPr>
            </w:pPr>
            <w:r w:rsidRPr="004E5816">
              <w:rPr>
                <w:b/>
                <w:sz w:val="24"/>
                <w:szCs w:val="24"/>
              </w:rPr>
              <w:t>124</w:t>
            </w:r>
          </w:p>
        </w:tc>
      </w:tr>
    </w:tbl>
    <w:p w:rsidR="007A11C5" w:rsidRPr="004E5816" w:rsidRDefault="007A11C5" w:rsidP="007A11C5">
      <w:pPr>
        <w:tabs>
          <w:tab w:val="left" w:pos="7110"/>
        </w:tabs>
        <w:contextualSpacing/>
      </w:pPr>
      <w:r w:rsidRPr="004E5816">
        <w:tab/>
      </w:r>
    </w:p>
    <w:p w:rsidR="007A11C5" w:rsidRPr="004E5816" w:rsidRDefault="007A11C5" w:rsidP="007A11C5">
      <w:pPr>
        <w:contextualSpacing/>
      </w:pPr>
    </w:p>
    <w:p w:rsidR="007A11C5" w:rsidRDefault="007A11C5" w:rsidP="007A11C5">
      <w:pPr>
        <w:jc w:val="center"/>
        <w:rPr>
          <w:b/>
        </w:rPr>
      </w:pPr>
      <w:r w:rsidRPr="00D35704">
        <w:rPr>
          <w:noProof/>
        </w:rPr>
        <w:lastRenderedPageBreak/>
        <w:drawing>
          <wp:inline distT="0" distB="0" distL="0" distR="0">
            <wp:extent cx="5731510" cy="1570990"/>
            <wp:effectExtent l="0" t="0" r="2540" b="0"/>
            <wp:docPr id="1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Pr="00FA796F"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A11C5" w:rsidRPr="00FA796F" w:rsidTr="007A11C5">
        <w:trPr>
          <w:trHeight w:val="397"/>
          <w:jc w:val="center"/>
        </w:trPr>
        <w:tc>
          <w:tcPr>
            <w:tcW w:w="1555" w:type="dxa"/>
            <w:vAlign w:val="center"/>
          </w:tcPr>
          <w:p w:rsidR="007A11C5" w:rsidRPr="00FA796F" w:rsidRDefault="007A11C5" w:rsidP="007A11C5">
            <w:pPr>
              <w:pStyle w:val="Title"/>
              <w:contextualSpacing/>
              <w:jc w:val="left"/>
              <w:rPr>
                <w:b/>
                <w:szCs w:val="24"/>
              </w:rPr>
            </w:pPr>
            <w:r w:rsidRPr="00FA796F">
              <w:rPr>
                <w:b/>
                <w:szCs w:val="24"/>
              </w:rPr>
              <w:t xml:space="preserve">Course Code      </w:t>
            </w:r>
          </w:p>
        </w:tc>
        <w:tc>
          <w:tcPr>
            <w:tcW w:w="6520" w:type="dxa"/>
            <w:vAlign w:val="center"/>
          </w:tcPr>
          <w:p w:rsidR="007A11C5" w:rsidRPr="00FA796F" w:rsidRDefault="007A11C5" w:rsidP="007A11C5">
            <w:pPr>
              <w:pStyle w:val="Title"/>
              <w:contextualSpacing/>
              <w:jc w:val="left"/>
              <w:rPr>
                <w:b/>
                <w:szCs w:val="24"/>
              </w:rPr>
            </w:pPr>
            <w:r>
              <w:rPr>
                <w:b/>
              </w:rPr>
              <w:t>21ME2007</w:t>
            </w:r>
          </w:p>
        </w:tc>
        <w:tc>
          <w:tcPr>
            <w:tcW w:w="1559" w:type="dxa"/>
            <w:vAlign w:val="center"/>
          </w:tcPr>
          <w:p w:rsidR="007A11C5" w:rsidRPr="00FA796F" w:rsidRDefault="007A11C5" w:rsidP="007A11C5">
            <w:pPr>
              <w:pStyle w:val="Title"/>
              <w:ind w:left="-468" w:firstLine="468"/>
              <w:contextualSpacing/>
              <w:jc w:val="left"/>
              <w:rPr>
                <w:szCs w:val="24"/>
              </w:rPr>
            </w:pPr>
            <w:r w:rsidRPr="00FA796F">
              <w:rPr>
                <w:b/>
                <w:bCs/>
                <w:szCs w:val="24"/>
              </w:rPr>
              <w:t xml:space="preserve">Duration       </w:t>
            </w:r>
          </w:p>
        </w:tc>
        <w:tc>
          <w:tcPr>
            <w:tcW w:w="851" w:type="dxa"/>
            <w:vAlign w:val="center"/>
          </w:tcPr>
          <w:p w:rsidR="007A11C5" w:rsidRPr="00FA796F" w:rsidRDefault="007A11C5" w:rsidP="007A11C5">
            <w:pPr>
              <w:pStyle w:val="Title"/>
              <w:contextualSpacing/>
              <w:jc w:val="left"/>
              <w:rPr>
                <w:b/>
                <w:szCs w:val="24"/>
              </w:rPr>
            </w:pPr>
            <w:r w:rsidRPr="00FA796F">
              <w:rPr>
                <w:b/>
                <w:szCs w:val="24"/>
              </w:rPr>
              <w:t>3hrs</w:t>
            </w:r>
          </w:p>
        </w:tc>
      </w:tr>
      <w:tr w:rsidR="007A11C5" w:rsidRPr="00FA796F" w:rsidTr="007A11C5">
        <w:trPr>
          <w:trHeight w:val="397"/>
          <w:jc w:val="center"/>
        </w:trPr>
        <w:tc>
          <w:tcPr>
            <w:tcW w:w="1555" w:type="dxa"/>
            <w:vAlign w:val="center"/>
          </w:tcPr>
          <w:p w:rsidR="007A11C5" w:rsidRPr="00FA796F" w:rsidRDefault="007A11C5" w:rsidP="007A11C5">
            <w:pPr>
              <w:pStyle w:val="Title"/>
              <w:ind w:right="-160"/>
              <w:contextualSpacing/>
              <w:jc w:val="left"/>
              <w:rPr>
                <w:b/>
                <w:szCs w:val="24"/>
              </w:rPr>
            </w:pPr>
            <w:r w:rsidRPr="00FA796F">
              <w:rPr>
                <w:b/>
                <w:szCs w:val="24"/>
              </w:rPr>
              <w:t xml:space="preserve">Course Name     </w:t>
            </w:r>
          </w:p>
        </w:tc>
        <w:tc>
          <w:tcPr>
            <w:tcW w:w="6520" w:type="dxa"/>
            <w:vAlign w:val="center"/>
          </w:tcPr>
          <w:p w:rsidR="007A11C5" w:rsidRPr="00FA796F" w:rsidRDefault="007A11C5" w:rsidP="007A11C5">
            <w:pPr>
              <w:pStyle w:val="Title"/>
              <w:contextualSpacing/>
              <w:jc w:val="left"/>
              <w:rPr>
                <w:b/>
                <w:szCs w:val="24"/>
              </w:rPr>
            </w:pPr>
            <w:r>
              <w:rPr>
                <w:b/>
              </w:rPr>
              <w:t>COMPUTATIONAL FLUID DYNAMICS</w:t>
            </w:r>
          </w:p>
        </w:tc>
        <w:tc>
          <w:tcPr>
            <w:tcW w:w="1559" w:type="dxa"/>
            <w:vAlign w:val="center"/>
          </w:tcPr>
          <w:p w:rsidR="007A11C5" w:rsidRPr="00FA796F" w:rsidRDefault="007A11C5" w:rsidP="007A11C5">
            <w:pPr>
              <w:pStyle w:val="Title"/>
              <w:contextualSpacing/>
              <w:jc w:val="left"/>
              <w:rPr>
                <w:b/>
                <w:bCs/>
                <w:szCs w:val="24"/>
              </w:rPr>
            </w:pPr>
            <w:r w:rsidRPr="00FA796F">
              <w:rPr>
                <w:b/>
                <w:bCs/>
                <w:szCs w:val="24"/>
              </w:rPr>
              <w:t xml:space="preserve">Max. Marks </w:t>
            </w:r>
          </w:p>
        </w:tc>
        <w:tc>
          <w:tcPr>
            <w:tcW w:w="851" w:type="dxa"/>
            <w:vAlign w:val="center"/>
          </w:tcPr>
          <w:p w:rsidR="007A11C5" w:rsidRPr="00FA796F" w:rsidRDefault="007A11C5" w:rsidP="007A11C5">
            <w:pPr>
              <w:pStyle w:val="Title"/>
              <w:contextualSpacing/>
              <w:jc w:val="left"/>
              <w:rPr>
                <w:b/>
                <w:szCs w:val="24"/>
              </w:rPr>
            </w:pPr>
            <w:r w:rsidRPr="00FA796F">
              <w:rPr>
                <w:b/>
                <w:szCs w:val="24"/>
              </w:rPr>
              <w:t>100</w:t>
            </w:r>
          </w:p>
        </w:tc>
      </w:tr>
    </w:tbl>
    <w:p w:rsidR="007A11C5" w:rsidRPr="00FA796F"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FA796F" w:rsidTr="007A11C5">
        <w:trPr>
          <w:trHeight w:val="551"/>
        </w:trPr>
        <w:tc>
          <w:tcPr>
            <w:tcW w:w="272" w:type="pct"/>
            <w:vAlign w:val="center"/>
          </w:tcPr>
          <w:p w:rsidR="007A11C5" w:rsidRPr="00FA796F" w:rsidRDefault="007A11C5" w:rsidP="007A11C5">
            <w:pPr>
              <w:contextualSpacing/>
              <w:jc w:val="center"/>
              <w:rPr>
                <w:b/>
              </w:rPr>
            </w:pPr>
            <w:r w:rsidRPr="00FA796F">
              <w:rPr>
                <w:b/>
              </w:rPr>
              <w:t>Q. No.</w:t>
            </w:r>
          </w:p>
        </w:tc>
        <w:tc>
          <w:tcPr>
            <w:tcW w:w="3512" w:type="pct"/>
            <w:gridSpan w:val="2"/>
            <w:vAlign w:val="center"/>
          </w:tcPr>
          <w:p w:rsidR="007A11C5" w:rsidRPr="00FA796F" w:rsidRDefault="007A11C5" w:rsidP="007A11C5">
            <w:pPr>
              <w:contextualSpacing/>
              <w:jc w:val="center"/>
              <w:rPr>
                <w:b/>
              </w:rPr>
            </w:pPr>
            <w:r w:rsidRPr="00FA796F">
              <w:rPr>
                <w:b/>
              </w:rPr>
              <w:t>Questions</w:t>
            </w:r>
          </w:p>
        </w:tc>
        <w:tc>
          <w:tcPr>
            <w:tcW w:w="388" w:type="pct"/>
            <w:vAlign w:val="center"/>
          </w:tcPr>
          <w:p w:rsidR="007A11C5" w:rsidRPr="00FA796F" w:rsidRDefault="007A11C5" w:rsidP="007A11C5">
            <w:pPr>
              <w:contextualSpacing/>
              <w:jc w:val="center"/>
              <w:rPr>
                <w:b/>
              </w:rPr>
            </w:pPr>
            <w:r w:rsidRPr="00FA796F">
              <w:rPr>
                <w:b/>
              </w:rPr>
              <w:t>CO</w:t>
            </w:r>
          </w:p>
        </w:tc>
        <w:tc>
          <w:tcPr>
            <w:tcW w:w="355" w:type="pct"/>
            <w:vAlign w:val="center"/>
          </w:tcPr>
          <w:p w:rsidR="007A11C5" w:rsidRPr="00FA796F" w:rsidRDefault="007A11C5" w:rsidP="007A11C5">
            <w:pPr>
              <w:contextualSpacing/>
              <w:jc w:val="center"/>
              <w:rPr>
                <w:b/>
              </w:rPr>
            </w:pPr>
            <w:r w:rsidRPr="00FA796F">
              <w:rPr>
                <w:b/>
              </w:rPr>
              <w:t>BL</w:t>
            </w:r>
          </w:p>
        </w:tc>
        <w:tc>
          <w:tcPr>
            <w:tcW w:w="473" w:type="pct"/>
            <w:vAlign w:val="center"/>
          </w:tcPr>
          <w:p w:rsidR="007A11C5" w:rsidRPr="00FA796F" w:rsidRDefault="007A11C5" w:rsidP="007A11C5">
            <w:pPr>
              <w:contextualSpacing/>
              <w:jc w:val="center"/>
              <w:rPr>
                <w:b/>
              </w:rPr>
            </w:pPr>
            <w:r w:rsidRPr="00FA796F">
              <w:rPr>
                <w:b/>
              </w:rPr>
              <w:t>Marks</w:t>
            </w:r>
          </w:p>
        </w:tc>
      </w:tr>
      <w:tr w:rsidR="007A11C5" w:rsidRPr="00FA796F" w:rsidTr="007A11C5">
        <w:trPr>
          <w:trHeight w:val="487"/>
        </w:trPr>
        <w:tc>
          <w:tcPr>
            <w:tcW w:w="5000" w:type="pct"/>
            <w:gridSpan w:val="6"/>
            <w:vAlign w:val="center"/>
          </w:tcPr>
          <w:p w:rsidR="007A11C5" w:rsidRDefault="007A11C5" w:rsidP="007A11C5">
            <w:pPr>
              <w:contextualSpacing/>
              <w:jc w:val="center"/>
              <w:rPr>
                <w:b/>
                <w:u w:val="single"/>
              </w:rPr>
            </w:pPr>
            <w:r w:rsidRPr="00FA796F">
              <w:rPr>
                <w:b/>
                <w:u w:val="single"/>
              </w:rPr>
              <w:t>PART – A (10 X 1 = 10 MARKS)</w:t>
            </w:r>
          </w:p>
          <w:p w:rsidR="007A11C5" w:rsidRPr="00FA796F" w:rsidRDefault="007A11C5" w:rsidP="007A11C5">
            <w:pPr>
              <w:contextualSpacing/>
              <w:jc w:val="center"/>
              <w:rPr>
                <w:b/>
              </w:rPr>
            </w:pPr>
            <w:r w:rsidRPr="00FA796F">
              <w:rPr>
                <w:b/>
              </w:rPr>
              <w:t>(Answer all the questions)</w:t>
            </w:r>
          </w:p>
        </w:tc>
      </w:tr>
      <w:tr w:rsidR="007A11C5" w:rsidRPr="00FA796F" w:rsidTr="007A11C5">
        <w:trPr>
          <w:trHeight w:val="396"/>
        </w:trPr>
        <w:tc>
          <w:tcPr>
            <w:tcW w:w="272" w:type="pct"/>
            <w:vAlign w:val="bottom"/>
          </w:tcPr>
          <w:p w:rsidR="007A11C5" w:rsidRDefault="007A11C5" w:rsidP="007A11C5">
            <w:pPr>
              <w:jc w:val="center"/>
            </w:pPr>
            <w:r>
              <w:t>1.</w:t>
            </w:r>
          </w:p>
        </w:tc>
        <w:tc>
          <w:tcPr>
            <w:tcW w:w="3512" w:type="pct"/>
            <w:gridSpan w:val="2"/>
            <w:vAlign w:val="center"/>
          </w:tcPr>
          <w:p w:rsidR="007A11C5" w:rsidRDefault="007A11C5" w:rsidP="007A11C5">
            <w:r>
              <w:t>Write the different types of energy considered in the source term of energy equation.</w:t>
            </w:r>
          </w:p>
        </w:tc>
        <w:tc>
          <w:tcPr>
            <w:tcW w:w="388" w:type="pct"/>
            <w:vAlign w:val="bottom"/>
          </w:tcPr>
          <w:p w:rsidR="007A11C5" w:rsidRDefault="007A11C5" w:rsidP="007A11C5">
            <w:pPr>
              <w:jc w:val="center"/>
            </w:pPr>
            <w:r>
              <w:t>CO1</w:t>
            </w:r>
          </w:p>
        </w:tc>
        <w:tc>
          <w:tcPr>
            <w:tcW w:w="355" w:type="pct"/>
            <w:vAlign w:val="bottom"/>
          </w:tcPr>
          <w:p w:rsidR="007A11C5" w:rsidRDefault="007A11C5" w:rsidP="007A11C5">
            <w:pPr>
              <w:jc w:val="center"/>
            </w:pPr>
            <w:r>
              <w:t>A</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2.</w:t>
            </w:r>
          </w:p>
        </w:tc>
        <w:tc>
          <w:tcPr>
            <w:tcW w:w="3512" w:type="pct"/>
            <w:gridSpan w:val="2"/>
            <w:vAlign w:val="center"/>
          </w:tcPr>
          <w:p w:rsidR="007A11C5" w:rsidRDefault="007A11C5" w:rsidP="007A11C5">
            <w:r>
              <w:t>Classify the forces that exert influence on a fluid particle.</w:t>
            </w:r>
          </w:p>
        </w:tc>
        <w:tc>
          <w:tcPr>
            <w:tcW w:w="388" w:type="pct"/>
            <w:vAlign w:val="bottom"/>
          </w:tcPr>
          <w:p w:rsidR="007A11C5" w:rsidRDefault="007A11C5" w:rsidP="007A11C5">
            <w:pPr>
              <w:jc w:val="center"/>
            </w:pPr>
            <w:r>
              <w:t>CO1</w:t>
            </w:r>
          </w:p>
        </w:tc>
        <w:tc>
          <w:tcPr>
            <w:tcW w:w="355" w:type="pct"/>
            <w:vAlign w:val="bottom"/>
          </w:tcPr>
          <w:p w:rsidR="007A11C5" w:rsidRDefault="007A11C5" w:rsidP="007A11C5">
            <w:pPr>
              <w:jc w:val="center"/>
            </w:pPr>
            <w:r>
              <w:t>An</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3.</w:t>
            </w:r>
          </w:p>
        </w:tc>
        <w:tc>
          <w:tcPr>
            <w:tcW w:w="3512" w:type="pct"/>
            <w:gridSpan w:val="2"/>
            <w:vAlign w:val="center"/>
          </w:tcPr>
          <w:p w:rsidR="007A11C5" w:rsidRDefault="007A11C5" w:rsidP="007A11C5">
            <w:r>
              <w:t>Write the importance of hybrid grids.</w:t>
            </w:r>
          </w:p>
        </w:tc>
        <w:tc>
          <w:tcPr>
            <w:tcW w:w="388" w:type="pct"/>
            <w:vAlign w:val="bottom"/>
          </w:tcPr>
          <w:p w:rsidR="007A11C5" w:rsidRDefault="007A11C5" w:rsidP="007A11C5">
            <w:pPr>
              <w:jc w:val="center"/>
            </w:pPr>
            <w:r>
              <w:t>CO2</w:t>
            </w:r>
          </w:p>
        </w:tc>
        <w:tc>
          <w:tcPr>
            <w:tcW w:w="355" w:type="pct"/>
            <w:vAlign w:val="bottom"/>
          </w:tcPr>
          <w:p w:rsidR="007A11C5" w:rsidRDefault="007A11C5" w:rsidP="007A11C5">
            <w:pPr>
              <w:jc w:val="center"/>
            </w:pPr>
            <w:r>
              <w:t>A</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4.</w:t>
            </w:r>
          </w:p>
        </w:tc>
        <w:tc>
          <w:tcPr>
            <w:tcW w:w="3512" w:type="pct"/>
            <w:gridSpan w:val="2"/>
            <w:vAlign w:val="center"/>
          </w:tcPr>
          <w:p w:rsidR="007A11C5" w:rsidRDefault="007A11C5" w:rsidP="007A11C5">
            <w:r>
              <w:t>Define ‘cartesian mesh’.</w:t>
            </w:r>
          </w:p>
        </w:tc>
        <w:tc>
          <w:tcPr>
            <w:tcW w:w="388" w:type="pct"/>
            <w:vAlign w:val="bottom"/>
          </w:tcPr>
          <w:p w:rsidR="007A11C5" w:rsidRDefault="007A11C5" w:rsidP="007A11C5">
            <w:pPr>
              <w:jc w:val="center"/>
            </w:pPr>
            <w:r>
              <w:t>CO2</w:t>
            </w:r>
          </w:p>
        </w:tc>
        <w:tc>
          <w:tcPr>
            <w:tcW w:w="355" w:type="pct"/>
            <w:vAlign w:val="bottom"/>
          </w:tcPr>
          <w:p w:rsidR="007A11C5" w:rsidRDefault="007A11C5" w:rsidP="007A11C5">
            <w:pPr>
              <w:jc w:val="center"/>
            </w:pPr>
            <w:r>
              <w:t>R</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5.</w:t>
            </w:r>
          </w:p>
        </w:tc>
        <w:tc>
          <w:tcPr>
            <w:tcW w:w="3512" w:type="pct"/>
            <w:gridSpan w:val="2"/>
            <w:vAlign w:val="center"/>
          </w:tcPr>
          <w:p w:rsidR="007A11C5" w:rsidRDefault="007A11C5" w:rsidP="007A11C5">
            <w:pPr>
              <w:pBdr>
                <w:top w:val="nil"/>
                <w:left w:val="nil"/>
                <w:bottom w:val="nil"/>
                <w:right w:val="nil"/>
                <w:between w:val="nil"/>
              </w:pBdr>
              <w:rPr>
                <w:color w:val="000000"/>
              </w:rPr>
            </w:pPr>
            <w:r>
              <w:rPr>
                <w:color w:val="000000"/>
              </w:rPr>
              <w:t>Write the condition for implicit discretization of the unsteady conductive heat transfer.</w:t>
            </w:r>
          </w:p>
        </w:tc>
        <w:tc>
          <w:tcPr>
            <w:tcW w:w="388" w:type="pct"/>
            <w:vAlign w:val="bottom"/>
          </w:tcPr>
          <w:p w:rsidR="007A11C5" w:rsidRDefault="007A11C5" w:rsidP="007A11C5">
            <w:pPr>
              <w:jc w:val="center"/>
            </w:pPr>
            <w:r>
              <w:t>CO3</w:t>
            </w:r>
          </w:p>
        </w:tc>
        <w:tc>
          <w:tcPr>
            <w:tcW w:w="355" w:type="pct"/>
            <w:vAlign w:val="bottom"/>
          </w:tcPr>
          <w:p w:rsidR="007A11C5" w:rsidRDefault="007A11C5" w:rsidP="007A11C5">
            <w:pPr>
              <w:jc w:val="center"/>
            </w:pPr>
            <w:r>
              <w:t>A</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6.</w:t>
            </w:r>
          </w:p>
        </w:tc>
        <w:tc>
          <w:tcPr>
            <w:tcW w:w="3512" w:type="pct"/>
            <w:gridSpan w:val="2"/>
            <w:vAlign w:val="center"/>
          </w:tcPr>
          <w:p w:rsidR="007A11C5" w:rsidRDefault="007A11C5" w:rsidP="007A11C5">
            <w:r>
              <w:t>Write the differential form of 2D steady diffusion.</w:t>
            </w:r>
          </w:p>
        </w:tc>
        <w:tc>
          <w:tcPr>
            <w:tcW w:w="388" w:type="pct"/>
            <w:vAlign w:val="bottom"/>
          </w:tcPr>
          <w:p w:rsidR="007A11C5" w:rsidRDefault="007A11C5" w:rsidP="007A11C5">
            <w:pPr>
              <w:jc w:val="center"/>
            </w:pPr>
            <w:r>
              <w:t>CO3</w:t>
            </w:r>
          </w:p>
        </w:tc>
        <w:tc>
          <w:tcPr>
            <w:tcW w:w="355" w:type="pct"/>
            <w:vAlign w:val="bottom"/>
          </w:tcPr>
          <w:p w:rsidR="007A11C5" w:rsidRDefault="007A11C5" w:rsidP="007A11C5">
            <w:pPr>
              <w:jc w:val="center"/>
            </w:pPr>
            <w:r>
              <w:t>A</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7.</w:t>
            </w:r>
          </w:p>
        </w:tc>
        <w:tc>
          <w:tcPr>
            <w:tcW w:w="3512" w:type="pct"/>
            <w:gridSpan w:val="2"/>
            <w:vAlign w:val="center"/>
          </w:tcPr>
          <w:p w:rsidR="007A11C5" w:rsidRDefault="007A11C5" w:rsidP="007A11C5">
            <w:pPr>
              <w:pBdr>
                <w:top w:val="nil"/>
                <w:left w:val="nil"/>
                <w:bottom w:val="nil"/>
                <w:right w:val="nil"/>
                <w:between w:val="nil"/>
              </w:pBdr>
              <w:rPr>
                <w:color w:val="000000"/>
              </w:rPr>
            </w:pPr>
            <w:r>
              <w:rPr>
                <w:color w:val="000000"/>
              </w:rPr>
              <w:t>The flow in which property which is not varying with time is called-----</w:t>
            </w:r>
          </w:p>
        </w:tc>
        <w:tc>
          <w:tcPr>
            <w:tcW w:w="388" w:type="pct"/>
            <w:vAlign w:val="bottom"/>
          </w:tcPr>
          <w:p w:rsidR="007A11C5" w:rsidRDefault="007A11C5" w:rsidP="007A11C5">
            <w:pPr>
              <w:jc w:val="center"/>
            </w:pPr>
            <w:r>
              <w:t>CO4</w:t>
            </w:r>
          </w:p>
        </w:tc>
        <w:tc>
          <w:tcPr>
            <w:tcW w:w="355" w:type="pct"/>
            <w:vAlign w:val="bottom"/>
          </w:tcPr>
          <w:p w:rsidR="007A11C5" w:rsidRDefault="007A11C5" w:rsidP="007A11C5">
            <w:pPr>
              <w:jc w:val="center"/>
            </w:pPr>
            <w:r>
              <w:t>R</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8.</w:t>
            </w:r>
          </w:p>
        </w:tc>
        <w:tc>
          <w:tcPr>
            <w:tcW w:w="3512" w:type="pct"/>
            <w:gridSpan w:val="2"/>
            <w:vAlign w:val="center"/>
          </w:tcPr>
          <w:p w:rsidR="007A11C5" w:rsidRDefault="007A11C5" w:rsidP="007A11C5">
            <w:pPr>
              <w:spacing w:line="276" w:lineRule="auto"/>
              <w:rPr>
                <w:b/>
              </w:rPr>
            </w:pPr>
            <w:r>
              <w:t>Write the essential requirement for the boundedness.</w:t>
            </w:r>
          </w:p>
        </w:tc>
        <w:tc>
          <w:tcPr>
            <w:tcW w:w="388" w:type="pct"/>
            <w:vAlign w:val="bottom"/>
          </w:tcPr>
          <w:p w:rsidR="007A11C5" w:rsidRDefault="007A11C5" w:rsidP="007A11C5">
            <w:pPr>
              <w:jc w:val="center"/>
            </w:pPr>
            <w:r>
              <w:t>CO4</w:t>
            </w:r>
          </w:p>
        </w:tc>
        <w:tc>
          <w:tcPr>
            <w:tcW w:w="355" w:type="pct"/>
            <w:vAlign w:val="bottom"/>
          </w:tcPr>
          <w:p w:rsidR="007A11C5" w:rsidRDefault="007A11C5" w:rsidP="007A11C5">
            <w:pPr>
              <w:jc w:val="center"/>
            </w:pPr>
            <w:r>
              <w:t>A</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9.</w:t>
            </w:r>
          </w:p>
        </w:tc>
        <w:tc>
          <w:tcPr>
            <w:tcW w:w="3512" w:type="pct"/>
            <w:gridSpan w:val="2"/>
            <w:vAlign w:val="center"/>
          </w:tcPr>
          <w:p w:rsidR="007A11C5" w:rsidRDefault="007A11C5" w:rsidP="007A11C5">
            <w:pPr>
              <w:rPr>
                <w:color w:val="000000"/>
              </w:rPr>
            </w:pPr>
            <w:r>
              <w:t>Define ‘no-slip condition’</w:t>
            </w:r>
          </w:p>
        </w:tc>
        <w:tc>
          <w:tcPr>
            <w:tcW w:w="388" w:type="pct"/>
            <w:vAlign w:val="bottom"/>
          </w:tcPr>
          <w:p w:rsidR="007A11C5" w:rsidRDefault="007A11C5" w:rsidP="007A11C5">
            <w:pPr>
              <w:jc w:val="center"/>
            </w:pPr>
            <w:r>
              <w:t>CO5</w:t>
            </w:r>
          </w:p>
        </w:tc>
        <w:tc>
          <w:tcPr>
            <w:tcW w:w="355" w:type="pct"/>
            <w:vAlign w:val="bottom"/>
          </w:tcPr>
          <w:p w:rsidR="007A11C5" w:rsidRDefault="007A11C5" w:rsidP="007A11C5">
            <w:pPr>
              <w:jc w:val="center"/>
            </w:pPr>
            <w:r>
              <w:t>U</w:t>
            </w:r>
          </w:p>
        </w:tc>
        <w:tc>
          <w:tcPr>
            <w:tcW w:w="473" w:type="pct"/>
            <w:vAlign w:val="bottom"/>
          </w:tcPr>
          <w:p w:rsidR="007A11C5" w:rsidRDefault="007A11C5" w:rsidP="007A11C5">
            <w:pPr>
              <w:jc w:val="center"/>
            </w:pPr>
            <w:r>
              <w:t>1</w:t>
            </w:r>
          </w:p>
        </w:tc>
      </w:tr>
      <w:tr w:rsidR="007A11C5" w:rsidRPr="00FA796F" w:rsidTr="007A11C5">
        <w:trPr>
          <w:trHeight w:val="396"/>
        </w:trPr>
        <w:tc>
          <w:tcPr>
            <w:tcW w:w="272" w:type="pct"/>
            <w:vAlign w:val="bottom"/>
          </w:tcPr>
          <w:p w:rsidR="007A11C5" w:rsidRDefault="007A11C5" w:rsidP="007A11C5">
            <w:pPr>
              <w:jc w:val="center"/>
            </w:pPr>
            <w:r>
              <w:t>10.</w:t>
            </w:r>
          </w:p>
        </w:tc>
        <w:tc>
          <w:tcPr>
            <w:tcW w:w="3512" w:type="pct"/>
            <w:gridSpan w:val="2"/>
            <w:vAlign w:val="center"/>
          </w:tcPr>
          <w:p w:rsidR="007A11C5" w:rsidRDefault="007A11C5" w:rsidP="007A11C5">
            <w:r>
              <w:t>PISO algorithm stands for--------------------</w:t>
            </w:r>
          </w:p>
        </w:tc>
        <w:tc>
          <w:tcPr>
            <w:tcW w:w="388" w:type="pct"/>
            <w:vAlign w:val="bottom"/>
          </w:tcPr>
          <w:p w:rsidR="007A11C5" w:rsidRDefault="007A11C5" w:rsidP="007A11C5">
            <w:pPr>
              <w:jc w:val="center"/>
            </w:pPr>
            <w:r>
              <w:t>CO6</w:t>
            </w:r>
          </w:p>
        </w:tc>
        <w:tc>
          <w:tcPr>
            <w:tcW w:w="355" w:type="pct"/>
            <w:vAlign w:val="bottom"/>
          </w:tcPr>
          <w:p w:rsidR="007A11C5" w:rsidRDefault="007A11C5" w:rsidP="007A11C5">
            <w:pPr>
              <w:jc w:val="center"/>
            </w:pPr>
            <w:r>
              <w:t>R</w:t>
            </w:r>
          </w:p>
        </w:tc>
        <w:tc>
          <w:tcPr>
            <w:tcW w:w="473" w:type="pct"/>
            <w:vAlign w:val="bottom"/>
          </w:tcPr>
          <w:p w:rsidR="007A11C5" w:rsidRDefault="007A11C5" w:rsidP="007A11C5">
            <w:pPr>
              <w:jc w:val="center"/>
            </w:pPr>
            <w:r>
              <w:t>1</w:t>
            </w:r>
          </w:p>
        </w:tc>
      </w:tr>
      <w:tr w:rsidR="007A11C5" w:rsidRPr="00FA796F" w:rsidTr="007A11C5">
        <w:trPr>
          <w:trHeight w:val="551"/>
        </w:trPr>
        <w:tc>
          <w:tcPr>
            <w:tcW w:w="5000" w:type="pct"/>
            <w:gridSpan w:val="6"/>
            <w:vAlign w:val="center"/>
          </w:tcPr>
          <w:p w:rsidR="007A11C5" w:rsidRDefault="007A11C5" w:rsidP="007A11C5">
            <w:pPr>
              <w:contextualSpacing/>
              <w:jc w:val="center"/>
              <w:rPr>
                <w:b/>
                <w:u w:val="single"/>
              </w:rPr>
            </w:pPr>
            <w:r w:rsidRPr="00FA796F">
              <w:rPr>
                <w:b/>
                <w:u w:val="single"/>
              </w:rPr>
              <w:t>PART – B (6 X 3 = 18 MARKS)</w:t>
            </w:r>
          </w:p>
          <w:p w:rsidR="007A11C5" w:rsidRPr="00FA796F" w:rsidRDefault="007A11C5" w:rsidP="007A11C5">
            <w:pPr>
              <w:contextualSpacing/>
              <w:jc w:val="center"/>
              <w:rPr>
                <w:b/>
                <w:u w:val="single"/>
              </w:rPr>
            </w:pPr>
            <w:r w:rsidRPr="00FA796F">
              <w:rPr>
                <w:b/>
              </w:rPr>
              <w:t>(Answer all the questions)</w:t>
            </w:r>
          </w:p>
        </w:tc>
      </w:tr>
      <w:tr w:rsidR="007A11C5" w:rsidRPr="00FA796F" w:rsidTr="007A11C5">
        <w:trPr>
          <w:trHeight w:val="436"/>
        </w:trPr>
        <w:tc>
          <w:tcPr>
            <w:tcW w:w="272" w:type="pct"/>
          </w:tcPr>
          <w:p w:rsidR="007A11C5" w:rsidRDefault="007A11C5" w:rsidP="007A11C5">
            <w:pPr>
              <w:jc w:val="center"/>
            </w:pPr>
            <w:r>
              <w:t>11.</w:t>
            </w:r>
          </w:p>
        </w:tc>
        <w:tc>
          <w:tcPr>
            <w:tcW w:w="3512" w:type="pct"/>
            <w:gridSpan w:val="2"/>
          </w:tcPr>
          <w:p w:rsidR="007A11C5" w:rsidRDefault="007A11C5" w:rsidP="007A11C5">
            <w:pPr>
              <w:spacing w:after="120" w:line="276" w:lineRule="auto"/>
            </w:pPr>
            <w:r>
              <w:t>Write the differential form of general transport equation.</w:t>
            </w:r>
          </w:p>
        </w:tc>
        <w:tc>
          <w:tcPr>
            <w:tcW w:w="388" w:type="pct"/>
          </w:tcPr>
          <w:p w:rsidR="007A11C5" w:rsidRDefault="007A11C5" w:rsidP="007A11C5">
            <w:pPr>
              <w:jc w:val="center"/>
            </w:pPr>
            <w:r>
              <w:t>CO1</w:t>
            </w:r>
          </w:p>
        </w:tc>
        <w:tc>
          <w:tcPr>
            <w:tcW w:w="355" w:type="pct"/>
          </w:tcPr>
          <w:p w:rsidR="007A11C5" w:rsidRDefault="007A11C5" w:rsidP="007A11C5">
            <w:pPr>
              <w:jc w:val="center"/>
            </w:pPr>
            <w:r>
              <w:t>A</w:t>
            </w:r>
          </w:p>
        </w:tc>
        <w:tc>
          <w:tcPr>
            <w:tcW w:w="473" w:type="pct"/>
          </w:tcPr>
          <w:p w:rsidR="007A11C5" w:rsidRDefault="007A11C5" w:rsidP="007A11C5">
            <w:pPr>
              <w:jc w:val="center"/>
            </w:pPr>
            <w:r>
              <w:t>3</w:t>
            </w:r>
          </w:p>
        </w:tc>
      </w:tr>
      <w:tr w:rsidR="007A11C5" w:rsidRPr="00FA796F" w:rsidTr="007A11C5">
        <w:trPr>
          <w:trHeight w:val="436"/>
        </w:trPr>
        <w:tc>
          <w:tcPr>
            <w:tcW w:w="272" w:type="pct"/>
          </w:tcPr>
          <w:p w:rsidR="007A11C5" w:rsidRDefault="007A11C5" w:rsidP="007A11C5">
            <w:pPr>
              <w:jc w:val="center"/>
            </w:pPr>
            <w:r>
              <w:t>12.</w:t>
            </w:r>
          </w:p>
        </w:tc>
        <w:tc>
          <w:tcPr>
            <w:tcW w:w="3512" w:type="pct"/>
            <w:gridSpan w:val="2"/>
          </w:tcPr>
          <w:p w:rsidR="007A11C5" w:rsidRDefault="007A11C5" w:rsidP="007A11C5">
            <w:r>
              <w:t>Differentiate between structured and unstructured grids.</w:t>
            </w:r>
          </w:p>
        </w:tc>
        <w:tc>
          <w:tcPr>
            <w:tcW w:w="388" w:type="pct"/>
          </w:tcPr>
          <w:p w:rsidR="007A11C5" w:rsidRDefault="007A11C5" w:rsidP="007A11C5">
            <w:pPr>
              <w:jc w:val="center"/>
            </w:pPr>
            <w:r>
              <w:t>CO2</w:t>
            </w:r>
          </w:p>
        </w:tc>
        <w:tc>
          <w:tcPr>
            <w:tcW w:w="355" w:type="pct"/>
          </w:tcPr>
          <w:p w:rsidR="007A11C5" w:rsidRDefault="007A11C5" w:rsidP="007A11C5">
            <w:pPr>
              <w:jc w:val="center"/>
            </w:pPr>
            <w:r>
              <w:t>U</w:t>
            </w:r>
          </w:p>
        </w:tc>
        <w:tc>
          <w:tcPr>
            <w:tcW w:w="473" w:type="pct"/>
          </w:tcPr>
          <w:p w:rsidR="007A11C5" w:rsidRDefault="007A11C5" w:rsidP="007A11C5">
            <w:pPr>
              <w:jc w:val="center"/>
            </w:pPr>
            <w:r>
              <w:t>3</w:t>
            </w:r>
          </w:p>
        </w:tc>
      </w:tr>
      <w:tr w:rsidR="007A11C5" w:rsidRPr="00FA796F" w:rsidTr="007A11C5">
        <w:trPr>
          <w:trHeight w:val="436"/>
        </w:trPr>
        <w:tc>
          <w:tcPr>
            <w:tcW w:w="272" w:type="pct"/>
          </w:tcPr>
          <w:p w:rsidR="007A11C5" w:rsidRDefault="007A11C5" w:rsidP="007A11C5">
            <w:pPr>
              <w:jc w:val="center"/>
            </w:pPr>
            <w:r>
              <w:t>13.</w:t>
            </w:r>
          </w:p>
        </w:tc>
        <w:tc>
          <w:tcPr>
            <w:tcW w:w="3512" w:type="pct"/>
            <w:gridSpan w:val="2"/>
          </w:tcPr>
          <w:p w:rsidR="007A11C5" w:rsidRDefault="007A11C5" w:rsidP="007A11C5">
            <w:bookmarkStart w:id="16" w:name="_heading=h.gjdgxs" w:colFirst="0" w:colLast="0"/>
            <w:bookmarkEnd w:id="16"/>
            <w:r>
              <w:t>Determine the expression for central difference first derivative using the Taylor series.</w:t>
            </w:r>
          </w:p>
        </w:tc>
        <w:tc>
          <w:tcPr>
            <w:tcW w:w="388" w:type="pct"/>
          </w:tcPr>
          <w:p w:rsidR="007A11C5" w:rsidRDefault="007A11C5" w:rsidP="007A11C5">
            <w:pPr>
              <w:jc w:val="center"/>
            </w:pPr>
            <w:r>
              <w:t>CO3</w:t>
            </w:r>
          </w:p>
        </w:tc>
        <w:tc>
          <w:tcPr>
            <w:tcW w:w="355" w:type="pct"/>
          </w:tcPr>
          <w:p w:rsidR="007A11C5" w:rsidRDefault="007A11C5" w:rsidP="007A11C5">
            <w:pPr>
              <w:jc w:val="center"/>
            </w:pPr>
            <w:r>
              <w:t>A</w:t>
            </w:r>
          </w:p>
        </w:tc>
        <w:tc>
          <w:tcPr>
            <w:tcW w:w="473" w:type="pct"/>
          </w:tcPr>
          <w:p w:rsidR="007A11C5" w:rsidRDefault="007A11C5" w:rsidP="007A11C5">
            <w:pPr>
              <w:jc w:val="center"/>
            </w:pPr>
            <w:r>
              <w:t>3</w:t>
            </w:r>
          </w:p>
        </w:tc>
      </w:tr>
      <w:tr w:rsidR="007A11C5" w:rsidRPr="00FA796F" w:rsidTr="007A11C5">
        <w:trPr>
          <w:trHeight w:val="436"/>
        </w:trPr>
        <w:tc>
          <w:tcPr>
            <w:tcW w:w="272" w:type="pct"/>
          </w:tcPr>
          <w:p w:rsidR="007A11C5" w:rsidRDefault="007A11C5" w:rsidP="007A11C5">
            <w:pPr>
              <w:jc w:val="center"/>
            </w:pPr>
            <w:r>
              <w:t>14.</w:t>
            </w:r>
          </w:p>
        </w:tc>
        <w:tc>
          <w:tcPr>
            <w:tcW w:w="3512" w:type="pct"/>
            <w:gridSpan w:val="2"/>
          </w:tcPr>
          <w:p w:rsidR="007A11C5" w:rsidRDefault="007A11C5" w:rsidP="007A11C5">
            <w:r>
              <w:t>Write the advantage of hybrid differencing scheme.</w:t>
            </w:r>
          </w:p>
        </w:tc>
        <w:tc>
          <w:tcPr>
            <w:tcW w:w="388" w:type="pct"/>
          </w:tcPr>
          <w:p w:rsidR="007A11C5" w:rsidRDefault="007A11C5" w:rsidP="007A11C5">
            <w:pPr>
              <w:jc w:val="center"/>
            </w:pPr>
            <w:r>
              <w:t>CO4</w:t>
            </w:r>
          </w:p>
        </w:tc>
        <w:tc>
          <w:tcPr>
            <w:tcW w:w="355" w:type="pct"/>
          </w:tcPr>
          <w:p w:rsidR="007A11C5" w:rsidRDefault="007A11C5" w:rsidP="007A11C5">
            <w:pPr>
              <w:jc w:val="center"/>
            </w:pPr>
            <w:r>
              <w:t>A</w:t>
            </w:r>
          </w:p>
        </w:tc>
        <w:tc>
          <w:tcPr>
            <w:tcW w:w="473" w:type="pct"/>
          </w:tcPr>
          <w:p w:rsidR="007A11C5" w:rsidRDefault="007A11C5" w:rsidP="007A11C5">
            <w:pPr>
              <w:jc w:val="center"/>
            </w:pPr>
            <w:r>
              <w:t>3</w:t>
            </w:r>
          </w:p>
        </w:tc>
      </w:tr>
      <w:tr w:rsidR="007A11C5" w:rsidRPr="00FA796F" w:rsidTr="007A11C5">
        <w:trPr>
          <w:trHeight w:val="436"/>
        </w:trPr>
        <w:tc>
          <w:tcPr>
            <w:tcW w:w="272" w:type="pct"/>
          </w:tcPr>
          <w:p w:rsidR="007A11C5" w:rsidRDefault="007A11C5" w:rsidP="007A11C5">
            <w:pPr>
              <w:jc w:val="center"/>
            </w:pPr>
            <w:r>
              <w:t>15.</w:t>
            </w:r>
          </w:p>
        </w:tc>
        <w:tc>
          <w:tcPr>
            <w:tcW w:w="3512" w:type="pct"/>
            <w:gridSpan w:val="2"/>
          </w:tcPr>
          <w:p w:rsidR="007A11C5" w:rsidRDefault="007A11C5" w:rsidP="007A11C5">
            <w:r>
              <w:t>Sketch u &amp; v velocity cell at the inlet boundary.</w:t>
            </w:r>
          </w:p>
        </w:tc>
        <w:tc>
          <w:tcPr>
            <w:tcW w:w="388" w:type="pct"/>
          </w:tcPr>
          <w:p w:rsidR="007A11C5" w:rsidRDefault="007A11C5" w:rsidP="007A11C5">
            <w:pPr>
              <w:jc w:val="center"/>
            </w:pPr>
            <w:r>
              <w:t>CO5</w:t>
            </w:r>
          </w:p>
        </w:tc>
        <w:tc>
          <w:tcPr>
            <w:tcW w:w="355" w:type="pct"/>
          </w:tcPr>
          <w:p w:rsidR="007A11C5" w:rsidRDefault="007A11C5" w:rsidP="007A11C5">
            <w:pPr>
              <w:jc w:val="center"/>
            </w:pPr>
            <w:r>
              <w:t>A</w:t>
            </w:r>
          </w:p>
        </w:tc>
        <w:tc>
          <w:tcPr>
            <w:tcW w:w="473" w:type="pct"/>
          </w:tcPr>
          <w:p w:rsidR="007A11C5" w:rsidRDefault="007A11C5" w:rsidP="007A11C5">
            <w:pPr>
              <w:jc w:val="center"/>
            </w:pPr>
            <w:r>
              <w:t>3</w:t>
            </w:r>
          </w:p>
        </w:tc>
      </w:tr>
      <w:tr w:rsidR="007A11C5" w:rsidRPr="00FA796F" w:rsidTr="007A11C5">
        <w:trPr>
          <w:trHeight w:val="437"/>
        </w:trPr>
        <w:tc>
          <w:tcPr>
            <w:tcW w:w="272" w:type="pct"/>
          </w:tcPr>
          <w:p w:rsidR="007A11C5" w:rsidRDefault="007A11C5" w:rsidP="007A11C5">
            <w:pPr>
              <w:jc w:val="center"/>
            </w:pPr>
            <w:r>
              <w:t>16.</w:t>
            </w:r>
          </w:p>
        </w:tc>
        <w:tc>
          <w:tcPr>
            <w:tcW w:w="3512" w:type="pct"/>
            <w:gridSpan w:val="2"/>
          </w:tcPr>
          <w:p w:rsidR="007A11C5" w:rsidRDefault="007A11C5" w:rsidP="007A11C5">
            <w:pPr>
              <w:spacing w:after="120" w:line="276" w:lineRule="auto"/>
              <w:jc w:val="both"/>
            </w:pPr>
            <w:r>
              <w:t>Write the two main problems associated with the solution of momentum and continuity equation.</w:t>
            </w:r>
          </w:p>
        </w:tc>
        <w:tc>
          <w:tcPr>
            <w:tcW w:w="388" w:type="pct"/>
          </w:tcPr>
          <w:p w:rsidR="007A11C5" w:rsidRDefault="007A11C5" w:rsidP="007A11C5">
            <w:pPr>
              <w:jc w:val="center"/>
            </w:pPr>
            <w:r>
              <w:t>CO6</w:t>
            </w:r>
          </w:p>
        </w:tc>
        <w:tc>
          <w:tcPr>
            <w:tcW w:w="355" w:type="pct"/>
          </w:tcPr>
          <w:p w:rsidR="007A11C5" w:rsidRDefault="007A11C5" w:rsidP="007A11C5">
            <w:pPr>
              <w:jc w:val="center"/>
            </w:pPr>
            <w:r>
              <w:t>A</w:t>
            </w:r>
          </w:p>
        </w:tc>
        <w:tc>
          <w:tcPr>
            <w:tcW w:w="473" w:type="pct"/>
          </w:tcPr>
          <w:p w:rsidR="007A11C5" w:rsidRDefault="007A11C5" w:rsidP="007A11C5">
            <w:pPr>
              <w:jc w:val="center"/>
            </w:pPr>
            <w:r>
              <w:t>3</w:t>
            </w:r>
          </w:p>
        </w:tc>
      </w:tr>
      <w:tr w:rsidR="007A11C5" w:rsidRPr="00FA796F" w:rsidTr="007A11C5">
        <w:trPr>
          <w:trHeight w:val="551"/>
        </w:trPr>
        <w:tc>
          <w:tcPr>
            <w:tcW w:w="5000" w:type="pct"/>
            <w:gridSpan w:val="6"/>
          </w:tcPr>
          <w:p w:rsidR="007A11C5" w:rsidRPr="00FA796F" w:rsidRDefault="007A11C5" w:rsidP="007A11C5">
            <w:pPr>
              <w:contextualSpacing/>
              <w:jc w:val="center"/>
              <w:rPr>
                <w:b/>
                <w:u w:val="single"/>
              </w:rPr>
            </w:pPr>
            <w:r w:rsidRPr="00FA796F">
              <w:rPr>
                <w:b/>
                <w:u w:val="single"/>
              </w:rPr>
              <w:t>PART – C (6 X 12 = 72 MARKS)</w:t>
            </w:r>
          </w:p>
          <w:p w:rsidR="007A11C5" w:rsidRPr="00FA796F" w:rsidRDefault="007A11C5" w:rsidP="007A11C5">
            <w:pPr>
              <w:contextualSpacing/>
              <w:jc w:val="center"/>
              <w:rPr>
                <w:b/>
              </w:rPr>
            </w:pPr>
            <w:r w:rsidRPr="00FA796F">
              <w:rPr>
                <w:b/>
              </w:rPr>
              <w:t>(Answer any five Questions from Q.No. 17 to 23, Q.No. 24 is Compulsory)</w:t>
            </w:r>
          </w:p>
        </w:tc>
      </w:tr>
      <w:tr w:rsidR="007A11C5" w:rsidRPr="00FA796F" w:rsidTr="007A11C5">
        <w:trPr>
          <w:trHeight w:val="396"/>
        </w:trPr>
        <w:tc>
          <w:tcPr>
            <w:tcW w:w="272" w:type="pct"/>
          </w:tcPr>
          <w:p w:rsidR="007A11C5" w:rsidRDefault="007A11C5" w:rsidP="007A11C5">
            <w:pPr>
              <w:jc w:val="center"/>
            </w:pPr>
            <w:r>
              <w:t>17.</w:t>
            </w:r>
          </w:p>
        </w:tc>
        <w:tc>
          <w:tcPr>
            <w:tcW w:w="189" w:type="pct"/>
          </w:tcPr>
          <w:p w:rsidR="007A11C5" w:rsidRDefault="007A11C5" w:rsidP="007A11C5">
            <w:pPr>
              <w:jc w:val="center"/>
            </w:pPr>
            <w:r>
              <w:t>a.</w:t>
            </w:r>
          </w:p>
        </w:tc>
        <w:tc>
          <w:tcPr>
            <w:tcW w:w="3323" w:type="pct"/>
          </w:tcPr>
          <w:p w:rsidR="007A11C5" w:rsidRDefault="007A11C5" w:rsidP="007A11C5">
            <w:pPr>
              <w:jc w:val="both"/>
            </w:pPr>
            <w:r>
              <w:t>Derive the three-dimensional mass conservation equation for a compressible fluid.</w:t>
            </w:r>
          </w:p>
        </w:tc>
        <w:tc>
          <w:tcPr>
            <w:tcW w:w="388" w:type="pct"/>
          </w:tcPr>
          <w:p w:rsidR="007A11C5" w:rsidRDefault="007A11C5" w:rsidP="007A11C5">
            <w:pPr>
              <w:jc w:val="center"/>
            </w:pPr>
            <w:r>
              <w:t>CO1</w:t>
            </w:r>
          </w:p>
        </w:tc>
        <w:tc>
          <w:tcPr>
            <w:tcW w:w="355" w:type="pct"/>
          </w:tcPr>
          <w:p w:rsidR="007A11C5" w:rsidRDefault="007A11C5" w:rsidP="007A11C5">
            <w:pPr>
              <w:jc w:val="center"/>
            </w:pPr>
            <w:r>
              <w:t>An</w:t>
            </w:r>
          </w:p>
        </w:tc>
        <w:tc>
          <w:tcPr>
            <w:tcW w:w="473" w:type="pct"/>
          </w:tcPr>
          <w:p w:rsidR="007A11C5" w:rsidRDefault="007A11C5" w:rsidP="007A11C5">
            <w:pPr>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tcPr>
          <w:p w:rsidR="007A11C5" w:rsidRDefault="007A11C5" w:rsidP="007A11C5">
            <w:pPr>
              <w:jc w:val="center"/>
            </w:pPr>
            <w:r>
              <w:lastRenderedPageBreak/>
              <w:t>18.</w:t>
            </w:r>
          </w:p>
        </w:tc>
        <w:tc>
          <w:tcPr>
            <w:tcW w:w="189" w:type="pct"/>
          </w:tcPr>
          <w:p w:rsidR="007A11C5" w:rsidRDefault="007A11C5" w:rsidP="007A11C5">
            <w:pPr>
              <w:jc w:val="center"/>
            </w:pPr>
            <w:r>
              <w:t>a.</w:t>
            </w:r>
          </w:p>
        </w:tc>
        <w:tc>
          <w:tcPr>
            <w:tcW w:w="3323" w:type="pct"/>
          </w:tcPr>
          <w:p w:rsidR="007A11C5" w:rsidRDefault="007A11C5" w:rsidP="007A11C5">
            <w:r>
              <w:t>Explain the basic steps involved in creating mesh for CFD simulation. Categorize the mesh interms of application and accuracy.</w:t>
            </w:r>
          </w:p>
        </w:tc>
        <w:tc>
          <w:tcPr>
            <w:tcW w:w="388" w:type="pct"/>
          </w:tcPr>
          <w:p w:rsidR="007A11C5" w:rsidRDefault="007A11C5" w:rsidP="007A11C5">
            <w:pPr>
              <w:jc w:val="center"/>
            </w:pPr>
            <w:r>
              <w:t>CO2</w:t>
            </w:r>
          </w:p>
        </w:tc>
        <w:tc>
          <w:tcPr>
            <w:tcW w:w="355" w:type="pct"/>
          </w:tcPr>
          <w:p w:rsidR="007A11C5" w:rsidRDefault="007A11C5" w:rsidP="007A11C5">
            <w:pPr>
              <w:jc w:val="center"/>
            </w:pPr>
            <w:r>
              <w:t>An</w:t>
            </w:r>
          </w:p>
        </w:tc>
        <w:tc>
          <w:tcPr>
            <w:tcW w:w="473" w:type="pct"/>
          </w:tcPr>
          <w:p w:rsidR="007A11C5" w:rsidRDefault="007A11C5" w:rsidP="007A11C5">
            <w:pPr>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bottom"/>
          </w:tcPr>
          <w:p w:rsidR="007A11C5" w:rsidRPr="00FA796F" w:rsidRDefault="007A11C5" w:rsidP="007A11C5">
            <w:pPr>
              <w:contextualSpacing/>
              <w:jc w:val="center"/>
            </w:pPr>
          </w:p>
        </w:tc>
        <w:tc>
          <w:tcPr>
            <w:tcW w:w="355" w:type="pct"/>
            <w:vAlign w:val="bottom"/>
          </w:tcPr>
          <w:p w:rsidR="007A11C5" w:rsidRPr="00FA796F" w:rsidRDefault="007A11C5" w:rsidP="007A11C5">
            <w:pPr>
              <w:contextualSpacing/>
              <w:jc w:val="center"/>
            </w:pPr>
          </w:p>
        </w:tc>
        <w:tc>
          <w:tcPr>
            <w:tcW w:w="473" w:type="pct"/>
            <w:vAlign w:val="bottom"/>
          </w:tcPr>
          <w:p w:rsidR="007A11C5" w:rsidRPr="00FA796F" w:rsidRDefault="007A11C5" w:rsidP="007A11C5">
            <w:pPr>
              <w:contextualSpacing/>
              <w:jc w:val="center"/>
            </w:pPr>
          </w:p>
        </w:tc>
      </w:tr>
      <w:tr w:rsidR="007A11C5" w:rsidRPr="00FA796F" w:rsidTr="007A11C5">
        <w:trPr>
          <w:trHeight w:val="396"/>
        </w:trPr>
        <w:tc>
          <w:tcPr>
            <w:tcW w:w="272" w:type="pct"/>
          </w:tcPr>
          <w:p w:rsidR="007A11C5" w:rsidRDefault="007A11C5" w:rsidP="007A11C5">
            <w:pPr>
              <w:jc w:val="center"/>
            </w:pPr>
            <w:r>
              <w:t>19.</w:t>
            </w:r>
          </w:p>
        </w:tc>
        <w:tc>
          <w:tcPr>
            <w:tcW w:w="189" w:type="pct"/>
          </w:tcPr>
          <w:p w:rsidR="007A11C5" w:rsidRDefault="007A11C5" w:rsidP="007A11C5">
            <w:pPr>
              <w:jc w:val="center"/>
            </w:pPr>
            <w:r>
              <w:t>a.</w:t>
            </w:r>
          </w:p>
        </w:tc>
        <w:tc>
          <w:tcPr>
            <w:tcW w:w="3323" w:type="pct"/>
          </w:tcPr>
          <w:p w:rsidR="007A11C5" w:rsidRDefault="007A11C5" w:rsidP="007A11C5">
            <w:r>
              <w:t>Derive the discretized form of equation for 1D steady diffusion problem.</w:t>
            </w:r>
          </w:p>
        </w:tc>
        <w:tc>
          <w:tcPr>
            <w:tcW w:w="388" w:type="pct"/>
          </w:tcPr>
          <w:p w:rsidR="007A11C5" w:rsidRDefault="007A11C5" w:rsidP="007A11C5">
            <w:pPr>
              <w:jc w:val="center"/>
            </w:pPr>
            <w:r>
              <w:t>CO3</w:t>
            </w:r>
          </w:p>
        </w:tc>
        <w:tc>
          <w:tcPr>
            <w:tcW w:w="355" w:type="pct"/>
          </w:tcPr>
          <w:p w:rsidR="007A11C5" w:rsidRDefault="007A11C5" w:rsidP="007A11C5">
            <w:pPr>
              <w:jc w:val="center"/>
            </w:pPr>
            <w:r>
              <w:t>A</w:t>
            </w:r>
          </w:p>
        </w:tc>
        <w:tc>
          <w:tcPr>
            <w:tcW w:w="473" w:type="pct"/>
          </w:tcPr>
          <w:p w:rsidR="007A11C5" w:rsidRDefault="007A11C5" w:rsidP="007A11C5">
            <w:pPr>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tcPr>
          <w:p w:rsidR="007A11C5" w:rsidRDefault="007A11C5" w:rsidP="007A11C5">
            <w:pPr>
              <w:jc w:val="center"/>
            </w:pPr>
            <w:r>
              <w:t>20.</w:t>
            </w:r>
          </w:p>
        </w:tc>
        <w:tc>
          <w:tcPr>
            <w:tcW w:w="189" w:type="pct"/>
          </w:tcPr>
          <w:p w:rsidR="007A11C5" w:rsidRDefault="007A11C5" w:rsidP="007A11C5">
            <w:pPr>
              <w:jc w:val="center"/>
            </w:pPr>
            <w:r>
              <w:t>a.</w:t>
            </w:r>
          </w:p>
        </w:tc>
        <w:tc>
          <w:tcPr>
            <w:tcW w:w="3323" w:type="pct"/>
          </w:tcPr>
          <w:p w:rsidR="007A11C5" w:rsidRDefault="007A11C5" w:rsidP="007A11C5">
            <w:pPr>
              <w:jc w:val="both"/>
            </w:pPr>
            <w:r>
              <w:rPr>
                <w:color w:val="000000"/>
              </w:rPr>
              <w:t>Derive the discretized equation for convection diffusion using upwind difference scheme.</w:t>
            </w:r>
          </w:p>
        </w:tc>
        <w:tc>
          <w:tcPr>
            <w:tcW w:w="388" w:type="pct"/>
          </w:tcPr>
          <w:p w:rsidR="007A11C5" w:rsidRDefault="007A11C5" w:rsidP="007A11C5">
            <w:pPr>
              <w:jc w:val="center"/>
            </w:pPr>
            <w:r>
              <w:t>CO4</w:t>
            </w:r>
          </w:p>
        </w:tc>
        <w:tc>
          <w:tcPr>
            <w:tcW w:w="355" w:type="pct"/>
          </w:tcPr>
          <w:p w:rsidR="007A11C5" w:rsidRDefault="007A11C5" w:rsidP="007A11C5">
            <w:pPr>
              <w:jc w:val="center"/>
            </w:pPr>
            <w:r>
              <w:t>A</w:t>
            </w:r>
          </w:p>
        </w:tc>
        <w:tc>
          <w:tcPr>
            <w:tcW w:w="473" w:type="pct"/>
          </w:tcPr>
          <w:p w:rsidR="007A11C5" w:rsidRDefault="007A11C5" w:rsidP="007A11C5">
            <w:pPr>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tcPr>
          <w:p w:rsidR="007A11C5" w:rsidRDefault="007A11C5" w:rsidP="007A11C5">
            <w:pPr>
              <w:jc w:val="center"/>
            </w:pPr>
            <w:r>
              <w:t>21.</w:t>
            </w:r>
          </w:p>
        </w:tc>
        <w:tc>
          <w:tcPr>
            <w:tcW w:w="189" w:type="pct"/>
          </w:tcPr>
          <w:p w:rsidR="007A11C5" w:rsidRDefault="007A11C5" w:rsidP="007A11C5">
            <w:pPr>
              <w:jc w:val="center"/>
            </w:pPr>
            <w:r>
              <w:t>a.</w:t>
            </w:r>
          </w:p>
        </w:tc>
        <w:tc>
          <w:tcPr>
            <w:tcW w:w="3323" w:type="pct"/>
          </w:tcPr>
          <w:p w:rsidR="007A11C5" w:rsidRDefault="007A11C5" w:rsidP="007A11C5">
            <w:pPr>
              <w:jc w:val="both"/>
            </w:pPr>
            <w:r>
              <w:t>Explain how the following boundary conditions are implemented.</w:t>
            </w:r>
          </w:p>
          <w:p w:rsidR="007A11C5" w:rsidRDefault="007A11C5" w:rsidP="007A11C5">
            <w:pPr>
              <w:numPr>
                <w:ilvl w:val="0"/>
                <w:numId w:val="16"/>
              </w:numPr>
              <w:jc w:val="both"/>
            </w:pPr>
            <w:r>
              <w:t>Outlet boundary condition</w:t>
            </w:r>
          </w:p>
          <w:p w:rsidR="007A11C5" w:rsidRDefault="007A11C5" w:rsidP="007A11C5">
            <w:pPr>
              <w:numPr>
                <w:ilvl w:val="0"/>
                <w:numId w:val="16"/>
              </w:numPr>
              <w:jc w:val="both"/>
            </w:pPr>
            <w:r>
              <w:t>Periodic or cyclic boundary condition</w:t>
            </w:r>
          </w:p>
          <w:p w:rsidR="007A11C5" w:rsidRDefault="007A11C5" w:rsidP="007A11C5">
            <w:pPr>
              <w:numPr>
                <w:ilvl w:val="0"/>
                <w:numId w:val="16"/>
              </w:numPr>
              <w:jc w:val="both"/>
            </w:pPr>
            <w:r>
              <w:t>Pressure boundary conditions</w:t>
            </w:r>
          </w:p>
        </w:tc>
        <w:tc>
          <w:tcPr>
            <w:tcW w:w="388" w:type="pct"/>
          </w:tcPr>
          <w:p w:rsidR="007A11C5" w:rsidRDefault="007A11C5" w:rsidP="007A11C5">
            <w:pPr>
              <w:jc w:val="center"/>
            </w:pPr>
            <w:r>
              <w:t>CO5</w:t>
            </w:r>
          </w:p>
        </w:tc>
        <w:tc>
          <w:tcPr>
            <w:tcW w:w="355" w:type="pct"/>
          </w:tcPr>
          <w:p w:rsidR="007A11C5" w:rsidRDefault="007A11C5" w:rsidP="007A11C5">
            <w:pPr>
              <w:jc w:val="center"/>
            </w:pPr>
            <w:r>
              <w:t>An</w:t>
            </w:r>
          </w:p>
        </w:tc>
        <w:tc>
          <w:tcPr>
            <w:tcW w:w="473" w:type="pct"/>
          </w:tcPr>
          <w:p w:rsidR="007A11C5" w:rsidRDefault="007A11C5" w:rsidP="007A11C5">
            <w:pPr>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tcPr>
          <w:p w:rsidR="007A11C5" w:rsidRDefault="007A11C5" w:rsidP="007A11C5">
            <w:pPr>
              <w:jc w:val="center"/>
            </w:pPr>
            <w:r>
              <w:t>22.</w:t>
            </w:r>
          </w:p>
        </w:tc>
        <w:tc>
          <w:tcPr>
            <w:tcW w:w="189" w:type="pct"/>
          </w:tcPr>
          <w:p w:rsidR="007A11C5" w:rsidRDefault="007A11C5" w:rsidP="007A11C5">
            <w:pPr>
              <w:jc w:val="center"/>
            </w:pPr>
            <w:r>
              <w:t>a.</w:t>
            </w:r>
          </w:p>
        </w:tc>
        <w:tc>
          <w:tcPr>
            <w:tcW w:w="3323" w:type="pct"/>
          </w:tcPr>
          <w:p w:rsidR="007A11C5" w:rsidRDefault="007A11C5" w:rsidP="007A11C5">
            <w:pPr>
              <w:jc w:val="both"/>
            </w:pPr>
            <w:r>
              <w:t>Consider the problem of source free heat conduction in an insulated rod whose ends are maintained at constant temperatures of 100 ◦C and 500 ◦C respectively. Calculate the steady state temperature distribution in the rod if the length of the rod is 0.5 m, thermal conductivity equals to 1000 W/mK, and cross-sectional area is 10</w:t>
            </w:r>
            <w:r>
              <w:rPr>
                <w:vertAlign w:val="superscript"/>
              </w:rPr>
              <w:t>-2</w:t>
            </w:r>
            <w:r>
              <w:t xml:space="preserve"> m</w:t>
            </w:r>
            <w:r>
              <w:rPr>
                <w:vertAlign w:val="superscript"/>
              </w:rPr>
              <w:t>2</w:t>
            </w:r>
            <w:r>
              <w:t>. Divide the rod into five equal control volumes and solve the problem.</w:t>
            </w:r>
          </w:p>
        </w:tc>
        <w:tc>
          <w:tcPr>
            <w:tcW w:w="388" w:type="pct"/>
          </w:tcPr>
          <w:p w:rsidR="007A11C5" w:rsidRDefault="007A11C5" w:rsidP="007A11C5">
            <w:pPr>
              <w:jc w:val="center"/>
            </w:pPr>
            <w:r>
              <w:t>CO3</w:t>
            </w:r>
          </w:p>
        </w:tc>
        <w:tc>
          <w:tcPr>
            <w:tcW w:w="355" w:type="pct"/>
          </w:tcPr>
          <w:p w:rsidR="007A11C5" w:rsidRDefault="007A11C5" w:rsidP="007A11C5">
            <w:pPr>
              <w:jc w:val="center"/>
            </w:pPr>
            <w:r>
              <w:t>An</w:t>
            </w:r>
          </w:p>
        </w:tc>
        <w:tc>
          <w:tcPr>
            <w:tcW w:w="473" w:type="pct"/>
          </w:tcPr>
          <w:p w:rsidR="007A11C5" w:rsidRDefault="007A11C5" w:rsidP="007A11C5">
            <w:pPr>
              <w:jc w:val="center"/>
            </w:pPr>
            <w:r>
              <w:t>12</w:t>
            </w:r>
          </w:p>
        </w:tc>
      </w:tr>
      <w:tr w:rsidR="007A11C5" w:rsidRPr="00FA796F" w:rsidTr="007A11C5">
        <w:trPr>
          <w:trHeight w:val="396"/>
        </w:trPr>
        <w:tc>
          <w:tcPr>
            <w:tcW w:w="272" w:type="pct"/>
            <w:vAlign w:val="center"/>
          </w:tcPr>
          <w:p w:rsidR="007A11C5" w:rsidRPr="00FA796F" w:rsidRDefault="007A11C5" w:rsidP="007A11C5">
            <w:pPr>
              <w:contextualSpacing/>
              <w:jc w:val="center"/>
            </w:pPr>
          </w:p>
        </w:tc>
        <w:tc>
          <w:tcPr>
            <w:tcW w:w="189" w:type="pct"/>
            <w:vAlign w:val="center"/>
          </w:tcPr>
          <w:p w:rsidR="007A11C5" w:rsidRPr="00FA796F" w:rsidRDefault="007A11C5" w:rsidP="007A11C5">
            <w:pPr>
              <w:contextualSpacing/>
              <w:jc w:val="center"/>
            </w:pPr>
          </w:p>
        </w:tc>
        <w:tc>
          <w:tcPr>
            <w:tcW w:w="3323" w:type="pct"/>
            <w:vAlign w:val="bottom"/>
          </w:tcPr>
          <w:p w:rsidR="007A11C5" w:rsidRPr="00FA796F" w:rsidRDefault="007A11C5" w:rsidP="007A11C5">
            <w:pPr>
              <w:contextualSpacing/>
              <w:jc w:val="both"/>
            </w:pPr>
          </w:p>
        </w:tc>
        <w:tc>
          <w:tcPr>
            <w:tcW w:w="388" w:type="pct"/>
            <w:vAlign w:val="center"/>
          </w:tcPr>
          <w:p w:rsidR="007A11C5" w:rsidRPr="00FA796F" w:rsidRDefault="007A11C5" w:rsidP="007A11C5">
            <w:pPr>
              <w:contextualSpacing/>
              <w:jc w:val="center"/>
            </w:pPr>
          </w:p>
        </w:tc>
        <w:tc>
          <w:tcPr>
            <w:tcW w:w="355" w:type="pct"/>
            <w:vAlign w:val="center"/>
          </w:tcPr>
          <w:p w:rsidR="007A11C5" w:rsidRPr="00FA796F" w:rsidRDefault="007A11C5" w:rsidP="007A11C5">
            <w:pPr>
              <w:contextualSpacing/>
              <w:jc w:val="center"/>
            </w:pPr>
          </w:p>
        </w:tc>
        <w:tc>
          <w:tcPr>
            <w:tcW w:w="473" w:type="pct"/>
            <w:vAlign w:val="center"/>
          </w:tcPr>
          <w:p w:rsidR="007A11C5" w:rsidRPr="00FA796F" w:rsidRDefault="007A11C5" w:rsidP="007A11C5">
            <w:pPr>
              <w:contextualSpacing/>
              <w:jc w:val="center"/>
            </w:pPr>
          </w:p>
        </w:tc>
      </w:tr>
      <w:tr w:rsidR="007A11C5" w:rsidRPr="00FA796F" w:rsidTr="007A11C5">
        <w:trPr>
          <w:trHeight w:val="396"/>
        </w:trPr>
        <w:tc>
          <w:tcPr>
            <w:tcW w:w="272" w:type="pct"/>
          </w:tcPr>
          <w:p w:rsidR="007A11C5" w:rsidRDefault="007A11C5" w:rsidP="007A11C5">
            <w:pPr>
              <w:jc w:val="center"/>
            </w:pPr>
            <w:r>
              <w:t>23.</w:t>
            </w:r>
          </w:p>
        </w:tc>
        <w:tc>
          <w:tcPr>
            <w:tcW w:w="189" w:type="pct"/>
          </w:tcPr>
          <w:p w:rsidR="007A11C5" w:rsidRDefault="007A11C5" w:rsidP="007A11C5">
            <w:pPr>
              <w:jc w:val="center"/>
            </w:pPr>
            <w:r>
              <w:t>a.</w:t>
            </w:r>
          </w:p>
        </w:tc>
        <w:tc>
          <w:tcPr>
            <w:tcW w:w="3323" w:type="pct"/>
          </w:tcPr>
          <w:p w:rsidR="007A11C5" w:rsidRDefault="007A11C5" w:rsidP="007A11C5">
            <w:r>
              <w:t>Explain power law discretization technique and QUICK scheme.</w:t>
            </w:r>
          </w:p>
        </w:tc>
        <w:tc>
          <w:tcPr>
            <w:tcW w:w="388" w:type="pct"/>
          </w:tcPr>
          <w:p w:rsidR="007A11C5" w:rsidRDefault="007A11C5" w:rsidP="007A11C5">
            <w:pPr>
              <w:jc w:val="center"/>
            </w:pPr>
            <w:r>
              <w:t>CO4</w:t>
            </w:r>
          </w:p>
        </w:tc>
        <w:tc>
          <w:tcPr>
            <w:tcW w:w="355" w:type="pct"/>
          </w:tcPr>
          <w:p w:rsidR="007A11C5" w:rsidRDefault="007A11C5" w:rsidP="007A11C5">
            <w:pPr>
              <w:jc w:val="center"/>
            </w:pPr>
            <w:r>
              <w:t>A</w:t>
            </w:r>
          </w:p>
        </w:tc>
        <w:tc>
          <w:tcPr>
            <w:tcW w:w="473" w:type="pct"/>
          </w:tcPr>
          <w:p w:rsidR="007A11C5" w:rsidRDefault="007A11C5" w:rsidP="007A11C5">
            <w:pPr>
              <w:jc w:val="center"/>
            </w:pPr>
            <w:r>
              <w:t>12</w:t>
            </w:r>
          </w:p>
        </w:tc>
      </w:tr>
      <w:tr w:rsidR="007A11C5" w:rsidRPr="00FA796F" w:rsidTr="007A11C5">
        <w:trPr>
          <w:trHeight w:val="300"/>
        </w:trPr>
        <w:tc>
          <w:tcPr>
            <w:tcW w:w="5000" w:type="pct"/>
            <w:gridSpan w:val="6"/>
            <w:vAlign w:val="center"/>
          </w:tcPr>
          <w:p w:rsidR="007A11C5" w:rsidRPr="00FA796F" w:rsidRDefault="007A11C5" w:rsidP="007A11C5">
            <w:pPr>
              <w:contextualSpacing/>
              <w:jc w:val="center"/>
              <w:rPr>
                <w:b/>
                <w:bCs/>
              </w:rPr>
            </w:pPr>
            <w:r w:rsidRPr="00FA796F">
              <w:rPr>
                <w:b/>
                <w:bCs/>
              </w:rPr>
              <w:t>COMPULSORY QUESTION</w:t>
            </w:r>
          </w:p>
        </w:tc>
      </w:tr>
      <w:tr w:rsidR="007A11C5" w:rsidRPr="00FA796F" w:rsidTr="007A11C5">
        <w:trPr>
          <w:trHeight w:val="396"/>
        </w:trPr>
        <w:tc>
          <w:tcPr>
            <w:tcW w:w="272" w:type="pct"/>
          </w:tcPr>
          <w:p w:rsidR="007A11C5" w:rsidRDefault="007A11C5" w:rsidP="007A11C5">
            <w:pPr>
              <w:jc w:val="center"/>
            </w:pPr>
            <w:r>
              <w:t>24.</w:t>
            </w:r>
          </w:p>
        </w:tc>
        <w:tc>
          <w:tcPr>
            <w:tcW w:w="189" w:type="pct"/>
          </w:tcPr>
          <w:p w:rsidR="007A11C5" w:rsidRDefault="007A11C5" w:rsidP="007A11C5">
            <w:pPr>
              <w:jc w:val="center"/>
            </w:pPr>
            <w:r>
              <w:t>a.</w:t>
            </w:r>
          </w:p>
        </w:tc>
        <w:tc>
          <w:tcPr>
            <w:tcW w:w="3323" w:type="pct"/>
          </w:tcPr>
          <w:p w:rsidR="007A11C5" w:rsidRDefault="007A11C5" w:rsidP="007A11C5">
            <w:pPr>
              <w:jc w:val="both"/>
            </w:pPr>
            <w:r>
              <w:t>Explain SIMPLER algorithm and derive the Discretized equation for pressure.</w:t>
            </w:r>
          </w:p>
        </w:tc>
        <w:tc>
          <w:tcPr>
            <w:tcW w:w="388" w:type="pct"/>
          </w:tcPr>
          <w:p w:rsidR="007A11C5" w:rsidRDefault="007A11C5" w:rsidP="007A11C5">
            <w:pPr>
              <w:jc w:val="center"/>
            </w:pPr>
            <w:r>
              <w:t>CO6</w:t>
            </w:r>
          </w:p>
        </w:tc>
        <w:tc>
          <w:tcPr>
            <w:tcW w:w="355" w:type="pct"/>
          </w:tcPr>
          <w:p w:rsidR="007A11C5" w:rsidRDefault="007A11C5" w:rsidP="007A11C5">
            <w:pPr>
              <w:jc w:val="center"/>
            </w:pPr>
            <w:r>
              <w:t>An</w:t>
            </w:r>
          </w:p>
        </w:tc>
        <w:tc>
          <w:tcPr>
            <w:tcW w:w="473" w:type="pct"/>
          </w:tcPr>
          <w:p w:rsidR="007A11C5" w:rsidRDefault="007A11C5" w:rsidP="007A11C5">
            <w:pPr>
              <w:jc w:val="center"/>
            </w:pPr>
            <w:r>
              <w:t>12</w:t>
            </w:r>
          </w:p>
        </w:tc>
      </w:tr>
    </w:tbl>
    <w:p w:rsidR="007A11C5" w:rsidRDefault="007A11C5" w:rsidP="007A11C5">
      <w:pPr>
        <w:contextualSpacing/>
        <w:rPr>
          <w:b/>
          <w:bCs/>
        </w:rPr>
      </w:pPr>
    </w:p>
    <w:p w:rsidR="007A11C5" w:rsidRDefault="007A11C5" w:rsidP="007A11C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A11C5" w:rsidRPr="00FA796F"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FA796F" w:rsidTr="007A11C5">
        <w:trPr>
          <w:trHeight w:val="280"/>
        </w:trPr>
        <w:tc>
          <w:tcPr>
            <w:tcW w:w="862" w:type="dxa"/>
          </w:tcPr>
          <w:p w:rsidR="007A11C5" w:rsidRPr="00FA796F" w:rsidRDefault="007A11C5" w:rsidP="007A11C5">
            <w:pPr>
              <w:contextualSpacing/>
            </w:pPr>
          </w:p>
        </w:tc>
        <w:tc>
          <w:tcPr>
            <w:tcW w:w="9621" w:type="dxa"/>
          </w:tcPr>
          <w:p w:rsidR="007A11C5" w:rsidRPr="00FA796F" w:rsidRDefault="007A11C5" w:rsidP="007A11C5">
            <w:pPr>
              <w:contextualSpacing/>
              <w:jc w:val="center"/>
              <w:rPr>
                <w:b/>
              </w:rPr>
            </w:pPr>
            <w:r w:rsidRPr="00FA796F">
              <w:rPr>
                <w:b/>
              </w:rPr>
              <w:t>COURSE OUTCOMES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CO1</w:t>
            </w:r>
          </w:p>
        </w:tc>
        <w:tc>
          <w:tcPr>
            <w:tcW w:w="9621" w:type="dxa"/>
          </w:tcPr>
          <w:p w:rsidR="007A11C5" w:rsidRDefault="007A11C5" w:rsidP="007A11C5">
            <w:pPr>
              <w:rPr>
                <w:rFonts w:ascii="Calibri" w:eastAsia="Calibri" w:hAnsi="Calibri" w:cs="Calibri"/>
              </w:rPr>
            </w:pPr>
            <w:r>
              <w:rPr>
                <w:rFonts w:ascii="Calibri" w:eastAsia="Calibri" w:hAnsi="Calibri" w:cs="Calibri"/>
              </w:rPr>
              <w:t>Formulate the required governing equations for flow and heat transfer problems.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CO2</w:t>
            </w:r>
          </w:p>
        </w:tc>
        <w:tc>
          <w:tcPr>
            <w:tcW w:w="9621" w:type="dxa"/>
          </w:tcPr>
          <w:p w:rsidR="007A11C5" w:rsidRDefault="007A11C5" w:rsidP="007A11C5">
            <w:r>
              <w:rPr>
                <w:rFonts w:ascii="Calibri" w:eastAsia="Calibri" w:hAnsi="Calibri" w:cs="Calibri"/>
              </w:rPr>
              <w:t>Identify suitable grids for computing</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CO3</w:t>
            </w:r>
          </w:p>
        </w:tc>
        <w:tc>
          <w:tcPr>
            <w:tcW w:w="9621" w:type="dxa"/>
            <w:vAlign w:val="center"/>
          </w:tcPr>
          <w:p w:rsidR="007A11C5" w:rsidRDefault="007A11C5" w:rsidP="007A11C5">
            <w:pPr>
              <w:rPr>
                <w:rFonts w:ascii="Calibri" w:eastAsia="Calibri" w:hAnsi="Calibri" w:cs="Calibri"/>
              </w:rPr>
            </w:pPr>
            <w:r>
              <w:rPr>
                <w:rFonts w:ascii="Calibri" w:eastAsia="Calibri" w:hAnsi="Calibri" w:cs="Calibri"/>
              </w:rPr>
              <w:t>Discretize the governing equations of flow and heat transfer problems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CO4</w:t>
            </w:r>
          </w:p>
        </w:tc>
        <w:tc>
          <w:tcPr>
            <w:tcW w:w="9621" w:type="dxa"/>
          </w:tcPr>
          <w:p w:rsidR="007A11C5" w:rsidRDefault="007A11C5" w:rsidP="007A11C5">
            <w:r>
              <w:rPr>
                <w:rFonts w:ascii="Calibri" w:eastAsia="Calibri" w:hAnsi="Calibri" w:cs="Calibri"/>
              </w:rPr>
              <w:t>Solve the diffusion equations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CO5</w:t>
            </w:r>
          </w:p>
        </w:tc>
        <w:tc>
          <w:tcPr>
            <w:tcW w:w="9621" w:type="dxa"/>
          </w:tcPr>
          <w:p w:rsidR="007A11C5" w:rsidRDefault="007A11C5" w:rsidP="007A11C5">
            <w:r>
              <w:rPr>
                <w:rFonts w:ascii="Calibri" w:eastAsia="Calibri" w:hAnsi="Calibri" w:cs="Calibri"/>
              </w:rPr>
              <w:t>Develop a suitable finite volume method for the convection diffusion problems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CO6</w:t>
            </w:r>
          </w:p>
        </w:tc>
        <w:tc>
          <w:tcPr>
            <w:tcW w:w="9621" w:type="dxa"/>
          </w:tcPr>
          <w:p w:rsidR="007A11C5" w:rsidRDefault="007A11C5" w:rsidP="007A11C5">
            <w:pPr>
              <w:spacing w:after="27"/>
              <w:rPr>
                <w:rFonts w:ascii="Calibri" w:eastAsia="Calibri" w:hAnsi="Calibri" w:cs="Calibri"/>
              </w:rPr>
            </w:pPr>
            <w:r>
              <w:rPr>
                <w:rFonts w:ascii="Calibri" w:eastAsia="Calibri" w:hAnsi="Calibri" w:cs="Calibri"/>
              </w:rPr>
              <w:t>Use appropriate algorithms to solve the discretized equations.</w:t>
            </w:r>
          </w:p>
        </w:tc>
      </w:tr>
    </w:tbl>
    <w:p w:rsidR="007A11C5" w:rsidRPr="00FA796F"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FA796F" w:rsidTr="007A11C5">
        <w:trPr>
          <w:jc w:val="center"/>
        </w:trPr>
        <w:tc>
          <w:tcPr>
            <w:tcW w:w="10348" w:type="dxa"/>
            <w:gridSpan w:val="8"/>
          </w:tcPr>
          <w:p w:rsidR="007A11C5" w:rsidRPr="00FA796F" w:rsidRDefault="007A11C5" w:rsidP="007A11C5">
            <w:pPr>
              <w:contextualSpacing/>
              <w:jc w:val="center"/>
              <w:rPr>
                <w:b/>
              </w:rPr>
            </w:pPr>
            <w:r w:rsidRPr="00FA796F">
              <w:rPr>
                <w:b/>
              </w:rPr>
              <w:t>Assessment Pattern as per Bloom’s Taxonomy</w:t>
            </w:r>
          </w:p>
        </w:tc>
      </w:tr>
      <w:tr w:rsidR="007A11C5" w:rsidRPr="00FA796F" w:rsidTr="007A11C5">
        <w:trPr>
          <w:jc w:val="center"/>
        </w:trPr>
        <w:tc>
          <w:tcPr>
            <w:tcW w:w="1560" w:type="dxa"/>
          </w:tcPr>
          <w:p w:rsidR="007A11C5" w:rsidRPr="00FA796F" w:rsidRDefault="007A11C5" w:rsidP="007A11C5">
            <w:pPr>
              <w:contextualSpacing/>
              <w:jc w:val="center"/>
              <w:rPr>
                <w:b/>
                <w:bCs/>
              </w:rPr>
            </w:pPr>
            <w:r w:rsidRPr="00FA796F">
              <w:rPr>
                <w:b/>
                <w:bCs/>
              </w:rPr>
              <w:t>CO / P</w:t>
            </w:r>
          </w:p>
        </w:tc>
        <w:tc>
          <w:tcPr>
            <w:tcW w:w="1417" w:type="dxa"/>
          </w:tcPr>
          <w:p w:rsidR="007A11C5" w:rsidRPr="00FA796F" w:rsidRDefault="007A11C5" w:rsidP="007A11C5">
            <w:pPr>
              <w:contextualSpacing/>
              <w:jc w:val="center"/>
              <w:rPr>
                <w:b/>
              </w:rPr>
            </w:pPr>
            <w:r w:rsidRPr="00FA796F">
              <w:rPr>
                <w:b/>
              </w:rPr>
              <w:t>R</w:t>
            </w:r>
          </w:p>
        </w:tc>
        <w:tc>
          <w:tcPr>
            <w:tcW w:w="1276" w:type="dxa"/>
          </w:tcPr>
          <w:p w:rsidR="007A11C5" w:rsidRPr="00FA796F" w:rsidRDefault="007A11C5" w:rsidP="007A11C5">
            <w:pPr>
              <w:contextualSpacing/>
              <w:jc w:val="center"/>
              <w:rPr>
                <w:b/>
              </w:rPr>
            </w:pPr>
            <w:r w:rsidRPr="00FA796F">
              <w:rPr>
                <w:b/>
              </w:rPr>
              <w:t>U</w:t>
            </w:r>
          </w:p>
        </w:tc>
        <w:tc>
          <w:tcPr>
            <w:tcW w:w="1134" w:type="dxa"/>
          </w:tcPr>
          <w:p w:rsidR="007A11C5" w:rsidRPr="00FA796F" w:rsidRDefault="007A11C5" w:rsidP="007A11C5">
            <w:pPr>
              <w:contextualSpacing/>
              <w:jc w:val="center"/>
              <w:rPr>
                <w:b/>
              </w:rPr>
            </w:pPr>
            <w:r w:rsidRPr="00FA796F">
              <w:rPr>
                <w:b/>
              </w:rPr>
              <w:t>A</w:t>
            </w:r>
          </w:p>
        </w:tc>
        <w:tc>
          <w:tcPr>
            <w:tcW w:w="1418" w:type="dxa"/>
          </w:tcPr>
          <w:p w:rsidR="007A11C5" w:rsidRPr="00FA796F" w:rsidRDefault="007A11C5" w:rsidP="007A11C5">
            <w:pPr>
              <w:contextualSpacing/>
              <w:jc w:val="center"/>
              <w:rPr>
                <w:b/>
              </w:rPr>
            </w:pPr>
            <w:r w:rsidRPr="00FA796F">
              <w:rPr>
                <w:b/>
              </w:rPr>
              <w:t>An</w:t>
            </w:r>
          </w:p>
        </w:tc>
        <w:tc>
          <w:tcPr>
            <w:tcW w:w="708" w:type="dxa"/>
          </w:tcPr>
          <w:p w:rsidR="007A11C5" w:rsidRPr="00FA796F" w:rsidRDefault="007A11C5" w:rsidP="007A11C5">
            <w:pPr>
              <w:contextualSpacing/>
              <w:jc w:val="center"/>
              <w:rPr>
                <w:b/>
              </w:rPr>
            </w:pPr>
            <w:r w:rsidRPr="00FA796F">
              <w:rPr>
                <w:b/>
              </w:rPr>
              <w:t>E</w:t>
            </w:r>
          </w:p>
        </w:tc>
        <w:tc>
          <w:tcPr>
            <w:tcW w:w="1134" w:type="dxa"/>
          </w:tcPr>
          <w:p w:rsidR="007A11C5" w:rsidRPr="00FA796F" w:rsidRDefault="007A11C5" w:rsidP="007A11C5">
            <w:pPr>
              <w:contextualSpacing/>
              <w:jc w:val="center"/>
              <w:rPr>
                <w:b/>
              </w:rPr>
            </w:pPr>
            <w:r w:rsidRPr="00FA796F">
              <w:rPr>
                <w:b/>
              </w:rPr>
              <w:t>C</w:t>
            </w:r>
          </w:p>
        </w:tc>
        <w:tc>
          <w:tcPr>
            <w:tcW w:w="1701" w:type="dxa"/>
          </w:tcPr>
          <w:p w:rsidR="007A11C5" w:rsidRPr="00FA796F" w:rsidRDefault="007A11C5" w:rsidP="007A11C5">
            <w:pPr>
              <w:contextualSpacing/>
              <w:jc w:val="center"/>
              <w:rPr>
                <w:b/>
              </w:rPr>
            </w:pPr>
            <w:r w:rsidRPr="00FA796F">
              <w:rPr>
                <w:b/>
              </w:rPr>
              <w:t>Total</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CO1</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r>
              <w:t>4</w:t>
            </w:r>
          </w:p>
        </w:tc>
        <w:tc>
          <w:tcPr>
            <w:tcW w:w="1418" w:type="dxa"/>
          </w:tcPr>
          <w:p w:rsidR="007A11C5" w:rsidRPr="00FA796F" w:rsidRDefault="007A11C5" w:rsidP="007A11C5">
            <w:pPr>
              <w:contextualSpacing/>
              <w:jc w:val="center"/>
            </w:pPr>
            <w:r>
              <w:t>13</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CO2</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r>
              <w:t>3</w:t>
            </w:r>
          </w:p>
        </w:tc>
        <w:tc>
          <w:tcPr>
            <w:tcW w:w="1134" w:type="dxa"/>
          </w:tcPr>
          <w:p w:rsidR="007A11C5" w:rsidRPr="00FA796F" w:rsidRDefault="007A11C5" w:rsidP="007A11C5">
            <w:pPr>
              <w:contextualSpacing/>
              <w:jc w:val="center"/>
            </w:pPr>
            <w:r>
              <w:t>1</w:t>
            </w: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CO3</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r>
              <w:t>17</w:t>
            </w: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29</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CO4</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r>
              <w:t>28</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29</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CO5</w:t>
            </w:r>
          </w:p>
        </w:tc>
        <w:tc>
          <w:tcPr>
            <w:tcW w:w="1417" w:type="dxa"/>
          </w:tcPr>
          <w:p w:rsidR="007A11C5" w:rsidRPr="00FA796F" w:rsidRDefault="007A11C5" w:rsidP="007A11C5">
            <w:pPr>
              <w:contextualSpacing/>
              <w:jc w:val="center"/>
            </w:pPr>
          </w:p>
        </w:tc>
        <w:tc>
          <w:tcPr>
            <w:tcW w:w="1276" w:type="dxa"/>
          </w:tcPr>
          <w:p w:rsidR="007A11C5" w:rsidRPr="00FA796F" w:rsidRDefault="007A11C5" w:rsidP="007A11C5">
            <w:pPr>
              <w:contextualSpacing/>
              <w:jc w:val="center"/>
            </w:pPr>
            <w:r>
              <w:t>1</w:t>
            </w:r>
          </w:p>
        </w:tc>
        <w:tc>
          <w:tcPr>
            <w:tcW w:w="1134" w:type="dxa"/>
          </w:tcPr>
          <w:p w:rsidR="007A11C5" w:rsidRPr="00FA796F" w:rsidRDefault="007A11C5" w:rsidP="007A11C5">
            <w:pPr>
              <w:contextualSpacing/>
              <w:jc w:val="center"/>
            </w:pPr>
            <w:r>
              <w:t>3</w:t>
            </w: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16</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CO6</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r>
              <w:t>3</w:t>
            </w: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16</w:t>
            </w:r>
          </w:p>
        </w:tc>
      </w:tr>
      <w:tr w:rsidR="007A11C5" w:rsidRPr="00FA796F" w:rsidTr="007A11C5">
        <w:trPr>
          <w:jc w:val="center"/>
        </w:trPr>
        <w:tc>
          <w:tcPr>
            <w:tcW w:w="8647" w:type="dxa"/>
            <w:gridSpan w:val="7"/>
          </w:tcPr>
          <w:p w:rsidR="007A11C5" w:rsidRPr="00FA796F" w:rsidRDefault="007A11C5" w:rsidP="007A11C5">
            <w:pPr>
              <w:contextualSpacing/>
            </w:pPr>
          </w:p>
        </w:tc>
        <w:tc>
          <w:tcPr>
            <w:tcW w:w="1701" w:type="dxa"/>
          </w:tcPr>
          <w:p w:rsidR="007A11C5" w:rsidRPr="00FA796F" w:rsidRDefault="007A11C5" w:rsidP="007A11C5">
            <w:pPr>
              <w:contextualSpacing/>
              <w:jc w:val="center"/>
              <w:rPr>
                <w:b/>
              </w:rPr>
            </w:pPr>
            <w:r w:rsidRPr="00FA796F">
              <w:rPr>
                <w:b/>
              </w:rPr>
              <w:t>124</w:t>
            </w:r>
          </w:p>
        </w:tc>
      </w:tr>
    </w:tbl>
    <w:p w:rsidR="007A11C5" w:rsidRPr="00FA796F" w:rsidRDefault="007A11C5" w:rsidP="007A11C5">
      <w:pPr>
        <w:contextualSpacing/>
      </w:pPr>
    </w:p>
    <w:p w:rsidR="007A11C5" w:rsidRPr="00D9582F" w:rsidRDefault="007A11C5" w:rsidP="007A11C5">
      <w:pPr>
        <w:jc w:val="center"/>
      </w:pPr>
      <w:r w:rsidRPr="00D9582F">
        <w:rPr>
          <w:noProof/>
        </w:rPr>
        <w:lastRenderedPageBreak/>
        <w:drawing>
          <wp:inline distT="0" distB="0" distL="0" distR="0" wp14:anchorId="3B5ACB20" wp14:editId="7D7BB84A">
            <wp:extent cx="5731510" cy="1295400"/>
            <wp:effectExtent l="0" t="0" r="0" b="0"/>
            <wp:docPr id="10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95400"/>
                    </a:xfrm>
                    <a:prstGeom prst="rect">
                      <a:avLst/>
                    </a:prstGeom>
                  </pic:spPr>
                </pic:pic>
              </a:graphicData>
            </a:graphic>
          </wp:inline>
        </w:drawing>
      </w:r>
    </w:p>
    <w:p w:rsidR="007A11C5" w:rsidRPr="00D9582F" w:rsidRDefault="007A11C5" w:rsidP="007A11C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A11C5" w:rsidRPr="00D9582F" w:rsidTr="007A11C5">
        <w:trPr>
          <w:trHeight w:val="397"/>
          <w:jc w:val="center"/>
        </w:trPr>
        <w:tc>
          <w:tcPr>
            <w:tcW w:w="1702" w:type="dxa"/>
            <w:vAlign w:val="center"/>
          </w:tcPr>
          <w:p w:rsidR="007A11C5" w:rsidRPr="00D9582F" w:rsidRDefault="007A11C5" w:rsidP="007A11C5">
            <w:pPr>
              <w:pStyle w:val="Title"/>
              <w:jc w:val="left"/>
              <w:rPr>
                <w:b/>
                <w:szCs w:val="24"/>
              </w:rPr>
            </w:pPr>
            <w:r w:rsidRPr="00D9582F">
              <w:rPr>
                <w:b/>
                <w:szCs w:val="24"/>
              </w:rPr>
              <w:t xml:space="preserve">Course Code      </w:t>
            </w:r>
          </w:p>
        </w:tc>
        <w:tc>
          <w:tcPr>
            <w:tcW w:w="6373" w:type="dxa"/>
            <w:vAlign w:val="center"/>
          </w:tcPr>
          <w:p w:rsidR="007A11C5" w:rsidRPr="00D9582F" w:rsidRDefault="007A11C5" w:rsidP="007A11C5">
            <w:pPr>
              <w:pStyle w:val="Title"/>
              <w:jc w:val="left"/>
              <w:rPr>
                <w:b/>
                <w:szCs w:val="24"/>
              </w:rPr>
            </w:pPr>
            <w:r w:rsidRPr="00D9582F">
              <w:rPr>
                <w:b/>
                <w:szCs w:val="24"/>
              </w:rPr>
              <w:t>21ME3013</w:t>
            </w:r>
          </w:p>
        </w:tc>
        <w:tc>
          <w:tcPr>
            <w:tcW w:w="1706" w:type="dxa"/>
            <w:vAlign w:val="center"/>
          </w:tcPr>
          <w:p w:rsidR="007A11C5" w:rsidRPr="00D9582F" w:rsidRDefault="007A11C5" w:rsidP="007A11C5">
            <w:pPr>
              <w:pStyle w:val="Title"/>
              <w:ind w:left="-468" w:firstLine="468"/>
              <w:jc w:val="left"/>
              <w:rPr>
                <w:szCs w:val="24"/>
              </w:rPr>
            </w:pPr>
            <w:r w:rsidRPr="00D9582F">
              <w:rPr>
                <w:b/>
                <w:bCs/>
                <w:szCs w:val="24"/>
              </w:rPr>
              <w:t xml:space="preserve">Duration       </w:t>
            </w:r>
          </w:p>
        </w:tc>
        <w:tc>
          <w:tcPr>
            <w:tcW w:w="704" w:type="dxa"/>
            <w:vAlign w:val="center"/>
          </w:tcPr>
          <w:p w:rsidR="007A11C5" w:rsidRPr="00D9582F" w:rsidRDefault="007A11C5" w:rsidP="007A11C5">
            <w:pPr>
              <w:pStyle w:val="Title"/>
              <w:jc w:val="left"/>
              <w:rPr>
                <w:b/>
                <w:szCs w:val="24"/>
              </w:rPr>
            </w:pPr>
            <w:r w:rsidRPr="00D9582F">
              <w:rPr>
                <w:b/>
                <w:szCs w:val="24"/>
              </w:rPr>
              <w:t>3hrs</w:t>
            </w:r>
          </w:p>
        </w:tc>
      </w:tr>
      <w:tr w:rsidR="007A11C5" w:rsidRPr="00D9582F" w:rsidTr="007A11C5">
        <w:trPr>
          <w:trHeight w:val="397"/>
          <w:jc w:val="center"/>
        </w:trPr>
        <w:tc>
          <w:tcPr>
            <w:tcW w:w="1702" w:type="dxa"/>
            <w:vAlign w:val="center"/>
          </w:tcPr>
          <w:p w:rsidR="007A11C5" w:rsidRPr="00D9582F" w:rsidRDefault="007A11C5" w:rsidP="007A11C5">
            <w:pPr>
              <w:pStyle w:val="Title"/>
              <w:ind w:right="-160"/>
              <w:jc w:val="left"/>
              <w:rPr>
                <w:b/>
                <w:szCs w:val="24"/>
              </w:rPr>
            </w:pPr>
            <w:r w:rsidRPr="00D9582F">
              <w:rPr>
                <w:b/>
                <w:szCs w:val="24"/>
              </w:rPr>
              <w:t xml:space="preserve">Course Name     </w:t>
            </w:r>
          </w:p>
        </w:tc>
        <w:tc>
          <w:tcPr>
            <w:tcW w:w="6373" w:type="dxa"/>
            <w:vAlign w:val="center"/>
          </w:tcPr>
          <w:p w:rsidR="007A11C5" w:rsidRPr="00D9582F" w:rsidRDefault="007A11C5" w:rsidP="007A11C5">
            <w:pPr>
              <w:pStyle w:val="Title"/>
              <w:jc w:val="left"/>
              <w:rPr>
                <w:b/>
                <w:szCs w:val="24"/>
              </w:rPr>
            </w:pPr>
            <w:r w:rsidRPr="00D9582F">
              <w:rPr>
                <w:b/>
                <w:szCs w:val="24"/>
              </w:rPr>
              <w:t>INTEGRATED FMS FOR INDUSTRY 4.0</w:t>
            </w:r>
          </w:p>
        </w:tc>
        <w:tc>
          <w:tcPr>
            <w:tcW w:w="1706" w:type="dxa"/>
            <w:vAlign w:val="center"/>
          </w:tcPr>
          <w:p w:rsidR="007A11C5" w:rsidRPr="00D9582F" w:rsidRDefault="007A11C5" w:rsidP="007A11C5">
            <w:pPr>
              <w:pStyle w:val="Title"/>
              <w:jc w:val="left"/>
              <w:rPr>
                <w:b/>
                <w:bCs/>
                <w:szCs w:val="24"/>
              </w:rPr>
            </w:pPr>
            <w:r w:rsidRPr="00D9582F">
              <w:rPr>
                <w:b/>
                <w:bCs/>
                <w:szCs w:val="24"/>
              </w:rPr>
              <w:t xml:space="preserve">Max. Marks </w:t>
            </w:r>
          </w:p>
        </w:tc>
        <w:tc>
          <w:tcPr>
            <w:tcW w:w="704" w:type="dxa"/>
            <w:vAlign w:val="center"/>
          </w:tcPr>
          <w:p w:rsidR="007A11C5" w:rsidRPr="00D9582F" w:rsidRDefault="007A11C5" w:rsidP="007A11C5">
            <w:pPr>
              <w:pStyle w:val="Title"/>
              <w:jc w:val="left"/>
              <w:rPr>
                <w:b/>
                <w:szCs w:val="24"/>
              </w:rPr>
            </w:pPr>
            <w:r w:rsidRPr="00D9582F">
              <w:rPr>
                <w:b/>
                <w:szCs w:val="24"/>
              </w:rPr>
              <w:t>100</w:t>
            </w:r>
          </w:p>
        </w:tc>
      </w:tr>
    </w:tbl>
    <w:p w:rsidR="007A11C5" w:rsidRPr="00D9582F" w:rsidRDefault="007A11C5" w:rsidP="007A11C5">
      <w:pPr>
        <w:contextualSpacing/>
      </w:pPr>
    </w:p>
    <w:tbl>
      <w:tblPr>
        <w:tblStyle w:val="TableGrid"/>
        <w:tblW w:w="5234" w:type="pct"/>
        <w:tblInd w:w="-306" w:type="dxa"/>
        <w:tblLook w:val="04A0" w:firstRow="1" w:lastRow="0" w:firstColumn="1" w:lastColumn="0" w:noHBand="0" w:noVBand="1"/>
      </w:tblPr>
      <w:tblGrid>
        <w:gridCol w:w="570"/>
        <w:gridCol w:w="396"/>
        <w:gridCol w:w="7525"/>
        <w:gridCol w:w="670"/>
        <w:gridCol w:w="537"/>
        <w:gridCol w:w="1188"/>
      </w:tblGrid>
      <w:tr w:rsidR="007A11C5" w:rsidRPr="00D9582F" w:rsidTr="007A11C5">
        <w:trPr>
          <w:trHeight w:val="549"/>
        </w:trPr>
        <w:tc>
          <w:tcPr>
            <w:tcW w:w="264" w:type="pct"/>
            <w:vAlign w:val="center"/>
          </w:tcPr>
          <w:p w:rsidR="007A11C5" w:rsidRPr="00D9582F" w:rsidRDefault="007A11C5" w:rsidP="007A11C5">
            <w:pPr>
              <w:contextualSpacing/>
              <w:jc w:val="center"/>
              <w:rPr>
                <w:b/>
                <w:sz w:val="24"/>
                <w:szCs w:val="24"/>
              </w:rPr>
            </w:pPr>
            <w:r w:rsidRPr="00D9582F">
              <w:rPr>
                <w:b/>
                <w:sz w:val="24"/>
                <w:szCs w:val="24"/>
              </w:rPr>
              <w:t>Q. No.</w:t>
            </w:r>
          </w:p>
        </w:tc>
        <w:tc>
          <w:tcPr>
            <w:tcW w:w="3645" w:type="pct"/>
            <w:gridSpan w:val="2"/>
            <w:vAlign w:val="center"/>
          </w:tcPr>
          <w:p w:rsidR="007A11C5" w:rsidRPr="00D9582F" w:rsidRDefault="007A11C5" w:rsidP="007A11C5">
            <w:pPr>
              <w:contextualSpacing/>
              <w:jc w:val="center"/>
              <w:rPr>
                <w:b/>
                <w:sz w:val="24"/>
                <w:szCs w:val="24"/>
              </w:rPr>
            </w:pPr>
            <w:r w:rsidRPr="00D9582F">
              <w:rPr>
                <w:b/>
                <w:sz w:val="24"/>
                <w:szCs w:val="24"/>
              </w:rPr>
              <w:t>Questions</w:t>
            </w:r>
          </w:p>
        </w:tc>
        <w:tc>
          <w:tcPr>
            <w:tcW w:w="290" w:type="pct"/>
            <w:vAlign w:val="center"/>
          </w:tcPr>
          <w:p w:rsidR="007A11C5" w:rsidRPr="00D9582F" w:rsidRDefault="007A11C5" w:rsidP="007A11C5">
            <w:pPr>
              <w:contextualSpacing/>
              <w:jc w:val="center"/>
              <w:rPr>
                <w:b/>
                <w:sz w:val="24"/>
                <w:szCs w:val="24"/>
              </w:rPr>
            </w:pPr>
            <w:r w:rsidRPr="00D9582F">
              <w:rPr>
                <w:b/>
                <w:sz w:val="24"/>
                <w:szCs w:val="24"/>
              </w:rPr>
              <w:t>CO</w:t>
            </w:r>
          </w:p>
        </w:tc>
        <w:tc>
          <w:tcPr>
            <w:tcW w:w="248" w:type="pct"/>
            <w:vAlign w:val="center"/>
          </w:tcPr>
          <w:p w:rsidR="007A11C5" w:rsidRPr="00D9582F" w:rsidRDefault="007A11C5" w:rsidP="007A11C5">
            <w:pPr>
              <w:contextualSpacing/>
              <w:jc w:val="center"/>
              <w:rPr>
                <w:b/>
                <w:sz w:val="24"/>
                <w:szCs w:val="24"/>
              </w:rPr>
            </w:pPr>
            <w:r w:rsidRPr="00D9582F">
              <w:rPr>
                <w:b/>
                <w:sz w:val="24"/>
                <w:szCs w:val="24"/>
              </w:rPr>
              <w:t>BL</w:t>
            </w:r>
          </w:p>
        </w:tc>
        <w:tc>
          <w:tcPr>
            <w:tcW w:w="553" w:type="pct"/>
            <w:vAlign w:val="center"/>
          </w:tcPr>
          <w:p w:rsidR="007A11C5" w:rsidRPr="00D9582F" w:rsidRDefault="007A11C5" w:rsidP="007A11C5">
            <w:pPr>
              <w:contextualSpacing/>
              <w:jc w:val="center"/>
              <w:rPr>
                <w:b/>
                <w:sz w:val="24"/>
                <w:szCs w:val="24"/>
              </w:rPr>
            </w:pPr>
            <w:r w:rsidRPr="00D9582F">
              <w:rPr>
                <w:b/>
                <w:sz w:val="24"/>
                <w:szCs w:val="24"/>
              </w:rPr>
              <w:t>Marks</w:t>
            </w:r>
          </w:p>
        </w:tc>
      </w:tr>
      <w:tr w:rsidR="007A11C5" w:rsidRPr="00D9582F" w:rsidTr="007A11C5">
        <w:trPr>
          <w:trHeight w:val="549"/>
        </w:trPr>
        <w:tc>
          <w:tcPr>
            <w:tcW w:w="5000" w:type="pct"/>
            <w:gridSpan w:val="6"/>
          </w:tcPr>
          <w:p w:rsidR="007A11C5" w:rsidRPr="00D9582F" w:rsidRDefault="007A11C5" w:rsidP="007A11C5">
            <w:pPr>
              <w:contextualSpacing/>
              <w:jc w:val="center"/>
              <w:rPr>
                <w:b/>
                <w:sz w:val="24"/>
                <w:szCs w:val="24"/>
                <w:u w:val="single"/>
              </w:rPr>
            </w:pPr>
            <w:r w:rsidRPr="00D9582F">
              <w:rPr>
                <w:b/>
                <w:sz w:val="24"/>
                <w:szCs w:val="24"/>
                <w:u w:val="single"/>
              </w:rPr>
              <w:t>PART – A (4 X 20 = 80 MARKS)</w:t>
            </w:r>
          </w:p>
          <w:p w:rsidR="007A11C5" w:rsidRPr="00D9582F" w:rsidRDefault="007A11C5" w:rsidP="007A11C5">
            <w:pPr>
              <w:contextualSpacing/>
              <w:jc w:val="center"/>
              <w:rPr>
                <w:b/>
                <w:sz w:val="24"/>
                <w:szCs w:val="24"/>
              </w:rPr>
            </w:pPr>
            <w:r w:rsidRPr="00D9582F">
              <w:rPr>
                <w:b/>
                <w:sz w:val="24"/>
                <w:szCs w:val="24"/>
              </w:rPr>
              <w:t>(Answer all the Questions)</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1.</w:t>
            </w:r>
          </w:p>
        </w:tc>
        <w:tc>
          <w:tcPr>
            <w:tcW w:w="182" w:type="pct"/>
            <w:vAlign w:val="center"/>
          </w:tcPr>
          <w:p w:rsidR="007A11C5" w:rsidRPr="00D9582F" w:rsidRDefault="007A11C5" w:rsidP="007A11C5">
            <w:pPr>
              <w:contextualSpacing/>
              <w:rPr>
                <w:sz w:val="24"/>
                <w:szCs w:val="24"/>
              </w:rPr>
            </w:pPr>
            <w:r w:rsidRPr="00D9582F">
              <w:rPr>
                <w:sz w:val="24"/>
                <w:szCs w:val="24"/>
              </w:rPr>
              <w:t>a.</w:t>
            </w:r>
          </w:p>
        </w:tc>
        <w:tc>
          <w:tcPr>
            <w:tcW w:w="3463" w:type="pct"/>
            <w:vAlign w:val="bottom"/>
          </w:tcPr>
          <w:p w:rsidR="007A11C5" w:rsidRPr="00D9582F" w:rsidRDefault="007A11C5" w:rsidP="007A11C5">
            <w:pPr>
              <w:jc w:val="both"/>
              <w:rPr>
                <w:sz w:val="24"/>
                <w:szCs w:val="24"/>
              </w:rPr>
            </w:pPr>
            <w:r w:rsidRPr="00D9582F">
              <w:rPr>
                <w:sz w:val="24"/>
                <w:szCs w:val="24"/>
              </w:rPr>
              <w:t>Discuss the following in detail with relevant sketches: FMS Layout Configurations implemented in the material handling systems. (a) in-line layout, (b) loop layout, (c) open field layout, and (d) robot-centered cell.</w:t>
            </w:r>
          </w:p>
        </w:tc>
        <w:tc>
          <w:tcPr>
            <w:tcW w:w="290" w:type="pct"/>
            <w:vAlign w:val="center"/>
          </w:tcPr>
          <w:p w:rsidR="007A11C5" w:rsidRPr="00D9582F" w:rsidRDefault="007A11C5" w:rsidP="007A11C5">
            <w:pPr>
              <w:contextualSpacing/>
              <w:jc w:val="center"/>
              <w:rPr>
                <w:sz w:val="24"/>
                <w:szCs w:val="24"/>
              </w:rPr>
            </w:pPr>
            <w:r w:rsidRPr="00D9582F">
              <w:rPr>
                <w:sz w:val="24"/>
                <w:szCs w:val="24"/>
              </w:rPr>
              <w:t>CO1</w:t>
            </w:r>
          </w:p>
        </w:tc>
        <w:tc>
          <w:tcPr>
            <w:tcW w:w="248" w:type="pct"/>
            <w:vAlign w:val="center"/>
          </w:tcPr>
          <w:p w:rsidR="007A11C5" w:rsidRPr="00D9582F" w:rsidRDefault="007A11C5" w:rsidP="007A11C5">
            <w:pPr>
              <w:contextualSpacing/>
              <w:jc w:val="center"/>
              <w:rPr>
                <w:sz w:val="24"/>
                <w:szCs w:val="24"/>
              </w:rPr>
            </w:pPr>
            <w:r w:rsidRPr="00D9582F">
              <w:rPr>
                <w:sz w:val="24"/>
                <w:szCs w:val="24"/>
              </w:rPr>
              <w:t>U</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r w:rsidRPr="00D9582F">
              <w:rPr>
                <w:sz w:val="24"/>
                <w:szCs w:val="24"/>
              </w:rPr>
              <w:t>b.</w:t>
            </w:r>
          </w:p>
        </w:tc>
        <w:tc>
          <w:tcPr>
            <w:tcW w:w="3463" w:type="pct"/>
            <w:vAlign w:val="bottom"/>
          </w:tcPr>
          <w:p w:rsidR="007A11C5" w:rsidRPr="00D9582F" w:rsidRDefault="007A11C5" w:rsidP="007A11C5">
            <w:pPr>
              <w:contextualSpacing/>
              <w:jc w:val="both"/>
              <w:rPr>
                <w:bCs/>
                <w:sz w:val="24"/>
                <w:szCs w:val="24"/>
              </w:rPr>
            </w:pPr>
            <w:r w:rsidRPr="00D9582F">
              <w:rPr>
                <w:bCs/>
                <w:sz w:val="24"/>
                <w:szCs w:val="24"/>
              </w:rPr>
              <w:t xml:space="preserve">Categorize and explain the significance of the computer control functions performed by the FMS. </w:t>
            </w:r>
          </w:p>
        </w:tc>
        <w:tc>
          <w:tcPr>
            <w:tcW w:w="290" w:type="pct"/>
            <w:vAlign w:val="center"/>
          </w:tcPr>
          <w:p w:rsidR="007A11C5" w:rsidRPr="00D9582F" w:rsidRDefault="007A11C5" w:rsidP="007A11C5">
            <w:pPr>
              <w:contextualSpacing/>
              <w:jc w:val="center"/>
              <w:rPr>
                <w:sz w:val="24"/>
                <w:szCs w:val="24"/>
              </w:rPr>
            </w:pPr>
            <w:r w:rsidRPr="00D9582F">
              <w:rPr>
                <w:sz w:val="24"/>
                <w:szCs w:val="24"/>
              </w:rPr>
              <w:t>CO1</w:t>
            </w:r>
          </w:p>
        </w:tc>
        <w:tc>
          <w:tcPr>
            <w:tcW w:w="248" w:type="pct"/>
            <w:vAlign w:val="center"/>
          </w:tcPr>
          <w:p w:rsidR="007A11C5" w:rsidRPr="00D9582F" w:rsidRDefault="007A11C5" w:rsidP="007A11C5">
            <w:pPr>
              <w:contextualSpacing/>
              <w:jc w:val="center"/>
              <w:rPr>
                <w:sz w:val="24"/>
                <w:szCs w:val="24"/>
              </w:rPr>
            </w:pPr>
            <w:r w:rsidRPr="00D9582F">
              <w:rPr>
                <w:sz w:val="24"/>
                <w:szCs w:val="24"/>
              </w:rPr>
              <w:t>U</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237"/>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p>
        </w:tc>
        <w:tc>
          <w:tcPr>
            <w:tcW w:w="3463" w:type="pct"/>
            <w:vAlign w:val="bottom"/>
          </w:tcPr>
          <w:p w:rsidR="007A11C5" w:rsidRPr="00D9582F" w:rsidRDefault="007A11C5" w:rsidP="007A11C5">
            <w:pPr>
              <w:contextualSpacing/>
              <w:jc w:val="center"/>
              <w:rPr>
                <w:b/>
                <w:bCs/>
                <w:sz w:val="24"/>
                <w:szCs w:val="24"/>
              </w:rPr>
            </w:pPr>
            <w:r w:rsidRPr="00D9582F">
              <w:rPr>
                <w:b/>
                <w:bCs/>
                <w:sz w:val="24"/>
                <w:szCs w:val="24"/>
              </w:rPr>
              <w:t>(OR)</w:t>
            </w:r>
          </w:p>
        </w:tc>
        <w:tc>
          <w:tcPr>
            <w:tcW w:w="290" w:type="pct"/>
            <w:vAlign w:val="center"/>
          </w:tcPr>
          <w:p w:rsidR="007A11C5" w:rsidRPr="00D9582F" w:rsidRDefault="007A11C5" w:rsidP="007A11C5">
            <w:pPr>
              <w:contextualSpacing/>
              <w:rPr>
                <w:sz w:val="24"/>
                <w:szCs w:val="24"/>
              </w:rPr>
            </w:pPr>
          </w:p>
        </w:tc>
        <w:tc>
          <w:tcPr>
            <w:tcW w:w="248" w:type="pct"/>
            <w:vAlign w:val="center"/>
          </w:tcPr>
          <w:p w:rsidR="007A11C5" w:rsidRPr="00D9582F" w:rsidRDefault="007A11C5" w:rsidP="007A11C5">
            <w:pPr>
              <w:contextualSpacing/>
              <w:rPr>
                <w:sz w:val="24"/>
                <w:szCs w:val="24"/>
              </w:rPr>
            </w:pPr>
          </w:p>
        </w:tc>
        <w:tc>
          <w:tcPr>
            <w:tcW w:w="553" w:type="pct"/>
            <w:vAlign w:val="center"/>
          </w:tcPr>
          <w:p w:rsidR="007A11C5" w:rsidRPr="00D9582F" w:rsidRDefault="007A11C5" w:rsidP="007A11C5">
            <w:pPr>
              <w:contextualSpacing/>
              <w:jc w:val="center"/>
              <w:rPr>
                <w:sz w:val="24"/>
                <w:szCs w:val="24"/>
              </w:rPr>
            </w:pP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2.</w:t>
            </w:r>
          </w:p>
        </w:tc>
        <w:tc>
          <w:tcPr>
            <w:tcW w:w="182" w:type="pct"/>
            <w:vAlign w:val="center"/>
          </w:tcPr>
          <w:p w:rsidR="007A11C5" w:rsidRPr="00D9582F" w:rsidRDefault="007A11C5" w:rsidP="007A11C5">
            <w:pPr>
              <w:contextualSpacing/>
              <w:rPr>
                <w:sz w:val="24"/>
                <w:szCs w:val="24"/>
              </w:rPr>
            </w:pPr>
            <w:r w:rsidRPr="00D9582F">
              <w:rPr>
                <w:sz w:val="24"/>
                <w:szCs w:val="24"/>
              </w:rPr>
              <w:t>a.</w:t>
            </w:r>
          </w:p>
        </w:tc>
        <w:tc>
          <w:tcPr>
            <w:tcW w:w="3463" w:type="pct"/>
            <w:vAlign w:val="bottom"/>
          </w:tcPr>
          <w:p w:rsidR="007A11C5" w:rsidRPr="00D9582F" w:rsidRDefault="007A11C5" w:rsidP="007A11C5">
            <w:pPr>
              <w:contextualSpacing/>
              <w:jc w:val="both"/>
              <w:rPr>
                <w:sz w:val="24"/>
                <w:szCs w:val="24"/>
              </w:rPr>
            </w:pPr>
            <w:r w:rsidRPr="00D9582F">
              <w:rPr>
                <w:bCs/>
                <w:sz w:val="24"/>
                <w:szCs w:val="24"/>
              </w:rPr>
              <w:t>Compare the significant merits of CAD systems with manual design and drafting methods during product design and manufacturing.</w:t>
            </w:r>
          </w:p>
        </w:tc>
        <w:tc>
          <w:tcPr>
            <w:tcW w:w="290" w:type="pct"/>
            <w:vAlign w:val="center"/>
          </w:tcPr>
          <w:p w:rsidR="007A11C5" w:rsidRPr="00D9582F" w:rsidRDefault="007A11C5" w:rsidP="007A11C5">
            <w:pPr>
              <w:contextualSpacing/>
              <w:jc w:val="center"/>
              <w:rPr>
                <w:sz w:val="24"/>
                <w:szCs w:val="24"/>
              </w:rPr>
            </w:pPr>
            <w:r w:rsidRPr="00D9582F">
              <w:rPr>
                <w:sz w:val="24"/>
                <w:szCs w:val="24"/>
              </w:rPr>
              <w:t>CO1</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r w:rsidRPr="00D9582F">
              <w:rPr>
                <w:sz w:val="24"/>
                <w:szCs w:val="24"/>
              </w:rPr>
              <w:t>b.</w:t>
            </w:r>
          </w:p>
        </w:tc>
        <w:tc>
          <w:tcPr>
            <w:tcW w:w="3463" w:type="pct"/>
            <w:vAlign w:val="bottom"/>
          </w:tcPr>
          <w:p w:rsidR="007A11C5" w:rsidRPr="00D9582F" w:rsidRDefault="007A11C5" w:rsidP="007A11C5">
            <w:pPr>
              <w:contextualSpacing/>
              <w:jc w:val="both"/>
              <w:rPr>
                <w:sz w:val="24"/>
                <w:szCs w:val="24"/>
              </w:rPr>
            </w:pPr>
            <w:r w:rsidRPr="00D9582F">
              <w:rPr>
                <w:sz w:val="24"/>
                <w:szCs w:val="24"/>
              </w:rPr>
              <w:t>Enlist and explain the important applications of CAM used for the effective planning and management of production activities in the industries.</w:t>
            </w:r>
          </w:p>
        </w:tc>
        <w:tc>
          <w:tcPr>
            <w:tcW w:w="290" w:type="pct"/>
            <w:vAlign w:val="center"/>
          </w:tcPr>
          <w:p w:rsidR="007A11C5" w:rsidRPr="00D9582F" w:rsidRDefault="007A11C5" w:rsidP="007A11C5">
            <w:pPr>
              <w:contextualSpacing/>
              <w:jc w:val="center"/>
              <w:rPr>
                <w:sz w:val="24"/>
                <w:szCs w:val="24"/>
              </w:rPr>
            </w:pPr>
            <w:r w:rsidRPr="00D9582F">
              <w:rPr>
                <w:sz w:val="24"/>
                <w:szCs w:val="24"/>
              </w:rPr>
              <w:t>CO1</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149"/>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p>
        </w:tc>
        <w:tc>
          <w:tcPr>
            <w:tcW w:w="3463" w:type="pct"/>
            <w:vAlign w:val="bottom"/>
          </w:tcPr>
          <w:p w:rsidR="007A11C5" w:rsidRPr="00D9582F" w:rsidRDefault="007A11C5" w:rsidP="007A11C5">
            <w:pPr>
              <w:contextualSpacing/>
              <w:jc w:val="both"/>
              <w:rPr>
                <w:sz w:val="24"/>
                <w:szCs w:val="24"/>
              </w:rPr>
            </w:pPr>
          </w:p>
        </w:tc>
        <w:tc>
          <w:tcPr>
            <w:tcW w:w="290" w:type="pct"/>
            <w:vAlign w:val="center"/>
          </w:tcPr>
          <w:p w:rsidR="007A11C5" w:rsidRPr="00D9582F" w:rsidRDefault="007A11C5" w:rsidP="007A11C5">
            <w:pPr>
              <w:contextualSpacing/>
              <w:rPr>
                <w:sz w:val="24"/>
                <w:szCs w:val="24"/>
              </w:rPr>
            </w:pPr>
          </w:p>
        </w:tc>
        <w:tc>
          <w:tcPr>
            <w:tcW w:w="248" w:type="pct"/>
            <w:vAlign w:val="center"/>
          </w:tcPr>
          <w:p w:rsidR="007A11C5" w:rsidRPr="00D9582F" w:rsidRDefault="007A11C5" w:rsidP="007A11C5">
            <w:pPr>
              <w:contextualSpacing/>
              <w:rPr>
                <w:sz w:val="24"/>
                <w:szCs w:val="24"/>
              </w:rPr>
            </w:pPr>
          </w:p>
        </w:tc>
        <w:tc>
          <w:tcPr>
            <w:tcW w:w="553" w:type="pct"/>
            <w:vAlign w:val="center"/>
          </w:tcPr>
          <w:p w:rsidR="007A11C5" w:rsidRPr="00D9582F" w:rsidRDefault="007A11C5" w:rsidP="007A11C5">
            <w:pPr>
              <w:contextualSpacing/>
              <w:jc w:val="center"/>
              <w:rPr>
                <w:sz w:val="24"/>
                <w:szCs w:val="24"/>
              </w:rPr>
            </w:pP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3.</w:t>
            </w:r>
          </w:p>
        </w:tc>
        <w:tc>
          <w:tcPr>
            <w:tcW w:w="182" w:type="pct"/>
            <w:vAlign w:val="center"/>
          </w:tcPr>
          <w:p w:rsidR="007A11C5" w:rsidRPr="00D9582F" w:rsidRDefault="007A11C5" w:rsidP="007A11C5">
            <w:pPr>
              <w:contextualSpacing/>
              <w:jc w:val="center"/>
              <w:rPr>
                <w:sz w:val="24"/>
                <w:szCs w:val="24"/>
              </w:rPr>
            </w:pPr>
            <w:r w:rsidRPr="00D9582F">
              <w:rPr>
                <w:sz w:val="24"/>
                <w:szCs w:val="24"/>
              </w:rPr>
              <w:t>a.</w:t>
            </w:r>
          </w:p>
        </w:tc>
        <w:tc>
          <w:tcPr>
            <w:tcW w:w="3463" w:type="pct"/>
            <w:vAlign w:val="bottom"/>
          </w:tcPr>
          <w:p w:rsidR="007A11C5" w:rsidRPr="00D9582F" w:rsidRDefault="007A11C5" w:rsidP="007A11C5">
            <w:pPr>
              <w:contextualSpacing/>
              <w:jc w:val="both"/>
              <w:rPr>
                <w:sz w:val="24"/>
                <w:szCs w:val="24"/>
              </w:rPr>
            </w:pPr>
            <w:r w:rsidRPr="00D9582F">
              <w:rPr>
                <w:sz w:val="24"/>
                <w:szCs w:val="24"/>
              </w:rPr>
              <w:t>Classify and explain the four techniques of the production flow analysis (PFA) that identify part families and machine cell formation pioneered by J. Burbidge.</w:t>
            </w:r>
          </w:p>
        </w:tc>
        <w:tc>
          <w:tcPr>
            <w:tcW w:w="290" w:type="pct"/>
            <w:vAlign w:val="center"/>
          </w:tcPr>
          <w:p w:rsidR="007A11C5" w:rsidRPr="00D9582F" w:rsidRDefault="007A11C5" w:rsidP="007A11C5">
            <w:pPr>
              <w:contextualSpacing/>
              <w:jc w:val="center"/>
              <w:rPr>
                <w:sz w:val="24"/>
                <w:szCs w:val="24"/>
              </w:rPr>
            </w:pPr>
            <w:r w:rsidRPr="00D9582F">
              <w:rPr>
                <w:sz w:val="24"/>
                <w:szCs w:val="24"/>
              </w:rPr>
              <w:t>CO2</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hRule="exact" w:val="4175"/>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jc w:val="center"/>
              <w:rPr>
                <w:sz w:val="24"/>
                <w:szCs w:val="24"/>
              </w:rPr>
            </w:pPr>
            <w:r w:rsidRPr="00D9582F">
              <w:rPr>
                <w:sz w:val="24"/>
                <w:szCs w:val="24"/>
              </w:rPr>
              <w:t>b.</w:t>
            </w:r>
          </w:p>
        </w:tc>
        <w:tc>
          <w:tcPr>
            <w:tcW w:w="3463" w:type="pct"/>
            <w:vAlign w:val="bottom"/>
          </w:tcPr>
          <w:p w:rsidR="007A11C5" w:rsidRPr="00D9582F" w:rsidRDefault="007A11C5" w:rsidP="007A11C5">
            <w:pPr>
              <w:autoSpaceDE w:val="0"/>
              <w:autoSpaceDN w:val="0"/>
              <w:adjustRightInd w:val="0"/>
              <w:jc w:val="both"/>
              <w:rPr>
                <w:bCs/>
                <w:sz w:val="24"/>
                <w:szCs w:val="24"/>
              </w:rPr>
            </w:pPr>
            <w:r w:rsidRPr="00D9582F">
              <w:rPr>
                <w:bCs/>
                <w:sz w:val="24"/>
                <w:szCs w:val="24"/>
              </w:rPr>
              <w:t xml:space="preserve">Determine the most logical machine sequence using the Hollier method. </w:t>
            </w:r>
          </w:p>
          <w:p w:rsidR="007A11C5" w:rsidRPr="00D9582F" w:rsidRDefault="007A11C5" w:rsidP="007A11C5">
            <w:pPr>
              <w:autoSpaceDE w:val="0"/>
              <w:autoSpaceDN w:val="0"/>
              <w:adjustRightInd w:val="0"/>
              <w:jc w:val="both"/>
              <w:rPr>
                <w:bCs/>
                <w:sz w:val="24"/>
                <w:szCs w:val="24"/>
              </w:rPr>
            </w:pPr>
            <w:r w:rsidRPr="00D9582F">
              <w:rPr>
                <w:bCs/>
                <w:sz w:val="24"/>
                <w:szCs w:val="24"/>
              </w:rPr>
              <w:t xml:space="preserve">A GT cell has four machines: 1, 2, 3, and 4. An analysis of 50 parts processed on these machines has been summarized in the </w:t>
            </w:r>
            <w:r w:rsidRPr="00D9582F">
              <w:rPr>
                <w:bCs/>
                <w:i/>
                <w:iCs/>
                <w:sz w:val="24"/>
                <w:szCs w:val="24"/>
              </w:rPr>
              <w:t>‘from–to’</w:t>
            </w:r>
            <w:r w:rsidRPr="00D9582F">
              <w:rPr>
                <w:bCs/>
                <w:sz w:val="24"/>
                <w:szCs w:val="24"/>
              </w:rPr>
              <w:t xml:space="preserve"> chart in the table given below. 50 parts enter the machine grouping at machine 3, 20 parts leave after processing at machine 1, and 30 parts leave machine 4 after processing. </w:t>
            </w:r>
          </w:p>
          <w:p w:rsidR="007A11C5" w:rsidRPr="00D9582F" w:rsidRDefault="007A11C5" w:rsidP="007A11C5">
            <w:pPr>
              <w:autoSpaceDE w:val="0"/>
              <w:autoSpaceDN w:val="0"/>
              <w:adjustRightInd w:val="0"/>
              <w:jc w:val="both"/>
              <w:rPr>
                <w:bCs/>
                <w:sz w:val="24"/>
                <w:szCs w:val="24"/>
              </w:rPr>
            </w:pPr>
          </w:p>
          <w:tbl>
            <w:tblPr>
              <w:tblW w:w="3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4"/>
              <w:gridCol w:w="552"/>
              <w:gridCol w:w="689"/>
              <w:gridCol w:w="702"/>
              <w:gridCol w:w="750"/>
            </w:tblGrid>
            <w:tr w:rsidR="007A11C5" w:rsidRPr="00D9582F" w:rsidTr="007A11C5">
              <w:trPr>
                <w:trHeight w:val="324"/>
                <w:jc w:val="center"/>
              </w:trPr>
              <w:tc>
                <w:tcPr>
                  <w:tcW w:w="3487" w:type="dxa"/>
                  <w:gridSpan w:val="5"/>
                  <w:shd w:val="clear" w:color="auto" w:fill="auto"/>
                  <w:noWrap/>
                  <w:vAlign w:val="bottom"/>
                  <w:hideMark/>
                </w:tcPr>
                <w:p w:rsidR="007A11C5" w:rsidRPr="00D9582F" w:rsidRDefault="007A11C5" w:rsidP="007A11C5">
                  <w:pPr>
                    <w:jc w:val="center"/>
                    <w:rPr>
                      <w:color w:val="000000"/>
                    </w:rPr>
                  </w:pPr>
                  <w:r w:rsidRPr="00D9582F">
                    <w:rPr>
                      <w:color w:val="000000"/>
                    </w:rPr>
                    <w:t xml:space="preserve">From-To Chart </w:t>
                  </w:r>
                </w:p>
              </w:tc>
            </w:tr>
            <w:tr w:rsidR="007A11C5" w:rsidRPr="00D9582F" w:rsidTr="007A11C5">
              <w:trPr>
                <w:trHeight w:val="324"/>
                <w:jc w:val="center"/>
              </w:trPr>
              <w:tc>
                <w:tcPr>
                  <w:tcW w:w="794" w:type="dxa"/>
                  <w:vMerge w:val="restart"/>
                  <w:shd w:val="clear" w:color="auto" w:fill="auto"/>
                  <w:noWrap/>
                  <w:vAlign w:val="center"/>
                  <w:hideMark/>
                </w:tcPr>
                <w:p w:rsidR="007A11C5" w:rsidRPr="00D9582F" w:rsidRDefault="007A11C5" w:rsidP="007A11C5">
                  <w:pPr>
                    <w:jc w:val="center"/>
                    <w:rPr>
                      <w:color w:val="000000"/>
                    </w:rPr>
                  </w:pPr>
                  <w:r w:rsidRPr="00D9582F">
                    <w:rPr>
                      <w:color w:val="000000"/>
                    </w:rPr>
                    <w:t>From</w:t>
                  </w:r>
                </w:p>
              </w:tc>
              <w:tc>
                <w:tcPr>
                  <w:tcW w:w="2693" w:type="dxa"/>
                  <w:gridSpan w:val="4"/>
                  <w:shd w:val="clear" w:color="auto" w:fill="auto"/>
                  <w:noWrap/>
                  <w:vAlign w:val="bottom"/>
                  <w:hideMark/>
                </w:tcPr>
                <w:p w:rsidR="007A11C5" w:rsidRPr="00D9582F" w:rsidRDefault="007A11C5" w:rsidP="007A11C5">
                  <w:pPr>
                    <w:jc w:val="center"/>
                    <w:rPr>
                      <w:color w:val="000000"/>
                    </w:rPr>
                  </w:pPr>
                  <w:r w:rsidRPr="00D9582F">
                    <w:rPr>
                      <w:color w:val="000000"/>
                    </w:rPr>
                    <w:t xml:space="preserve">To </w:t>
                  </w:r>
                </w:p>
              </w:tc>
            </w:tr>
            <w:tr w:rsidR="007A11C5" w:rsidRPr="00D9582F" w:rsidTr="007A11C5">
              <w:trPr>
                <w:trHeight w:val="312"/>
                <w:jc w:val="center"/>
              </w:trPr>
              <w:tc>
                <w:tcPr>
                  <w:tcW w:w="794" w:type="dxa"/>
                  <w:vMerge/>
                  <w:vAlign w:val="center"/>
                  <w:hideMark/>
                </w:tcPr>
                <w:p w:rsidR="007A11C5" w:rsidRPr="00D9582F" w:rsidRDefault="007A11C5" w:rsidP="007A11C5">
                  <w:pPr>
                    <w:rPr>
                      <w:color w:val="000000"/>
                    </w:rPr>
                  </w:pPr>
                </w:p>
              </w:tc>
              <w:tc>
                <w:tcPr>
                  <w:tcW w:w="552" w:type="dxa"/>
                  <w:shd w:val="clear" w:color="auto" w:fill="auto"/>
                  <w:noWrap/>
                  <w:vAlign w:val="bottom"/>
                  <w:hideMark/>
                </w:tcPr>
                <w:p w:rsidR="007A11C5" w:rsidRPr="00D9582F" w:rsidRDefault="007A11C5" w:rsidP="007A11C5">
                  <w:pPr>
                    <w:jc w:val="center"/>
                    <w:rPr>
                      <w:color w:val="000000"/>
                    </w:rPr>
                  </w:pPr>
                  <w:r w:rsidRPr="00D9582F">
                    <w:rPr>
                      <w:color w:val="000000"/>
                    </w:rPr>
                    <w:t>1</w:t>
                  </w:r>
                </w:p>
              </w:tc>
              <w:tc>
                <w:tcPr>
                  <w:tcW w:w="689" w:type="dxa"/>
                  <w:shd w:val="clear" w:color="auto" w:fill="auto"/>
                  <w:noWrap/>
                  <w:vAlign w:val="bottom"/>
                  <w:hideMark/>
                </w:tcPr>
                <w:p w:rsidR="007A11C5" w:rsidRPr="00D9582F" w:rsidRDefault="007A11C5" w:rsidP="007A11C5">
                  <w:pPr>
                    <w:jc w:val="center"/>
                    <w:rPr>
                      <w:color w:val="000000"/>
                    </w:rPr>
                  </w:pPr>
                  <w:r w:rsidRPr="00D9582F">
                    <w:rPr>
                      <w:color w:val="000000"/>
                    </w:rPr>
                    <w:t>2</w:t>
                  </w:r>
                </w:p>
              </w:tc>
              <w:tc>
                <w:tcPr>
                  <w:tcW w:w="702" w:type="dxa"/>
                  <w:shd w:val="clear" w:color="auto" w:fill="auto"/>
                  <w:noWrap/>
                  <w:vAlign w:val="bottom"/>
                  <w:hideMark/>
                </w:tcPr>
                <w:p w:rsidR="007A11C5" w:rsidRPr="00D9582F" w:rsidRDefault="007A11C5" w:rsidP="007A11C5">
                  <w:pPr>
                    <w:jc w:val="center"/>
                    <w:rPr>
                      <w:color w:val="000000"/>
                    </w:rPr>
                  </w:pPr>
                  <w:r w:rsidRPr="00D9582F">
                    <w:rPr>
                      <w:color w:val="000000"/>
                    </w:rPr>
                    <w:t>3</w:t>
                  </w:r>
                </w:p>
              </w:tc>
              <w:tc>
                <w:tcPr>
                  <w:tcW w:w="750" w:type="dxa"/>
                  <w:shd w:val="clear" w:color="auto" w:fill="auto"/>
                  <w:noWrap/>
                  <w:vAlign w:val="bottom"/>
                  <w:hideMark/>
                </w:tcPr>
                <w:p w:rsidR="007A11C5" w:rsidRPr="00D9582F" w:rsidRDefault="007A11C5" w:rsidP="007A11C5">
                  <w:pPr>
                    <w:jc w:val="center"/>
                    <w:rPr>
                      <w:color w:val="000000"/>
                    </w:rPr>
                  </w:pPr>
                  <w:r w:rsidRPr="00D9582F">
                    <w:rPr>
                      <w:color w:val="000000"/>
                    </w:rPr>
                    <w:t>4</w:t>
                  </w:r>
                </w:p>
              </w:tc>
            </w:tr>
            <w:tr w:rsidR="007A11C5" w:rsidRPr="00D9582F" w:rsidTr="007A11C5">
              <w:trPr>
                <w:trHeight w:val="312"/>
                <w:jc w:val="center"/>
              </w:trPr>
              <w:tc>
                <w:tcPr>
                  <w:tcW w:w="794" w:type="dxa"/>
                  <w:shd w:val="clear" w:color="auto" w:fill="auto"/>
                  <w:noWrap/>
                  <w:vAlign w:val="bottom"/>
                  <w:hideMark/>
                </w:tcPr>
                <w:p w:rsidR="007A11C5" w:rsidRPr="00D9582F" w:rsidRDefault="007A11C5" w:rsidP="007A11C5">
                  <w:pPr>
                    <w:jc w:val="center"/>
                    <w:rPr>
                      <w:color w:val="000000"/>
                    </w:rPr>
                  </w:pPr>
                  <w:r w:rsidRPr="00D9582F">
                    <w:rPr>
                      <w:color w:val="000000"/>
                    </w:rPr>
                    <w:t>1</w:t>
                  </w:r>
                </w:p>
              </w:tc>
              <w:tc>
                <w:tcPr>
                  <w:tcW w:w="552"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c>
                <w:tcPr>
                  <w:tcW w:w="689" w:type="dxa"/>
                  <w:shd w:val="clear" w:color="auto" w:fill="auto"/>
                  <w:noWrap/>
                  <w:vAlign w:val="bottom"/>
                  <w:hideMark/>
                </w:tcPr>
                <w:p w:rsidR="007A11C5" w:rsidRPr="00D9582F" w:rsidRDefault="007A11C5" w:rsidP="007A11C5">
                  <w:pPr>
                    <w:jc w:val="center"/>
                    <w:rPr>
                      <w:color w:val="000000"/>
                    </w:rPr>
                  </w:pPr>
                  <w:r w:rsidRPr="00D9582F">
                    <w:rPr>
                      <w:color w:val="000000"/>
                    </w:rPr>
                    <w:t>5</w:t>
                  </w:r>
                </w:p>
              </w:tc>
              <w:tc>
                <w:tcPr>
                  <w:tcW w:w="702"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c>
                <w:tcPr>
                  <w:tcW w:w="750" w:type="dxa"/>
                  <w:shd w:val="clear" w:color="auto" w:fill="auto"/>
                  <w:noWrap/>
                  <w:vAlign w:val="bottom"/>
                  <w:hideMark/>
                </w:tcPr>
                <w:p w:rsidR="007A11C5" w:rsidRPr="00D9582F" w:rsidRDefault="007A11C5" w:rsidP="007A11C5">
                  <w:pPr>
                    <w:jc w:val="center"/>
                    <w:rPr>
                      <w:color w:val="000000"/>
                    </w:rPr>
                  </w:pPr>
                  <w:r w:rsidRPr="00D9582F">
                    <w:rPr>
                      <w:color w:val="000000"/>
                    </w:rPr>
                    <w:t>25</w:t>
                  </w:r>
                </w:p>
              </w:tc>
            </w:tr>
            <w:tr w:rsidR="007A11C5" w:rsidRPr="00D9582F" w:rsidTr="007A11C5">
              <w:trPr>
                <w:trHeight w:val="312"/>
                <w:jc w:val="center"/>
              </w:trPr>
              <w:tc>
                <w:tcPr>
                  <w:tcW w:w="794" w:type="dxa"/>
                  <w:shd w:val="clear" w:color="auto" w:fill="auto"/>
                  <w:noWrap/>
                  <w:vAlign w:val="bottom"/>
                  <w:hideMark/>
                </w:tcPr>
                <w:p w:rsidR="007A11C5" w:rsidRPr="00D9582F" w:rsidRDefault="007A11C5" w:rsidP="007A11C5">
                  <w:pPr>
                    <w:jc w:val="center"/>
                    <w:rPr>
                      <w:color w:val="000000"/>
                    </w:rPr>
                  </w:pPr>
                  <w:r w:rsidRPr="00D9582F">
                    <w:rPr>
                      <w:color w:val="000000"/>
                    </w:rPr>
                    <w:t>2</w:t>
                  </w:r>
                </w:p>
              </w:tc>
              <w:tc>
                <w:tcPr>
                  <w:tcW w:w="552" w:type="dxa"/>
                  <w:shd w:val="clear" w:color="auto" w:fill="auto"/>
                  <w:noWrap/>
                  <w:vAlign w:val="bottom"/>
                  <w:hideMark/>
                </w:tcPr>
                <w:p w:rsidR="007A11C5" w:rsidRPr="00D9582F" w:rsidRDefault="007A11C5" w:rsidP="007A11C5">
                  <w:pPr>
                    <w:jc w:val="center"/>
                    <w:rPr>
                      <w:color w:val="000000"/>
                    </w:rPr>
                  </w:pPr>
                  <w:r w:rsidRPr="00D9582F">
                    <w:rPr>
                      <w:color w:val="000000"/>
                    </w:rPr>
                    <w:t>30</w:t>
                  </w:r>
                </w:p>
              </w:tc>
              <w:tc>
                <w:tcPr>
                  <w:tcW w:w="689"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c>
                <w:tcPr>
                  <w:tcW w:w="702"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c>
                <w:tcPr>
                  <w:tcW w:w="750" w:type="dxa"/>
                  <w:shd w:val="clear" w:color="auto" w:fill="auto"/>
                  <w:noWrap/>
                  <w:vAlign w:val="bottom"/>
                  <w:hideMark/>
                </w:tcPr>
                <w:p w:rsidR="007A11C5" w:rsidRPr="00D9582F" w:rsidRDefault="007A11C5" w:rsidP="007A11C5">
                  <w:pPr>
                    <w:jc w:val="center"/>
                    <w:rPr>
                      <w:color w:val="000000"/>
                    </w:rPr>
                  </w:pPr>
                  <w:r w:rsidRPr="00D9582F">
                    <w:rPr>
                      <w:color w:val="000000"/>
                    </w:rPr>
                    <w:t>15</w:t>
                  </w:r>
                </w:p>
              </w:tc>
            </w:tr>
            <w:tr w:rsidR="007A11C5" w:rsidRPr="00D9582F" w:rsidTr="007A11C5">
              <w:trPr>
                <w:trHeight w:val="312"/>
                <w:jc w:val="center"/>
              </w:trPr>
              <w:tc>
                <w:tcPr>
                  <w:tcW w:w="794" w:type="dxa"/>
                  <w:shd w:val="clear" w:color="auto" w:fill="auto"/>
                  <w:noWrap/>
                  <w:vAlign w:val="bottom"/>
                  <w:hideMark/>
                </w:tcPr>
                <w:p w:rsidR="007A11C5" w:rsidRPr="00D9582F" w:rsidRDefault="007A11C5" w:rsidP="007A11C5">
                  <w:pPr>
                    <w:jc w:val="center"/>
                    <w:rPr>
                      <w:color w:val="000000"/>
                    </w:rPr>
                  </w:pPr>
                  <w:r w:rsidRPr="00D9582F">
                    <w:rPr>
                      <w:color w:val="000000"/>
                    </w:rPr>
                    <w:t>3</w:t>
                  </w:r>
                </w:p>
              </w:tc>
              <w:tc>
                <w:tcPr>
                  <w:tcW w:w="552" w:type="dxa"/>
                  <w:shd w:val="clear" w:color="auto" w:fill="auto"/>
                  <w:noWrap/>
                  <w:vAlign w:val="bottom"/>
                  <w:hideMark/>
                </w:tcPr>
                <w:p w:rsidR="007A11C5" w:rsidRPr="00D9582F" w:rsidRDefault="007A11C5" w:rsidP="007A11C5">
                  <w:pPr>
                    <w:jc w:val="center"/>
                    <w:rPr>
                      <w:color w:val="000000"/>
                    </w:rPr>
                  </w:pPr>
                  <w:r w:rsidRPr="00D9582F">
                    <w:rPr>
                      <w:color w:val="000000"/>
                    </w:rPr>
                    <w:t>10</w:t>
                  </w:r>
                </w:p>
              </w:tc>
              <w:tc>
                <w:tcPr>
                  <w:tcW w:w="689" w:type="dxa"/>
                  <w:shd w:val="clear" w:color="auto" w:fill="auto"/>
                  <w:noWrap/>
                  <w:vAlign w:val="bottom"/>
                  <w:hideMark/>
                </w:tcPr>
                <w:p w:rsidR="007A11C5" w:rsidRPr="00D9582F" w:rsidRDefault="007A11C5" w:rsidP="007A11C5">
                  <w:pPr>
                    <w:jc w:val="center"/>
                    <w:rPr>
                      <w:color w:val="000000"/>
                    </w:rPr>
                  </w:pPr>
                  <w:r w:rsidRPr="00D9582F">
                    <w:rPr>
                      <w:color w:val="000000"/>
                    </w:rPr>
                    <w:t>40</w:t>
                  </w:r>
                </w:p>
              </w:tc>
              <w:tc>
                <w:tcPr>
                  <w:tcW w:w="702"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c>
                <w:tcPr>
                  <w:tcW w:w="750"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r>
            <w:tr w:rsidR="007A11C5" w:rsidRPr="00D9582F" w:rsidTr="007A11C5">
              <w:trPr>
                <w:trHeight w:val="324"/>
                <w:jc w:val="center"/>
              </w:trPr>
              <w:tc>
                <w:tcPr>
                  <w:tcW w:w="794" w:type="dxa"/>
                  <w:shd w:val="clear" w:color="auto" w:fill="auto"/>
                  <w:noWrap/>
                  <w:vAlign w:val="bottom"/>
                  <w:hideMark/>
                </w:tcPr>
                <w:p w:rsidR="007A11C5" w:rsidRPr="00D9582F" w:rsidRDefault="007A11C5" w:rsidP="007A11C5">
                  <w:pPr>
                    <w:jc w:val="center"/>
                    <w:rPr>
                      <w:color w:val="000000"/>
                    </w:rPr>
                  </w:pPr>
                  <w:r w:rsidRPr="00D9582F">
                    <w:rPr>
                      <w:color w:val="000000"/>
                    </w:rPr>
                    <w:t>4</w:t>
                  </w:r>
                </w:p>
              </w:tc>
              <w:tc>
                <w:tcPr>
                  <w:tcW w:w="552" w:type="dxa"/>
                  <w:shd w:val="clear" w:color="auto" w:fill="auto"/>
                  <w:noWrap/>
                  <w:vAlign w:val="bottom"/>
                  <w:hideMark/>
                </w:tcPr>
                <w:p w:rsidR="007A11C5" w:rsidRPr="00D9582F" w:rsidRDefault="007A11C5" w:rsidP="007A11C5">
                  <w:pPr>
                    <w:jc w:val="center"/>
                    <w:rPr>
                      <w:color w:val="000000"/>
                    </w:rPr>
                  </w:pPr>
                  <w:r w:rsidRPr="00D9582F">
                    <w:rPr>
                      <w:color w:val="000000"/>
                    </w:rPr>
                    <w:t>10</w:t>
                  </w:r>
                </w:p>
              </w:tc>
              <w:tc>
                <w:tcPr>
                  <w:tcW w:w="689"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c>
                <w:tcPr>
                  <w:tcW w:w="702"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c>
                <w:tcPr>
                  <w:tcW w:w="750" w:type="dxa"/>
                  <w:shd w:val="clear" w:color="auto" w:fill="auto"/>
                  <w:noWrap/>
                  <w:vAlign w:val="bottom"/>
                  <w:hideMark/>
                </w:tcPr>
                <w:p w:rsidR="007A11C5" w:rsidRPr="00D9582F" w:rsidRDefault="007A11C5" w:rsidP="007A11C5">
                  <w:pPr>
                    <w:jc w:val="center"/>
                    <w:rPr>
                      <w:color w:val="000000"/>
                    </w:rPr>
                  </w:pPr>
                  <w:r w:rsidRPr="00D9582F">
                    <w:rPr>
                      <w:color w:val="000000"/>
                    </w:rPr>
                    <w:t>0</w:t>
                  </w:r>
                </w:p>
              </w:tc>
            </w:tr>
          </w:tbl>
          <w:p w:rsidR="007A11C5" w:rsidRPr="00D9582F" w:rsidRDefault="007A11C5" w:rsidP="007A11C5">
            <w:pPr>
              <w:autoSpaceDE w:val="0"/>
              <w:autoSpaceDN w:val="0"/>
              <w:adjustRightInd w:val="0"/>
              <w:jc w:val="both"/>
              <w:rPr>
                <w:bCs/>
                <w:sz w:val="24"/>
                <w:szCs w:val="24"/>
              </w:rPr>
            </w:pPr>
          </w:p>
        </w:tc>
        <w:tc>
          <w:tcPr>
            <w:tcW w:w="290" w:type="pct"/>
            <w:vAlign w:val="center"/>
          </w:tcPr>
          <w:p w:rsidR="007A11C5" w:rsidRPr="00D9582F" w:rsidRDefault="007A11C5" w:rsidP="007A11C5">
            <w:pPr>
              <w:contextualSpacing/>
              <w:jc w:val="center"/>
              <w:rPr>
                <w:sz w:val="24"/>
                <w:szCs w:val="24"/>
              </w:rPr>
            </w:pPr>
            <w:r w:rsidRPr="00D9582F">
              <w:rPr>
                <w:sz w:val="24"/>
                <w:szCs w:val="24"/>
              </w:rPr>
              <w:t>CO2</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172"/>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jc w:val="center"/>
              <w:rPr>
                <w:sz w:val="24"/>
                <w:szCs w:val="24"/>
              </w:rPr>
            </w:pPr>
          </w:p>
        </w:tc>
        <w:tc>
          <w:tcPr>
            <w:tcW w:w="3463" w:type="pct"/>
            <w:vAlign w:val="bottom"/>
          </w:tcPr>
          <w:p w:rsidR="007A11C5" w:rsidRPr="00D9582F" w:rsidRDefault="007A11C5" w:rsidP="007A11C5">
            <w:pPr>
              <w:contextualSpacing/>
              <w:jc w:val="center"/>
              <w:rPr>
                <w:sz w:val="24"/>
                <w:szCs w:val="24"/>
              </w:rPr>
            </w:pPr>
            <w:r w:rsidRPr="00D9582F">
              <w:rPr>
                <w:b/>
                <w:bCs/>
                <w:sz w:val="24"/>
                <w:szCs w:val="24"/>
              </w:rPr>
              <w:t>(OR)</w:t>
            </w:r>
          </w:p>
        </w:tc>
        <w:tc>
          <w:tcPr>
            <w:tcW w:w="290" w:type="pct"/>
            <w:vAlign w:val="center"/>
          </w:tcPr>
          <w:p w:rsidR="007A11C5" w:rsidRPr="00D9582F" w:rsidRDefault="007A11C5" w:rsidP="007A11C5">
            <w:pPr>
              <w:contextualSpacing/>
              <w:rPr>
                <w:sz w:val="24"/>
                <w:szCs w:val="24"/>
              </w:rPr>
            </w:pPr>
          </w:p>
        </w:tc>
        <w:tc>
          <w:tcPr>
            <w:tcW w:w="248" w:type="pct"/>
            <w:vAlign w:val="center"/>
          </w:tcPr>
          <w:p w:rsidR="007A11C5" w:rsidRPr="00D9582F" w:rsidRDefault="007A11C5" w:rsidP="007A11C5">
            <w:pPr>
              <w:contextualSpacing/>
              <w:rPr>
                <w:sz w:val="24"/>
                <w:szCs w:val="24"/>
              </w:rPr>
            </w:pPr>
          </w:p>
        </w:tc>
        <w:tc>
          <w:tcPr>
            <w:tcW w:w="553" w:type="pct"/>
            <w:vAlign w:val="center"/>
          </w:tcPr>
          <w:p w:rsidR="007A11C5" w:rsidRPr="00D9582F" w:rsidRDefault="007A11C5" w:rsidP="007A11C5">
            <w:pPr>
              <w:contextualSpacing/>
              <w:jc w:val="center"/>
              <w:rPr>
                <w:sz w:val="24"/>
                <w:szCs w:val="24"/>
              </w:rPr>
            </w:pP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4.</w:t>
            </w:r>
          </w:p>
        </w:tc>
        <w:tc>
          <w:tcPr>
            <w:tcW w:w="182" w:type="pct"/>
            <w:vAlign w:val="center"/>
          </w:tcPr>
          <w:p w:rsidR="007A11C5" w:rsidRPr="00D9582F" w:rsidRDefault="007A11C5" w:rsidP="007A11C5">
            <w:pPr>
              <w:contextualSpacing/>
              <w:jc w:val="center"/>
              <w:rPr>
                <w:sz w:val="24"/>
                <w:szCs w:val="24"/>
              </w:rPr>
            </w:pPr>
            <w:r w:rsidRPr="00D9582F">
              <w:rPr>
                <w:sz w:val="24"/>
                <w:szCs w:val="24"/>
              </w:rPr>
              <w:t>a.</w:t>
            </w:r>
          </w:p>
        </w:tc>
        <w:tc>
          <w:tcPr>
            <w:tcW w:w="3463" w:type="pct"/>
            <w:vAlign w:val="center"/>
          </w:tcPr>
          <w:p w:rsidR="007A11C5" w:rsidRPr="00D9582F" w:rsidRDefault="007A11C5" w:rsidP="007A11C5">
            <w:pPr>
              <w:autoSpaceDE w:val="0"/>
              <w:autoSpaceDN w:val="0"/>
              <w:adjustRightInd w:val="0"/>
              <w:jc w:val="both"/>
              <w:rPr>
                <w:sz w:val="24"/>
                <w:szCs w:val="24"/>
              </w:rPr>
            </w:pPr>
            <w:r w:rsidRPr="00D9582F">
              <w:rPr>
                <w:rFonts w:eastAsiaTheme="minorHAnsi"/>
                <w:sz w:val="24"/>
                <w:szCs w:val="24"/>
                <w:lang w:val="en-IN"/>
              </w:rPr>
              <w:t>Explain the steps of Rank-order Clustering starting with the initial part-machine incidence matrix that was proposed by J. King.</w:t>
            </w:r>
          </w:p>
        </w:tc>
        <w:tc>
          <w:tcPr>
            <w:tcW w:w="290" w:type="pct"/>
            <w:vAlign w:val="center"/>
          </w:tcPr>
          <w:p w:rsidR="007A11C5" w:rsidRPr="00D9582F" w:rsidRDefault="007A11C5" w:rsidP="007A11C5">
            <w:pPr>
              <w:contextualSpacing/>
              <w:jc w:val="center"/>
              <w:rPr>
                <w:sz w:val="24"/>
                <w:szCs w:val="24"/>
              </w:rPr>
            </w:pPr>
            <w:r w:rsidRPr="00D9582F">
              <w:rPr>
                <w:sz w:val="24"/>
                <w:szCs w:val="24"/>
              </w:rPr>
              <w:t>CO2</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jc w:val="center"/>
              <w:rPr>
                <w:sz w:val="24"/>
                <w:szCs w:val="24"/>
              </w:rPr>
            </w:pPr>
            <w:r w:rsidRPr="00D9582F">
              <w:rPr>
                <w:sz w:val="24"/>
                <w:szCs w:val="24"/>
              </w:rPr>
              <w:t>b.</w:t>
            </w:r>
          </w:p>
        </w:tc>
        <w:tc>
          <w:tcPr>
            <w:tcW w:w="3463" w:type="pct"/>
            <w:vAlign w:val="bottom"/>
          </w:tcPr>
          <w:p w:rsidR="007A11C5" w:rsidRPr="00D9582F" w:rsidRDefault="007A11C5" w:rsidP="007A11C5">
            <w:pPr>
              <w:contextualSpacing/>
              <w:jc w:val="both"/>
              <w:rPr>
                <w:bCs/>
                <w:sz w:val="24"/>
                <w:szCs w:val="24"/>
              </w:rPr>
            </w:pPr>
            <w:r w:rsidRPr="00D9582F">
              <w:rPr>
                <w:rFonts w:eastAsiaTheme="minorHAnsi"/>
                <w:sz w:val="24"/>
                <w:szCs w:val="24"/>
                <w:lang w:val="en-IN"/>
              </w:rPr>
              <w:t>Summarise the three important ways in which group-technology principles can be applied in manufacturing.</w:t>
            </w:r>
          </w:p>
        </w:tc>
        <w:tc>
          <w:tcPr>
            <w:tcW w:w="290" w:type="pct"/>
            <w:vAlign w:val="center"/>
          </w:tcPr>
          <w:p w:rsidR="007A11C5" w:rsidRPr="00D9582F" w:rsidRDefault="007A11C5" w:rsidP="007A11C5">
            <w:pPr>
              <w:contextualSpacing/>
              <w:jc w:val="center"/>
              <w:rPr>
                <w:sz w:val="24"/>
                <w:szCs w:val="24"/>
              </w:rPr>
            </w:pPr>
            <w:r w:rsidRPr="00D9582F">
              <w:rPr>
                <w:sz w:val="24"/>
                <w:szCs w:val="24"/>
              </w:rPr>
              <w:t>CO2</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158"/>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p>
        </w:tc>
        <w:tc>
          <w:tcPr>
            <w:tcW w:w="3463" w:type="pct"/>
            <w:vAlign w:val="bottom"/>
          </w:tcPr>
          <w:p w:rsidR="007A11C5" w:rsidRPr="00D9582F" w:rsidRDefault="007A11C5" w:rsidP="007A11C5">
            <w:pPr>
              <w:contextualSpacing/>
              <w:jc w:val="both"/>
              <w:rPr>
                <w:sz w:val="24"/>
                <w:szCs w:val="24"/>
              </w:rPr>
            </w:pPr>
          </w:p>
        </w:tc>
        <w:tc>
          <w:tcPr>
            <w:tcW w:w="290" w:type="pct"/>
            <w:vAlign w:val="center"/>
          </w:tcPr>
          <w:p w:rsidR="007A11C5" w:rsidRPr="00D9582F" w:rsidRDefault="007A11C5" w:rsidP="007A11C5">
            <w:pPr>
              <w:contextualSpacing/>
              <w:rPr>
                <w:sz w:val="24"/>
                <w:szCs w:val="24"/>
              </w:rPr>
            </w:pPr>
          </w:p>
        </w:tc>
        <w:tc>
          <w:tcPr>
            <w:tcW w:w="248" w:type="pct"/>
            <w:vAlign w:val="center"/>
          </w:tcPr>
          <w:p w:rsidR="007A11C5" w:rsidRPr="00D9582F" w:rsidRDefault="007A11C5" w:rsidP="007A11C5">
            <w:pPr>
              <w:contextualSpacing/>
              <w:rPr>
                <w:sz w:val="24"/>
                <w:szCs w:val="24"/>
              </w:rPr>
            </w:pPr>
          </w:p>
        </w:tc>
        <w:tc>
          <w:tcPr>
            <w:tcW w:w="553" w:type="pct"/>
            <w:vAlign w:val="center"/>
          </w:tcPr>
          <w:p w:rsidR="007A11C5" w:rsidRPr="00D9582F" w:rsidRDefault="007A11C5" w:rsidP="007A11C5">
            <w:pPr>
              <w:contextualSpacing/>
              <w:jc w:val="center"/>
              <w:rPr>
                <w:sz w:val="24"/>
                <w:szCs w:val="24"/>
              </w:rPr>
            </w:pP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lastRenderedPageBreak/>
              <w:t>5.</w:t>
            </w:r>
          </w:p>
        </w:tc>
        <w:tc>
          <w:tcPr>
            <w:tcW w:w="182" w:type="pct"/>
            <w:vAlign w:val="center"/>
          </w:tcPr>
          <w:p w:rsidR="007A11C5" w:rsidRPr="00D9582F" w:rsidRDefault="007A11C5" w:rsidP="007A11C5">
            <w:pPr>
              <w:contextualSpacing/>
              <w:rPr>
                <w:sz w:val="24"/>
                <w:szCs w:val="24"/>
              </w:rPr>
            </w:pPr>
            <w:r w:rsidRPr="00D9582F">
              <w:rPr>
                <w:sz w:val="24"/>
                <w:szCs w:val="24"/>
              </w:rPr>
              <w:t>a.</w:t>
            </w:r>
          </w:p>
        </w:tc>
        <w:tc>
          <w:tcPr>
            <w:tcW w:w="3463" w:type="pct"/>
            <w:vAlign w:val="bottom"/>
          </w:tcPr>
          <w:p w:rsidR="007A11C5" w:rsidRPr="00D9582F" w:rsidRDefault="007A11C5" w:rsidP="007A11C5">
            <w:pPr>
              <w:autoSpaceDE w:val="0"/>
              <w:autoSpaceDN w:val="0"/>
              <w:adjustRightInd w:val="0"/>
              <w:jc w:val="both"/>
              <w:rPr>
                <w:sz w:val="24"/>
                <w:szCs w:val="24"/>
              </w:rPr>
            </w:pPr>
            <w:r w:rsidRPr="00D9582F">
              <w:rPr>
                <w:rFonts w:eastAsiaTheme="minorHAnsi"/>
                <w:sz w:val="24"/>
                <w:szCs w:val="24"/>
                <w:lang w:val="en-IN"/>
              </w:rPr>
              <w:t>Sketch a neat block diagram of the Opitz classification coding system and explain its significance and application in the manufacturing industries.</w:t>
            </w:r>
          </w:p>
        </w:tc>
        <w:tc>
          <w:tcPr>
            <w:tcW w:w="290" w:type="pct"/>
            <w:vAlign w:val="center"/>
          </w:tcPr>
          <w:p w:rsidR="007A11C5" w:rsidRPr="00D9582F" w:rsidRDefault="007A11C5" w:rsidP="007A11C5">
            <w:pPr>
              <w:contextualSpacing/>
              <w:jc w:val="center"/>
              <w:rPr>
                <w:sz w:val="24"/>
                <w:szCs w:val="24"/>
              </w:rPr>
            </w:pPr>
            <w:r w:rsidRPr="00D9582F">
              <w:rPr>
                <w:sz w:val="24"/>
                <w:szCs w:val="24"/>
              </w:rPr>
              <w:t>CO3</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r w:rsidRPr="00D9582F">
              <w:rPr>
                <w:sz w:val="24"/>
                <w:szCs w:val="24"/>
              </w:rPr>
              <w:t>b.</w:t>
            </w:r>
          </w:p>
        </w:tc>
        <w:tc>
          <w:tcPr>
            <w:tcW w:w="3463" w:type="pct"/>
            <w:vAlign w:val="bottom"/>
          </w:tcPr>
          <w:p w:rsidR="007A11C5" w:rsidRPr="00D9582F" w:rsidRDefault="007A11C5" w:rsidP="007A11C5">
            <w:pPr>
              <w:autoSpaceDE w:val="0"/>
              <w:autoSpaceDN w:val="0"/>
              <w:adjustRightInd w:val="0"/>
              <w:jc w:val="both"/>
              <w:rPr>
                <w:bCs/>
                <w:sz w:val="24"/>
                <w:szCs w:val="24"/>
              </w:rPr>
            </w:pPr>
            <w:r w:rsidRPr="00D9582F">
              <w:rPr>
                <w:rFonts w:eastAsiaTheme="minorHAnsi"/>
                <w:sz w:val="24"/>
                <w:szCs w:val="24"/>
                <w:lang w:val="en-IN"/>
              </w:rPr>
              <w:t>Enumerate the benefits of implementation of FMS applications in the automotive manufacturing industry.</w:t>
            </w:r>
          </w:p>
        </w:tc>
        <w:tc>
          <w:tcPr>
            <w:tcW w:w="290" w:type="pct"/>
            <w:vAlign w:val="center"/>
          </w:tcPr>
          <w:p w:rsidR="007A11C5" w:rsidRPr="00D9582F" w:rsidRDefault="007A11C5" w:rsidP="007A11C5">
            <w:pPr>
              <w:contextualSpacing/>
              <w:jc w:val="center"/>
              <w:rPr>
                <w:sz w:val="24"/>
                <w:szCs w:val="24"/>
              </w:rPr>
            </w:pPr>
            <w:r w:rsidRPr="00D9582F">
              <w:rPr>
                <w:sz w:val="24"/>
                <w:szCs w:val="24"/>
              </w:rPr>
              <w:t>CO3</w:t>
            </w:r>
          </w:p>
        </w:tc>
        <w:tc>
          <w:tcPr>
            <w:tcW w:w="248" w:type="pct"/>
            <w:vAlign w:val="center"/>
          </w:tcPr>
          <w:p w:rsidR="007A11C5" w:rsidRPr="00D9582F" w:rsidRDefault="007A11C5" w:rsidP="007A11C5">
            <w:pPr>
              <w:contextualSpacing/>
              <w:jc w:val="center"/>
              <w:rPr>
                <w:sz w:val="24"/>
                <w:szCs w:val="24"/>
              </w:rPr>
            </w:pPr>
            <w:r w:rsidRPr="00D9582F">
              <w:rPr>
                <w:sz w:val="24"/>
                <w:szCs w:val="24"/>
              </w:rPr>
              <w:t>A</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261"/>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p>
        </w:tc>
        <w:tc>
          <w:tcPr>
            <w:tcW w:w="3463" w:type="pct"/>
            <w:vAlign w:val="bottom"/>
          </w:tcPr>
          <w:p w:rsidR="007A11C5" w:rsidRPr="00D9582F" w:rsidRDefault="007A11C5" w:rsidP="007A11C5">
            <w:pPr>
              <w:contextualSpacing/>
              <w:jc w:val="center"/>
              <w:rPr>
                <w:sz w:val="24"/>
                <w:szCs w:val="24"/>
              </w:rPr>
            </w:pPr>
            <w:r w:rsidRPr="00D9582F">
              <w:rPr>
                <w:b/>
                <w:bCs/>
                <w:sz w:val="24"/>
                <w:szCs w:val="24"/>
              </w:rPr>
              <w:t>(OR)</w:t>
            </w:r>
          </w:p>
        </w:tc>
        <w:tc>
          <w:tcPr>
            <w:tcW w:w="290" w:type="pct"/>
            <w:vAlign w:val="center"/>
          </w:tcPr>
          <w:p w:rsidR="007A11C5" w:rsidRPr="00D9582F" w:rsidRDefault="007A11C5" w:rsidP="007A11C5">
            <w:pPr>
              <w:contextualSpacing/>
              <w:rPr>
                <w:sz w:val="24"/>
                <w:szCs w:val="24"/>
              </w:rPr>
            </w:pPr>
          </w:p>
        </w:tc>
        <w:tc>
          <w:tcPr>
            <w:tcW w:w="248" w:type="pct"/>
            <w:vAlign w:val="center"/>
          </w:tcPr>
          <w:p w:rsidR="007A11C5" w:rsidRPr="00D9582F" w:rsidRDefault="007A11C5" w:rsidP="007A11C5">
            <w:pPr>
              <w:contextualSpacing/>
              <w:rPr>
                <w:sz w:val="24"/>
                <w:szCs w:val="24"/>
              </w:rPr>
            </w:pPr>
          </w:p>
        </w:tc>
        <w:tc>
          <w:tcPr>
            <w:tcW w:w="553" w:type="pct"/>
            <w:vAlign w:val="center"/>
          </w:tcPr>
          <w:p w:rsidR="007A11C5" w:rsidRPr="00D9582F" w:rsidRDefault="007A11C5" w:rsidP="007A11C5">
            <w:pPr>
              <w:contextualSpacing/>
              <w:jc w:val="center"/>
              <w:rPr>
                <w:sz w:val="24"/>
                <w:szCs w:val="24"/>
              </w:rPr>
            </w:pP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6.</w:t>
            </w:r>
          </w:p>
        </w:tc>
        <w:tc>
          <w:tcPr>
            <w:tcW w:w="182" w:type="pct"/>
            <w:vAlign w:val="center"/>
          </w:tcPr>
          <w:p w:rsidR="007A11C5" w:rsidRPr="00D9582F" w:rsidRDefault="007A11C5" w:rsidP="007A11C5">
            <w:pPr>
              <w:contextualSpacing/>
              <w:rPr>
                <w:sz w:val="24"/>
                <w:szCs w:val="24"/>
              </w:rPr>
            </w:pPr>
            <w:r w:rsidRPr="00D9582F">
              <w:rPr>
                <w:sz w:val="24"/>
                <w:szCs w:val="24"/>
              </w:rPr>
              <w:t>a.</w:t>
            </w:r>
          </w:p>
        </w:tc>
        <w:tc>
          <w:tcPr>
            <w:tcW w:w="3463" w:type="pct"/>
            <w:vAlign w:val="bottom"/>
          </w:tcPr>
          <w:p w:rsidR="007A11C5" w:rsidRPr="00D9582F" w:rsidRDefault="007A11C5" w:rsidP="007A11C5">
            <w:pPr>
              <w:autoSpaceDE w:val="0"/>
              <w:autoSpaceDN w:val="0"/>
              <w:adjustRightInd w:val="0"/>
              <w:jc w:val="both"/>
              <w:rPr>
                <w:sz w:val="24"/>
                <w:szCs w:val="24"/>
              </w:rPr>
            </w:pPr>
            <w:r w:rsidRPr="00D9582F">
              <w:rPr>
                <w:sz w:val="24"/>
                <w:szCs w:val="24"/>
              </w:rPr>
              <w:t>Summarize typical objectives in cellular manufacturing that are dedicated to the production of a part or product family, or a limited group of families.</w:t>
            </w:r>
          </w:p>
        </w:tc>
        <w:tc>
          <w:tcPr>
            <w:tcW w:w="290" w:type="pct"/>
            <w:vAlign w:val="center"/>
          </w:tcPr>
          <w:p w:rsidR="007A11C5" w:rsidRPr="00D9582F" w:rsidRDefault="007A11C5" w:rsidP="007A11C5">
            <w:pPr>
              <w:contextualSpacing/>
              <w:jc w:val="center"/>
              <w:rPr>
                <w:sz w:val="24"/>
                <w:szCs w:val="24"/>
              </w:rPr>
            </w:pPr>
            <w:r w:rsidRPr="00D9582F">
              <w:rPr>
                <w:sz w:val="24"/>
                <w:szCs w:val="24"/>
              </w:rPr>
              <w:t>CO4</w:t>
            </w:r>
          </w:p>
        </w:tc>
        <w:tc>
          <w:tcPr>
            <w:tcW w:w="248" w:type="pct"/>
            <w:vAlign w:val="center"/>
          </w:tcPr>
          <w:p w:rsidR="007A11C5" w:rsidRPr="00D9582F" w:rsidRDefault="007A11C5" w:rsidP="007A11C5">
            <w:pPr>
              <w:contextualSpacing/>
              <w:jc w:val="center"/>
              <w:rPr>
                <w:sz w:val="24"/>
                <w:szCs w:val="24"/>
              </w:rPr>
            </w:pPr>
            <w:r w:rsidRPr="00D9582F">
              <w:rPr>
                <w:sz w:val="24"/>
                <w:szCs w:val="24"/>
              </w:rPr>
              <w:t>An</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r w:rsidRPr="00D9582F">
              <w:rPr>
                <w:sz w:val="24"/>
                <w:szCs w:val="24"/>
              </w:rPr>
              <w:t>b.</w:t>
            </w:r>
          </w:p>
        </w:tc>
        <w:tc>
          <w:tcPr>
            <w:tcW w:w="3463" w:type="pct"/>
            <w:vAlign w:val="bottom"/>
          </w:tcPr>
          <w:p w:rsidR="007A11C5" w:rsidRPr="00D9582F" w:rsidRDefault="007A11C5" w:rsidP="007A11C5">
            <w:pPr>
              <w:autoSpaceDE w:val="0"/>
              <w:autoSpaceDN w:val="0"/>
              <w:adjustRightInd w:val="0"/>
              <w:jc w:val="both"/>
              <w:rPr>
                <w:sz w:val="24"/>
                <w:szCs w:val="24"/>
              </w:rPr>
            </w:pPr>
            <w:r w:rsidRPr="00D9582F">
              <w:rPr>
                <w:sz w:val="24"/>
                <w:szCs w:val="24"/>
              </w:rPr>
              <w:t>Discuss the following FMS analysis techniques in detail: (1) Deterministic models, (2) Queuing models, (3) Discrete event simulation, and (4) Heuristics.</w:t>
            </w:r>
          </w:p>
        </w:tc>
        <w:tc>
          <w:tcPr>
            <w:tcW w:w="290" w:type="pct"/>
            <w:vAlign w:val="center"/>
          </w:tcPr>
          <w:p w:rsidR="007A11C5" w:rsidRPr="00D9582F" w:rsidRDefault="007A11C5" w:rsidP="007A11C5">
            <w:pPr>
              <w:contextualSpacing/>
              <w:jc w:val="center"/>
              <w:rPr>
                <w:sz w:val="24"/>
                <w:szCs w:val="24"/>
              </w:rPr>
            </w:pPr>
            <w:r w:rsidRPr="00D9582F">
              <w:rPr>
                <w:sz w:val="24"/>
                <w:szCs w:val="24"/>
              </w:rPr>
              <w:t>CO4</w:t>
            </w:r>
          </w:p>
        </w:tc>
        <w:tc>
          <w:tcPr>
            <w:tcW w:w="248" w:type="pct"/>
            <w:vAlign w:val="center"/>
          </w:tcPr>
          <w:p w:rsidR="007A11C5" w:rsidRPr="00D9582F" w:rsidRDefault="007A11C5" w:rsidP="007A11C5">
            <w:pPr>
              <w:contextualSpacing/>
              <w:jc w:val="center"/>
              <w:rPr>
                <w:sz w:val="24"/>
                <w:szCs w:val="24"/>
              </w:rPr>
            </w:pPr>
            <w:r w:rsidRPr="00D9582F">
              <w:rPr>
                <w:sz w:val="24"/>
                <w:szCs w:val="24"/>
              </w:rPr>
              <w:t>An</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188"/>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p>
        </w:tc>
        <w:tc>
          <w:tcPr>
            <w:tcW w:w="3463" w:type="pct"/>
            <w:vAlign w:val="bottom"/>
          </w:tcPr>
          <w:p w:rsidR="007A11C5" w:rsidRPr="00D9582F" w:rsidRDefault="007A11C5" w:rsidP="007A11C5">
            <w:pPr>
              <w:contextualSpacing/>
              <w:jc w:val="both"/>
              <w:rPr>
                <w:sz w:val="24"/>
                <w:szCs w:val="24"/>
              </w:rPr>
            </w:pPr>
          </w:p>
        </w:tc>
        <w:tc>
          <w:tcPr>
            <w:tcW w:w="290" w:type="pct"/>
            <w:vAlign w:val="center"/>
          </w:tcPr>
          <w:p w:rsidR="007A11C5" w:rsidRPr="00D9582F" w:rsidRDefault="007A11C5" w:rsidP="007A11C5">
            <w:pPr>
              <w:contextualSpacing/>
              <w:rPr>
                <w:sz w:val="24"/>
                <w:szCs w:val="24"/>
              </w:rPr>
            </w:pPr>
          </w:p>
        </w:tc>
        <w:tc>
          <w:tcPr>
            <w:tcW w:w="248" w:type="pct"/>
            <w:vAlign w:val="center"/>
          </w:tcPr>
          <w:p w:rsidR="007A11C5" w:rsidRPr="00D9582F" w:rsidRDefault="007A11C5" w:rsidP="007A11C5">
            <w:pPr>
              <w:contextualSpacing/>
              <w:rPr>
                <w:sz w:val="24"/>
                <w:szCs w:val="24"/>
              </w:rPr>
            </w:pPr>
          </w:p>
        </w:tc>
        <w:tc>
          <w:tcPr>
            <w:tcW w:w="553" w:type="pct"/>
            <w:vAlign w:val="center"/>
          </w:tcPr>
          <w:p w:rsidR="007A11C5" w:rsidRPr="00D9582F" w:rsidRDefault="007A11C5" w:rsidP="007A11C5">
            <w:pPr>
              <w:contextualSpacing/>
              <w:jc w:val="center"/>
              <w:rPr>
                <w:sz w:val="24"/>
                <w:szCs w:val="24"/>
              </w:rPr>
            </w:pP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7.</w:t>
            </w:r>
          </w:p>
        </w:tc>
        <w:tc>
          <w:tcPr>
            <w:tcW w:w="182" w:type="pct"/>
            <w:vAlign w:val="center"/>
          </w:tcPr>
          <w:p w:rsidR="007A11C5" w:rsidRPr="00D9582F" w:rsidRDefault="007A11C5" w:rsidP="007A11C5">
            <w:pPr>
              <w:contextualSpacing/>
              <w:rPr>
                <w:sz w:val="24"/>
                <w:szCs w:val="24"/>
              </w:rPr>
            </w:pPr>
            <w:r w:rsidRPr="00D9582F">
              <w:rPr>
                <w:sz w:val="24"/>
                <w:szCs w:val="24"/>
              </w:rPr>
              <w:t>a.</w:t>
            </w:r>
          </w:p>
        </w:tc>
        <w:tc>
          <w:tcPr>
            <w:tcW w:w="3463" w:type="pct"/>
            <w:vAlign w:val="bottom"/>
          </w:tcPr>
          <w:p w:rsidR="007A11C5" w:rsidRPr="00D9582F" w:rsidRDefault="007A11C5" w:rsidP="007A11C5">
            <w:pPr>
              <w:contextualSpacing/>
              <w:jc w:val="both"/>
              <w:rPr>
                <w:sz w:val="24"/>
                <w:szCs w:val="24"/>
              </w:rPr>
            </w:pPr>
            <w:r w:rsidRPr="00D9582F">
              <w:rPr>
                <w:sz w:val="24"/>
                <w:szCs w:val="24"/>
              </w:rPr>
              <w:t>Derive an equation to estimate the downtime of an automated production line. List out some common reasons for downtime and suggest the best possible solutions to overcome the downtime.</w:t>
            </w:r>
          </w:p>
        </w:tc>
        <w:tc>
          <w:tcPr>
            <w:tcW w:w="290" w:type="pct"/>
            <w:vAlign w:val="center"/>
          </w:tcPr>
          <w:p w:rsidR="007A11C5" w:rsidRPr="00D9582F" w:rsidRDefault="007A11C5" w:rsidP="007A11C5">
            <w:pPr>
              <w:contextualSpacing/>
              <w:jc w:val="center"/>
              <w:rPr>
                <w:sz w:val="24"/>
                <w:szCs w:val="24"/>
              </w:rPr>
            </w:pPr>
            <w:r w:rsidRPr="00D9582F">
              <w:rPr>
                <w:sz w:val="24"/>
                <w:szCs w:val="24"/>
              </w:rPr>
              <w:t>CO5</w:t>
            </w:r>
          </w:p>
        </w:tc>
        <w:tc>
          <w:tcPr>
            <w:tcW w:w="248" w:type="pct"/>
            <w:vAlign w:val="center"/>
          </w:tcPr>
          <w:p w:rsidR="007A11C5" w:rsidRPr="00D9582F" w:rsidRDefault="007A11C5" w:rsidP="007A11C5">
            <w:pPr>
              <w:contextualSpacing/>
              <w:jc w:val="center"/>
              <w:rPr>
                <w:sz w:val="24"/>
                <w:szCs w:val="24"/>
              </w:rPr>
            </w:pPr>
            <w:r w:rsidRPr="00D9582F">
              <w:rPr>
                <w:sz w:val="24"/>
                <w:szCs w:val="24"/>
              </w:rPr>
              <w:t>An</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r w:rsidRPr="00D9582F">
              <w:rPr>
                <w:sz w:val="24"/>
                <w:szCs w:val="24"/>
              </w:rPr>
              <w:t>b.</w:t>
            </w:r>
          </w:p>
        </w:tc>
        <w:tc>
          <w:tcPr>
            <w:tcW w:w="3463" w:type="pct"/>
            <w:vAlign w:val="bottom"/>
          </w:tcPr>
          <w:p w:rsidR="007A11C5" w:rsidRPr="00D9582F" w:rsidRDefault="007A11C5" w:rsidP="007A11C5">
            <w:pPr>
              <w:autoSpaceDE w:val="0"/>
              <w:autoSpaceDN w:val="0"/>
              <w:adjustRightInd w:val="0"/>
              <w:jc w:val="both"/>
              <w:rPr>
                <w:sz w:val="24"/>
                <w:szCs w:val="24"/>
              </w:rPr>
            </w:pPr>
            <w:r>
              <w:rPr>
                <w:sz w:val="24"/>
                <w:szCs w:val="24"/>
              </w:rPr>
              <w:t xml:space="preserve">Explain the </w:t>
            </w:r>
            <w:r w:rsidRPr="00D9582F">
              <w:rPr>
                <w:sz w:val="24"/>
                <w:szCs w:val="24"/>
              </w:rPr>
              <w:t>Standard feed units used with in-line or rotary transfer machines:</w:t>
            </w:r>
          </w:p>
          <w:p w:rsidR="007A11C5" w:rsidRPr="00D9582F" w:rsidRDefault="007A11C5" w:rsidP="007A11C5">
            <w:pPr>
              <w:contextualSpacing/>
              <w:jc w:val="both"/>
              <w:rPr>
                <w:sz w:val="24"/>
                <w:szCs w:val="24"/>
              </w:rPr>
            </w:pPr>
            <w:r w:rsidRPr="00D9582F">
              <w:rPr>
                <w:sz w:val="24"/>
                <w:szCs w:val="24"/>
              </w:rPr>
              <w:t>(a) horizontal feed drive unit, (b) angular feed drive unit, and (c) vertical column unit.</w:t>
            </w:r>
          </w:p>
        </w:tc>
        <w:tc>
          <w:tcPr>
            <w:tcW w:w="290" w:type="pct"/>
            <w:vAlign w:val="center"/>
          </w:tcPr>
          <w:p w:rsidR="007A11C5" w:rsidRPr="00D9582F" w:rsidRDefault="007A11C5" w:rsidP="007A11C5">
            <w:pPr>
              <w:contextualSpacing/>
              <w:jc w:val="center"/>
              <w:rPr>
                <w:sz w:val="24"/>
                <w:szCs w:val="24"/>
              </w:rPr>
            </w:pPr>
            <w:r w:rsidRPr="00D9582F">
              <w:rPr>
                <w:sz w:val="24"/>
                <w:szCs w:val="24"/>
              </w:rPr>
              <w:t>CO5</w:t>
            </w:r>
          </w:p>
        </w:tc>
        <w:tc>
          <w:tcPr>
            <w:tcW w:w="248" w:type="pct"/>
            <w:vAlign w:val="center"/>
          </w:tcPr>
          <w:p w:rsidR="007A11C5" w:rsidRPr="00D9582F" w:rsidRDefault="007A11C5" w:rsidP="007A11C5">
            <w:pPr>
              <w:contextualSpacing/>
              <w:jc w:val="center"/>
              <w:rPr>
                <w:sz w:val="24"/>
                <w:szCs w:val="24"/>
              </w:rPr>
            </w:pPr>
            <w:r w:rsidRPr="00D9582F">
              <w:rPr>
                <w:sz w:val="24"/>
                <w:szCs w:val="24"/>
              </w:rPr>
              <w:t>An</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p>
        </w:tc>
        <w:tc>
          <w:tcPr>
            <w:tcW w:w="3463" w:type="pct"/>
            <w:vAlign w:val="bottom"/>
          </w:tcPr>
          <w:p w:rsidR="007A11C5" w:rsidRPr="00D9582F" w:rsidRDefault="007A11C5" w:rsidP="007A11C5">
            <w:pPr>
              <w:contextualSpacing/>
              <w:jc w:val="center"/>
              <w:rPr>
                <w:bCs/>
                <w:sz w:val="24"/>
                <w:szCs w:val="24"/>
              </w:rPr>
            </w:pPr>
            <w:r w:rsidRPr="00D9582F">
              <w:rPr>
                <w:b/>
                <w:bCs/>
                <w:sz w:val="24"/>
                <w:szCs w:val="24"/>
              </w:rPr>
              <w:t>(OR)</w:t>
            </w:r>
          </w:p>
        </w:tc>
        <w:tc>
          <w:tcPr>
            <w:tcW w:w="290" w:type="pct"/>
            <w:vAlign w:val="center"/>
          </w:tcPr>
          <w:p w:rsidR="007A11C5" w:rsidRPr="00D9582F" w:rsidRDefault="007A11C5" w:rsidP="007A11C5">
            <w:pPr>
              <w:contextualSpacing/>
              <w:rPr>
                <w:sz w:val="24"/>
                <w:szCs w:val="24"/>
              </w:rPr>
            </w:pPr>
          </w:p>
        </w:tc>
        <w:tc>
          <w:tcPr>
            <w:tcW w:w="248" w:type="pct"/>
            <w:vAlign w:val="center"/>
          </w:tcPr>
          <w:p w:rsidR="007A11C5" w:rsidRPr="00D9582F" w:rsidRDefault="007A11C5" w:rsidP="007A11C5">
            <w:pPr>
              <w:contextualSpacing/>
              <w:rPr>
                <w:sz w:val="24"/>
                <w:szCs w:val="24"/>
              </w:rPr>
            </w:pPr>
          </w:p>
        </w:tc>
        <w:tc>
          <w:tcPr>
            <w:tcW w:w="553" w:type="pct"/>
            <w:vAlign w:val="center"/>
          </w:tcPr>
          <w:p w:rsidR="007A11C5" w:rsidRPr="00D9582F" w:rsidRDefault="007A11C5" w:rsidP="007A11C5">
            <w:pPr>
              <w:contextualSpacing/>
              <w:jc w:val="center"/>
              <w:rPr>
                <w:sz w:val="24"/>
                <w:szCs w:val="24"/>
              </w:rPr>
            </w:pP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8.</w:t>
            </w:r>
          </w:p>
        </w:tc>
        <w:tc>
          <w:tcPr>
            <w:tcW w:w="182" w:type="pct"/>
            <w:vAlign w:val="center"/>
          </w:tcPr>
          <w:p w:rsidR="007A11C5" w:rsidRPr="00D9582F" w:rsidRDefault="007A11C5" w:rsidP="007A11C5">
            <w:pPr>
              <w:contextualSpacing/>
              <w:rPr>
                <w:sz w:val="24"/>
                <w:szCs w:val="24"/>
              </w:rPr>
            </w:pPr>
            <w:r w:rsidRPr="00D9582F">
              <w:rPr>
                <w:sz w:val="24"/>
                <w:szCs w:val="24"/>
              </w:rPr>
              <w:t>a.</w:t>
            </w:r>
          </w:p>
        </w:tc>
        <w:tc>
          <w:tcPr>
            <w:tcW w:w="3463" w:type="pct"/>
            <w:vAlign w:val="bottom"/>
          </w:tcPr>
          <w:p w:rsidR="007A11C5" w:rsidRPr="00D9582F" w:rsidRDefault="007A11C5" w:rsidP="007A11C5">
            <w:pPr>
              <w:autoSpaceDE w:val="0"/>
              <w:autoSpaceDN w:val="0"/>
              <w:adjustRightInd w:val="0"/>
              <w:jc w:val="both"/>
              <w:rPr>
                <w:bCs/>
                <w:sz w:val="24"/>
                <w:szCs w:val="24"/>
              </w:rPr>
            </w:pPr>
            <w:r w:rsidRPr="00D9582F">
              <w:rPr>
                <w:sz w:val="24"/>
                <w:szCs w:val="24"/>
              </w:rPr>
              <w:t xml:space="preserve">Sketch neatly the standard feed modules/units used with in-line or rotary transfer machines and list their merits and demerits: (a) horizontal feed drive unit, (b) angular feed drive unit, and (c) vertical column unit. </w:t>
            </w:r>
          </w:p>
        </w:tc>
        <w:tc>
          <w:tcPr>
            <w:tcW w:w="290" w:type="pct"/>
            <w:vAlign w:val="center"/>
          </w:tcPr>
          <w:p w:rsidR="007A11C5" w:rsidRPr="00D9582F" w:rsidRDefault="007A11C5" w:rsidP="007A11C5">
            <w:pPr>
              <w:contextualSpacing/>
              <w:jc w:val="center"/>
              <w:rPr>
                <w:sz w:val="24"/>
                <w:szCs w:val="24"/>
              </w:rPr>
            </w:pPr>
            <w:r w:rsidRPr="00D9582F">
              <w:rPr>
                <w:sz w:val="24"/>
                <w:szCs w:val="24"/>
              </w:rPr>
              <w:t>CO5</w:t>
            </w:r>
          </w:p>
        </w:tc>
        <w:tc>
          <w:tcPr>
            <w:tcW w:w="248" w:type="pct"/>
            <w:vAlign w:val="center"/>
          </w:tcPr>
          <w:p w:rsidR="007A11C5" w:rsidRPr="00D9582F" w:rsidRDefault="007A11C5" w:rsidP="007A11C5">
            <w:pPr>
              <w:contextualSpacing/>
              <w:jc w:val="center"/>
              <w:rPr>
                <w:sz w:val="24"/>
                <w:szCs w:val="24"/>
              </w:rPr>
            </w:pPr>
            <w:r w:rsidRPr="00D9582F">
              <w:rPr>
                <w:sz w:val="24"/>
                <w:szCs w:val="24"/>
              </w:rPr>
              <w:t>An</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r w:rsidRPr="00D9582F">
              <w:rPr>
                <w:sz w:val="24"/>
                <w:szCs w:val="24"/>
              </w:rPr>
              <w:t>b.</w:t>
            </w:r>
          </w:p>
        </w:tc>
        <w:tc>
          <w:tcPr>
            <w:tcW w:w="3463" w:type="pct"/>
            <w:vAlign w:val="bottom"/>
          </w:tcPr>
          <w:p w:rsidR="007A11C5" w:rsidRPr="00D9582F" w:rsidRDefault="007A11C5" w:rsidP="007A11C5">
            <w:pPr>
              <w:contextualSpacing/>
              <w:jc w:val="both"/>
              <w:rPr>
                <w:bCs/>
                <w:sz w:val="24"/>
                <w:szCs w:val="24"/>
              </w:rPr>
            </w:pPr>
            <w:r w:rsidRPr="00D9582F">
              <w:rPr>
                <w:sz w:val="24"/>
                <w:szCs w:val="24"/>
              </w:rPr>
              <w:t xml:space="preserve">Explain in detail, why the </w:t>
            </w:r>
            <w:r w:rsidRPr="00D9582F">
              <w:rPr>
                <w:i/>
                <w:iCs/>
                <w:sz w:val="24"/>
                <w:szCs w:val="24"/>
              </w:rPr>
              <w:t>‘internal storage buffer’</w:t>
            </w:r>
            <w:r w:rsidRPr="00D9582F">
              <w:rPr>
                <w:sz w:val="24"/>
                <w:szCs w:val="24"/>
              </w:rPr>
              <w:t xml:space="preserve"> in transfer lines is implemented. Discuss a case study on starving and blocking.</w:t>
            </w:r>
          </w:p>
        </w:tc>
        <w:tc>
          <w:tcPr>
            <w:tcW w:w="290" w:type="pct"/>
            <w:vAlign w:val="center"/>
          </w:tcPr>
          <w:p w:rsidR="007A11C5" w:rsidRPr="00D9582F" w:rsidRDefault="007A11C5" w:rsidP="007A11C5">
            <w:pPr>
              <w:contextualSpacing/>
              <w:jc w:val="center"/>
              <w:rPr>
                <w:sz w:val="24"/>
                <w:szCs w:val="24"/>
              </w:rPr>
            </w:pPr>
            <w:r w:rsidRPr="00D9582F">
              <w:rPr>
                <w:sz w:val="24"/>
                <w:szCs w:val="24"/>
              </w:rPr>
              <w:t>CO5</w:t>
            </w:r>
          </w:p>
        </w:tc>
        <w:tc>
          <w:tcPr>
            <w:tcW w:w="248" w:type="pct"/>
            <w:vAlign w:val="center"/>
          </w:tcPr>
          <w:p w:rsidR="007A11C5" w:rsidRPr="00D9582F" w:rsidRDefault="007A11C5" w:rsidP="007A11C5">
            <w:pPr>
              <w:contextualSpacing/>
              <w:jc w:val="center"/>
              <w:rPr>
                <w:sz w:val="24"/>
                <w:szCs w:val="24"/>
              </w:rPr>
            </w:pPr>
            <w:r w:rsidRPr="00D9582F">
              <w:rPr>
                <w:sz w:val="24"/>
                <w:szCs w:val="24"/>
              </w:rPr>
              <w:t>An</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292"/>
        </w:trPr>
        <w:tc>
          <w:tcPr>
            <w:tcW w:w="5000" w:type="pct"/>
            <w:gridSpan w:val="6"/>
            <w:vAlign w:val="center"/>
          </w:tcPr>
          <w:p w:rsidR="007A11C5" w:rsidRPr="00D9582F" w:rsidRDefault="007A11C5" w:rsidP="007A11C5">
            <w:pPr>
              <w:contextualSpacing/>
              <w:jc w:val="center"/>
              <w:rPr>
                <w:b/>
                <w:sz w:val="24"/>
                <w:szCs w:val="24"/>
                <w:u w:val="single"/>
              </w:rPr>
            </w:pPr>
            <w:r w:rsidRPr="00D9582F">
              <w:rPr>
                <w:b/>
                <w:sz w:val="24"/>
                <w:szCs w:val="24"/>
                <w:u w:val="single"/>
              </w:rPr>
              <w:t>PART – B (1 X 20 = 20 MARKS)</w:t>
            </w:r>
          </w:p>
          <w:p w:rsidR="007A11C5" w:rsidRPr="00D9582F" w:rsidRDefault="007A11C5" w:rsidP="007A11C5">
            <w:pPr>
              <w:contextualSpacing/>
              <w:jc w:val="center"/>
              <w:rPr>
                <w:sz w:val="24"/>
                <w:szCs w:val="24"/>
              </w:rPr>
            </w:pPr>
            <w:r w:rsidRPr="00D9582F">
              <w:rPr>
                <w:b/>
                <w:bCs/>
                <w:sz w:val="24"/>
                <w:szCs w:val="24"/>
              </w:rPr>
              <w:t>COMPULSORY QUESTION</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r w:rsidRPr="00D9582F">
              <w:rPr>
                <w:sz w:val="24"/>
                <w:szCs w:val="24"/>
              </w:rPr>
              <w:t>9.</w:t>
            </w:r>
          </w:p>
        </w:tc>
        <w:tc>
          <w:tcPr>
            <w:tcW w:w="182" w:type="pct"/>
            <w:vAlign w:val="center"/>
          </w:tcPr>
          <w:p w:rsidR="007A11C5" w:rsidRPr="00D9582F" w:rsidRDefault="007A11C5" w:rsidP="007A11C5">
            <w:pPr>
              <w:contextualSpacing/>
              <w:rPr>
                <w:sz w:val="24"/>
                <w:szCs w:val="24"/>
              </w:rPr>
            </w:pPr>
            <w:r w:rsidRPr="00D9582F">
              <w:rPr>
                <w:sz w:val="24"/>
                <w:szCs w:val="24"/>
              </w:rPr>
              <w:t>a.</w:t>
            </w:r>
          </w:p>
        </w:tc>
        <w:tc>
          <w:tcPr>
            <w:tcW w:w="3463" w:type="pct"/>
            <w:vAlign w:val="bottom"/>
          </w:tcPr>
          <w:p w:rsidR="007A11C5" w:rsidRPr="00D9582F" w:rsidRDefault="007A11C5" w:rsidP="007A11C5">
            <w:pPr>
              <w:contextualSpacing/>
              <w:jc w:val="both"/>
              <w:rPr>
                <w:sz w:val="24"/>
                <w:szCs w:val="24"/>
              </w:rPr>
            </w:pPr>
            <w:r w:rsidRPr="00D9582F">
              <w:rPr>
                <w:sz w:val="24"/>
                <w:szCs w:val="24"/>
              </w:rPr>
              <w:t xml:space="preserve">Compare the merits and demerits of mass production and lean production in a table. </w:t>
            </w:r>
          </w:p>
        </w:tc>
        <w:tc>
          <w:tcPr>
            <w:tcW w:w="290" w:type="pct"/>
            <w:vAlign w:val="center"/>
          </w:tcPr>
          <w:p w:rsidR="007A11C5" w:rsidRPr="00D9582F" w:rsidRDefault="007A11C5" w:rsidP="007A11C5">
            <w:pPr>
              <w:contextualSpacing/>
              <w:jc w:val="center"/>
              <w:rPr>
                <w:sz w:val="24"/>
                <w:szCs w:val="24"/>
              </w:rPr>
            </w:pPr>
            <w:r w:rsidRPr="00D9582F">
              <w:rPr>
                <w:sz w:val="24"/>
                <w:szCs w:val="24"/>
              </w:rPr>
              <w:t>CO6</w:t>
            </w:r>
          </w:p>
        </w:tc>
        <w:tc>
          <w:tcPr>
            <w:tcW w:w="248" w:type="pct"/>
            <w:vAlign w:val="center"/>
          </w:tcPr>
          <w:p w:rsidR="007A11C5" w:rsidRPr="00D9582F" w:rsidRDefault="007A11C5" w:rsidP="007A11C5">
            <w:pPr>
              <w:contextualSpacing/>
              <w:jc w:val="center"/>
              <w:rPr>
                <w:sz w:val="24"/>
                <w:szCs w:val="24"/>
              </w:rPr>
            </w:pPr>
            <w:r w:rsidRPr="00D9582F">
              <w:rPr>
                <w:sz w:val="24"/>
                <w:szCs w:val="24"/>
              </w:rPr>
              <w:t>E</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r w:rsidR="007A11C5" w:rsidRPr="00D9582F" w:rsidTr="007A11C5">
        <w:trPr>
          <w:trHeight w:val="394"/>
        </w:trPr>
        <w:tc>
          <w:tcPr>
            <w:tcW w:w="264" w:type="pct"/>
            <w:vAlign w:val="center"/>
          </w:tcPr>
          <w:p w:rsidR="007A11C5" w:rsidRPr="00D9582F" w:rsidRDefault="007A11C5" w:rsidP="007A11C5">
            <w:pPr>
              <w:contextualSpacing/>
              <w:jc w:val="center"/>
              <w:rPr>
                <w:sz w:val="24"/>
                <w:szCs w:val="24"/>
              </w:rPr>
            </w:pPr>
          </w:p>
        </w:tc>
        <w:tc>
          <w:tcPr>
            <w:tcW w:w="182" w:type="pct"/>
            <w:vAlign w:val="center"/>
          </w:tcPr>
          <w:p w:rsidR="007A11C5" w:rsidRPr="00D9582F" w:rsidRDefault="007A11C5" w:rsidP="007A11C5">
            <w:pPr>
              <w:contextualSpacing/>
              <w:rPr>
                <w:sz w:val="24"/>
                <w:szCs w:val="24"/>
              </w:rPr>
            </w:pPr>
            <w:r w:rsidRPr="00D9582F">
              <w:rPr>
                <w:sz w:val="24"/>
                <w:szCs w:val="24"/>
              </w:rPr>
              <w:t>b.</w:t>
            </w:r>
          </w:p>
        </w:tc>
        <w:tc>
          <w:tcPr>
            <w:tcW w:w="3463" w:type="pct"/>
            <w:vAlign w:val="bottom"/>
          </w:tcPr>
          <w:p w:rsidR="007A11C5" w:rsidRPr="00D9582F" w:rsidRDefault="007A11C5" w:rsidP="007A11C5">
            <w:pPr>
              <w:autoSpaceDE w:val="0"/>
              <w:autoSpaceDN w:val="0"/>
              <w:adjustRightInd w:val="0"/>
              <w:jc w:val="both"/>
              <w:rPr>
                <w:bCs/>
                <w:sz w:val="24"/>
                <w:szCs w:val="24"/>
              </w:rPr>
            </w:pPr>
            <w:r w:rsidRPr="00D9582F">
              <w:rPr>
                <w:rFonts w:eastAsiaTheme="minorHAnsi"/>
                <w:sz w:val="24"/>
                <w:szCs w:val="24"/>
                <w:lang w:val="en-IN"/>
              </w:rPr>
              <w:t>Sketch the structure of the lean production system and tabulate the elements of just-in-time production, worker involvement, and autonomation.</w:t>
            </w:r>
          </w:p>
        </w:tc>
        <w:tc>
          <w:tcPr>
            <w:tcW w:w="290" w:type="pct"/>
            <w:vAlign w:val="center"/>
          </w:tcPr>
          <w:p w:rsidR="007A11C5" w:rsidRPr="00D9582F" w:rsidRDefault="007A11C5" w:rsidP="007A11C5">
            <w:pPr>
              <w:contextualSpacing/>
              <w:jc w:val="center"/>
              <w:rPr>
                <w:sz w:val="24"/>
                <w:szCs w:val="24"/>
              </w:rPr>
            </w:pPr>
            <w:r w:rsidRPr="00D9582F">
              <w:rPr>
                <w:sz w:val="24"/>
                <w:szCs w:val="24"/>
              </w:rPr>
              <w:t>CO6</w:t>
            </w:r>
          </w:p>
        </w:tc>
        <w:tc>
          <w:tcPr>
            <w:tcW w:w="248" w:type="pct"/>
            <w:vAlign w:val="center"/>
          </w:tcPr>
          <w:p w:rsidR="007A11C5" w:rsidRPr="00D9582F" w:rsidRDefault="007A11C5" w:rsidP="007A11C5">
            <w:pPr>
              <w:contextualSpacing/>
              <w:jc w:val="center"/>
              <w:rPr>
                <w:sz w:val="24"/>
                <w:szCs w:val="24"/>
              </w:rPr>
            </w:pPr>
            <w:r w:rsidRPr="00D9582F">
              <w:rPr>
                <w:sz w:val="24"/>
                <w:szCs w:val="24"/>
              </w:rPr>
              <w:t>E</w:t>
            </w:r>
          </w:p>
        </w:tc>
        <w:tc>
          <w:tcPr>
            <w:tcW w:w="553" w:type="pct"/>
            <w:vAlign w:val="center"/>
          </w:tcPr>
          <w:p w:rsidR="007A11C5" w:rsidRPr="00D9582F" w:rsidRDefault="007A11C5" w:rsidP="007A11C5">
            <w:pPr>
              <w:contextualSpacing/>
              <w:jc w:val="center"/>
              <w:rPr>
                <w:sz w:val="24"/>
                <w:szCs w:val="24"/>
              </w:rPr>
            </w:pPr>
            <w:r w:rsidRPr="00D9582F">
              <w:rPr>
                <w:sz w:val="24"/>
                <w:szCs w:val="24"/>
              </w:rPr>
              <w:t>10</w:t>
            </w:r>
          </w:p>
        </w:tc>
      </w:tr>
    </w:tbl>
    <w:p w:rsidR="007A11C5" w:rsidRPr="00D9582F" w:rsidRDefault="007A11C5" w:rsidP="007A11C5">
      <w:pPr>
        <w:contextualSpacing/>
      </w:pPr>
      <w:r w:rsidRPr="00D9582F">
        <w:rPr>
          <w:b/>
          <w:bCs/>
        </w:rPr>
        <w:t>CO</w:t>
      </w:r>
      <w:r w:rsidRPr="00D9582F">
        <w:t xml:space="preserve"> – COURSE OUTCOME</w:t>
      </w:r>
      <w:r w:rsidRPr="00D9582F">
        <w:tab/>
      </w:r>
      <w:r w:rsidRPr="00D9582F">
        <w:tab/>
      </w:r>
      <w:r w:rsidRPr="00D9582F">
        <w:rPr>
          <w:b/>
          <w:bCs/>
        </w:rPr>
        <w:t>BL</w:t>
      </w:r>
      <w:r w:rsidRPr="00D9582F">
        <w:t xml:space="preserve"> – BLOOM’S LEVEL</w:t>
      </w:r>
    </w:p>
    <w:p w:rsidR="007A11C5" w:rsidRPr="00D9582F" w:rsidRDefault="007A11C5" w:rsidP="007A11C5">
      <w:pPr>
        <w:contextualSpacing/>
      </w:pPr>
    </w:p>
    <w:tbl>
      <w:tblPr>
        <w:tblStyle w:val="TableGrid"/>
        <w:tblW w:w="5000" w:type="pct"/>
        <w:tblLook w:val="04A0" w:firstRow="1" w:lastRow="0" w:firstColumn="1" w:lastColumn="0" w:noHBand="0" w:noVBand="1"/>
      </w:tblPr>
      <w:tblGrid>
        <w:gridCol w:w="909"/>
        <w:gridCol w:w="9490"/>
      </w:tblGrid>
      <w:tr w:rsidR="007A11C5" w:rsidRPr="00D9582F" w:rsidTr="007A11C5">
        <w:trPr>
          <w:trHeight w:val="277"/>
        </w:trPr>
        <w:tc>
          <w:tcPr>
            <w:tcW w:w="437" w:type="pct"/>
          </w:tcPr>
          <w:p w:rsidR="007A11C5" w:rsidRPr="00D9582F" w:rsidRDefault="007A11C5" w:rsidP="007A11C5">
            <w:pPr>
              <w:contextualSpacing/>
              <w:rPr>
                <w:sz w:val="24"/>
                <w:szCs w:val="24"/>
              </w:rPr>
            </w:pPr>
          </w:p>
        </w:tc>
        <w:tc>
          <w:tcPr>
            <w:tcW w:w="4563" w:type="pct"/>
          </w:tcPr>
          <w:p w:rsidR="007A11C5" w:rsidRPr="00D9582F" w:rsidRDefault="007A11C5" w:rsidP="007A11C5">
            <w:pPr>
              <w:contextualSpacing/>
              <w:jc w:val="center"/>
              <w:rPr>
                <w:b/>
                <w:sz w:val="24"/>
                <w:szCs w:val="24"/>
              </w:rPr>
            </w:pPr>
            <w:r w:rsidRPr="00D9582F">
              <w:rPr>
                <w:b/>
                <w:sz w:val="24"/>
                <w:szCs w:val="24"/>
              </w:rPr>
              <w:t>COURSE OUTCOMES</w:t>
            </w:r>
          </w:p>
        </w:tc>
      </w:tr>
      <w:tr w:rsidR="007A11C5" w:rsidRPr="00D9582F" w:rsidTr="007A11C5">
        <w:trPr>
          <w:trHeight w:val="277"/>
        </w:trPr>
        <w:tc>
          <w:tcPr>
            <w:tcW w:w="437" w:type="pct"/>
            <w:vAlign w:val="center"/>
          </w:tcPr>
          <w:p w:rsidR="007A11C5" w:rsidRPr="00D9582F" w:rsidRDefault="007A11C5" w:rsidP="007A11C5">
            <w:pPr>
              <w:contextualSpacing/>
              <w:jc w:val="center"/>
              <w:rPr>
                <w:sz w:val="24"/>
                <w:szCs w:val="24"/>
              </w:rPr>
            </w:pPr>
            <w:r w:rsidRPr="00D9582F">
              <w:rPr>
                <w:sz w:val="24"/>
                <w:szCs w:val="24"/>
              </w:rPr>
              <w:t>CO1</w:t>
            </w:r>
          </w:p>
        </w:tc>
        <w:tc>
          <w:tcPr>
            <w:tcW w:w="4563" w:type="pct"/>
          </w:tcPr>
          <w:p w:rsidR="007A11C5" w:rsidRPr="00D9582F" w:rsidRDefault="007A11C5" w:rsidP="007A11C5">
            <w:pPr>
              <w:contextualSpacing/>
              <w:jc w:val="both"/>
              <w:rPr>
                <w:sz w:val="24"/>
                <w:szCs w:val="24"/>
              </w:rPr>
            </w:pPr>
            <w:r w:rsidRPr="00D9582F">
              <w:rPr>
                <w:sz w:val="24"/>
                <w:szCs w:val="24"/>
              </w:rPr>
              <w:t>Demonstrate the Group Technology concepts in a manufacturing environment.</w:t>
            </w:r>
          </w:p>
        </w:tc>
      </w:tr>
      <w:tr w:rsidR="007A11C5" w:rsidRPr="00D9582F" w:rsidTr="007A11C5">
        <w:trPr>
          <w:trHeight w:val="277"/>
        </w:trPr>
        <w:tc>
          <w:tcPr>
            <w:tcW w:w="437" w:type="pct"/>
            <w:vAlign w:val="center"/>
          </w:tcPr>
          <w:p w:rsidR="007A11C5" w:rsidRPr="00D9582F" w:rsidRDefault="007A11C5" w:rsidP="007A11C5">
            <w:pPr>
              <w:contextualSpacing/>
              <w:jc w:val="center"/>
              <w:rPr>
                <w:sz w:val="24"/>
                <w:szCs w:val="24"/>
              </w:rPr>
            </w:pPr>
            <w:r w:rsidRPr="00D9582F">
              <w:rPr>
                <w:sz w:val="24"/>
                <w:szCs w:val="24"/>
              </w:rPr>
              <w:t>CO2</w:t>
            </w:r>
          </w:p>
        </w:tc>
        <w:tc>
          <w:tcPr>
            <w:tcW w:w="4563" w:type="pct"/>
          </w:tcPr>
          <w:p w:rsidR="007A11C5" w:rsidRPr="00D9582F" w:rsidRDefault="007A11C5" w:rsidP="007A11C5">
            <w:pPr>
              <w:contextualSpacing/>
              <w:jc w:val="both"/>
              <w:rPr>
                <w:sz w:val="24"/>
                <w:szCs w:val="24"/>
              </w:rPr>
            </w:pPr>
            <w:r w:rsidRPr="00D9582F">
              <w:rPr>
                <w:sz w:val="24"/>
                <w:szCs w:val="24"/>
              </w:rPr>
              <w:t>Influence cellular manufacturing and its performance in an automated production environment.</w:t>
            </w:r>
          </w:p>
        </w:tc>
      </w:tr>
      <w:tr w:rsidR="007A11C5" w:rsidRPr="00D9582F" w:rsidTr="007A11C5">
        <w:trPr>
          <w:trHeight w:val="277"/>
        </w:trPr>
        <w:tc>
          <w:tcPr>
            <w:tcW w:w="437" w:type="pct"/>
            <w:vAlign w:val="center"/>
          </w:tcPr>
          <w:p w:rsidR="007A11C5" w:rsidRPr="00D9582F" w:rsidRDefault="007A11C5" w:rsidP="007A11C5">
            <w:pPr>
              <w:contextualSpacing/>
              <w:jc w:val="center"/>
              <w:rPr>
                <w:sz w:val="24"/>
                <w:szCs w:val="24"/>
              </w:rPr>
            </w:pPr>
            <w:r w:rsidRPr="00D9582F">
              <w:rPr>
                <w:sz w:val="24"/>
                <w:szCs w:val="24"/>
              </w:rPr>
              <w:t>CO3</w:t>
            </w:r>
          </w:p>
        </w:tc>
        <w:tc>
          <w:tcPr>
            <w:tcW w:w="4563" w:type="pct"/>
          </w:tcPr>
          <w:p w:rsidR="007A11C5" w:rsidRPr="00D9582F" w:rsidRDefault="007A11C5" w:rsidP="007A11C5">
            <w:pPr>
              <w:contextualSpacing/>
              <w:jc w:val="both"/>
              <w:rPr>
                <w:sz w:val="24"/>
                <w:szCs w:val="24"/>
              </w:rPr>
            </w:pPr>
            <w:r w:rsidRPr="00D9582F">
              <w:rPr>
                <w:sz w:val="24"/>
                <w:szCs w:val="24"/>
              </w:rPr>
              <w:t>Estimate utilization and performance measures of each workstation in FMS.</w:t>
            </w:r>
          </w:p>
        </w:tc>
      </w:tr>
      <w:tr w:rsidR="007A11C5" w:rsidRPr="00D9582F" w:rsidTr="007A11C5">
        <w:trPr>
          <w:trHeight w:val="277"/>
        </w:trPr>
        <w:tc>
          <w:tcPr>
            <w:tcW w:w="437" w:type="pct"/>
            <w:vAlign w:val="center"/>
          </w:tcPr>
          <w:p w:rsidR="007A11C5" w:rsidRPr="00D9582F" w:rsidRDefault="007A11C5" w:rsidP="007A11C5">
            <w:pPr>
              <w:contextualSpacing/>
              <w:jc w:val="center"/>
              <w:rPr>
                <w:sz w:val="24"/>
                <w:szCs w:val="24"/>
              </w:rPr>
            </w:pPr>
            <w:r w:rsidRPr="00D9582F">
              <w:rPr>
                <w:sz w:val="24"/>
                <w:szCs w:val="24"/>
              </w:rPr>
              <w:t>CO4</w:t>
            </w:r>
          </w:p>
        </w:tc>
        <w:tc>
          <w:tcPr>
            <w:tcW w:w="4563" w:type="pct"/>
          </w:tcPr>
          <w:p w:rsidR="007A11C5" w:rsidRPr="00D9582F" w:rsidRDefault="007A11C5" w:rsidP="007A11C5">
            <w:pPr>
              <w:contextualSpacing/>
              <w:jc w:val="both"/>
              <w:rPr>
                <w:sz w:val="24"/>
                <w:szCs w:val="24"/>
              </w:rPr>
            </w:pPr>
            <w:r w:rsidRPr="00D9582F">
              <w:rPr>
                <w:sz w:val="24"/>
                <w:szCs w:val="24"/>
              </w:rPr>
              <w:t>Evaluate database simulation accuracy in a FMS system.</w:t>
            </w:r>
          </w:p>
        </w:tc>
      </w:tr>
      <w:tr w:rsidR="007A11C5" w:rsidRPr="00D9582F" w:rsidTr="007A11C5">
        <w:trPr>
          <w:trHeight w:val="277"/>
        </w:trPr>
        <w:tc>
          <w:tcPr>
            <w:tcW w:w="437" w:type="pct"/>
            <w:vAlign w:val="center"/>
          </w:tcPr>
          <w:p w:rsidR="007A11C5" w:rsidRPr="00D9582F" w:rsidRDefault="007A11C5" w:rsidP="007A11C5">
            <w:pPr>
              <w:contextualSpacing/>
              <w:jc w:val="center"/>
              <w:rPr>
                <w:sz w:val="24"/>
                <w:szCs w:val="24"/>
              </w:rPr>
            </w:pPr>
            <w:r w:rsidRPr="00D9582F">
              <w:rPr>
                <w:sz w:val="24"/>
                <w:szCs w:val="24"/>
              </w:rPr>
              <w:t>CO5</w:t>
            </w:r>
          </w:p>
        </w:tc>
        <w:tc>
          <w:tcPr>
            <w:tcW w:w="4563" w:type="pct"/>
          </w:tcPr>
          <w:p w:rsidR="007A11C5" w:rsidRPr="00D9582F" w:rsidRDefault="007A11C5" w:rsidP="007A11C5">
            <w:pPr>
              <w:contextualSpacing/>
              <w:jc w:val="both"/>
              <w:rPr>
                <w:sz w:val="24"/>
                <w:szCs w:val="24"/>
              </w:rPr>
            </w:pPr>
            <w:r w:rsidRPr="00D9582F">
              <w:rPr>
                <w:sz w:val="24"/>
                <w:szCs w:val="24"/>
              </w:rPr>
              <w:t>Analyze the automated manufacturing systems for FMS.</w:t>
            </w:r>
          </w:p>
        </w:tc>
      </w:tr>
      <w:tr w:rsidR="007A11C5" w:rsidRPr="00D9582F" w:rsidTr="007A11C5">
        <w:trPr>
          <w:trHeight w:val="277"/>
        </w:trPr>
        <w:tc>
          <w:tcPr>
            <w:tcW w:w="437" w:type="pct"/>
            <w:vAlign w:val="center"/>
          </w:tcPr>
          <w:p w:rsidR="007A11C5" w:rsidRPr="00D9582F" w:rsidRDefault="007A11C5" w:rsidP="007A11C5">
            <w:pPr>
              <w:contextualSpacing/>
              <w:jc w:val="center"/>
              <w:rPr>
                <w:sz w:val="24"/>
                <w:szCs w:val="24"/>
              </w:rPr>
            </w:pPr>
            <w:r w:rsidRPr="00D9582F">
              <w:rPr>
                <w:sz w:val="24"/>
                <w:szCs w:val="24"/>
              </w:rPr>
              <w:t>CO6</w:t>
            </w:r>
          </w:p>
        </w:tc>
        <w:tc>
          <w:tcPr>
            <w:tcW w:w="4563" w:type="pct"/>
          </w:tcPr>
          <w:p w:rsidR="007A11C5" w:rsidRPr="00D9582F" w:rsidRDefault="007A11C5" w:rsidP="007A11C5">
            <w:pPr>
              <w:contextualSpacing/>
              <w:jc w:val="both"/>
              <w:rPr>
                <w:sz w:val="24"/>
                <w:szCs w:val="24"/>
              </w:rPr>
            </w:pPr>
            <w:r w:rsidRPr="00D9582F">
              <w:rPr>
                <w:sz w:val="24"/>
                <w:szCs w:val="24"/>
              </w:rPr>
              <w:t>Implement modern manufacturing support systems for the realization of Industry 4.0.</w:t>
            </w:r>
          </w:p>
        </w:tc>
      </w:tr>
    </w:tbl>
    <w:p w:rsidR="007A11C5" w:rsidRPr="00D9582F" w:rsidRDefault="007A11C5" w:rsidP="007A11C5">
      <w:pPr>
        <w:contextualSpacing/>
      </w:pPr>
    </w:p>
    <w:tbl>
      <w:tblPr>
        <w:tblStyle w:val="TableGrid"/>
        <w:tblW w:w="5000" w:type="pct"/>
        <w:jc w:val="center"/>
        <w:tblLook w:val="04A0" w:firstRow="1" w:lastRow="0" w:firstColumn="1" w:lastColumn="0" w:noHBand="0" w:noVBand="1"/>
      </w:tblPr>
      <w:tblGrid>
        <w:gridCol w:w="1803"/>
        <w:gridCol w:w="1109"/>
        <w:gridCol w:w="1387"/>
        <w:gridCol w:w="971"/>
        <w:gridCol w:w="1248"/>
        <w:gridCol w:w="971"/>
        <w:gridCol w:w="853"/>
        <w:gridCol w:w="2057"/>
      </w:tblGrid>
      <w:tr w:rsidR="007A11C5" w:rsidRPr="00D9582F" w:rsidTr="007A11C5">
        <w:trPr>
          <w:jc w:val="center"/>
        </w:trPr>
        <w:tc>
          <w:tcPr>
            <w:tcW w:w="5000" w:type="pct"/>
            <w:gridSpan w:val="8"/>
          </w:tcPr>
          <w:p w:rsidR="007A11C5" w:rsidRPr="00D9582F" w:rsidRDefault="007A11C5" w:rsidP="007A11C5">
            <w:pPr>
              <w:contextualSpacing/>
              <w:jc w:val="center"/>
              <w:rPr>
                <w:b/>
                <w:sz w:val="24"/>
                <w:szCs w:val="24"/>
              </w:rPr>
            </w:pPr>
            <w:r w:rsidRPr="00D9582F">
              <w:rPr>
                <w:b/>
                <w:sz w:val="24"/>
                <w:szCs w:val="24"/>
              </w:rPr>
              <w:t>Assessment Pattern as per Bloom’s Taxonomy</w:t>
            </w:r>
          </w:p>
        </w:tc>
      </w:tr>
      <w:tr w:rsidR="007A11C5" w:rsidRPr="00D9582F" w:rsidTr="007A11C5">
        <w:trPr>
          <w:jc w:val="center"/>
        </w:trPr>
        <w:tc>
          <w:tcPr>
            <w:tcW w:w="867" w:type="pct"/>
          </w:tcPr>
          <w:p w:rsidR="007A11C5" w:rsidRPr="00D9582F" w:rsidRDefault="007A11C5" w:rsidP="007A11C5">
            <w:pPr>
              <w:contextualSpacing/>
              <w:jc w:val="center"/>
              <w:rPr>
                <w:b/>
                <w:bCs/>
                <w:sz w:val="24"/>
                <w:szCs w:val="24"/>
              </w:rPr>
            </w:pPr>
            <w:r w:rsidRPr="00D9582F">
              <w:rPr>
                <w:b/>
                <w:bCs/>
                <w:sz w:val="24"/>
                <w:szCs w:val="24"/>
              </w:rPr>
              <w:t>CO / P</w:t>
            </w:r>
          </w:p>
        </w:tc>
        <w:tc>
          <w:tcPr>
            <w:tcW w:w="533" w:type="pct"/>
          </w:tcPr>
          <w:p w:rsidR="007A11C5" w:rsidRPr="00D9582F" w:rsidRDefault="007A11C5" w:rsidP="007A11C5">
            <w:pPr>
              <w:contextualSpacing/>
              <w:jc w:val="center"/>
              <w:rPr>
                <w:b/>
                <w:sz w:val="24"/>
                <w:szCs w:val="24"/>
              </w:rPr>
            </w:pPr>
            <w:r w:rsidRPr="00D9582F">
              <w:rPr>
                <w:b/>
                <w:sz w:val="24"/>
                <w:szCs w:val="24"/>
              </w:rPr>
              <w:t>R</w:t>
            </w:r>
          </w:p>
        </w:tc>
        <w:tc>
          <w:tcPr>
            <w:tcW w:w="667" w:type="pct"/>
          </w:tcPr>
          <w:p w:rsidR="007A11C5" w:rsidRPr="00D9582F" w:rsidRDefault="007A11C5" w:rsidP="007A11C5">
            <w:pPr>
              <w:contextualSpacing/>
              <w:jc w:val="center"/>
              <w:rPr>
                <w:b/>
                <w:sz w:val="24"/>
                <w:szCs w:val="24"/>
              </w:rPr>
            </w:pPr>
            <w:r w:rsidRPr="00D9582F">
              <w:rPr>
                <w:b/>
                <w:sz w:val="24"/>
                <w:szCs w:val="24"/>
              </w:rPr>
              <w:t>U</w:t>
            </w:r>
          </w:p>
        </w:tc>
        <w:tc>
          <w:tcPr>
            <w:tcW w:w="467" w:type="pct"/>
          </w:tcPr>
          <w:p w:rsidR="007A11C5" w:rsidRPr="00D9582F" w:rsidRDefault="007A11C5" w:rsidP="007A11C5">
            <w:pPr>
              <w:contextualSpacing/>
              <w:jc w:val="center"/>
              <w:rPr>
                <w:b/>
                <w:sz w:val="24"/>
                <w:szCs w:val="24"/>
              </w:rPr>
            </w:pPr>
            <w:r w:rsidRPr="00D9582F">
              <w:rPr>
                <w:b/>
                <w:sz w:val="24"/>
                <w:szCs w:val="24"/>
              </w:rPr>
              <w:t>A</w:t>
            </w:r>
          </w:p>
        </w:tc>
        <w:tc>
          <w:tcPr>
            <w:tcW w:w="600" w:type="pct"/>
          </w:tcPr>
          <w:p w:rsidR="007A11C5" w:rsidRPr="00D9582F" w:rsidRDefault="007A11C5" w:rsidP="007A11C5">
            <w:pPr>
              <w:contextualSpacing/>
              <w:jc w:val="center"/>
              <w:rPr>
                <w:b/>
                <w:sz w:val="24"/>
                <w:szCs w:val="24"/>
              </w:rPr>
            </w:pPr>
            <w:r w:rsidRPr="00D9582F">
              <w:rPr>
                <w:b/>
                <w:sz w:val="24"/>
                <w:szCs w:val="24"/>
              </w:rPr>
              <w:t>An</w:t>
            </w:r>
          </w:p>
        </w:tc>
        <w:tc>
          <w:tcPr>
            <w:tcW w:w="467" w:type="pct"/>
          </w:tcPr>
          <w:p w:rsidR="007A11C5" w:rsidRPr="00D9582F" w:rsidRDefault="007A11C5" w:rsidP="007A11C5">
            <w:pPr>
              <w:contextualSpacing/>
              <w:jc w:val="center"/>
              <w:rPr>
                <w:b/>
                <w:sz w:val="24"/>
                <w:szCs w:val="24"/>
              </w:rPr>
            </w:pPr>
            <w:r w:rsidRPr="00D9582F">
              <w:rPr>
                <w:b/>
                <w:sz w:val="24"/>
                <w:szCs w:val="24"/>
              </w:rPr>
              <w:t>E</w:t>
            </w:r>
          </w:p>
        </w:tc>
        <w:tc>
          <w:tcPr>
            <w:tcW w:w="410" w:type="pct"/>
          </w:tcPr>
          <w:p w:rsidR="007A11C5" w:rsidRPr="00D9582F" w:rsidRDefault="007A11C5" w:rsidP="007A11C5">
            <w:pPr>
              <w:contextualSpacing/>
              <w:jc w:val="center"/>
              <w:rPr>
                <w:b/>
                <w:sz w:val="24"/>
                <w:szCs w:val="24"/>
              </w:rPr>
            </w:pPr>
            <w:r w:rsidRPr="00D9582F">
              <w:rPr>
                <w:b/>
                <w:sz w:val="24"/>
                <w:szCs w:val="24"/>
              </w:rPr>
              <w:t>C</w:t>
            </w:r>
          </w:p>
        </w:tc>
        <w:tc>
          <w:tcPr>
            <w:tcW w:w="990" w:type="pct"/>
          </w:tcPr>
          <w:p w:rsidR="007A11C5" w:rsidRPr="00D9582F" w:rsidRDefault="007A11C5" w:rsidP="007A11C5">
            <w:pPr>
              <w:contextualSpacing/>
              <w:jc w:val="center"/>
              <w:rPr>
                <w:b/>
                <w:sz w:val="24"/>
                <w:szCs w:val="24"/>
              </w:rPr>
            </w:pPr>
            <w:r w:rsidRPr="00D9582F">
              <w:rPr>
                <w:b/>
                <w:sz w:val="24"/>
                <w:szCs w:val="24"/>
              </w:rPr>
              <w:t>Total</w:t>
            </w:r>
          </w:p>
        </w:tc>
      </w:tr>
      <w:tr w:rsidR="007A11C5" w:rsidRPr="00D9582F" w:rsidTr="007A11C5">
        <w:trPr>
          <w:jc w:val="center"/>
        </w:trPr>
        <w:tc>
          <w:tcPr>
            <w:tcW w:w="867" w:type="pct"/>
          </w:tcPr>
          <w:p w:rsidR="007A11C5" w:rsidRPr="00D9582F" w:rsidRDefault="007A11C5" w:rsidP="007A11C5">
            <w:pPr>
              <w:contextualSpacing/>
              <w:jc w:val="center"/>
              <w:rPr>
                <w:sz w:val="24"/>
                <w:szCs w:val="24"/>
              </w:rPr>
            </w:pPr>
            <w:r w:rsidRPr="00D9582F">
              <w:rPr>
                <w:sz w:val="24"/>
                <w:szCs w:val="24"/>
              </w:rPr>
              <w:t>CO1</w:t>
            </w:r>
          </w:p>
        </w:tc>
        <w:tc>
          <w:tcPr>
            <w:tcW w:w="533" w:type="pct"/>
          </w:tcPr>
          <w:p w:rsidR="007A11C5" w:rsidRPr="00D9582F" w:rsidRDefault="007A11C5" w:rsidP="007A11C5">
            <w:pPr>
              <w:contextualSpacing/>
              <w:jc w:val="center"/>
              <w:rPr>
                <w:sz w:val="24"/>
                <w:szCs w:val="24"/>
              </w:rPr>
            </w:pPr>
          </w:p>
        </w:tc>
        <w:tc>
          <w:tcPr>
            <w:tcW w:w="667" w:type="pct"/>
          </w:tcPr>
          <w:p w:rsidR="007A11C5" w:rsidRPr="00D9582F" w:rsidRDefault="007A11C5" w:rsidP="007A11C5">
            <w:pPr>
              <w:contextualSpacing/>
              <w:jc w:val="center"/>
              <w:rPr>
                <w:sz w:val="24"/>
                <w:szCs w:val="24"/>
              </w:rPr>
            </w:pPr>
            <w:r w:rsidRPr="00D9582F">
              <w:rPr>
                <w:sz w:val="24"/>
                <w:szCs w:val="24"/>
              </w:rPr>
              <w:t>20</w:t>
            </w:r>
          </w:p>
        </w:tc>
        <w:tc>
          <w:tcPr>
            <w:tcW w:w="467" w:type="pct"/>
          </w:tcPr>
          <w:p w:rsidR="007A11C5" w:rsidRPr="00D9582F" w:rsidRDefault="007A11C5" w:rsidP="007A11C5">
            <w:pPr>
              <w:contextualSpacing/>
              <w:jc w:val="center"/>
              <w:rPr>
                <w:sz w:val="24"/>
                <w:szCs w:val="24"/>
              </w:rPr>
            </w:pPr>
            <w:r w:rsidRPr="00D9582F">
              <w:rPr>
                <w:sz w:val="24"/>
                <w:szCs w:val="24"/>
              </w:rPr>
              <w:t>20</w:t>
            </w:r>
          </w:p>
        </w:tc>
        <w:tc>
          <w:tcPr>
            <w:tcW w:w="600"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p>
        </w:tc>
        <w:tc>
          <w:tcPr>
            <w:tcW w:w="410" w:type="pct"/>
          </w:tcPr>
          <w:p w:rsidR="007A11C5" w:rsidRPr="00D9582F" w:rsidRDefault="007A11C5" w:rsidP="007A11C5">
            <w:pPr>
              <w:contextualSpacing/>
              <w:jc w:val="center"/>
              <w:rPr>
                <w:sz w:val="24"/>
                <w:szCs w:val="24"/>
              </w:rPr>
            </w:pPr>
          </w:p>
        </w:tc>
        <w:tc>
          <w:tcPr>
            <w:tcW w:w="990" w:type="pct"/>
          </w:tcPr>
          <w:p w:rsidR="007A11C5" w:rsidRPr="00D9582F" w:rsidRDefault="007A11C5" w:rsidP="007A11C5">
            <w:pPr>
              <w:contextualSpacing/>
              <w:jc w:val="center"/>
              <w:rPr>
                <w:sz w:val="24"/>
                <w:szCs w:val="24"/>
              </w:rPr>
            </w:pPr>
            <w:r w:rsidRPr="00D9582F">
              <w:rPr>
                <w:sz w:val="24"/>
                <w:szCs w:val="24"/>
              </w:rPr>
              <w:t>40</w:t>
            </w:r>
          </w:p>
        </w:tc>
      </w:tr>
      <w:tr w:rsidR="007A11C5" w:rsidRPr="00D9582F" w:rsidTr="007A11C5">
        <w:trPr>
          <w:jc w:val="center"/>
        </w:trPr>
        <w:tc>
          <w:tcPr>
            <w:tcW w:w="867" w:type="pct"/>
          </w:tcPr>
          <w:p w:rsidR="007A11C5" w:rsidRPr="00D9582F" w:rsidRDefault="007A11C5" w:rsidP="007A11C5">
            <w:pPr>
              <w:contextualSpacing/>
              <w:jc w:val="center"/>
              <w:rPr>
                <w:sz w:val="24"/>
                <w:szCs w:val="24"/>
              </w:rPr>
            </w:pPr>
            <w:r w:rsidRPr="00D9582F">
              <w:rPr>
                <w:sz w:val="24"/>
                <w:szCs w:val="24"/>
              </w:rPr>
              <w:t>CO2</w:t>
            </w:r>
          </w:p>
        </w:tc>
        <w:tc>
          <w:tcPr>
            <w:tcW w:w="533" w:type="pct"/>
          </w:tcPr>
          <w:p w:rsidR="007A11C5" w:rsidRPr="00D9582F" w:rsidRDefault="007A11C5" w:rsidP="007A11C5">
            <w:pPr>
              <w:contextualSpacing/>
              <w:jc w:val="center"/>
              <w:rPr>
                <w:sz w:val="24"/>
                <w:szCs w:val="24"/>
              </w:rPr>
            </w:pPr>
          </w:p>
        </w:tc>
        <w:tc>
          <w:tcPr>
            <w:tcW w:w="667"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r w:rsidRPr="00D9582F">
              <w:rPr>
                <w:sz w:val="24"/>
                <w:szCs w:val="24"/>
              </w:rPr>
              <w:t>40</w:t>
            </w:r>
          </w:p>
        </w:tc>
        <w:tc>
          <w:tcPr>
            <w:tcW w:w="600"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p>
        </w:tc>
        <w:tc>
          <w:tcPr>
            <w:tcW w:w="410" w:type="pct"/>
          </w:tcPr>
          <w:p w:rsidR="007A11C5" w:rsidRPr="00D9582F" w:rsidRDefault="007A11C5" w:rsidP="007A11C5">
            <w:pPr>
              <w:contextualSpacing/>
              <w:jc w:val="center"/>
              <w:rPr>
                <w:sz w:val="24"/>
                <w:szCs w:val="24"/>
              </w:rPr>
            </w:pPr>
          </w:p>
        </w:tc>
        <w:tc>
          <w:tcPr>
            <w:tcW w:w="990" w:type="pct"/>
          </w:tcPr>
          <w:p w:rsidR="007A11C5" w:rsidRPr="00D9582F" w:rsidRDefault="007A11C5" w:rsidP="007A11C5">
            <w:pPr>
              <w:contextualSpacing/>
              <w:jc w:val="center"/>
              <w:rPr>
                <w:sz w:val="24"/>
                <w:szCs w:val="24"/>
              </w:rPr>
            </w:pPr>
            <w:r w:rsidRPr="00D9582F">
              <w:rPr>
                <w:sz w:val="24"/>
                <w:szCs w:val="24"/>
              </w:rPr>
              <w:t>40</w:t>
            </w:r>
          </w:p>
        </w:tc>
      </w:tr>
      <w:tr w:rsidR="007A11C5" w:rsidRPr="00D9582F" w:rsidTr="007A11C5">
        <w:trPr>
          <w:jc w:val="center"/>
        </w:trPr>
        <w:tc>
          <w:tcPr>
            <w:tcW w:w="867" w:type="pct"/>
          </w:tcPr>
          <w:p w:rsidR="007A11C5" w:rsidRPr="00D9582F" w:rsidRDefault="007A11C5" w:rsidP="007A11C5">
            <w:pPr>
              <w:contextualSpacing/>
              <w:jc w:val="center"/>
              <w:rPr>
                <w:sz w:val="24"/>
                <w:szCs w:val="24"/>
              </w:rPr>
            </w:pPr>
            <w:r w:rsidRPr="00D9582F">
              <w:rPr>
                <w:sz w:val="24"/>
                <w:szCs w:val="24"/>
              </w:rPr>
              <w:t>CO3</w:t>
            </w:r>
          </w:p>
        </w:tc>
        <w:tc>
          <w:tcPr>
            <w:tcW w:w="533" w:type="pct"/>
          </w:tcPr>
          <w:p w:rsidR="007A11C5" w:rsidRPr="00D9582F" w:rsidRDefault="007A11C5" w:rsidP="007A11C5">
            <w:pPr>
              <w:contextualSpacing/>
              <w:jc w:val="center"/>
              <w:rPr>
                <w:sz w:val="24"/>
                <w:szCs w:val="24"/>
              </w:rPr>
            </w:pPr>
          </w:p>
        </w:tc>
        <w:tc>
          <w:tcPr>
            <w:tcW w:w="667"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r w:rsidRPr="00D9582F">
              <w:rPr>
                <w:sz w:val="24"/>
                <w:szCs w:val="24"/>
              </w:rPr>
              <w:t>20</w:t>
            </w:r>
          </w:p>
        </w:tc>
        <w:tc>
          <w:tcPr>
            <w:tcW w:w="600"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p>
        </w:tc>
        <w:tc>
          <w:tcPr>
            <w:tcW w:w="410" w:type="pct"/>
          </w:tcPr>
          <w:p w:rsidR="007A11C5" w:rsidRPr="00D9582F" w:rsidRDefault="007A11C5" w:rsidP="007A11C5">
            <w:pPr>
              <w:contextualSpacing/>
              <w:jc w:val="center"/>
              <w:rPr>
                <w:sz w:val="24"/>
                <w:szCs w:val="24"/>
              </w:rPr>
            </w:pPr>
          </w:p>
        </w:tc>
        <w:tc>
          <w:tcPr>
            <w:tcW w:w="990" w:type="pct"/>
          </w:tcPr>
          <w:p w:rsidR="007A11C5" w:rsidRPr="00D9582F" w:rsidRDefault="007A11C5" w:rsidP="007A11C5">
            <w:pPr>
              <w:contextualSpacing/>
              <w:jc w:val="center"/>
              <w:rPr>
                <w:sz w:val="24"/>
                <w:szCs w:val="24"/>
              </w:rPr>
            </w:pPr>
            <w:r w:rsidRPr="00D9582F">
              <w:rPr>
                <w:sz w:val="24"/>
                <w:szCs w:val="24"/>
              </w:rPr>
              <w:t>20</w:t>
            </w:r>
          </w:p>
        </w:tc>
      </w:tr>
      <w:tr w:rsidR="007A11C5" w:rsidRPr="00D9582F" w:rsidTr="007A11C5">
        <w:trPr>
          <w:jc w:val="center"/>
        </w:trPr>
        <w:tc>
          <w:tcPr>
            <w:tcW w:w="867" w:type="pct"/>
          </w:tcPr>
          <w:p w:rsidR="007A11C5" w:rsidRPr="00D9582F" w:rsidRDefault="007A11C5" w:rsidP="007A11C5">
            <w:pPr>
              <w:contextualSpacing/>
              <w:jc w:val="center"/>
              <w:rPr>
                <w:sz w:val="24"/>
                <w:szCs w:val="24"/>
              </w:rPr>
            </w:pPr>
            <w:r w:rsidRPr="00D9582F">
              <w:rPr>
                <w:sz w:val="24"/>
                <w:szCs w:val="24"/>
              </w:rPr>
              <w:t>CO4</w:t>
            </w:r>
          </w:p>
        </w:tc>
        <w:tc>
          <w:tcPr>
            <w:tcW w:w="533" w:type="pct"/>
          </w:tcPr>
          <w:p w:rsidR="007A11C5" w:rsidRPr="00D9582F" w:rsidRDefault="007A11C5" w:rsidP="007A11C5">
            <w:pPr>
              <w:contextualSpacing/>
              <w:jc w:val="center"/>
              <w:rPr>
                <w:sz w:val="24"/>
                <w:szCs w:val="24"/>
              </w:rPr>
            </w:pPr>
          </w:p>
        </w:tc>
        <w:tc>
          <w:tcPr>
            <w:tcW w:w="667"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p>
        </w:tc>
        <w:tc>
          <w:tcPr>
            <w:tcW w:w="600" w:type="pct"/>
          </w:tcPr>
          <w:p w:rsidR="007A11C5" w:rsidRPr="00D9582F" w:rsidRDefault="007A11C5" w:rsidP="007A11C5">
            <w:pPr>
              <w:contextualSpacing/>
              <w:jc w:val="center"/>
              <w:rPr>
                <w:sz w:val="24"/>
                <w:szCs w:val="24"/>
              </w:rPr>
            </w:pPr>
            <w:r w:rsidRPr="00D9582F">
              <w:rPr>
                <w:sz w:val="24"/>
                <w:szCs w:val="24"/>
              </w:rPr>
              <w:t>20</w:t>
            </w:r>
          </w:p>
        </w:tc>
        <w:tc>
          <w:tcPr>
            <w:tcW w:w="467" w:type="pct"/>
          </w:tcPr>
          <w:p w:rsidR="007A11C5" w:rsidRPr="00D9582F" w:rsidRDefault="007A11C5" w:rsidP="007A11C5">
            <w:pPr>
              <w:contextualSpacing/>
              <w:jc w:val="center"/>
              <w:rPr>
                <w:sz w:val="24"/>
                <w:szCs w:val="24"/>
              </w:rPr>
            </w:pPr>
          </w:p>
        </w:tc>
        <w:tc>
          <w:tcPr>
            <w:tcW w:w="410" w:type="pct"/>
          </w:tcPr>
          <w:p w:rsidR="007A11C5" w:rsidRPr="00D9582F" w:rsidRDefault="007A11C5" w:rsidP="007A11C5">
            <w:pPr>
              <w:contextualSpacing/>
              <w:jc w:val="center"/>
              <w:rPr>
                <w:sz w:val="24"/>
                <w:szCs w:val="24"/>
              </w:rPr>
            </w:pPr>
          </w:p>
        </w:tc>
        <w:tc>
          <w:tcPr>
            <w:tcW w:w="990" w:type="pct"/>
          </w:tcPr>
          <w:p w:rsidR="007A11C5" w:rsidRPr="00D9582F" w:rsidRDefault="007A11C5" w:rsidP="007A11C5">
            <w:pPr>
              <w:contextualSpacing/>
              <w:jc w:val="center"/>
              <w:rPr>
                <w:sz w:val="24"/>
                <w:szCs w:val="24"/>
              </w:rPr>
            </w:pPr>
            <w:r w:rsidRPr="00D9582F">
              <w:rPr>
                <w:sz w:val="24"/>
                <w:szCs w:val="24"/>
              </w:rPr>
              <w:t>20</w:t>
            </w:r>
          </w:p>
        </w:tc>
      </w:tr>
      <w:tr w:rsidR="007A11C5" w:rsidRPr="00D9582F" w:rsidTr="007A11C5">
        <w:trPr>
          <w:jc w:val="center"/>
        </w:trPr>
        <w:tc>
          <w:tcPr>
            <w:tcW w:w="867" w:type="pct"/>
          </w:tcPr>
          <w:p w:rsidR="007A11C5" w:rsidRPr="00D9582F" w:rsidRDefault="007A11C5" w:rsidP="007A11C5">
            <w:pPr>
              <w:contextualSpacing/>
              <w:jc w:val="center"/>
              <w:rPr>
                <w:sz w:val="24"/>
                <w:szCs w:val="24"/>
              </w:rPr>
            </w:pPr>
            <w:r w:rsidRPr="00D9582F">
              <w:rPr>
                <w:sz w:val="24"/>
                <w:szCs w:val="24"/>
              </w:rPr>
              <w:t>CO5</w:t>
            </w:r>
          </w:p>
        </w:tc>
        <w:tc>
          <w:tcPr>
            <w:tcW w:w="533" w:type="pct"/>
          </w:tcPr>
          <w:p w:rsidR="007A11C5" w:rsidRPr="00D9582F" w:rsidRDefault="007A11C5" w:rsidP="007A11C5">
            <w:pPr>
              <w:contextualSpacing/>
              <w:jc w:val="center"/>
              <w:rPr>
                <w:sz w:val="24"/>
                <w:szCs w:val="24"/>
              </w:rPr>
            </w:pPr>
          </w:p>
        </w:tc>
        <w:tc>
          <w:tcPr>
            <w:tcW w:w="667"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p>
        </w:tc>
        <w:tc>
          <w:tcPr>
            <w:tcW w:w="600" w:type="pct"/>
          </w:tcPr>
          <w:p w:rsidR="007A11C5" w:rsidRPr="00D9582F" w:rsidRDefault="007A11C5" w:rsidP="007A11C5">
            <w:pPr>
              <w:contextualSpacing/>
              <w:jc w:val="center"/>
              <w:rPr>
                <w:sz w:val="24"/>
                <w:szCs w:val="24"/>
              </w:rPr>
            </w:pPr>
            <w:r w:rsidRPr="00D9582F">
              <w:rPr>
                <w:sz w:val="24"/>
                <w:szCs w:val="24"/>
              </w:rPr>
              <w:t>40</w:t>
            </w:r>
          </w:p>
        </w:tc>
        <w:tc>
          <w:tcPr>
            <w:tcW w:w="467" w:type="pct"/>
          </w:tcPr>
          <w:p w:rsidR="007A11C5" w:rsidRPr="00D9582F" w:rsidRDefault="007A11C5" w:rsidP="007A11C5">
            <w:pPr>
              <w:contextualSpacing/>
              <w:jc w:val="center"/>
              <w:rPr>
                <w:sz w:val="24"/>
                <w:szCs w:val="24"/>
              </w:rPr>
            </w:pPr>
          </w:p>
        </w:tc>
        <w:tc>
          <w:tcPr>
            <w:tcW w:w="410" w:type="pct"/>
          </w:tcPr>
          <w:p w:rsidR="007A11C5" w:rsidRPr="00D9582F" w:rsidRDefault="007A11C5" w:rsidP="007A11C5">
            <w:pPr>
              <w:contextualSpacing/>
              <w:jc w:val="center"/>
              <w:rPr>
                <w:sz w:val="24"/>
                <w:szCs w:val="24"/>
              </w:rPr>
            </w:pPr>
          </w:p>
        </w:tc>
        <w:tc>
          <w:tcPr>
            <w:tcW w:w="990" w:type="pct"/>
          </w:tcPr>
          <w:p w:rsidR="007A11C5" w:rsidRPr="00D9582F" w:rsidRDefault="007A11C5" w:rsidP="007A11C5">
            <w:pPr>
              <w:contextualSpacing/>
              <w:jc w:val="center"/>
              <w:rPr>
                <w:sz w:val="24"/>
                <w:szCs w:val="24"/>
              </w:rPr>
            </w:pPr>
            <w:r w:rsidRPr="00D9582F">
              <w:rPr>
                <w:sz w:val="24"/>
                <w:szCs w:val="24"/>
              </w:rPr>
              <w:t>40</w:t>
            </w:r>
          </w:p>
        </w:tc>
      </w:tr>
      <w:tr w:rsidR="007A11C5" w:rsidRPr="00D9582F" w:rsidTr="007A11C5">
        <w:trPr>
          <w:jc w:val="center"/>
        </w:trPr>
        <w:tc>
          <w:tcPr>
            <w:tcW w:w="867" w:type="pct"/>
          </w:tcPr>
          <w:p w:rsidR="007A11C5" w:rsidRPr="00D9582F" w:rsidRDefault="007A11C5" w:rsidP="007A11C5">
            <w:pPr>
              <w:contextualSpacing/>
              <w:jc w:val="center"/>
              <w:rPr>
                <w:sz w:val="24"/>
                <w:szCs w:val="24"/>
              </w:rPr>
            </w:pPr>
            <w:r w:rsidRPr="00D9582F">
              <w:rPr>
                <w:sz w:val="24"/>
                <w:szCs w:val="24"/>
              </w:rPr>
              <w:t>CO6</w:t>
            </w:r>
          </w:p>
        </w:tc>
        <w:tc>
          <w:tcPr>
            <w:tcW w:w="533" w:type="pct"/>
          </w:tcPr>
          <w:p w:rsidR="007A11C5" w:rsidRPr="00D9582F" w:rsidRDefault="007A11C5" w:rsidP="007A11C5">
            <w:pPr>
              <w:contextualSpacing/>
              <w:jc w:val="center"/>
              <w:rPr>
                <w:sz w:val="24"/>
                <w:szCs w:val="24"/>
              </w:rPr>
            </w:pPr>
          </w:p>
        </w:tc>
        <w:tc>
          <w:tcPr>
            <w:tcW w:w="667"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p>
        </w:tc>
        <w:tc>
          <w:tcPr>
            <w:tcW w:w="600" w:type="pct"/>
          </w:tcPr>
          <w:p w:rsidR="007A11C5" w:rsidRPr="00D9582F" w:rsidRDefault="007A11C5" w:rsidP="007A11C5">
            <w:pPr>
              <w:contextualSpacing/>
              <w:jc w:val="center"/>
              <w:rPr>
                <w:sz w:val="24"/>
                <w:szCs w:val="24"/>
              </w:rPr>
            </w:pPr>
          </w:p>
        </w:tc>
        <w:tc>
          <w:tcPr>
            <w:tcW w:w="467" w:type="pct"/>
          </w:tcPr>
          <w:p w:rsidR="007A11C5" w:rsidRPr="00D9582F" w:rsidRDefault="007A11C5" w:rsidP="007A11C5">
            <w:pPr>
              <w:contextualSpacing/>
              <w:jc w:val="center"/>
              <w:rPr>
                <w:sz w:val="24"/>
                <w:szCs w:val="24"/>
              </w:rPr>
            </w:pPr>
            <w:r w:rsidRPr="00D9582F">
              <w:rPr>
                <w:sz w:val="24"/>
                <w:szCs w:val="24"/>
              </w:rPr>
              <w:t>20</w:t>
            </w:r>
          </w:p>
        </w:tc>
        <w:tc>
          <w:tcPr>
            <w:tcW w:w="410" w:type="pct"/>
          </w:tcPr>
          <w:p w:rsidR="007A11C5" w:rsidRPr="00D9582F" w:rsidRDefault="007A11C5" w:rsidP="007A11C5">
            <w:pPr>
              <w:contextualSpacing/>
              <w:jc w:val="center"/>
              <w:rPr>
                <w:sz w:val="24"/>
                <w:szCs w:val="24"/>
              </w:rPr>
            </w:pPr>
          </w:p>
        </w:tc>
        <w:tc>
          <w:tcPr>
            <w:tcW w:w="990" w:type="pct"/>
          </w:tcPr>
          <w:p w:rsidR="007A11C5" w:rsidRPr="00D9582F" w:rsidRDefault="007A11C5" w:rsidP="007A11C5">
            <w:pPr>
              <w:contextualSpacing/>
              <w:jc w:val="center"/>
              <w:rPr>
                <w:sz w:val="24"/>
                <w:szCs w:val="24"/>
              </w:rPr>
            </w:pPr>
            <w:r w:rsidRPr="00D9582F">
              <w:rPr>
                <w:sz w:val="24"/>
                <w:szCs w:val="24"/>
              </w:rPr>
              <w:t>20</w:t>
            </w:r>
          </w:p>
        </w:tc>
      </w:tr>
      <w:tr w:rsidR="007A11C5" w:rsidRPr="00D9582F" w:rsidTr="007A11C5">
        <w:trPr>
          <w:jc w:val="center"/>
        </w:trPr>
        <w:tc>
          <w:tcPr>
            <w:tcW w:w="4010" w:type="pct"/>
            <w:gridSpan w:val="7"/>
          </w:tcPr>
          <w:p w:rsidR="007A11C5" w:rsidRPr="00D9582F" w:rsidRDefault="007A11C5" w:rsidP="007A11C5">
            <w:pPr>
              <w:contextualSpacing/>
              <w:rPr>
                <w:sz w:val="24"/>
                <w:szCs w:val="24"/>
              </w:rPr>
            </w:pPr>
          </w:p>
        </w:tc>
        <w:tc>
          <w:tcPr>
            <w:tcW w:w="990" w:type="pct"/>
          </w:tcPr>
          <w:p w:rsidR="007A11C5" w:rsidRPr="00D9582F" w:rsidRDefault="007A11C5" w:rsidP="007A11C5">
            <w:pPr>
              <w:contextualSpacing/>
              <w:jc w:val="center"/>
              <w:rPr>
                <w:b/>
                <w:sz w:val="24"/>
                <w:szCs w:val="24"/>
              </w:rPr>
            </w:pPr>
            <w:r w:rsidRPr="00D9582F">
              <w:rPr>
                <w:b/>
                <w:sz w:val="24"/>
                <w:szCs w:val="24"/>
              </w:rPr>
              <w:t>180</w:t>
            </w:r>
          </w:p>
        </w:tc>
      </w:tr>
    </w:tbl>
    <w:p w:rsidR="007A11C5" w:rsidRPr="00D9582F" w:rsidRDefault="007A11C5" w:rsidP="007A11C5">
      <w:pPr>
        <w:contextualSpacing/>
      </w:pPr>
    </w:p>
    <w:p w:rsidR="007A11C5" w:rsidRPr="00991E2E" w:rsidRDefault="007A11C5" w:rsidP="007A11C5">
      <w:pPr>
        <w:jc w:val="center"/>
      </w:pPr>
      <w:r w:rsidRPr="00991E2E">
        <w:rPr>
          <w:noProof/>
        </w:rPr>
        <w:lastRenderedPageBreak/>
        <w:drawing>
          <wp:inline distT="0" distB="0" distL="0" distR="0" wp14:anchorId="7A4D88D7" wp14:editId="2F4C8FDA">
            <wp:extent cx="5324475" cy="1419225"/>
            <wp:effectExtent l="0" t="0" r="9525" b="9525"/>
            <wp:docPr id="1050" name="Picture 105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24475" cy="1419225"/>
                    </a:xfrm>
                    <a:prstGeom prst="rect">
                      <a:avLst/>
                    </a:prstGeom>
                  </pic:spPr>
                </pic:pic>
              </a:graphicData>
            </a:graphic>
          </wp:inline>
        </w:drawing>
      </w:r>
    </w:p>
    <w:p w:rsidR="007A11C5" w:rsidRPr="00991E2E" w:rsidRDefault="007A11C5" w:rsidP="007A11C5"/>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7A11C5" w:rsidRPr="00991E2E" w:rsidTr="007A11C5">
        <w:trPr>
          <w:trHeight w:val="397"/>
          <w:jc w:val="center"/>
        </w:trPr>
        <w:tc>
          <w:tcPr>
            <w:tcW w:w="1555" w:type="dxa"/>
            <w:vAlign w:val="center"/>
          </w:tcPr>
          <w:p w:rsidR="007A11C5" w:rsidRPr="00991E2E" w:rsidRDefault="007A11C5" w:rsidP="007A11C5">
            <w:pPr>
              <w:pStyle w:val="Title"/>
              <w:jc w:val="left"/>
              <w:rPr>
                <w:b/>
                <w:szCs w:val="24"/>
              </w:rPr>
            </w:pPr>
            <w:r w:rsidRPr="00991E2E">
              <w:rPr>
                <w:b/>
                <w:szCs w:val="24"/>
              </w:rPr>
              <w:t xml:space="preserve">Course Code      </w:t>
            </w:r>
          </w:p>
        </w:tc>
        <w:tc>
          <w:tcPr>
            <w:tcW w:w="6237" w:type="dxa"/>
            <w:vAlign w:val="center"/>
          </w:tcPr>
          <w:p w:rsidR="007A11C5" w:rsidRPr="00991E2E" w:rsidRDefault="007A11C5" w:rsidP="007A11C5">
            <w:pPr>
              <w:pStyle w:val="Title"/>
              <w:jc w:val="left"/>
              <w:rPr>
                <w:b/>
                <w:szCs w:val="24"/>
              </w:rPr>
            </w:pPr>
            <w:r w:rsidRPr="00991E2E">
              <w:rPr>
                <w:b/>
                <w:szCs w:val="24"/>
              </w:rPr>
              <w:t>21ME3017</w:t>
            </w:r>
          </w:p>
        </w:tc>
        <w:tc>
          <w:tcPr>
            <w:tcW w:w="1705" w:type="dxa"/>
            <w:vAlign w:val="center"/>
          </w:tcPr>
          <w:p w:rsidR="007A11C5" w:rsidRPr="00991E2E" w:rsidRDefault="007A11C5" w:rsidP="007A11C5">
            <w:pPr>
              <w:pStyle w:val="Title"/>
              <w:ind w:left="-468" w:firstLine="468"/>
              <w:jc w:val="left"/>
              <w:rPr>
                <w:szCs w:val="24"/>
              </w:rPr>
            </w:pPr>
            <w:r w:rsidRPr="00991E2E">
              <w:rPr>
                <w:b/>
                <w:bCs/>
                <w:szCs w:val="24"/>
              </w:rPr>
              <w:t xml:space="preserve">Duration       </w:t>
            </w:r>
          </w:p>
        </w:tc>
        <w:tc>
          <w:tcPr>
            <w:tcW w:w="851" w:type="dxa"/>
            <w:vAlign w:val="center"/>
          </w:tcPr>
          <w:p w:rsidR="007A11C5" w:rsidRPr="00991E2E" w:rsidRDefault="007A11C5" w:rsidP="007A11C5">
            <w:pPr>
              <w:pStyle w:val="Title"/>
              <w:jc w:val="left"/>
              <w:rPr>
                <w:b/>
                <w:szCs w:val="24"/>
              </w:rPr>
            </w:pPr>
            <w:r w:rsidRPr="00991E2E">
              <w:rPr>
                <w:b/>
                <w:szCs w:val="24"/>
              </w:rPr>
              <w:t>3hrs</w:t>
            </w:r>
          </w:p>
        </w:tc>
      </w:tr>
      <w:tr w:rsidR="007A11C5" w:rsidRPr="00991E2E" w:rsidTr="007A11C5">
        <w:trPr>
          <w:trHeight w:val="397"/>
          <w:jc w:val="center"/>
        </w:trPr>
        <w:tc>
          <w:tcPr>
            <w:tcW w:w="1555" w:type="dxa"/>
            <w:vAlign w:val="center"/>
          </w:tcPr>
          <w:p w:rsidR="007A11C5" w:rsidRPr="00991E2E" w:rsidRDefault="007A11C5" w:rsidP="007A11C5">
            <w:pPr>
              <w:pStyle w:val="Title"/>
              <w:ind w:right="-160"/>
              <w:jc w:val="left"/>
              <w:rPr>
                <w:b/>
                <w:szCs w:val="24"/>
              </w:rPr>
            </w:pPr>
            <w:r w:rsidRPr="00991E2E">
              <w:rPr>
                <w:b/>
                <w:szCs w:val="24"/>
              </w:rPr>
              <w:t xml:space="preserve">Course Name     </w:t>
            </w:r>
          </w:p>
        </w:tc>
        <w:tc>
          <w:tcPr>
            <w:tcW w:w="6237" w:type="dxa"/>
            <w:vAlign w:val="center"/>
          </w:tcPr>
          <w:p w:rsidR="007A11C5" w:rsidRPr="00991E2E" w:rsidRDefault="007A11C5" w:rsidP="007A11C5">
            <w:pPr>
              <w:pStyle w:val="Title"/>
              <w:jc w:val="left"/>
              <w:rPr>
                <w:b/>
                <w:szCs w:val="24"/>
              </w:rPr>
            </w:pPr>
            <w:r w:rsidRPr="00991E2E">
              <w:rPr>
                <w:b/>
                <w:szCs w:val="24"/>
              </w:rPr>
              <w:t>DIGITAL MANUFACTURING</w:t>
            </w:r>
          </w:p>
        </w:tc>
        <w:tc>
          <w:tcPr>
            <w:tcW w:w="1705" w:type="dxa"/>
            <w:vAlign w:val="center"/>
          </w:tcPr>
          <w:p w:rsidR="007A11C5" w:rsidRPr="00991E2E" w:rsidRDefault="007A11C5" w:rsidP="007A11C5">
            <w:pPr>
              <w:pStyle w:val="Title"/>
              <w:jc w:val="left"/>
              <w:rPr>
                <w:b/>
                <w:bCs/>
                <w:szCs w:val="24"/>
              </w:rPr>
            </w:pPr>
            <w:r w:rsidRPr="00991E2E">
              <w:rPr>
                <w:b/>
                <w:bCs/>
                <w:szCs w:val="24"/>
              </w:rPr>
              <w:t xml:space="preserve">Max. Marks </w:t>
            </w:r>
          </w:p>
        </w:tc>
        <w:tc>
          <w:tcPr>
            <w:tcW w:w="851" w:type="dxa"/>
            <w:vAlign w:val="center"/>
          </w:tcPr>
          <w:p w:rsidR="007A11C5" w:rsidRPr="00991E2E" w:rsidRDefault="007A11C5" w:rsidP="007A11C5">
            <w:pPr>
              <w:pStyle w:val="Title"/>
              <w:jc w:val="left"/>
              <w:rPr>
                <w:b/>
                <w:szCs w:val="24"/>
              </w:rPr>
            </w:pPr>
            <w:r w:rsidRPr="00991E2E">
              <w:rPr>
                <w:b/>
                <w:szCs w:val="24"/>
              </w:rPr>
              <w:t>100</w:t>
            </w:r>
          </w:p>
        </w:tc>
      </w:tr>
    </w:tbl>
    <w:p w:rsidR="007A11C5" w:rsidRPr="00991E2E" w:rsidRDefault="007A11C5" w:rsidP="007A11C5">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7A11C5" w:rsidRPr="00991E2E" w:rsidTr="007A11C5">
        <w:trPr>
          <w:trHeight w:val="531"/>
        </w:trPr>
        <w:tc>
          <w:tcPr>
            <w:tcW w:w="276" w:type="pct"/>
            <w:vAlign w:val="center"/>
          </w:tcPr>
          <w:p w:rsidR="007A11C5" w:rsidRPr="00991E2E" w:rsidRDefault="007A11C5" w:rsidP="007A11C5">
            <w:pPr>
              <w:contextualSpacing/>
              <w:jc w:val="center"/>
              <w:rPr>
                <w:b/>
              </w:rPr>
            </w:pPr>
            <w:r w:rsidRPr="00991E2E">
              <w:rPr>
                <w:b/>
              </w:rPr>
              <w:t>Q. No.</w:t>
            </w:r>
          </w:p>
        </w:tc>
        <w:tc>
          <w:tcPr>
            <w:tcW w:w="3704" w:type="pct"/>
            <w:gridSpan w:val="2"/>
            <w:vAlign w:val="center"/>
          </w:tcPr>
          <w:p w:rsidR="007A11C5" w:rsidRPr="00991E2E" w:rsidRDefault="007A11C5" w:rsidP="007A11C5">
            <w:pPr>
              <w:contextualSpacing/>
              <w:jc w:val="center"/>
              <w:rPr>
                <w:b/>
              </w:rPr>
            </w:pPr>
            <w:r w:rsidRPr="00991E2E">
              <w:rPr>
                <w:b/>
              </w:rPr>
              <w:t>Questions</w:t>
            </w:r>
          </w:p>
        </w:tc>
        <w:tc>
          <w:tcPr>
            <w:tcW w:w="325" w:type="pct"/>
            <w:vAlign w:val="center"/>
          </w:tcPr>
          <w:p w:rsidR="007A11C5" w:rsidRPr="00991E2E" w:rsidRDefault="007A11C5" w:rsidP="007A11C5">
            <w:pPr>
              <w:contextualSpacing/>
              <w:jc w:val="center"/>
              <w:rPr>
                <w:b/>
              </w:rPr>
            </w:pPr>
            <w:r w:rsidRPr="00991E2E">
              <w:rPr>
                <w:b/>
              </w:rPr>
              <w:t>CO</w:t>
            </w:r>
          </w:p>
        </w:tc>
        <w:tc>
          <w:tcPr>
            <w:tcW w:w="260" w:type="pct"/>
            <w:vAlign w:val="center"/>
          </w:tcPr>
          <w:p w:rsidR="007A11C5" w:rsidRPr="00991E2E" w:rsidRDefault="007A11C5" w:rsidP="007A11C5">
            <w:pPr>
              <w:contextualSpacing/>
              <w:jc w:val="center"/>
              <w:rPr>
                <w:b/>
              </w:rPr>
            </w:pPr>
            <w:r w:rsidRPr="00991E2E">
              <w:rPr>
                <w:b/>
              </w:rPr>
              <w:t>BL</w:t>
            </w:r>
          </w:p>
        </w:tc>
        <w:tc>
          <w:tcPr>
            <w:tcW w:w="435" w:type="pct"/>
            <w:vAlign w:val="center"/>
          </w:tcPr>
          <w:p w:rsidR="007A11C5" w:rsidRPr="00991E2E" w:rsidRDefault="007A11C5" w:rsidP="007A11C5">
            <w:pPr>
              <w:contextualSpacing/>
              <w:jc w:val="center"/>
              <w:rPr>
                <w:b/>
              </w:rPr>
            </w:pPr>
            <w:r w:rsidRPr="00991E2E">
              <w:rPr>
                <w:b/>
              </w:rPr>
              <w:t>Marks</w:t>
            </w:r>
          </w:p>
        </w:tc>
      </w:tr>
      <w:tr w:rsidR="007A11C5" w:rsidRPr="00991E2E" w:rsidTr="007A11C5">
        <w:trPr>
          <w:trHeight w:val="531"/>
        </w:trPr>
        <w:tc>
          <w:tcPr>
            <w:tcW w:w="5000" w:type="pct"/>
            <w:gridSpan w:val="6"/>
          </w:tcPr>
          <w:p w:rsidR="007A11C5" w:rsidRPr="00991E2E" w:rsidRDefault="007A11C5" w:rsidP="007A11C5">
            <w:pPr>
              <w:contextualSpacing/>
              <w:jc w:val="center"/>
              <w:rPr>
                <w:b/>
                <w:u w:val="single"/>
              </w:rPr>
            </w:pPr>
            <w:r w:rsidRPr="00991E2E">
              <w:rPr>
                <w:b/>
                <w:u w:val="single"/>
              </w:rPr>
              <w:t>PART – A (5 X 16 = 80 MARKS)</w:t>
            </w:r>
          </w:p>
          <w:p w:rsidR="007A11C5" w:rsidRPr="00991E2E" w:rsidRDefault="007A11C5" w:rsidP="007A11C5">
            <w:pPr>
              <w:contextualSpacing/>
              <w:jc w:val="center"/>
              <w:rPr>
                <w:b/>
              </w:rPr>
            </w:pPr>
            <w:r w:rsidRPr="00991E2E">
              <w:rPr>
                <w:b/>
              </w:rPr>
              <w:t>(Answer any five from the following)</w:t>
            </w:r>
          </w:p>
        </w:tc>
      </w:tr>
      <w:tr w:rsidR="007A11C5" w:rsidRPr="00991E2E" w:rsidTr="007A11C5">
        <w:trPr>
          <w:trHeight w:val="382"/>
        </w:trPr>
        <w:tc>
          <w:tcPr>
            <w:tcW w:w="276" w:type="pct"/>
            <w:vAlign w:val="center"/>
          </w:tcPr>
          <w:p w:rsidR="007A11C5" w:rsidRPr="00991E2E" w:rsidRDefault="007A11C5" w:rsidP="007A11C5">
            <w:pPr>
              <w:contextualSpacing/>
            </w:pPr>
            <w:r w:rsidRPr="00991E2E">
              <w:t>1.</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pPr>
            <w:r w:rsidRPr="00991E2E">
              <w:t>Analyse how product life management (PLM) aid product development</w:t>
            </w:r>
            <w:r>
              <w:t>.</w:t>
            </w:r>
          </w:p>
        </w:tc>
        <w:tc>
          <w:tcPr>
            <w:tcW w:w="325" w:type="pct"/>
            <w:vAlign w:val="center"/>
          </w:tcPr>
          <w:p w:rsidR="007A11C5" w:rsidRPr="00991E2E" w:rsidRDefault="007A11C5" w:rsidP="007A11C5">
            <w:pPr>
              <w:contextualSpacing/>
              <w:jc w:val="center"/>
            </w:pPr>
            <w:r w:rsidRPr="00991E2E">
              <w:t>CO1</w:t>
            </w:r>
          </w:p>
        </w:tc>
        <w:tc>
          <w:tcPr>
            <w:tcW w:w="260" w:type="pct"/>
            <w:vAlign w:val="center"/>
          </w:tcPr>
          <w:p w:rsidR="007A11C5" w:rsidRPr="00991E2E" w:rsidRDefault="007A11C5" w:rsidP="007A11C5">
            <w:pPr>
              <w:contextualSpacing/>
              <w:jc w:val="center"/>
            </w:pPr>
            <w:r w:rsidRPr="00991E2E">
              <w:t>An</w:t>
            </w:r>
          </w:p>
        </w:tc>
        <w:tc>
          <w:tcPr>
            <w:tcW w:w="435" w:type="pct"/>
            <w:vAlign w:val="center"/>
          </w:tcPr>
          <w:p w:rsidR="007A11C5" w:rsidRPr="00991E2E" w:rsidRDefault="007A11C5" w:rsidP="007A11C5">
            <w:pPr>
              <w:contextualSpacing/>
              <w:jc w:val="center"/>
            </w:pPr>
            <w:r w:rsidRPr="00991E2E">
              <w:t>10</w:t>
            </w:r>
          </w:p>
        </w:tc>
      </w:tr>
      <w:tr w:rsidR="007A11C5" w:rsidRPr="00991E2E" w:rsidTr="007A11C5">
        <w:trPr>
          <w:trHeight w:val="382"/>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r w:rsidRPr="00991E2E">
              <w:t>b.</w:t>
            </w:r>
          </w:p>
        </w:tc>
        <w:tc>
          <w:tcPr>
            <w:tcW w:w="3512" w:type="pct"/>
            <w:vAlign w:val="center"/>
          </w:tcPr>
          <w:p w:rsidR="007A11C5" w:rsidRPr="00991E2E" w:rsidRDefault="007A11C5" w:rsidP="007A11C5">
            <w:pPr>
              <w:contextualSpacing/>
              <w:rPr>
                <w:bCs/>
              </w:rPr>
            </w:pPr>
            <w:r w:rsidRPr="00991E2E">
              <w:rPr>
                <w:bCs/>
              </w:rPr>
              <w:t>Predict the reasons for product development.</w:t>
            </w:r>
          </w:p>
        </w:tc>
        <w:tc>
          <w:tcPr>
            <w:tcW w:w="325" w:type="pct"/>
            <w:vAlign w:val="center"/>
          </w:tcPr>
          <w:p w:rsidR="007A11C5" w:rsidRPr="00991E2E" w:rsidRDefault="007A11C5" w:rsidP="007A11C5">
            <w:pPr>
              <w:contextualSpacing/>
              <w:jc w:val="center"/>
            </w:pPr>
            <w:r w:rsidRPr="00991E2E">
              <w:t>CO1</w:t>
            </w:r>
          </w:p>
        </w:tc>
        <w:tc>
          <w:tcPr>
            <w:tcW w:w="260" w:type="pct"/>
            <w:vAlign w:val="center"/>
          </w:tcPr>
          <w:p w:rsidR="007A11C5" w:rsidRPr="00991E2E" w:rsidRDefault="007A11C5" w:rsidP="007A11C5">
            <w:pPr>
              <w:contextualSpacing/>
              <w:jc w:val="center"/>
            </w:pPr>
            <w:r w:rsidRPr="00991E2E">
              <w:t>A</w:t>
            </w:r>
          </w:p>
        </w:tc>
        <w:tc>
          <w:tcPr>
            <w:tcW w:w="435" w:type="pct"/>
            <w:vAlign w:val="center"/>
          </w:tcPr>
          <w:p w:rsidR="007A11C5" w:rsidRPr="00991E2E" w:rsidRDefault="007A11C5" w:rsidP="007A11C5">
            <w:pPr>
              <w:contextualSpacing/>
              <w:jc w:val="center"/>
            </w:pPr>
            <w:r w:rsidRPr="00991E2E">
              <w:t>6</w:t>
            </w:r>
          </w:p>
        </w:tc>
      </w:tr>
      <w:tr w:rsidR="007A11C5" w:rsidRPr="00991E2E" w:rsidTr="007A11C5">
        <w:trPr>
          <w:trHeight w:val="230"/>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jc w:val="center"/>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jc w:val="center"/>
            </w:pPr>
          </w:p>
        </w:tc>
      </w:tr>
      <w:tr w:rsidR="007A11C5" w:rsidRPr="00991E2E" w:rsidTr="007A11C5">
        <w:trPr>
          <w:trHeight w:val="382"/>
        </w:trPr>
        <w:tc>
          <w:tcPr>
            <w:tcW w:w="276" w:type="pct"/>
            <w:vAlign w:val="center"/>
          </w:tcPr>
          <w:p w:rsidR="007A11C5" w:rsidRPr="00991E2E" w:rsidRDefault="007A11C5" w:rsidP="007A11C5">
            <w:pPr>
              <w:contextualSpacing/>
            </w:pPr>
            <w:r w:rsidRPr="00991E2E">
              <w:t>2.</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pPr>
            <w:r w:rsidRPr="00991E2E">
              <w:t>Explain verification and validation in relation to FEA.</w:t>
            </w:r>
          </w:p>
        </w:tc>
        <w:tc>
          <w:tcPr>
            <w:tcW w:w="325" w:type="pct"/>
            <w:vAlign w:val="center"/>
          </w:tcPr>
          <w:p w:rsidR="007A11C5" w:rsidRPr="00991E2E" w:rsidRDefault="007A11C5" w:rsidP="007A11C5">
            <w:pPr>
              <w:contextualSpacing/>
              <w:jc w:val="center"/>
            </w:pPr>
            <w:r w:rsidRPr="00991E2E">
              <w:t>CO1</w:t>
            </w:r>
          </w:p>
        </w:tc>
        <w:tc>
          <w:tcPr>
            <w:tcW w:w="260" w:type="pct"/>
            <w:vAlign w:val="center"/>
          </w:tcPr>
          <w:p w:rsidR="007A11C5" w:rsidRPr="00991E2E" w:rsidRDefault="007A11C5" w:rsidP="007A11C5">
            <w:pPr>
              <w:contextualSpacing/>
              <w:jc w:val="center"/>
            </w:pPr>
            <w:r w:rsidRPr="00991E2E">
              <w:t>A</w:t>
            </w:r>
          </w:p>
        </w:tc>
        <w:tc>
          <w:tcPr>
            <w:tcW w:w="435" w:type="pct"/>
            <w:vAlign w:val="center"/>
          </w:tcPr>
          <w:p w:rsidR="007A11C5" w:rsidRPr="00991E2E" w:rsidRDefault="007A11C5" w:rsidP="007A11C5">
            <w:pPr>
              <w:contextualSpacing/>
              <w:jc w:val="center"/>
            </w:pPr>
            <w:r w:rsidRPr="00991E2E">
              <w:t>16</w:t>
            </w:r>
          </w:p>
        </w:tc>
      </w:tr>
      <w:tr w:rsidR="007A11C5" w:rsidRPr="00991E2E" w:rsidTr="007A11C5">
        <w:trPr>
          <w:trHeight w:val="245"/>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jc w:val="center"/>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jc w:val="center"/>
            </w:pPr>
          </w:p>
        </w:tc>
      </w:tr>
      <w:tr w:rsidR="007A11C5" w:rsidRPr="00991E2E" w:rsidTr="007A11C5">
        <w:trPr>
          <w:trHeight w:val="382"/>
        </w:trPr>
        <w:tc>
          <w:tcPr>
            <w:tcW w:w="276" w:type="pct"/>
            <w:vAlign w:val="center"/>
          </w:tcPr>
          <w:p w:rsidR="007A11C5" w:rsidRPr="00991E2E" w:rsidRDefault="007A11C5" w:rsidP="007A11C5">
            <w:pPr>
              <w:contextualSpacing/>
            </w:pPr>
            <w:r w:rsidRPr="00991E2E">
              <w:t>3.</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pPr>
            <w:r w:rsidRPr="00991E2E">
              <w:t>Explain the operation reference mode of Digital manufacturing system.</w:t>
            </w:r>
          </w:p>
        </w:tc>
        <w:tc>
          <w:tcPr>
            <w:tcW w:w="325" w:type="pct"/>
            <w:vAlign w:val="center"/>
          </w:tcPr>
          <w:p w:rsidR="007A11C5" w:rsidRPr="00991E2E" w:rsidRDefault="007A11C5" w:rsidP="007A11C5">
            <w:pPr>
              <w:contextualSpacing/>
              <w:jc w:val="center"/>
            </w:pPr>
            <w:r w:rsidRPr="00991E2E">
              <w:t>CO2</w:t>
            </w:r>
          </w:p>
        </w:tc>
        <w:tc>
          <w:tcPr>
            <w:tcW w:w="260" w:type="pct"/>
            <w:vAlign w:val="center"/>
          </w:tcPr>
          <w:p w:rsidR="007A11C5" w:rsidRPr="00991E2E" w:rsidRDefault="007A11C5" w:rsidP="007A11C5">
            <w:pPr>
              <w:contextualSpacing/>
              <w:jc w:val="center"/>
            </w:pPr>
            <w:r w:rsidRPr="00991E2E">
              <w:t>U</w:t>
            </w:r>
          </w:p>
        </w:tc>
        <w:tc>
          <w:tcPr>
            <w:tcW w:w="435" w:type="pct"/>
            <w:vAlign w:val="center"/>
          </w:tcPr>
          <w:p w:rsidR="007A11C5" w:rsidRPr="00991E2E" w:rsidRDefault="007A11C5" w:rsidP="007A11C5">
            <w:pPr>
              <w:contextualSpacing/>
              <w:jc w:val="center"/>
            </w:pPr>
            <w:r w:rsidRPr="00991E2E">
              <w:t>16</w:t>
            </w:r>
          </w:p>
        </w:tc>
      </w:tr>
      <w:tr w:rsidR="007A11C5" w:rsidRPr="00991E2E" w:rsidTr="007A11C5">
        <w:trPr>
          <w:trHeight w:val="152"/>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jc w:val="center"/>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jc w:val="center"/>
            </w:pPr>
          </w:p>
        </w:tc>
      </w:tr>
      <w:tr w:rsidR="007A11C5" w:rsidRPr="00991E2E" w:rsidTr="007A11C5">
        <w:trPr>
          <w:trHeight w:val="382"/>
        </w:trPr>
        <w:tc>
          <w:tcPr>
            <w:tcW w:w="276" w:type="pct"/>
            <w:vAlign w:val="center"/>
          </w:tcPr>
          <w:p w:rsidR="007A11C5" w:rsidRPr="00991E2E" w:rsidRDefault="007A11C5" w:rsidP="007A11C5">
            <w:pPr>
              <w:contextualSpacing/>
            </w:pPr>
            <w:r w:rsidRPr="00991E2E">
              <w:t>4.</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jc w:val="both"/>
            </w:pPr>
            <w:r w:rsidRPr="00991E2E">
              <w:t>Describe the role of Biomechanics, intelligent manufacturing and technical management in digital manufacturing science.</w:t>
            </w:r>
          </w:p>
        </w:tc>
        <w:tc>
          <w:tcPr>
            <w:tcW w:w="325" w:type="pct"/>
            <w:vAlign w:val="center"/>
          </w:tcPr>
          <w:p w:rsidR="007A11C5" w:rsidRPr="00991E2E" w:rsidRDefault="007A11C5" w:rsidP="007A11C5">
            <w:pPr>
              <w:contextualSpacing/>
              <w:jc w:val="center"/>
            </w:pPr>
            <w:r w:rsidRPr="00991E2E">
              <w:t>CO2</w:t>
            </w:r>
          </w:p>
        </w:tc>
        <w:tc>
          <w:tcPr>
            <w:tcW w:w="260" w:type="pct"/>
            <w:vAlign w:val="center"/>
          </w:tcPr>
          <w:p w:rsidR="007A11C5" w:rsidRPr="00991E2E" w:rsidRDefault="007A11C5" w:rsidP="007A11C5">
            <w:pPr>
              <w:contextualSpacing/>
              <w:jc w:val="center"/>
            </w:pPr>
            <w:r w:rsidRPr="00991E2E">
              <w:t>U</w:t>
            </w:r>
          </w:p>
        </w:tc>
        <w:tc>
          <w:tcPr>
            <w:tcW w:w="435" w:type="pct"/>
            <w:vAlign w:val="center"/>
          </w:tcPr>
          <w:p w:rsidR="007A11C5" w:rsidRPr="00991E2E" w:rsidRDefault="007A11C5" w:rsidP="007A11C5">
            <w:pPr>
              <w:contextualSpacing/>
              <w:jc w:val="center"/>
            </w:pPr>
            <w:r w:rsidRPr="00991E2E">
              <w:t>16</w:t>
            </w:r>
          </w:p>
        </w:tc>
      </w:tr>
      <w:tr w:rsidR="007A11C5" w:rsidRPr="00991E2E" w:rsidTr="007A11C5">
        <w:trPr>
          <w:trHeight w:val="193"/>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jc w:val="center"/>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pPr>
          </w:p>
        </w:tc>
      </w:tr>
      <w:tr w:rsidR="007A11C5" w:rsidRPr="00991E2E" w:rsidTr="007A11C5">
        <w:trPr>
          <w:trHeight w:val="382"/>
        </w:trPr>
        <w:tc>
          <w:tcPr>
            <w:tcW w:w="276" w:type="pct"/>
            <w:vAlign w:val="center"/>
          </w:tcPr>
          <w:p w:rsidR="007A11C5" w:rsidRPr="00991E2E" w:rsidRDefault="007A11C5" w:rsidP="007A11C5">
            <w:pPr>
              <w:contextualSpacing/>
            </w:pPr>
            <w:r w:rsidRPr="00991E2E">
              <w:t>5.</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jc w:val="both"/>
            </w:pPr>
            <w:r w:rsidRPr="00991E2E">
              <w:t>Examine how the geometric modeling and reasoning are useful in intelligent manufacturing</w:t>
            </w:r>
            <w:r>
              <w:t>.</w:t>
            </w:r>
          </w:p>
        </w:tc>
        <w:tc>
          <w:tcPr>
            <w:tcW w:w="325" w:type="pct"/>
            <w:vAlign w:val="center"/>
          </w:tcPr>
          <w:p w:rsidR="007A11C5" w:rsidRPr="00991E2E" w:rsidRDefault="007A11C5" w:rsidP="007A11C5">
            <w:pPr>
              <w:contextualSpacing/>
              <w:jc w:val="center"/>
            </w:pPr>
            <w:r w:rsidRPr="00991E2E">
              <w:t>CO3</w:t>
            </w:r>
          </w:p>
        </w:tc>
        <w:tc>
          <w:tcPr>
            <w:tcW w:w="260" w:type="pct"/>
            <w:vAlign w:val="center"/>
          </w:tcPr>
          <w:p w:rsidR="007A11C5" w:rsidRPr="00991E2E" w:rsidRDefault="007A11C5" w:rsidP="007A11C5">
            <w:pPr>
              <w:contextualSpacing/>
              <w:jc w:val="center"/>
            </w:pPr>
            <w:r w:rsidRPr="00991E2E">
              <w:t>An</w:t>
            </w:r>
          </w:p>
        </w:tc>
        <w:tc>
          <w:tcPr>
            <w:tcW w:w="435" w:type="pct"/>
            <w:vAlign w:val="center"/>
          </w:tcPr>
          <w:p w:rsidR="007A11C5" w:rsidRPr="00991E2E" w:rsidRDefault="007A11C5" w:rsidP="007A11C5">
            <w:pPr>
              <w:contextualSpacing/>
              <w:jc w:val="center"/>
            </w:pPr>
            <w:r w:rsidRPr="00991E2E">
              <w:t>16</w:t>
            </w:r>
          </w:p>
        </w:tc>
      </w:tr>
      <w:tr w:rsidR="007A11C5" w:rsidRPr="00991E2E" w:rsidTr="007A11C5">
        <w:trPr>
          <w:trHeight w:val="209"/>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jc w:val="center"/>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pPr>
          </w:p>
        </w:tc>
      </w:tr>
      <w:tr w:rsidR="007A11C5" w:rsidRPr="00991E2E" w:rsidTr="007A11C5">
        <w:trPr>
          <w:trHeight w:val="382"/>
        </w:trPr>
        <w:tc>
          <w:tcPr>
            <w:tcW w:w="276" w:type="pct"/>
            <w:vAlign w:val="center"/>
          </w:tcPr>
          <w:p w:rsidR="007A11C5" w:rsidRPr="00991E2E" w:rsidRDefault="007A11C5" w:rsidP="007A11C5">
            <w:pPr>
              <w:contextualSpacing/>
            </w:pPr>
            <w:r w:rsidRPr="00991E2E">
              <w:t>6.</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pPr>
            <w:r w:rsidRPr="00991E2E">
              <w:t>Determine how to use multi-agent systems to accomplish intelligence of manufacturing systems.</w:t>
            </w:r>
          </w:p>
        </w:tc>
        <w:tc>
          <w:tcPr>
            <w:tcW w:w="325" w:type="pct"/>
            <w:vAlign w:val="center"/>
          </w:tcPr>
          <w:p w:rsidR="007A11C5" w:rsidRPr="00991E2E" w:rsidRDefault="007A11C5" w:rsidP="007A11C5">
            <w:pPr>
              <w:contextualSpacing/>
              <w:jc w:val="center"/>
            </w:pPr>
            <w:r w:rsidRPr="00991E2E">
              <w:t>CO4</w:t>
            </w:r>
          </w:p>
        </w:tc>
        <w:tc>
          <w:tcPr>
            <w:tcW w:w="260" w:type="pct"/>
            <w:vAlign w:val="center"/>
          </w:tcPr>
          <w:p w:rsidR="007A11C5" w:rsidRPr="00991E2E" w:rsidRDefault="007A11C5" w:rsidP="007A11C5">
            <w:pPr>
              <w:contextualSpacing/>
              <w:jc w:val="center"/>
            </w:pPr>
            <w:r w:rsidRPr="00991E2E">
              <w:t>A</w:t>
            </w:r>
          </w:p>
        </w:tc>
        <w:tc>
          <w:tcPr>
            <w:tcW w:w="435" w:type="pct"/>
            <w:vAlign w:val="center"/>
          </w:tcPr>
          <w:p w:rsidR="007A11C5" w:rsidRPr="00991E2E" w:rsidRDefault="007A11C5" w:rsidP="007A11C5">
            <w:pPr>
              <w:contextualSpacing/>
              <w:jc w:val="center"/>
            </w:pPr>
            <w:r w:rsidRPr="00991E2E">
              <w:t>16</w:t>
            </w:r>
          </w:p>
        </w:tc>
      </w:tr>
      <w:tr w:rsidR="007A11C5" w:rsidRPr="00991E2E" w:rsidTr="007A11C5">
        <w:trPr>
          <w:trHeight w:val="251"/>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jc w:val="center"/>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pPr>
          </w:p>
        </w:tc>
      </w:tr>
      <w:tr w:rsidR="007A11C5" w:rsidRPr="00991E2E" w:rsidTr="007A11C5">
        <w:trPr>
          <w:trHeight w:val="382"/>
        </w:trPr>
        <w:tc>
          <w:tcPr>
            <w:tcW w:w="276" w:type="pct"/>
            <w:vAlign w:val="center"/>
          </w:tcPr>
          <w:p w:rsidR="007A11C5" w:rsidRPr="00991E2E" w:rsidRDefault="007A11C5" w:rsidP="007A11C5">
            <w:pPr>
              <w:contextualSpacing/>
            </w:pPr>
            <w:r w:rsidRPr="00991E2E">
              <w:t>7.</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jc w:val="both"/>
            </w:pPr>
            <w:r w:rsidRPr="00991E2E">
              <w:t>Develop a plan to protect the property right of network manufacturing product.</w:t>
            </w:r>
          </w:p>
        </w:tc>
        <w:tc>
          <w:tcPr>
            <w:tcW w:w="325" w:type="pct"/>
            <w:vAlign w:val="center"/>
          </w:tcPr>
          <w:p w:rsidR="007A11C5" w:rsidRPr="00991E2E" w:rsidRDefault="007A11C5" w:rsidP="007A11C5">
            <w:pPr>
              <w:contextualSpacing/>
              <w:jc w:val="center"/>
            </w:pPr>
            <w:r w:rsidRPr="00991E2E">
              <w:t>CO5</w:t>
            </w:r>
          </w:p>
        </w:tc>
        <w:tc>
          <w:tcPr>
            <w:tcW w:w="260" w:type="pct"/>
            <w:vAlign w:val="center"/>
          </w:tcPr>
          <w:p w:rsidR="007A11C5" w:rsidRPr="00991E2E" w:rsidRDefault="007A11C5" w:rsidP="007A11C5">
            <w:pPr>
              <w:contextualSpacing/>
              <w:jc w:val="center"/>
            </w:pPr>
            <w:r w:rsidRPr="00991E2E">
              <w:t>A</w:t>
            </w:r>
          </w:p>
        </w:tc>
        <w:tc>
          <w:tcPr>
            <w:tcW w:w="435" w:type="pct"/>
            <w:vAlign w:val="center"/>
          </w:tcPr>
          <w:p w:rsidR="007A11C5" w:rsidRPr="00991E2E" w:rsidRDefault="007A11C5" w:rsidP="007A11C5">
            <w:pPr>
              <w:contextualSpacing/>
              <w:jc w:val="center"/>
            </w:pPr>
            <w:r w:rsidRPr="00991E2E">
              <w:t>16</w:t>
            </w:r>
          </w:p>
        </w:tc>
      </w:tr>
      <w:tr w:rsidR="007A11C5" w:rsidRPr="00991E2E" w:rsidTr="007A11C5">
        <w:trPr>
          <w:trHeight w:val="58"/>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jc w:val="center"/>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pPr>
          </w:p>
        </w:tc>
      </w:tr>
      <w:tr w:rsidR="007A11C5" w:rsidRPr="00991E2E" w:rsidTr="007A11C5">
        <w:trPr>
          <w:trHeight w:val="399"/>
        </w:trPr>
        <w:tc>
          <w:tcPr>
            <w:tcW w:w="5000" w:type="pct"/>
            <w:gridSpan w:val="6"/>
            <w:vAlign w:val="center"/>
          </w:tcPr>
          <w:p w:rsidR="007A11C5" w:rsidRPr="00991E2E" w:rsidRDefault="007A11C5" w:rsidP="007A11C5">
            <w:pPr>
              <w:contextualSpacing/>
              <w:jc w:val="center"/>
              <w:rPr>
                <w:b/>
                <w:bCs/>
              </w:rPr>
            </w:pPr>
            <w:r w:rsidRPr="00991E2E">
              <w:rPr>
                <w:b/>
                <w:bCs/>
              </w:rPr>
              <w:t>PART – B (1 X 20 = 20 MARKS)</w:t>
            </w:r>
          </w:p>
          <w:p w:rsidR="007A11C5" w:rsidRPr="00991E2E" w:rsidRDefault="007A11C5" w:rsidP="007A11C5">
            <w:pPr>
              <w:contextualSpacing/>
              <w:jc w:val="center"/>
              <w:rPr>
                <w:b/>
                <w:bCs/>
              </w:rPr>
            </w:pPr>
            <w:r w:rsidRPr="00991E2E">
              <w:rPr>
                <w:b/>
                <w:bCs/>
              </w:rPr>
              <w:t>(Compulsory Question)</w:t>
            </w:r>
          </w:p>
        </w:tc>
      </w:tr>
      <w:tr w:rsidR="007A11C5" w:rsidRPr="00991E2E" w:rsidTr="007A11C5">
        <w:trPr>
          <w:trHeight w:val="382"/>
        </w:trPr>
        <w:tc>
          <w:tcPr>
            <w:tcW w:w="276" w:type="pct"/>
            <w:vAlign w:val="center"/>
          </w:tcPr>
          <w:p w:rsidR="007A11C5" w:rsidRPr="00991E2E" w:rsidRDefault="007A11C5" w:rsidP="007A11C5">
            <w:pPr>
              <w:contextualSpacing/>
            </w:pPr>
            <w:r w:rsidRPr="00991E2E">
              <w:t>8.</w:t>
            </w:r>
          </w:p>
        </w:tc>
        <w:tc>
          <w:tcPr>
            <w:tcW w:w="192" w:type="pct"/>
            <w:vAlign w:val="center"/>
          </w:tcPr>
          <w:p w:rsidR="007A11C5" w:rsidRPr="00991E2E" w:rsidRDefault="007A11C5" w:rsidP="007A11C5">
            <w:pPr>
              <w:contextualSpacing/>
            </w:pPr>
            <w:r w:rsidRPr="00991E2E">
              <w:t>a.</w:t>
            </w:r>
          </w:p>
        </w:tc>
        <w:tc>
          <w:tcPr>
            <w:tcW w:w="3512" w:type="pct"/>
            <w:vAlign w:val="center"/>
          </w:tcPr>
          <w:p w:rsidR="007A11C5" w:rsidRPr="00991E2E" w:rsidRDefault="007A11C5" w:rsidP="007A11C5">
            <w:pPr>
              <w:contextualSpacing/>
              <w:jc w:val="both"/>
            </w:pPr>
            <w:r w:rsidRPr="00991E2E">
              <w:t>Choose the appropriate process of building an RP of computer mouse made of a polymer and explain how the product will be manufactured.</w:t>
            </w:r>
          </w:p>
        </w:tc>
        <w:tc>
          <w:tcPr>
            <w:tcW w:w="325" w:type="pct"/>
            <w:vAlign w:val="center"/>
          </w:tcPr>
          <w:p w:rsidR="007A11C5" w:rsidRPr="00991E2E" w:rsidRDefault="007A11C5" w:rsidP="007A11C5">
            <w:pPr>
              <w:contextualSpacing/>
              <w:jc w:val="center"/>
            </w:pPr>
            <w:r w:rsidRPr="00991E2E">
              <w:t>CO6</w:t>
            </w:r>
          </w:p>
        </w:tc>
        <w:tc>
          <w:tcPr>
            <w:tcW w:w="260" w:type="pct"/>
            <w:vAlign w:val="center"/>
          </w:tcPr>
          <w:p w:rsidR="007A11C5" w:rsidRPr="00991E2E" w:rsidRDefault="007A11C5" w:rsidP="007A11C5">
            <w:pPr>
              <w:contextualSpacing/>
              <w:jc w:val="center"/>
            </w:pPr>
            <w:r w:rsidRPr="00991E2E">
              <w:t>A</w:t>
            </w:r>
          </w:p>
        </w:tc>
        <w:tc>
          <w:tcPr>
            <w:tcW w:w="435" w:type="pct"/>
            <w:vAlign w:val="center"/>
          </w:tcPr>
          <w:p w:rsidR="007A11C5" w:rsidRPr="00991E2E" w:rsidRDefault="007A11C5" w:rsidP="007A11C5">
            <w:pPr>
              <w:contextualSpacing/>
              <w:jc w:val="center"/>
            </w:pPr>
            <w:r w:rsidRPr="00991E2E">
              <w:t>20</w:t>
            </w:r>
          </w:p>
        </w:tc>
      </w:tr>
      <w:tr w:rsidR="007A11C5" w:rsidRPr="00991E2E" w:rsidTr="007A11C5">
        <w:trPr>
          <w:trHeight w:val="58"/>
        </w:trPr>
        <w:tc>
          <w:tcPr>
            <w:tcW w:w="276" w:type="pct"/>
            <w:vAlign w:val="center"/>
          </w:tcPr>
          <w:p w:rsidR="007A11C5" w:rsidRPr="00991E2E" w:rsidRDefault="007A11C5" w:rsidP="007A11C5">
            <w:pPr>
              <w:contextualSpacing/>
            </w:pPr>
          </w:p>
        </w:tc>
        <w:tc>
          <w:tcPr>
            <w:tcW w:w="192" w:type="pct"/>
            <w:vAlign w:val="center"/>
          </w:tcPr>
          <w:p w:rsidR="007A11C5" w:rsidRPr="00991E2E" w:rsidRDefault="007A11C5" w:rsidP="007A11C5">
            <w:pPr>
              <w:contextualSpacing/>
            </w:pPr>
          </w:p>
        </w:tc>
        <w:tc>
          <w:tcPr>
            <w:tcW w:w="3512" w:type="pct"/>
            <w:vAlign w:val="center"/>
          </w:tcPr>
          <w:p w:rsidR="007A11C5" w:rsidRPr="00991E2E" w:rsidRDefault="007A11C5" w:rsidP="007A11C5">
            <w:pPr>
              <w:contextualSpacing/>
            </w:pPr>
          </w:p>
        </w:tc>
        <w:tc>
          <w:tcPr>
            <w:tcW w:w="325" w:type="pct"/>
            <w:vAlign w:val="center"/>
          </w:tcPr>
          <w:p w:rsidR="007A11C5" w:rsidRPr="00991E2E" w:rsidRDefault="007A11C5" w:rsidP="007A11C5">
            <w:pPr>
              <w:contextualSpacing/>
            </w:pPr>
          </w:p>
        </w:tc>
        <w:tc>
          <w:tcPr>
            <w:tcW w:w="260" w:type="pct"/>
            <w:vAlign w:val="center"/>
          </w:tcPr>
          <w:p w:rsidR="007A11C5" w:rsidRPr="00991E2E" w:rsidRDefault="007A11C5" w:rsidP="007A11C5">
            <w:pPr>
              <w:contextualSpacing/>
            </w:pPr>
          </w:p>
        </w:tc>
        <w:tc>
          <w:tcPr>
            <w:tcW w:w="435" w:type="pct"/>
            <w:vAlign w:val="center"/>
          </w:tcPr>
          <w:p w:rsidR="007A11C5" w:rsidRPr="00991E2E" w:rsidRDefault="007A11C5" w:rsidP="007A11C5">
            <w:pPr>
              <w:contextualSpacing/>
            </w:pPr>
          </w:p>
        </w:tc>
      </w:tr>
    </w:tbl>
    <w:p w:rsidR="007A11C5" w:rsidRPr="00991E2E" w:rsidRDefault="007A11C5" w:rsidP="007A11C5">
      <w:pPr>
        <w:contextualSpacing/>
      </w:pPr>
      <w:r w:rsidRPr="00991E2E">
        <w:rPr>
          <w:b/>
          <w:bCs/>
        </w:rPr>
        <w:t>CO</w:t>
      </w:r>
      <w:r w:rsidRPr="00991E2E">
        <w:t xml:space="preserve"> – COURSE OUTCOME</w:t>
      </w:r>
      <w:r w:rsidRPr="00991E2E">
        <w:tab/>
      </w:r>
      <w:r w:rsidRPr="00991E2E">
        <w:tab/>
      </w:r>
      <w:r w:rsidRPr="00991E2E">
        <w:tab/>
      </w:r>
      <w:r w:rsidRPr="00991E2E">
        <w:tab/>
      </w:r>
      <w:r w:rsidRPr="00991E2E">
        <w:tab/>
      </w:r>
      <w:r w:rsidRPr="00991E2E">
        <w:rPr>
          <w:b/>
          <w:bCs/>
        </w:rPr>
        <w:t>BL</w:t>
      </w:r>
      <w:r w:rsidRPr="00991E2E">
        <w:t xml:space="preserve"> – BLOOM’S LEVEL</w:t>
      </w:r>
    </w:p>
    <w:p w:rsidR="007A11C5" w:rsidRPr="00991E2E" w:rsidRDefault="007A11C5" w:rsidP="007A11C5">
      <w:pPr>
        <w:contextualSpacing/>
      </w:pPr>
    </w:p>
    <w:tbl>
      <w:tblPr>
        <w:tblStyle w:val="TableGrid"/>
        <w:tblW w:w="10348" w:type="dxa"/>
        <w:tblInd w:w="-5" w:type="dxa"/>
        <w:tblLook w:val="04A0" w:firstRow="1" w:lastRow="0" w:firstColumn="1" w:lastColumn="0" w:noHBand="0" w:noVBand="1"/>
      </w:tblPr>
      <w:tblGrid>
        <w:gridCol w:w="670"/>
        <w:gridCol w:w="9678"/>
      </w:tblGrid>
      <w:tr w:rsidR="007A11C5" w:rsidRPr="00991E2E" w:rsidTr="007A11C5">
        <w:tc>
          <w:tcPr>
            <w:tcW w:w="670" w:type="dxa"/>
          </w:tcPr>
          <w:p w:rsidR="007A11C5" w:rsidRPr="00991E2E" w:rsidRDefault="007A11C5" w:rsidP="007A11C5">
            <w:pPr>
              <w:contextualSpacing/>
            </w:pPr>
          </w:p>
        </w:tc>
        <w:tc>
          <w:tcPr>
            <w:tcW w:w="9678" w:type="dxa"/>
          </w:tcPr>
          <w:p w:rsidR="007A11C5" w:rsidRPr="00991E2E" w:rsidRDefault="007A11C5" w:rsidP="007A11C5">
            <w:pPr>
              <w:contextualSpacing/>
              <w:jc w:val="center"/>
              <w:rPr>
                <w:b/>
              </w:rPr>
            </w:pPr>
            <w:r w:rsidRPr="00991E2E">
              <w:rPr>
                <w:b/>
              </w:rPr>
              <w:t>COURSE OUTCOMES</w:t>
            </w:r>
          </w:p>
        </w:tc>
      </w:tr>
      <w:tr w:rsidR="007A11C5" w:rsidRPr="00991E2E" w:rsidTr="007A11C5">
        <w:tc>
          <w:tcPr>
            <w:tcW w:w="670" w:type="dxa"/>
          </w:tcPr>
          <w:p w:rsidR="007A11C5" w:rsidRPr="00991E2E" w:rsidRDefault="007A11C5" w:rsidP="007A11C5">
            <w:pPr>
              <w:contextualSpacing/>
            </w:pPr>
            <w:r w:rsidRPr="00991E2E">
              <w:t>CO1</w:t>
            </w:r>
          </w:p>
        </w:tc>
        <w:tc>
          <w:tcPr>
            <w:tcW w:w="9678" w:type="dxa"/>
          </w:tcPr>
          <w:p w:rsidR="007A11C5" w:rsidRPr="00991E2E" w:rsidRDefault="007A11C5" w:rsidP="007A11C5">
            <w:pPr>
              <w:contextualSpacing/>
              <w:jc w:val="both"/>
            </w:pPr>
            <w:r w:rsidRPr="00991E2E">
              <w:t>Learn the Design processes and methods in product development.</w:t>
            </w:r>
          </w:p>
        </w:tc>
      </w:tr>
      <w:tr w:rsidR="007A11C5" w:rsidRPr="00991E2E" w:rsidTr="007A11C5">
        <w:tc>
          <w:tcPr>
            <w:tcW w:w="670" w:type="dxa"/>
          </w:tcPr>
          <w:p w:rsidR="007A11C5" w:rsidRPr="00991E2E" w:rsidRDefault="007A11C5" w:rsidP="007A11C5">
            <w:pPr>
              <w:contextualSpacing/>
            </w:pPr>
            <w:r w:rsidRPr="00991E2E">
              <w:t>CO2</w:t>
            </w:r>
          </w:p>
        </w:tc>
        <w:tc>
          <w:tcPr>
            <w:tcW w:w="9678" w:type="dxa"/>
          </w:tcPr>
          <w:p w:rsidR="007A11C5" w:rsidRPr="00991E2E" w:rsidRDefault="007A11C5" w:rsidP="007A11C5">
            <w:pPr>
              <w:contextualSpacing/>
              <w:jc w:val="both"/>
            </w:pPr>
            <w:r w:rsidRPr="00991E2E">
              <w:t>Get a basic knowledge on the importance of digital manufacturing.</w:t>
            </w:r>
          </w:p>
        </w:tc>
      </w:tr>
      <w:tr w:rsidR="007A11C5" w:rsidRPr="00991E2E" w:rsidTr="007A11C5">
        <w:tc>
          <w:tcPr>
            <w:tcW w:w="670" w:type="dxa"/>
          </w:tcPr>
          <w:p w:rsidR="007A11C5" w:rsidRPr="00991E2E" w:rsidRDefault="007A11C5" w:rsidP="007A11C5">
            <w:pPr>
              <w:contextualSpacing/>
            </w:pPr>
            <w:r w:rsidRPr="00991E2E">
              <w:t>CO3</w:t>
            </w:r>
          </w:p>
        </w:tc>
        <w:tc>
          <w:tcPr>
            <w:tcW w:w="9678" w:type="dxa"/>
          </w:tcPr>
          <w:p w:rsidR="007A11C5" w:rsidRPr="00991E2E" w:rsidRDefault="007A11C5" w:rsidP="007A11C5">
            <w:pPr>
              <w:contextualSpacing/>
              <w:jc w:val="both"/>
            </w:pPr>
            <w:r w:rsidRPr="00991E2E">
              <w:rPr>
                <w:rFonts w:eastAsia="Calibri"/>
                <w:color w:val="000000"/>
                <w:lang w:eastAsia="en-IN"/>
              </w:rPr>
              <w:t>Understand the digital transformation in manufacturing.</w:t>
            </w:r>
          </w:p>
        </w:tc>
      </w:tr>
      <w:tr w:rsidR="007A11C5" w:rsidRPr="00991E2E" w:rsidTr="007A11C5">
        <w:tc>
          <w:tcPr>
            <w:tcW w:w="670" w:type="dxa"/>
          </w:tcPr>
          <w:p w:rsidR="007A11C5" w:rsidRPr="00991E2E" w:rsidRDefault="007A11C5" w:rsidP="007A11C5">
            <w:pPr>
              <w:contextualSpacing/>
            </w:pPr>
            <w:r w:rsidRPr="00991E2E">
              <w:t>CO4</w:t>
            </w:r>
          </w:p>
        </w:tc>
        <w:tc>
          <w:tcPr>
            <w:tcW w:w="9678" w:type="dxa"/>
          </w:tcPr>
          <w:p w:rsidR="007A11C5" w:rsidRPr="00991E2E" w:rsidRDefault="007A11C5" w:rsidP="007A11C5">
            <w:pPr>
              <w:contextualSpacing/>
              <w:jc w:val="both"/>
            </w:pPr>
            <w:r w:rsidRPr="00991E2E">
              <w:rPr>
                <w:rFonts w:eastAsia="Calibri"/>
                <w:color w:val="000000"/>
                <w:lang w:eastAsia="en-IN"/>
              </w:rPr>
              <w:t>Implement decision knowledge in manufacturing.</w:t>
            </w:r>
          </w:p>
        </w:tc>
      </w:tr>
      <w:tr w:rsidR="007A11C5" w:rsidRPr="00991E2E" w:rsidTr="007A11C5">
        <w:tc>
          <w:tcPr>
            <w:tcW w:w="670" w:type="dxa"/>
          </w:tcPr>
          <w:p w:rsidR="007A11C5" w:rsidRPr="00991E2E" w:rsidRDefault="007A11C5" w:rsidP="007A11C5">
            <w:pPr>
              <w:contextualSpacing/>
            </w:pPr>
            <w:r w:rsidRPr="00991E2E">
              <w:t>CO5</w:t>
            </w:r>
          </w:p>
        </w:tc>
        <w:tc>
          <w:tcPr>
            <w:tcW w:w="9678" w:type="dxa"/>
          </w:tcPr>
          <w:p w:rsidR="007A11C5" w:rsidRPr="00991E2E" w:rsidRDefault="007A11C5" w:rsidP="007A11C5">
            <w:pPr>
              <w:contextualSpacing/>
              <w:jc w:val="both"/>
            </w:pPr>
            <w:r w:rsidRPr="00991E2E">
              <w:rPr>
                <w:rFonts w:eastAsia="Calibri"/>
                <w:color w:val="000000"/>
                <w:lang w:eastAsia="en-IN"/>
              </w:rPr>
              <w:t>Integrate the digital technologies in product life cycle.</w:t>
            </w:r>
          </w:p>
        </w:tc>
      </w:tr>
      <w:tr w:rsidR="007A11C5" w:rsidRPr="00991E2E" w:rsidTr="007A11C5">
        <w:tc>
          <w:tcPr>
            <w:tcW w:w="670" w:type="dxa"/>
          </w:tcPr>
          <w:p w:rsidR="007A11C5" w:rsidRPr="00991E2E" w:rsidRDefault="007A11C5" w:rsidP="007A11C5">
            <w:pPr>
              <w:contextualSpacing/>
            </w:pPr>
            <w:r w:rsidRPr="00991E2E">
              <w:t>CO6</w:t>
            </w:r>
          </w:p>
        </w:tc>
        <w:tc>
          <w:tcPr>
            <w:tcW w:w="9678" w:type="dxa"/>
          </w:tcPr>
          <w:p w:rsidR="007A11C5" w:rsidRPr="00991E2E" w:rsidRDefault="007A11C5" w:rsidP="007A11C5">
            <w:pPr>
              <w:contextualSpacing/>
              <w:jc w:val="both"/>
            </w:pPr>
            <w:r w:rsidRPr="00991E2E">
              <w:rPr>
                <w:rFonts w:eastAsia="Calibri"/>
                <w:color w:val="000000"/>
                <w:lang w:eastAsia="en-IN"/>
              </w:rPr>
              <w:t>Know the additive manufacturing technologies used in digital manufacturing</w:t>
            </w:r>
            <w:r w:rsidRPr="00991E2E">
              <w:t>.</w:t>
            </w:r>
          </w:p>
        </w:tc>
      </w:tr>
    </w:tbl>
    <w:p w:rsidR="007A11C5" w:rsidRDefault="007A11C5" w:rsidP="007A11C5">
      <w:pPr>
        <w:ind w:left="720"/>
        <w:contextualSpacing/>
      </w:pPr>
    </w:p>
    <w:p w:rsidR="00B63CFC" w:rsidRPr="00991E2E" w:rsidRDefault="00B63CFC" w:rsidP="007A11C5">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7A11C5" w:rsidRPr="00991E2E" w:rsidTr="007A11C5">
        <w:trPr>
          <w:trHeight w:val="263"/>
        </w:trPr>
        <w:tc>
          <w:tcPr>
            <w:tcW w:w="10331" w:type="dxa"/>
            <w:gridSpan w:val="8"/>
          </w:tcPr>
          <w:p w:rsidR="007A11C5" w:rsidRPr="00991E2E" w:rsidRDefault="007A11C5" w:rsidP="007A11C5">
            <w:pPr>
              <w:contextualSpacing/>
              <w:jc w:val="center"/>
              <w:rPr>
                <w:b/>
              </w:rPr>
            </w:pPr>
            <w:r w:rsidRPr="00991E2E">
              <w:rPr>
                <w:b/>
              </w:rPr>
              <w:lastRenderedPageBreak/>
              <w:t>Assessment Pattern as per Bloom’s Taxonomy</w:t>
            </w:r>
          </w:p>
        </w:tc>
      </w:tr>
      <w:tr w:rsidR="007A11C5" w:rsidRPr="00991E2E" w:rsidTr="007A11C5">
        <w:trPr>
          <w:trHeight w:val="247"/>
        </w:trPr>
        <w:tc>
          <w:tcPr>
            <w:tcW w:w="1644" w:type="dxa"/>
          </w:tcPr>
          <w:p w:rsidR="007A11C5" w:rsidRPr="00991E2E" w:rsidRDefault="007A11C5" w:rsidP="007A11C5">
            <w:pPr>
              <w:contextualSpacing/>
              <w:jc w:val="center"/>
              <w:rPr>
                <w:b/>
                <w:bCs/>
              </w:rPr>
            </w:pPr>
            <w:r w:rsidRPr="00991E2E">
              <w:rPr>
                <w:b/>
                <w:bCs/>
              </w:rPr>
              <w:t>CO / P</w:t>
            </w:r>
          </w:p>
        </w:tc>
        <w:tc>
          <w:tcPr>
            <w:tcW w:w="1174" w:type="dxa"/>
          </w:tcPr>
          <w:p w:rsidR="007A11C5" w:rsidRPr="00991E2E" w:rsidRDefault="007A11C5" w:rsidP="007A11C5">
            <w:pPr>
              <w:contextualSpacing/>
              <w:jc w:val="center"/>
              <w:rPr>
                <w:b/>
              </w:rPr>
            </w:pPr>
            <w:r w:rsidRPr="00991E2E">
              <w:rPr>
                <w:b/>
              </w:rPr>
              <w:t>R</w:t>
            </w:r>
          </w:p>
        </w:tc>
        <w:tc>
          <w:tcPr>
            <w:tcW w:w="1172" w:type="dxa"/>
          </w:tcPr>
          <w:p w:rsidR="007A11C5" w:rsidRPr="00991E2E" w:rsidRDefault="007A11C5" w:rsidP="007A11C5">
            <w:pPr>
              <w:contextualSpacing/>
              <w:jc w:val="center"/>
              <w:rPr>
                <w:b/>
              </w:rPr>
            </w:pPr>
            <w:r w:rsidRPr="00991E2E">
              <w:rPr>
                <w:b/>
              </w:rPr>
              <w:t>U</w:t>
            </w:r>
          </w:p>
        </w:tc>
        <w:tc>
          <w:tcPr>
            <w:tcW w:w="1174" w:type="dxa"/>
          </w:tcPr>
          <w:p w:rsidR="007A11C5" w:rsidRPr="00991E2E" w:rsidRDefault="007A11C5" w:rsidP="007A11C5">
            <w:pPr>
              <w:contextualSpacing/>
              <w:jc w:val="center"/>
              <w:rPr>
                <w:b/>
              </w:rPr>
            </w:pPr>
            <w:r w:rsidRPr="00991E2E">
              <w:rPr>
                <w:b/>
              </w:rPr>
              <w:t>A</w:t>
            </w:r>
          </w:p>
        </w:tc>
        <w:tc>
          <w:tcPr>
            <w:tcW w:w="1174" w:type="dxa"/>
          </w:tcPr>
          <w:p w:rsidR="007A11C5" w:rsidRPr="00991E2E" w:rsidRDefault="007A11C5" w:rsidP="007A11C5">
            <w:pPr>
              <w:contextualSpacing/>
              <w:jc w:val="center"/>
              <w:rPr>
                <w:b/>
              </w:rPr>
            </w:pPr>
            <w:r w:rsidRPr="00991E2E">
              <w:rPr>
                <w:b/>
              </w:rPr>
              <w:t>An</w:t>
            </w:r>
          </w:p>
        </w:tc>
        <w:tc>
          <w:tcPr>
            <w:tcW w:w="1174" w:type="dxa"/>
          </w:tcPr>
          <w:p w:rsidR="007A11C5" w:rsidRPr="00991E2E" w:rsidRDefault="007A11C5" w:rsidP="007A11C5">
            <w:pPr>
              <w:contextualSpacing/>
              <w:jc w:val="center"/>
              <w:rPr>
                <w:b/>
              </w:rPr>
            </w:pPr>
            <w:r w:rsidRPr="00991E2E">
              <w:rPr>
                <w:b/>
              </w:rPr>
              <w:t>E</w:t>
            </w:r>
          </w:p>
        </w:tc>
        <w:tc>
          <w:tcPr>
            <w:tcW w:w="1172" w:type="dxa"/>
          </w:tcPr>
          <w:p w:rsidR="007A11C5" w:rsidRPr="00991E2E" w:rsidRDefault="007A11C5" w:rsidP="007A11C5">
            <w:pPr>
              <w:contextualSpacing/>
              <w:jc w:val="center"/>
              <w:rPr>
                <w:b/>
              </w:rPr>
            </w:pPr>
            <w:r w:rsidRPr="00991E2E">
              <w:rPr>
                <w:b/>
              </w:rPr>
              <w:t>C</w:t>
            </w:r>
          </w:p>
        </w:tc>
        <w:tc>
          <w:tcPr>
            <w:tcW w:w="1644" w:type="dxa"/>
          </w:tcPr>
          <w:p w:rsidR="007A11C5" w:rsidRPr="00991E2E" w:rsidRDefault="007A11C5" w:rsidP="007A11C5">
            <w:pPr>
              <w:contextualSpacing/>
              <w:jc w:val="center"/>
              <w:rPr>
                <w:b/>
              </w:rPr>
            </w:pPr>
            <w:r w:rsidRPr="00991E2E">
              <w:rPr>
                <w:b/>
              </w:rPr>
              <w:t>Total</w:t>
            </w:r>
          </w:p>
        </w:tc>
      </w:tr>
      <w:tr w:rsidR="007A11C5" w:rsidRPr="00991E2E" w:rsidTr="007A11C5">
        <w:trPr>
          <w:trHeight w:val="263"/>
        </w:trPr>
        <w:tc>
          <w:tcPr>
            <w:tcW w:w="1644" w:type="dxa"/>
          </w:tcPr>
          <w:p w:rsidR="007A11C5" w:rsidRPr="00991E2E" w:rsidRDefault="007A11C5" w:rsidP="007A11C5">
            <w:pPr>
              <w:contextualSpacing/>
              <w:jc w:val="center"/>
            </w:pPr>
            <w:r w:rsidRPr="00991E2E">
              <w:t>CO1</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r w:rsidRPr="00991E2E">
              <w:t>10</w:t>
            </w:r>
          </w:p>
        </w:tc>
        <w:tc>
          <w:tcPr>
            <w:tcW w:w="1174" w:type="dxa"/>
          </w:tcPr>
          <w:p w:rsidR="007A11C5" w:rsidRPr="00991E2E" w:rsidRDefault="007A11C5" w:rsidP="007A11C5">
            <w:pPr>
              <w:contextualSpacing/>
              <w:jc w:val="center"/>
            </w:pPr>
            <w:r w:rsidRPr="00991E2E">
              <w:t>22</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644" w:type="dxa"/>
          </w:tcPr>
          <w:p w:rsidR="007A11C5" w:rsidRPr="00991E2E" w:rsidRDefault="007A11C5" w:rsidP="007A11C5">
            <w:pPr>
              <w:contextualSpacing/>
              <w:jc w:val="center"/>
            </w:pPr>
            <w:r w:rsidRPr="00991E2E">
              <w:t>32</w:t>
            </w:r>
          </w:p>
        </w:tc>
      </w:tr>
      <w:tr w:rsidR="007A11C5" w:rsidRPr="00991E2E" w:rsidTr="007A11C5">
        <w:trPr>
          <w:trHeight w:val="247"/>
        </w:trPr>
        <w:tc>
          <w:tcPr>
            <w:tcW w:w="1644" w:type="dxa"/>
          </w:tcPr>
          <w:p w:rsidR="007A11C5" w:rsidRPr="00991E2E" w:rsidRDefault="007A11C5" w:rsidP="007A11C5">
            <w:pPr>
              <w:contextualSpacing/>
              <w:jc w:val="center"/>
            </w:pPr>
            <w:r w:rsidRPr="00991E2E">
              <w:t>CO2</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r w:rsidRPr="00991E2E">
              <w:t>32</w:t>
            </w:r>
          </w:p>
        </w:tc>
        <w:tc>
          <w:tcPr>
            <w:tcW w:w="1174"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644" w:type="dxa"/>
          </w:tcPr>
          <w:p w:rsidR="007A11C5" w:rsidRPr="00991E2E" w:rsidRDefault="007A11C5" w:rsidP="007A11C5">
            <w:pPr>
              <w:contextualSpacing/>
              <w:jc w:val="center"/>
            </w:pPr>
            <w:r w:rsidRPr="00991E2E">
              <w:t>32</w:t>
            </w:r>
          </w:p>
        </w:tc>
      </w:tr>
      <w:tr w:rsidR="007A11C5" w:rsidRPr="00991E2E" w:rsidTr="007A11C5">
        <w:trPr>
          <w:trHeight w:val="263"/>
        </w:trPr>
        <w:tc>
          <w:tcPr>
            <w:tcW w:w="1644" w:type="dxa"/>
          </w:tcPr>
          <w:p w:rsidR="007A11C5" w:rsidRPr="00991E2E" w:rsidRDefault="007A11C5" w:rsidP="007A11C5">
            <w:pPr>
              <w:contextualSpacing/>
              <w:jc w:val="center"/>
            </w:pPr>
            <w:r w:rsidRPr="00991E2E">
              <w:t>CO3</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r w:rsidRPr="00991E2E">
              <w:t>16</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644" w:type="dxa"/>
          </w:tcPr>
          <w:p w:rsidR="007A11C5" w:rsidRPr="00991E2E" w:rsidRDefault="007A11C5" w:rsidP="007A11C5">
            <w:pPr>
              <w:contextualSpacing/>
              <w:jc w:val="center"/>
            </w:pPr>
            <w:r w:rsidRPr="00991E2E">
              <w:t>16</w:t>
            </w:r>
          </w:p>
        </w:tc>
      </w:tr>
      <w:tr w:rsidR="007A11C5" w:rsidRPr="00991E2E" w:rsidTr="007A11C5">
        <w:trPr>
          <w:trHeight w:val="247"/>
        </w:trPr>
        <w:tc>
          <w:tcPr>
            <w:tcW w:w="1644" w:type="dxa"/>
          </w:tcPr>
          <w:p w:rsidR="007A11C5" w:rsidRPr="00991E2E" w:rsidRDefault="007A11C5" w:rsidP="007A11C5">
            <w:pPr>
              <w:contextualSpacing/>
              <w:jc w:val="center"/>
            </w:pPr>
            <w:r w:rsidRPr="00991E2E">
              <w:t>CO4</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r w:rsidRPr="00991E2E">
              <w:t>16</w:t>
            </w:r>
          </w:p>
        </w:tc>
        <w:tc>
          <w:tcPr>
            <w:tcW w:w="1174"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644" w:type="dxa"/>
          </w:tcPr>
          <w:p w:rsidR="007A11C5" w:rsidRPr="00991E2E" w:rsidRDefault="007A11C5" w:rsidP="007A11C5">
            <w:pPr>
              <w:contextualSpacing/>
              <w:jc w:val="center"/>
            </w:pPr>
            <w:r w:rsidRPr="00991E2E">
              <w:t>16</w:t>
            </w:r>
          </w:p>
        </w:tc>
      </w:tr>
      <w:tr w:rsidR="007A11C5" w:rsidRPr="00991E2E" w:rsidTr="007A11C5">
        <w:trPr>
          <w:trHeight w:val="263"/>
        </w:trPr>
        <w:tc>
          <w:tcPr>
            <w:tcW w:w="1644" w:type="dxa"/>
          </w:tcPr>
          <w:p w:rsidR="007A11C5" w:rsidRPr="00991E2E" w:rsidRDefault="007A11C5" w:rsidP="007A11C5">
            <w:pPr>
              <w:contextualSpacing/>
              <w:jc w:val="center"/>
            </w:pPr>
            <w:r w:rsidRPr="00991E2E">
              <w:t>CO5</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r w:rsidRPr="00991E2E">
              <w:t>16</w:t>
            </w:r>
          </w:p>
        </w:tc>
        <w:tc>
          <w:tcPr>
            <w:tcW w:w="1174"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644" w:type="dxa"/>
          </w:tcPr>
          <w:p w:rsidR="007A11C5" w:rsidRPr="00991E2E" w:rsidRDefault="007A11C5" w:rsidP="007A11C5">
            <w:pPr>
              <w:contextualSpacing/>
              <w:jc w:val="center"/>
            </w:pPr>
            <w:r w:rsidRPr="00991E2E">
              <w:t>16</w:t>
            </w:r>
          </w:p>
        </w:tc>
      </w:tr>
      <w:tr w:rsidR="007A11C5" w:rsidRPr="00991E2E" w:rsidTr="007A11C5">
        <w:trPr>
          <w:trHeight w:val="247"/>
        </w:trPr>
        <w:tc>
          <w:tcPr>
            <w:tcW w:w="1644" w:type="dxa"/>
          </w:tcPr>
          <w:p w:rsidR="007A11C5" w:rsidRPr="00991E2E" w:rsidRDefault="007A11C5" w:rsidP="007A11C5">
            <w:pPr>
              <w:contextualSpacing/>
              <w:jc w:val="center"/>
            </w:pPr>
            <w:r w:rsidRPr="00991E2E">
              <w:t>CO6</w:t>
            </w: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r w:rsidRPr="00991E2E">
              <w:t>20</w:t>
            </w:r>
          </w:p>
        </w:tc>
        <w:tc>
          <w:tcPr>
            <w:tcW w:w="1174" w:type="dxa"/>
          </w:tcPr>
          <w:p w:rsidR="007A11C5" w:rsidRPr="00991E2E" w:rsidRDefault="007A11C5" w:rsidP="007A11C5">
            <w:pPr>
              <w:contextualSpacing/>
              <w:jc w:val="center"/>
            </w:pPr>
          </w:p>
        </w:tc>
        <w:tc>
          <w:tcPr>
            <w:tcW w:w="1174" w:type="dxa"/>
          </w:tcPr>
          <w:p w:rsidR="007A11C5" w:rsidRPr="00991E2E" w:rsidRDefault="007A11C5" w:rsidP="007A11C5">
            <w:pPr>
              <w:contextualSpacing/>
              <w:jc w:val="center"/>
            </w:pPr>
          </w:p>
        </w:tc>
        <w:tc>
          <w:tcPr>
            <w:tcW w:w="1172" w:type="dxa"/>
          </w:tcPr>
          <w:p w:rsidR="007A11C5" w:rsidRPr="00991E2E" w:rsidRDefault="007A11C5" w:rsidP="007A11C5">
            <w:pPr>
              <w:contextualSpacing/>
              <w:jc w:val="center"/>
            </w:pPr>
          </w:p>
        </w:tc>
        <w:tc>
          <w:tcPr>
            <w:tcW w:w="1644" w:type="dxa"/>
          </w:tcPr>
          <w:p w:rsidR="007A11C5" w:rsidRPr="00991E2E" w:rsidRDefault="007A11C5" w:rsidP="007A11C5">
            <w:pPr>
              <w:contextualSpacing/>
              <w:jc w:val="center"/>
            </w:pPr>
            <w:r w:rsidRPr="00991E2E">
              <w:t>20</w:t>
            </w:r>
          </w:p>
        </w:tc>
      </w:tr>
      <w:tr w:rsidR="007A11C5" w:rsidRPr="00991E2E" w:rsidTr="007A11C5">
        <w:trPr>
          <w:trHeight w:val="247"/>
        </w:trPr>
        <w:tc>
          <w:tcPr>
            <w:tcW w:w="8686" w:type="dxa"/>
            <w:gridSpan w:val="7"/>
          </w:tcPr>
          <w:p w:rsidR="007A11C5" w:rsidRPr="00991E2E" w:rsidRDefault="007A11C5" w:rsidP="007A11C5">
            <w:pPr>
              <w:contextualSpacing/>
            </w:pPr>
          </w:p>
        </w:tc>
        <w:tc>
          <w:tcPr>
            <w:tcW w:w="1644" w:type="dxa"/>
          </w:tcPr>
          <w:p w:rsidR="007A11C5" w:rsidRPr="00991E2E" w:rsidRDefault="007A11C5" w:rsidP="007A11C5">
            <w:pPr>
              <w:contextualSpacing/>
              <w:jc w:val="center"/>
              <w:rPr>
                <w:b/>
              </w:rPr>
            </w:pPr>
            <w:r w:rsidRPr="00991E2E">
              <w:rPr>
                <w:b/>
              </w:rPr>
              <w:t>132</w:t>
            </w:r>
          </w:p>
        </w:tc>
      </w:tr>
    </w:tbl>
    <w:p w:rsidR="00B63CFC" w:rsidRDefault="00B63CFC" w:rsidP="007A11C5">
      <w:pPr>
        <w:contextualSpacing/>
      </w:pPr>
    </w:p>
    <w:p w:rsidR="00B63CFC" w:rsidRDefault="00B63CFC">
      <w:pPr>
        <w:spacing w:after="200" w:line="276" w:lineRule="auto"/>
      </w:pPr>
      <w:r>
        <w:br w:type="page"/>
      </w:r>
    </w:p>
    <w:p w:rsidR="007A11C5" w:rsidRDefault="007A11C5" w:rsidP="007A11C5">
      <w:pPr>
        <w:jc w:val="center"/>
        <w:rPr>
          <w:b/>
        </w:rPr>
      </w:pPr>
      <w:r w:rsidRPr="00D35704">
        <w:rPr>
          <w:noProof/>
        </w:rPr>
        <w:lastRenderedPageBreak/>
        <w:drawing>
          <wp:inline distT="0" distB="0" distL="0" distR="0" wp14:anchorId="31B446A1" wp14:editId="78A0EA93">
            <wp:extent cx="5731510" cy="1257300"/>
            <wp:effectExtent l="0" t="0" r="2540" b="0"/>
            <wp:docPr id="10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57300"/>
                    </a:xfrm>
                    <a:prstGeom prst="rect">
                      <a:avLst/>
                    </a:prstGeom>
                  </pic:spPr>
                </pic:pic>
              </a:graphicData>
            </a:graphic>
          </wp:inline>
        </w:drawing>
      </w:r>
    </w:p>
    <w:p w:rsidR="007A11C5" w:rsidRPr="00FA796F"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A11C5" w:rsidRPr="00FA796F" w:rsidTr="007A11C5">
        <w:trPr>
          <w:trHeight w:val="397"/>
          <w:jc w:val="center"/>
        </w:trPr>
        <w:tc>
          <w:tcPr>
            <w:tcW w:w="1555" w:type="dxa"/>
            <w:vAlign w:val="center"/>
          </w:tcPr>
          <w:p w:rsidR="007A11C5" w:rsidRPr="00FA796F" w:rsidRDefault="007A11C5" w:rsidP="007A11C5">
            <w:pPr>
              <w:pStyle w:val="Title"/>
              <w:contextualSpacing/>
              <w:jc w:val="left"/>
              <w:rPr>
                <w:b/>
                <w:szCs w:val="24"/>
              </w:rPr>
            </w:pPr>
            <w:r w:rsidRPr="00FA796F">
              <w:rPr>
                <w:b/>
                <w:szCs w:val="24"/>
              </w:rPr>
              <w:t xml:space="preserve">Course Code      </w:t>
            </w:r>
          </w:p>
        </w:tc>
        <w:tc>
          <w:tcPr>
            <w:tcW w:w="6520" w:type="dxa"/>
            <w:vAlign w:val="center"/>
          </w:tcPr>
          <w:p w:rsidR="007A11C5" w:rsidRPr="00FA796F" w:rsidRDefault="007A11C5" w:rsidP="007A11C5">
            <w:pPr>
              <w:pStyle w:val="Title"/>
              <w:contextualSpacing/>
              <w:jc w:val="left"/>
              <w:rPr>
                <w:b/>
                <w:szCs w:val="24"/>
              </w:rPr>
            </w:pPr>
            <w:r>
              <w:rPr>
                <w:b/>
                <w:szCs w:val="24"/>
              </w:rPr>
              <w:t>23ME1001</w:t>
            </w:r>
          </w:p>
        </w:tc>
        <w:tc>
          <w:tcPr>
            <w:tcW w:w="1559" w:type="dxa"/>
            <w:vAlign w:val="center"/>
          </w:tcPr>
          <w:p w:rsidR="007A11C5" w:rsidRPr="00FA796F" w:rsidRDefault="007A11C5" w:rsidP="007A11C5">
            <w:pPr>
              <w:pStyle w:val="Title"/>
              <w:ind w:left="-468" w:firstLine="468"/>
              <w:contextualSpacing/>
              <w:jc w:val="left"/>
              <w:rPr>
                <w:szCs w:val="24"/>
              </w:rPr>
            </w:pPr>
            <w:r w:rsidRPr="00FA796F">
              <w:rPr>
                <w:b/>
                <w:bCs/>
                <w:szCs w:val="24"/>
              </w:rPr>
              <w:t xml:space="preserve">Duration       </w:t>
            </w:r>
          </w:p>
        </w:tc>
        <w:tc>
          <w:tcPr>
            <w:tcW w:w="851" w:type="dxa"/>
            <w:vAlign w:val="center"/>
          </w:tcPr>
          <w:p w:rsidR="007A11C5" w:rsidRPr="00FA796F" w:rsidRDefault="007A11C5" w:rsidP="007A11C5">
            <w:pPr>
              <w:pStyle w:val="Title"/>
              <w:contextualSpacing/>
              <w:jc w:val="left"/>
              <w:rPr>
                <w:b/>
                <w:szCs w:val="24"/>
              </w:rPr>
            </w:pPr>
            <w:r w:rsidRPr="00FA796F">
              <w:rPr>
                <w:b/>
                <w:szCs w:val="24"/>
              </w:rPr>
              <w:t>3hrs</w:t>
            </w:r>
          </w:p>
        </w:tc>
      </w:tr>
      <w:tr w:rsidR="007A11C5" w:rsidRPr="00FA796F" w:rsidTr="007A11C5">
        <w:trPr>
          <w:trHeight w:val="397"/>
          <w:jc w:val="center"/>
        </w:trPr>
        <w:tc>
          <w:tcPr>
            <w:tcW w:w="1555" w:type="dxa"/>
            <w:vAlign w:val="center"/>
          </w:tcPr>
          <w:p w:rsidR="007A11C5" w:rsidRPr="00FA796F" w:rsidRDefault="007A11C5" w:rsidP="007A11C5">
            <w:pPr>
              <w:pStyle w:val="Title"/>
              <w:ind w:right="-160"/>
              <w:contextualSpacing/>
              <w:jc w:val="left"/>
              <w:rPr>
                <w:b/>
                <w:szCs w:val="24"/>
              </w:rPr>
            </w:pPr>
            <w:r w:rsidRPr="00FA796F">
              <w:rPr>
                <w:b/>
                <w:szCs w:val="24"/>
              </w:rPr>
              <w:t xml:space="preserve">Course Name     </w:t>
            </w:r>
          </w:p>
        </w:tc>
        <w:tc>
          <w:tcPr>
            <w:tcW w:w="6520" w:type="dxa"/>
            <w:vAlign w:val="center"/>
          </w:tcPr>
          <w:p w:rsidR="007A11C5" w:rsidRPr="00FA796F" w:rsidRDefault="007A11C5" w:rsidP="007A11C5">
            <w:pPr>
              <w:pStyle w:val="Title"/>
              <w:contextualSpacing/>
              <w:jc w:val="left"/>
              <w:rPr>
                <w:b/>
                <w:szCs w:val="24"/>
              </w:rPr>
            </w:pPr>
            <w:r>
              <w:rPr>
                <w:b/>
                <w:szCs w:val="24"/>
              </w:rPr>
              <w:t>ENGINEERING MATERIALS</w:t>
            </w:r>
          </w:p>
        </w:tc>
        <w:tc>
          <w:tcPr>
            <w:tcW w:w="1559" w:type="dxa"/>
            <w:vAlign w:val="center"/>
          </w:tcPr>
          <w:p w:rsidR="007A11C5" w:rsidRPr="00FA796F" w:rsidRDefault="007A11C5" w:rsidP="007A11C5">
            <w:pPr>
              <w:pStyle w:val="Title"/>
              <w:contextualSpacing/>
              <w:jc w:val="left"/>
              <w:rPr>
                <w:b/>
                <w:bCs/>
                <w:szCs w:val="24"/>
              </w:rPr>
            </w:pPr>
            <w:r w:rsidRPr="00FA796F">
              <w:rPr>
                <w:b/>
                <w:bCs/>
                <w:szCs w:val="24"/>
              </w:rPr>
              <w:t xml:space="preserve">Max. Marks </w:t>
            </w:r>
          </w:p>
        </w:tc>
        <w:tc>
          <w:tcPr>
            <w:tcW w:w="851" w:type="dxa"/>
            <w:vAlign w:val="center"/>
          </w:tcPr>
          <w:p w:rsidR="007A11C5" w:rsidRPr="00FA796F" w:rsidRDefault="007A11C5" w:rsidP="007A11C5">
            <w:pPr>
              <w:pStyle w:val="Title"/>
              <w:contextualSpacing/>
              <w:jc w:val="left"/>
              <w:rPr>
                <w:b/>
                <w:szCs w:val="24"/>
              </w:rPr>
            </w:pPr>
            <w:r w:rsidRPr="00FA796F">
              <w:rPr>
                <w:b/>
                <w:szCs w:val="24"/>
              </w:rPr>
              <w:t>100</w:t>
            </w:r>
          </w:p>
        </w:tc>
      </w:tr>
    </w:tbl>
    <w:p w:rsidR="007A11C5" w:rsidRPr="00FA796F"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81"/>
        <w:gridCol w:w="1012"/>
      </w:tblGrid>
      <w:tr w:rsidR="007A11C5" w:rsidRPr="00FA796F" w:rsidTr="007A11C5">
        <w:trPr>
          <w:trHeight w:val="551"/>
        </w:trPr>
        <w:tc>
          <w:tcPr>
            <w:tcW w:w="272" w:type="pct"/>
            <w:vAlign w:val="center"/>
          </w:tcPr>
          <w:p w:rsidR="007A11C5" w:rsidRPr="00FA796F" w:rsidRDefault="007A11C5" w:rsidP="007A11C5">
            <w:pPr>
              <w:contextualSpacing/>
              <w:jc w:val="center"/>
              <w:rPr>
                <w:b/>
              </w:rPr>
            </w:pPr>
            <w:r w:rsidRPr="00FA796F">
              <w:rPr>
                <w:b/>
              </w:rPr>
              <w:t>Q. No.</w:t>
            </w:r>
          </w:p>
        </w:tc>
        <w:tc>
          <w:tcPr>
            <w:tcW w:w="3647" w:type="pct"/>
            <w:gridSpan w:val="2"/>
            <w:vAlign w:val="center"/>
          </w:tcPr>
          <w:p w:rsidR="007A11C5" w:rsidRPr="00FA796F" w:rsidRDefault="007A11C5" w:rsidP="007A11C5">
            <w:pPr>
              <w:contextualSpacing/>
              <w:jc w:val="center"/>
              <w:rPr>
                <w:b/>
              </w:rPr>
            </w:pPr>
            <w:r w:rsidRPr="00FA796F">
              <w:rPr>
                <w:b/>
              </w:rPr>
              <w:t>Questions</w:t>
            </w:r>
          </w:p>
        </w:tc>
        <w:tc>
          <w:tcPr>
            <w:tcW w:w="338" w:type="pct"/>
            <w:vAlign w:val="center"/>
          </w:tcPr>
          <w:p w:rsidR="007A11C5" w:rsidRPr="00FA796F" w:rsidRDefault="007A11C5" w:rsidP="007A11C5">
            <w:pPr>
              <w:contextualSpacing/>
              <w:jc w:val="center"/>
              <w:rPr>
                <w:b/>
              </w:rPr>
            </w:pPr>
            <w:r w:rsidRPr="00FA796F">
              <w:rPr>
                <w:b/>
              </w:rPr>
              <w:t>CO</w:t>
            </w:r>
          </w:p>
        </w:tc>
        <w:tc>
          <w:tcPr>
            <w:tcW w:w="271" w:type="pct"/>
            <w:vAlign w:val="center"/>
          </w:tcPr>
          <w:p w:rsidR="007A11C5" w:rsidRPr="00FA796F" w:rsidRDefault="007A11C5" w:rsidP="007A11C5">
            <w:pPr>
              <w:contextualSpacing/>
              <w:jc w:val="center"/>
              <w:rPr>
                <w:b/>
              </w:rPr>
            </w:pPr>
            <w:r w:rsidRPr="00FA796F">
              <w:rPr>
                <w:b/>
              </w:rPr>
              <w:t>BL</w:t>
            </w:r>
          </w:p>
        </w:tc>
        <w:tc>
          <w:tcPr>
            <w:tcW w:w="472" w:type="pct"/>
            <w:vAlign w:val="center"/>
          </w:tcPr>
          <w:p w:rsidR="007A11C5" w:rsidRPr="00FA796F" w:rsidRDefault="007A11C5" w:rsidP="007A11C5">
            <w:pPr>
              <w:contextualSpacing/>
              <w:jc w:val="center"/>
              <w:rPr>
                <w:b/>
              </w:rPr>
            </w:pPr>
            <w:r w:rsidRPr="00FA796F">
              <w:rPr>
                <w:b/>
              </w:rPr>
              <w:t>Marks</w:t>
            </w:r>
          </w:p>
        </w:tc>
      </w:tr>
      <w:tr w:rsidR="007A11C5" w:rsidRPr="00FA796F" w:rsidTr="007A11C5">
        <w:trPr>
          <w:trHeight w:val="487"/>
        </w:trPr>
        <w:tc>
          <w:tcPr>
            <w:tcW w:w="5000" w:type="pct"/>
            <w:gridSpan w:val="6"/>
            <w:vAlign w:val="center"/>
          </w:tcPr>
          <w:p w:rsidR="007A11C5" w:rsidRDefault="007A11C5" w:rsidP="007A11C5">
            <w:pPr>
              <w:contextualSpacing/>
              <w:jc w:val="center"/>
              <w:rPr>
                <w:b/>
                <w:u w:val="single"/>
              </w:rPr>
            </w:pPr>
            <w:r w:rsidRPr="00FA796F">
              <w:rPr>
                <w:b/>
                <w:u w:val="single"/>
              </w:rPr>
              <w:t>PART – A (10 X 1 = 10 MARKS)</w:t>
            </w:r>
          </w:p>
          <w:p w:rsidR="007A11C5" w:rsidRPr="00FA796F" w:rsidRDefault="007A11C5" w:rsidP="007A11C5">
            <w:pPr>
              <w:contextualSpacing/>
              <w:jc w:val="center"/>
              <w:rPr>
                <w:b/>
              </w:rPr>
            </w:pPr>
            <w:r w:rsidRPr="00FA796F">
              <w:rPr>
                <w:b/>
              </w:rPr>
              <w:t>(Answer all the questions)</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w:t>
            </w:r>
          </w:p>
        </w:tc>
        <w:tc>
          <w:tcPr>
            <w:tcW w:w="3647" w:type="pct"/>
            <w:gridSpan w:val="2"/>
            <w:vAlign w:val="center"/>
          </w:tcPr>
          <w:p w:rsidR="007A11C5" w:rsidRPr="003C5C4A" w:rsidRDefault="007A11C5" w:rsidP="007A11C5">
            <w:pPr>
              <w:autoSpaceDE w:val="0"/>
              <w:autoSpaceDN w:val="0"/>
              <w:adjustRightInd w:val="0"/>
              <w:contextualSpacing/>
            </w:pPr>
            <w:r>
              <w:t>Differentiate a Materials Scientist and a Materials Engineer.</w:t>
            </w:r>
          </w:p>
        </w:tc>
        <w:tc>
          <w:tcPr>
            <w:tcW w:w="338" w:type="pct"/>
            <w:vAlign w:val="center"/>
          </w:tcPr>
          <w:p w:rsidR="007A11C5" w:rsidRPr="00FA796F" w:rsidRDefault="007A11C5" w:rsidP="007A11C5">
            <w:pPr>
              <w:contextualSpacing/>
              <w:jc w:val="center"/>
            </w:pPr>
            <w:r w:rsidRPr="00FA796F">
              <w:t>CO</w:t>
            </w:r>
            <w:r>
              <w:t>1</w:t>
            </w:r>
          </w:p>
        </w:tc>
        <w:tc>
          <w:tcPr>
            <w:tcW w:w="271" w:type="pct"/>
            <w:vAlign w:val="center"/>
          </w:tcPr>
          <w:p w:rsidR="007A11C5" w:rsidRPr="00FA796F" w:rsidRDefault="007A11C5" w:rsidP="007A11C5">
            <w:pPr>
              <w:contextualSpacing/>
              <w:jc w:val="center"/>
            </w:pPr>
            <w:r>
              <w:t>U</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2.</w:t>
            </w:r>
          </w:p>
        </w:tc>
        <w:tc>
          <w:tcPr>
            <w:tcW w:w="3647" w:type="pct"/>
            <w:gridSpan w:val="2"/>
            <w:vAlign w:val="center"/>
          </w:tcPr>
          <w:p w:rsidR="007A11C5" w:rsidRPr="003C5C4A" w:rsidRDefault="007A11C5" w:rsidP="007A11C5">
            <w:pPr>
              <w:contextualSpacing/>
            </w:pPr>
            <w:r>
              <w:t>Demonstrate the relationship between a microstructure and the material property with a simple example</w:t>
            </w:r>
            <w:r w:rsidRPr="003C5C4A">
              <w:t>.</w:t>
            </w:r>
          </w:p>
        </w:tc>
        <w:tc>
          <w:tcPr>
            <w:tcW w:w="338" w:type="pct"/>
            <w:vAlign w:val="center"/>
          </w:tcPr>
          <w:p w:rsidR="007A11C5" w:rsidRPr="00FA796F" w:rsidRDefault="007A11C5" w:rsidP="007A11C5">
            <w:pPr>
              <w:contextualSpacing/>
              <w:jc w:val="center"/>
            </w:pPr>
            <w:r w:rsidRPr="00FA796F">
              <w:t>CO</w:t>
            </w:r>
            <w:r>
              <w:t>1</w:t>
            </w:r>
          </w:p>
        </w:tc>
        <w:tc>
          <w:tcPr>
            <w:tcW w:w="271" w:type="pct"/>
            <w:vAlign w:val="center"/>
          </w:tcPr>
          <w:p w:rsidR="007A11C5" w:rsidRPr="00FA796F" w:rsidRDefault="007A11C5" w:rsidP="007A11C5">
            <w:pPr>
              <w:contextualSpacing/>
              <w:jc w:val="center"/>
            </w:pPr>
            <w:r>
              <w:t>C</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3.</w:t>
            </w:r>
          </w:p>
        </w:tc>
        <w:tc>
          <w:tcPr>
            <w:tcW w:w="3647" w:type="pct"/>
            <w:gridSpan w:val="2"/>
            <w:vAlign w:val="center"/>
          </w:tcPr>
          <w:p w:rsidR="007A11C5" w:rsidRPr="003C5C4A" w:rsidRDefault="007A11C5" w:rsidP="007A11C5">
            <w:pPr>
              <w:contextualSpacing/>
            </w:pPr>
            <w:r>
              <w:t>Name any one solid-state recrystallization technique used by engineers to refine the microstructure of a material.</w:t>
            </w:r>
          </w:p>
        </w:tc>
        <w:tc>
          <w:tcPr>
            <w:tcW w:w="338" w:type="pct"/>
            <w:vAlign w:val="center"/>
          </w:tcPr>
          <w:p w:rsidR="007A11C5" w:rsidRPr="00FA796F" w:rsidRDefault="007A11C5" w:rsidP="007A11C5">
            <w:pPr>
              <w:contextualSpacing/>
              <w:jc w:val="center"/>
            </w:pPr>
            <w:r w:rsidRPr="00FA796F">
              <w:t>CO</w:t>
            </w:r>
            <w:r>
              <w:t>2</w:t>
            </w:r>
          </w:p>
        </w:tc>
        <w:tc>
          <w:tcPr>
            <w:tcW w:w="271" w:type="pct"/>
            <w:vAlign w:val="center"/>
          </w:tcPr>
          <w:p w:rsidR="007A11C5" w:rsidRPr="00FA796F" w:rsidRDefault="007A11C5" w:rsidP="007A11C5">
            <w:pPr>
              <w:contextualSpacing/>
              <w:jc w:val="center"/>
            </w:pPr>
            <w:r>
              <w:t>R</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4.</w:t>
            </w:r>
          </w:p>
        </w:tc>
        <w:tc>
          <w:tcPr>
            <w:tcW w:w="3647" w:type="pct"/>
            <w:gridSpan w:val="2"/>
            <w:vAlign w:val="center"/>
          </w:tcPr>
          <w:p w:rsidR="007A11C5" w:rsidRPr="003C5C4A" w:rsidRDefault="007A11C5" w:rsidP="007A11C5">
            <w:pPr>
              <w:contextualSpacing/>
            </w:pPr>
            <w:r>
              <w:t>List the applications of the X-Ray diffraction technique in Materials Engineering.</w:t>
            </w:r>
          </w:p>
        </w:tc>
        <w:tc>
          <w:tcPr>
            <w:tcW w:w="338" w:type="pct"/>
            <w:vAlign w:val="center"/>
          </w:tcPr>
          <w:p w:rsidR="007A11C5" w:rsidRPr="00FA796F" w:rsidRDefault="007A11C5" w:rsidP="007A11C5">
            <w:pPr>
              <w:contextualSpacing/>
              <w:jc w:val="center"/>
            </w:pPr>
            <w:r w:rsidRPr="00FA796F">
              <w:t>CO</w:t>
            </w:r>
            <w:r>
              <w:t>2</w:t>
            </w:r>
          </w:p>
        </w:tc>
        <w:tc>
          <w:tcPr>
            <w:tcW w:w="271" w:type="pct"/>
            <w:vAlign w:val="center"/>
          </w:tcPr>
          <w:p w:rsidR="007A11C5" w:rsidRPr="00FA796F" w:rsidRDefault="007A11C5" w:rsidP="007A11C5">
            <w:pPr>
              <w:contextualSpacing/>
              <w:jc w:val="center"/>
            </w:pPr>
            <w:r>
              <w:t>R</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5.</w:t>
            </w:r>
          </w:p>
        </w:tc>
        <w:tc>
          <w:tcPr>
            <w:tcW w:w="3647" w:type="pct"/>
            <w:gridSpan w:val="2"/>
            <w:vAlign w:val="center"/>
          </w:tcPr>
          <w:p w:rsidR="007A11C5" w:rsidRPr="003C5C4A" w:rsidRDefault="007A11C5" w:rsidP="007A11C5">
            <w:pPr>
              <w:pStyle w:val="Default"/>
              <w:contextualSpacing/>
              <w:rPr>
                <w:sz w:val="22"/>
                <w:szCs w:val="22"/>
              </w:rPr>
            </w:pPr>
            <w:r>
              <w:rPr>
                <w:sz w:val="22"/>
                <w:szCs w:val="22"/>
              </w:rPr>
              <w:t>Compare a Unary system and a Binary system in Phase Diagrams.</w:t>
            </w:r>
          </w:p>
        </w:tc>
        <w:tc>
          <w:tcPr>
            <w:tcW w:w="338" w:type="pct"/>
            <w:vAlign w:val="center"/>
          </w:tcPr>
          <w:p w:rsidR="007A11C5" w:rsidRPr="00FA796F" w:rsidRDefault="007A11C5" w:rsidP="007A11C5">
            <w:pPr>
              <w:contextualSpacing/>
              <w:jc w:val="center"/>
            </w:pPr>
            <w:r w:rsidRPr="00FA796F">
              <w:t>CO</w:t>
            </w:r>
            <w:r>
              <w:t>3</w:t>
            </w:r>
          </w:p>
        </w:tc>
        <w:tc>
          <w:tcPr>
            <w:tcW w:w="271" w:type="pct"/>
            <w:vAlign w:val="center"/>
          </w:tcPr>
          <w:p w:rsidR="007A11C5" w:rsidRPr="00FA796F" w:rsidRDefault="007A11C5" w:rsidP="007A11C5">
            <w:pPr>
              <w:contextualSpacing/>
              <w:jc w:val="center"/>
            </w:pPr>
            <w:r>
              <w:t>An</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6.</w:t>
            </w:r>
          </w:p>
        </w:tc>
        <w:tc>
          <w:tcPr>
            <w:tcW w:w="3647" w:type="pct"/>
            <w:gridSpan w:val="2"/>
            <w:vAlign w:val="center"/>
          </w:tcPr>
          <w:p w:rsidR="007A11C5" w:rsidRPr="003C5C4A" w:rsidRDefault="007A11C5" w:rsidP="007A11C5">
            <w:pPr>
              <w:contextualSpacing/>
            </w:pPr>
            <w:r>
              <w:t>In ferrous alloys, the martensitic structures are ______ and _____.</w:t>
            </w:r>
          </w:p>
        </w:tc>
        <w:tc>
          <w:tcPr>
            <w:tcW w:w="338" w:type="pct"/>
            <w:vAlign w:val="center"/>
          </w:tcPr>
          <w:p w:rsidR="007A11C5" w:rsidRPr="00FA796F" w:rsidRDefault="007A11C5" w:rsidP="007A11C5">
            <w:pPr>
              <w:contextualSpacing/>
              <w:jc w:val="center"/>
            </w:pPr>
            <w:r w:rsidRPr="00FA796F">
              <w:t>CO</w:t>
            </w:r>
            <w:r>
              <w:t>3</w:t>
            </w:r>
          </w:p>
        </w:tc>
        <w:tc>
          <w:tcPr>
            <w:tcW w:w="271" w:type="pct"/>
            <w:vAlign w:val="center"/>
          </w:tcPr>
          <w:p w:rsidR="007A11C5" w:rsidRPr="00FA796F" w:rsidRDefault="007A11C5" w:rsidP="007A11C5">
            <w:pPr>
              <w:contextualSpacing/>
              <w:jc w:val="center"/>
            </w:pPr>
            <w:r>
              <w:t>R</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7.</w:t>
            </w:r>
          </w:p>
        </w:tc>
        <w:tc>
          <w:tcPr>
            <w:tcW w:w="3647" w:type="pct"/>
            <w:gridSpan w:val="2"/>
            <w:vAlign w:val="center"/>
          </w:tcPr>
          <w:p w:rsidR="007A11C5" w:rsidRPr="003C5C4A" w:rsidRDefault="007A11C5" w:rsidP="007A11C5">
            <w:pPr>
              <w:pStyle w:val="ListParagraph"/>
              <w:ind w:left="0"/>
              <w:rPr>
                <w:noProof/>
                <w:lang w:eastAsia="zh-TW"/>
              </w:rPr>
            </w:pPr>
            <w:r>
              <w:rPr>
                <w:noProof/>
                <w:lang w:eastAsia="zh-TW"/>
              </w:rPr>
              <w:t>Differentiate between an Anelastic material and a Viscoelastic material.</w:t>
            </w:r>
          </w:p>
        </w:tc>
        <w:tc>
          <w:tcPr>
            <w:tcW w:w="338" w:type="pct"/>
            <w:vAlign w:val="center"/>
          </w:tcPr>
          <w:p w:rsidR="007A11C5" w:rsidRPr="00FA796F" w:rsidRDefault="007A11C5" w:rsidP="007A11C5">
            <w:pPr>
              <w:contextualSpacing/>
              <w:jc w:val="center"/>
            </w:pPr>
            <w:r w:rsidRPr="00FA796F">
              <w:t>CO</w:t>
            </w:r>
            <w:r>
              <w:t>4</w:t>
            </w:r>
          </w:p>
        </w:tc>
        <w:tc>
          <w:tcPr>
            <w:tcW w:w="271" w:type="pct"/>
            <w:vAlign w:val="center"/>
          </w:tcPr>
          <w:p w:rsidR="007A11C5" w:rsidRPr="00FA796F" w:rsidRDefault="007A11C5" w:rsidP="007A11C5">
            <w:pPr>
              <w:contextualSpacing/>
              <w:jc w:val="center"/>
            </w:pPr>
            <w:r>
              <w:t>U</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8.</w:t>
            </w:r>
          </w:p>
        </w:tc>
        <w:tc>
          <w:tcPr>
            <w:tcW w:w="3647" w:type="pct"/>
            <w:gridSpan w:val="2"/>
            <w:vAlign w:val="center"/>
          </w:tcPr>
          <w:p w:rsidR="007A11C5" w:rsidRPr="007345FB" w:rsidRDefault="007A11C5" w:rsidP="007A11C5">
            <w:pPr>
              <w:contextualSpacing/>
            </w:pPr>
            <w:r>
              <w:t>Specify the type of smart material that can be used in a pressure sensor.</w:t>
            </w:r>
          </w:p>
        </w:tc>
        <w:tc>
          <w:tcPr>
            <w:tcW w:w="338" w:type="pct"/>
            <w:vAlign w:val="center"/>
          </w:tcPr>
          <w:p w:rsidR="007A11C5" w:rsidRPr="00FA796F" w:rsidRDefault="007A11C5" w:rsidP="007A11C5">
            <w:pPr>
              <w:contextualSpacing/>
              <w:jc w:val="center"/>
            </w:pPr>
            <w:r w:rsidRPr="00FA796F">
              <w:t>CO</w:t>
            </w:r>
            <w:r>
              <w:t>6</w:t>
            </w:r>
          </w:p>
        </w:tc>
        <w:tc>
          <w:tcPr>
            <w:tcW w:w="271" w:type="pct"/>
            <w:vAlign w:val="center"/>
          </w:tcPr>
          <w:p w:rsidR="007A11C5" w:rsidRPr="00FA796F" w:rsidRDefault="007A11C5" w:rsidP="007A11C5">
            <w:pPr>
              <w:contextualSpacing/>
              <w:jc w:val="center"/>
            </w:pPr>
            <w:r>
              <w:t>C</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9.</w:t>
            </w:r>
          </w:p>
        </w:tc>
        <w:tc>
          <w:tcPr>
            <w:tcW w:w="3647" w:type="pct"/>
            <w:gridSpan w:val="2"/>
            <w:vAlign w:val="center"/>
          </w:tcPr>
          <w:p w:rsidR="007A11C5" w:rsidRPr="003C5C4A" w:rsidRDefault="007A11C5" w:rsidP="007A11C5">
            <w:pPr>
              <w:pStyle w:val="ListParagraph"/>
              <w:ind w:left="0"/>
              <w:rPr>
                <w:noProof/>
                <w:lang w:eastAsia="zh-TW"/>
              </w:rPr>
            </w:pPr>
            <w:r>
              <w:rPr>
                <w:noProof/>
                <w:lang w:eastAsia="zh-TW"/>
              </w:rPr>
              <w:t>A nanomaterial is classified based on its size. Indicate the order of the size of such materials.</w:t>
            </w:r>
          </w:p>
        </w:tc>
        <w:tc>
          <w:tcPr>
            <w:tcW w:w="338" w:type="pct"/>
            <w:vAlign w:val="center"/>
          </w:tcPr>
          <w:p w:rsidR="007A11C5" w:rsidRPr="00FA796F" w:rsidRDefault="007A11C5" w:rsidP="007A11C5">
            <w:pPr>
              <w:contextualSpacing/>
              <w:jc w:val="center"/>
            </w:pPr>
            <w:r w:rsidRPr="00FA796F">
              <w:t>CO</w:t>
            </w:r>
            <w:r>
              <w:t>5</w:t>
            </w:r>
          </w:p>
        </w:tc>
        <w:tc>
          <w:tcPr>
            <w:tcW w:w="271" w:type="pct"/>
            <w:vAlign w:val="center"/>
          </w:tcPr>
          <w:p w:rsidR="007A11C5" w:rsidRPr="00FA796F" w:rsidRDefault="007A11C5" w:rsidP="007A11C5">
            <w:pPr>
              <w:contextualSpacing/>
              <w:jc w:val="center"/>
            </w:pPr>
            <w:r>
              <w:t>R</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396"/>
        </w:trPr>
        <w:tc>
          <w:tcPr>
            <w:tcW w:w="272" w:type="pct"/>
            <w:vAlign w:val="center"/>
          </w:tcPr>
          <w:p w:rsidR="007A11C5" w:rsidRPr="00FA796F" w:rsidRDefault="007A11C5" w:rsidP="007A11C5">
            <w:pPr>
              <w:contextualSpacing/>
              <w:jc w:val="center"/>
            </w:pPr>
            <w:r w:rsidRPr="00FA796F">
              <w:t>10.</w:t>
            </w:r>
          </w:p>
        </w:tc>
        <w:tc>
          <w:tcPr>
            <w:tcW w:w="3647" w:type="pct"/>
            <w:gridSpan w:val="2"/>
            <w:vAlign w:val="center"/>
          </w:tcPr>
          <w:p w:rsidR="007A11C5" w:rsidRPr="003C5C4A" w:rsidRDefault="007A11C5" w:rsidP="007A11C5">
            <w:pPr>
              <w:contextualSpacing/>
            </w:pPr>
            <w:r>
              <w:t>List any two metals that have very high wear-resistant properties.</w:t>
            </w:r>
          </w:p>
        </w:tc>
        <w:tc>
          <w:tcPr>
            <w:tcW w:w="338" w:type="pct"/>
            <w:vAlign w:val="center"/>
          </w:tcPr>
          <w:p w:rsidR="007A11C5" w:rsidRPr="00FA796F" w:rsidRDefault="007A11C5" w:rsidP="007A11C5">
            <w:pPr>
              <w:contextualSpacing/>
              <w:jc w:val="center"/>
            </w:pPr>
            <w:r w:rsidRPr="00FA796F">
              <w:t>CO</w:t>
            </w:r>
            <w:r>
              <w:t>6</w:t>
            </w:r>
          </w:p>
        </w:tc>
        <w:tc>
          <w:tcPr>
            <w:tcW w:w="271" w:type="pct"/>
            <w:vAlign w:val="center"/>
          </w:tcPr>
          <w:p w:rsidR="007A11C5" w:rsidRPr="00FA796F" w:rsidRDefault="007A11C5" w:rsidP="007A11C5">
            <w:pPr>
              <w:contextualSpacing/>
              <w:jc w:val="center"/>
            </w:pPr>
            <w:r>
              <w:t>R</w:t>
            </w:r>
          </w:p>
        </w:tc>
        <w:tc>
          <w:tcPr>
            <w:tcW w:w="472" w:type="pct"/>
            <w:vAlign w:val="center"/>
          </w:tcPr>
          <w:p w:rsidR="007A11C5" w:rsidRPr="00FA796F" w:rsidRDefault="007A11C5" w:rsidP="007A11C5">
            <w:pPr>
              <w:contextualSpacing/>
              <w:jc w:val="center"/>
            </w:pPr>
            <w:r w:rsidRPr="00FA796F">
              <w:t>1</w:t>
            </w:r>
          </w:p>
        </w:tc>
      </w:tr>
      <w:tr w:rsidR="007A11C5" w:rsidRPr="00FA796F" w:rsidTr="007A11C5">
        <w:trPr>
          <w:trHeight w:val="551"/>
        </w:trPr>
        <w:tc>
          <w:tcPr>
            <w:tcW w:w="5000" w:type="pct"/>
            <w:gridSpan w:val="6"/>
            <w:vAlign w:val="center"/>
          </w:tcPr>
          <w:p w:rsidR="007A11C5" w:rsidRPr="00D45A42" w:rsidRDefault="007A11C5" w:rsidP="007A11C5">
            <w:pPr>
              <w:contextualSpacing/>
              <w:jc w:val="center"/>
              <w:rPr>
                <w:b/>
                <w:u w:val="single"/>
              </w:rPr>
            </w:pPr>
            <w:r w:rsidRPr="00D45A42">
              <w:rPr>
                <w:b/>
                <w:u w:val="single"/>
              </w:rPr>
              <w:t>PART – B (6 X 3 = 18 MARKS)</w:t>
            </w:r>
          </w:p>
          <w:p w:rsidR="007A11C5" w:rsidRPr="00D45A42" w:rsidRDefault="007A11C5" w:rsidP="007A11C5">
            <w:pPr>
              <w:contextualSpacing/>
              <w:jc w:val="center"/>
              <w:rPr>
                <w:b/>
                <w:u w:val="single"/>
              </w:rPr>
            </w:pPr>
            <w:r w:rsidRPr="00D45A42">
              <w:rPr>
                <w:b/>
              </w:rPr>
              <w:t>(Answer all the questions)</w:t>
            </w:r>
          </w:p>
        </w:tc>
      </w:tr>
      <w:tr w:rsidR="007A11C5" w:rsidRPr="00FA796F" w:rsidTr="007A11C5">
        <w:trPr>
          <w:trHeight w:val="436"/>
        </w:trPr>
        <w:tc>
          <w:tcPr>
            <w:tcW w:w="272" w:type="pct"/>
            <w:vAlign w:val="center"/>
          </w:tcPr>
          <w:p w:rsidR="007A11C5" w:rsidRPr="00D45A42" w:rsidRDefault="007A11C5" w:rsidP="007A11C5">
            <w:pPr>
              <w:pStyle w:val="NoSpacing"/>
              <w:contextualSpacing/>
            </w:pPr>
            <w:r w:rsidRPr="00D45A42">
              <w:t>11.</w:t>
            </w:r>
          </w:p>
        </w:tc>
        <w:tc>
          <w:tcPr>
            <w:tcW w:w="3647" w:type="pct"/>
            <w:gridSpan w:val="2"/>
            <w:vAlign w:val="center"/>
          </w:tcPr>
          <w:p w:rsidR="007A11C5" w:rsidRPr="00D45A42" w:rsidRDefault="007A11C5" w:rsidP="007A11C5">
            <w:pPr>
              <w:pStyle w:val="NoSpacing"/>
              <w:contextualSpacing/>
              <w:jc w:val="both"/>
            </w:pPr>
            <w:r w:rsidRPr="00D45A42">
              <w:t>Derive the atomic packing factor and coordination number for a BCC structure.</w:t>
            </w:r>
          </w:p>
        </w:tc>
        <w:tc>
          <w:tcPr>
            <w:tcW w:w="338" w:type="pct"/>
            <w:vAlign w:val="center"/>
          </w:tcPr>
          <w:p w:rsidR="007A11C5" w:rsidRPr="00D45A42" w:rsidRDefault="007A11C5" w:rsidP="007A11C5">
            <w:pPr>
              <w:pStyle w:val="NoSpacing"/>
              <w:contextualSpacing/>
              <w:jc w:val="center"/>
            </w:pPr>
            <w:r w:rsidRPr="00D45A42">
              <w:t>CO1</w:t>
            </w:r>
          </w:p>
        </w:tc>
        <w:tc>
          <w:tcPr>
            <w:tcW w:w="271" w:type="pct"/>
            <w:vAlign w:val="center"/>
          </w:tcPr>
          <w:p w:rsidR="007A11C5" w:rsidRPr="00D45A42" w:rsidRDefault="007A11C5" w:rsidP="007A11C5">
            <w:pPr>
              <w:pStyle w:val="NoSpacing"/>
              <w:contextualSpacing/>
              <w:jc w:val="center"/>
            </w:pPr>
            <w:r w:rsidRPr="00D45A42">
              <w:t>A</w:t>
            </w:r>
          </w:p>
        </w:tc>
        <w:tc>
          <w:tcPr>
            <w:tcW w:w="472" w:type="pct"/>
            <w:vAlign w:val="center"/>
          </w:tcPr>
          <w:p w:rsidR="007A11C5" w:rsidRPr="00D45A42" w:rsidRDefault="007A11C5" w:rsidP="007A11C5">
            <w:pPr>
              <w:pStyle w:val="NoSpacing"/>
              <w:contextualSpacing/>
              <w:jc w:val="center"/>
            </w:pPr>
            <w:r w:rsidRPr="00D45A42">
              <w:t>3</w:t>
            </w:r>
          </w:p>
        </w:tc>
      </w:tr>
      <w:tr w:rsidR="007A11C5" w:rsidRPr="00FA796F" w:rsidTr="007A11C5">
        <w:trPr>
          <w:trHeight w:val="436"/>
        </w:trPr>
        <w:tc>
          <w:tcPr>
            <w:tcW w:w="272" w:type="pct"/>
            <w:vAlign w:val="center"/>
          </w:tcPr>
          <w:p w:rsidR="007A11C5" w:rsidRPr="00D45A42" w:rsidRDefault="007A11C5" w:rsidP="007A11C5">
            <w:pPr>
              <w:pStyle w:val="NoSpacing"/>
              <w:contextualSpacing/>
            </w:pPr>
            <w:r w:rsidRPr="00D45A42">
              <w:t>12.</w:t>
            </w:r>
          </w:p>
        </w:tc>
        <w:tc>
          <w:tcPr>
            <w:tcW w:w="3647" w:type="pct"/>
            <w:gridSpan w:val="2"/>
            <w:vAlign w:val="center"/>
          </w:tcPr>
          <w:p w:rsidR="007A11C5" w:rsidRPr="00D45A42" w:rsidRDefault="007A11C5" w:rsidP="007A11C5">
            <w:pPr>
              <w:pStyle w:val="NoSpacing"/>
              <w:contextualSpacing/>
              <w:jc w:val="both"/>
            </w:pPr>
            <w:r w:rsidRPr="00D45A42">
              <w:t>Compile the step-by-step process to derive Miller Indices.</w:t>
            </w:r>
          </w:p>
        </w:tc>
        <w:tc>
          <w:tcPr>
            <w:tcW w:w="338" w:type="pct"/>
            <w:vAlign w:val="center"/>
          </w:tcPr>
          <w:p w:rsidR="007A11C5" w:rsidRPr="00D45A42" w:rsidRDefault="007A11C5" w:rsidP="007A11C5">
            <w:pPr>
              <w:pStyle w:val="NoSpacing"/>
              <w:contextualSpacing/>
              <w:jc w:val="center"/>
            </w:pPr>
            <w:r w:rsidRPr="00D45A42">
              <w:t>CO2</w:t>
            </w:r>
          </w:p>
        </w:tc>
        <w:tc>
          <w:tcPr>
            <w:tcW w:w="271" w:type="pct"/>
            <w:vAlign w:val="center"/>
          </w:tcPr>
          <w:p w:rsidR="007A11C5" w:rsidRPr="00D45A42" w:rsidRDefault="007A11C5" w:rsidP="007A11C5">
            <w:pPr>
              <w:pStyle w:val="NoSpacing"/>
              <w:contextualSpacing/>
              <w:jc w:val="center"/>
            </w:pPr>
            <w:r w:rsidRPr="00D45A42">
              <w:t>C</w:t>
            </w:r>
          </w:p>
        </w:tc>
        <w:tc>
          <w:tcPr>
            <w:tcW w:w="472" w:type="pct"/>
            <w:vAlign w:val="center"/>
          </w:tcPr>
          <w:p w:rsidR="007A11C5" w:rsidRPr="00D45A42" w:rsidRDefault="007A11C5" w:rsidP="007A11C5">
            <w:pPr>
              <w:pStyle w:val="NoSpacing"/>
              <w:contextualSpacing/>
              <w:jc w:val="center"/>
            </w:pPr>
            <w:r w:rsidRPr="00D45A42">
              <w:t>3</w:t>
            </w:r>
          </w:p>
        </w:tc>
      </w:tr>
      <w:tr w:rsidR="007A11C5" w:rsidRPr="00FA796F" w:rsidTr="007A11C5">
        <w:trPr>
          <w:trHeight w:val="436"/>
        </w:trPr>
        <w:tc>
          <w:tcPr>
            <w:tcW w:w="272" w:type="pct"/>
            <w:vAlign w:val="center"/>
          </w:tcPr>
          <w:p w:rsidR="007A11C5" w:rsidRPr="00D45A42" w:rsidRDefault="007A11C5" w:rsidP="007A11C5">
            <w:pPr>
              <w:pStyle w:val="NoSpacing"/>
              <w:contextualSpacing/>
            </w:pPr>
            <w:r w:rsidRPr="00D45A42">
              <w:t>13.</w:t>
            </w:r>
          </w:p>
        </w:tc>
        <w:tc>
          <w:tcPr>
            <w:tcW w:w="3647" w:type="pct"/>
            <w:gridSpan w:val="2"/>
            <w:vAlign w:val="center"/>
          </w:tcPr>
          <w:p w:rsidR="007A11C5" w:rsidRPr="00D45A42" w:rsidRDefault="007A11C5" w:rsidP="007A11C5">
            <w:pPr>
              <w:pStyle w:val="NoSpacing"/>
              <w:contextualSpacing/>
              <w:jc w:val="both"/>
            </w:pPr>
            <w:r w:rsidRPr="00D45A42">
              <w:t>List the three applications of a Phase Diagram.</w:t>
            </w:r>
          </w:p>
        </w:tc>
        <w:tc>
          <w:tcPr>
            <w:tcW w:w="338" w:type="pct"/>
            <w:vAlign w:val="center"/>
          </w:tcPr>
          <w:p w:rsidR="007A11C5" w:rsidRPr="00D45A42" w:rsidRDefault="007A11C5" w:rsidP="007A11C5">
            <w:pPr>
              <w:pStyle w:val="NoSpacing"/>
              <w:contextualSpacing/>
              <w:jc w:val="center"/>
            </w:pPr>
            <w:r w:rsidRPr="00D45A42">
              <w:t>CO3</w:t>
            </w:r>
          </w:p>
        </w:tc>
        <w:tc>
          <w:tcPr>
            <w:tcW w:w="271" w:type="pct"/>
            <w:vAlign w:val="center"/>
          </w:tcPr>
          <w:p w:rsidR="007A11C5" w:rsidRPr="00D45A42" w:rsidRDefault="007A11C5" w:rsidP="007A11C5">
            <w:pPr>
              <w:pStyle w:val="NoSpacing"/>
              <w:contextualSpacing/>
              <w:jc w:val="center"/>
            </w:pPr>
            <w:r w:rsidRPr="00D45A42">
              <w:t>R</w:t>
            </w:r>
          </w:p>
        </w:tc>
        <w:tc>
          <w:tcPr>
            <w:tcW w:w="472" w:type="pct"/>
            <w:vAlign w:val="center"/>
          </w:tcPr>
          <w:p w:rsidR="007A11C5" w:rsidRPr="00D45A42" w:rsidRDefault="007A11C5" w:rsidP="007A11C5">
            <w:pPr>
              <w:pStyle w:val="NoSpacing"/>
              <w:contextualSpacing/>
              <w:jc w:val="center"/>
            </w:pPr>
            <w:r w:rsidRPr="00D45A42">
              <w:t>3</w:t>
            </w:r>
          </w:p>
        </w:tc>
      </w:tr>
      <w:tr w:rsidR="007A11C5" w:rsidRPr="00FA796F" w:rsidTr="007A11C5">
        <w:trPr>
          <w:trHeight w:val="436"/>
        </w:trPr>
        <w:tc>
          <w:tcPr>
            <w:tcW w:w="272" w:type="pct"/>
            <w:vAlign w:val="center"/>
          </w:tcPr>
          <w:p w:rsidR="007A11C5" w:rsidRPr="00D45A42" w:rsidRDefault="007A11C5" w:rsidP="007A11C5">
            <w:pPr>
              <w:pStyle w:val="NoSpacing"/>
              <w:contextualSpacing/>
            </w:pPr>
            <w:r w:rsidRPr="00D45A42">
              <w:t>14.</w:t>
            </w:r>
          </w:p>
        </w:tc>
        <w:tc>
          <w:tcPr>
            <w:tcW w:w="3647" w:type="pct"/>
            <w:gridSpan w:val="2"/>
            <w:vAlign w:val="center"/>
          </w:tcPr>
          <w:p w:rsidR="007A11C5" w:rsidRPr="00D45A42" w:rsidRDefault="007A11C5" w:rsidP="007A11C5">
            <w:pPr>
              <w:pStyle w:val="NoSpacing"/>
              <w:contextualSpacing/>
              <w:jc w:val="both"/>
            </w:pPr>
            <w:r w:rsidRPr="00D45A42">
              <w:t>Discuss the true stress – true strain relationship.</w:t>
            </w:r>
          </w:p>
        </w:tc>
        <w:tc>
          <w:tcPr>
            <w:tcW w:w="338" w:type="pct"/>
            <w:vAlign w:val="center"/>
          </w:tcPr>
          <w:p w:rsidR="007A11C5" w:rsidRPr="00D45A42" w:rsidRDefault="007A11C5" w:rsidP="007A11C5">
            <w:pPr>
              <w:pStyle w:val="NoSpacing"/>
              <w:contextualSpacing/>
              <w:jc w:val="center"/>
            </w:pPr>
            <w:r w:rsidRPr="00D45A42">
              <w:t>CO4</w:t>
            </w:r>
          </w:p>
        </w:tc>
        <w:tc>
          <w:tcPr>
            <w:tcW w:w="271" w:type="pct"/>
            <w:vAlign w:val="center"/>
          </w:tcPr>
          <w:p w:rsidR="007A11C5" w:rsidRPr="00D45A42" w:rsidRDefault="007A11C5" w:rsidP="007A11C5">
            <w:pPr>
              <w:pStyle w:val="NoSpacing"/>
              <w:contextualSpacing/>
              <w:jc w:val="center"/>
            </w:pPr>
            <w:r w:rsidRPr="00D45A42">
              <w:t>U</w:t>
            </w:r>
          </w:p>
        </w:tc>
        <w:tc>
          <w:tcPr>
            <w:tcW w:w="472" w:type="pct"/>
            <w:vAlign w:val="center"/>
          </w:tcPr>
          <w:p w:rsidR="007A11C5" w:rsidRPr="00D45A42" w:rsidRDefault="007A11C5" w:rsidP="007A11C5">
            <w:pPr>
              <w:pStyle w:val="NoSpacing"/>
              <w:contextualSpacing/>
              <w:jc w:val="center"/>
            </w:pPr>
            <w:r w:rsidRPr="00D45A42">
              <w:t>3</w:t>
            </w:r>
          </w:p>
        </w:tc>
      </w:tr>
      <w:tr w:rsidR="007A11C5" w:rsidRPr="00FA796F" w:rsidTr="007A11C5">
        <w:trPr>
          <w:trHeight w:val="436"/>
        </w:trPr>
        <w:tc>
          <w:tcPr>
            <w:tcW w:w="272" w:type="pct"/>
            <w:vAlign w:val="center"/>
          </w:tcPr>
          <w:p w:rsidR="007A11C5" w:rsidRPr="00D45A42" w:rsidRDefault="007A11C5" w:rsidP="007A11C5">
            <w:pPr>
              <w:pStyle w:val="NoSpacing"/>
              <w:contextualSpacing/>
            </w:pPr>
            <w:r w:rsidRPr="00D45A42">
              <w:t>15.</w:t>
            </w:r>
          </w:p>
        </w:tc>
        <w:tc>
          <w:tcPr>
            <w:tcW w:w="3647" w:type="pct"/>
            <w:gridSpan w:val="2"/>
            <w:vAlign w:val="center"/>
          </w:tcPr>
          <w:p w:rsidR="007A11C5" w:rsidRPr="00D45A42" w:rsidRDefault="007A11C5" w:rsidP="007A11C5">
            <w:pPr>
              <w:pStyle w:val="NoSpacing"/>
              <w:contextualSpacing/>
              <w:jc w:val="both"/>
            </w:pPr>
            <w:r w:rsidRPr="00D45A42">
              <w:t>Enumerate the most significant properties of an electrostrictive material.</w:t>
            </w:r>
          </w:p>
        </w:tc>
        <w:tc>
          <w:tcPr>
            <w:tcW w:w="338" w:type="pct"/>
            <w:vAlign w:val="center"/>
          </w:tcPr>
          <w:p w:rsidR="007A11C5" w:rsidRPr="00D45A42" w:rsidRDefault="007A11C5" w:rsidP="007A11C5">
            <w:pPr>
              <w:pStyle w:val="NoSpacing"/>
              <w:contextualSpacing/>
              <w:jc w:val="center"/>
            </w:pPr>
            <w:r w:rsidRPr="00D45A42">
              <w:t>CO5</w:t>
            </w:r>
          </w:p>
        </w:tc>
        <w:tc>
          <w:tcPr>
            <w:tcW w:w="271" w:type="pct"/>
            <w:vAlign w:val="center"/>
          </w:tcPr>
          <w:p w:rsidR="007A11C5" w:rsidRPr="00D45A42" w:rsidRDefault="007A11C5" w:rsidP="007A11C5">
            <w:pPr>
              <w:pStyle w:val="NoSpacing"/>
              <w:contextualSpacing/>
              <w:jc w:val="center"/>
            </w:pPr>
            <w:r w:rsidRPr="00D45A42">
              <w:t>R</w:t>
            </w:r>
          </w:p>
        </w:tc>
        <w:tc>
          <w:tcPr>
            <w:tcW w:w="472" w:type="pct"/>
            <w:vAlign w:val="center"/>
          </w:tcPr>
          <w:p w:rsidR="007A11C5" w:rsidRPr="00D45A42" w:rsidRDefault="007A11C5" w:rsidP="007A11C5">
            <w:pPr>
              <w:pStyle w:val="NoSpacing"/>
              <w:contextualSpacing/>
              <w:jc w:val="center"/>
            </w:pPr>
            <w:r w:rsidRPr="00D45A42">
              <w:t>3</w:t>
            </w:r>
          </w:p>
        </w:tc>
      </w:tr>
      <w:tr w:rsidR="007A11C5" w:rsidRPr="00FA796F" w:rsidTr="007A11C5">
        <w:trPr>
          <w:trHeight w:val="437"/>
        </w:trPr>
        <w:tc>
          <w:tcPr>
            <w:tcW w:w="272" w:type="pct"/>
            <w:vAlign w:val="center"/>
          </w:tcPr>
          <w:p w:rsidR="007A11C5" w:rsidRPr="00D45A42" w:rsidRDefault="007A11C5" w:rsidP="007A11C5">
            <w:pPr>
              <w:pStyle w:val="NoSpacing"/>
              <w:contextualSpacing/>
            </w:pPr>
            <w:r w:rsidRPr="00D45A42">
              <w:t>16.</w:t>
            </w:r>
          </w:p>
        </w:tc>
        <w:tc>
          <w:tcPr>
            <w:tcW w:w="3647" w:type="pct"/>
            <w:gridSpan w:val="2"/>
            <w:vAlign w:val="center"/>
          </w:tcPr>
          <w:p w:rsidR="007A11C5" w:rsidRPr="00D45A42" w:rsidRDefault="007A11C5" w:rsidP="007A11C5">
            <w:pPr>
              <w:pStyle w:val="NoSpacing"/>
              <w:contextualSpacing/>
              <w:jc w:val="both"/>
            </w:pPr>
            <w:r w:rsidRPr="00D45A42">
              <w:t>Compare the unique properties of a material used in cryogenic temperatures with a material used in high-temperature applications.</w:t>
            </w:r>
          </w:p>
        </w:tc>
        <w:tc>
          <w:tcPr>
            <w:tcW w:w="338" w:type="pct"/>
            <w:vAlign w:val="center"/>
          </w:tcPr>
          <w:p w:rsidR="007A11C5" w:rsidRPr="00D45A42" w:rsidRDefault="007A11C5" w:rsidP="007A11C5">
            <w:pPr>
              <w:pStyle w:val="NoSpacing"/>
              <w:contextualSpacing/>
              <w:jc w:val="center"/>
            </w:pPr>
            <w:r w:rsidRPr="00D45A42">
              <w:t>CO6</w:t>
            </w:r>
          </w:p>
        </w:tc>
        <w:tc>
          <w:tcPr>
            <w:tcW w:w="271" w:type="pct"/>
            <w:vAlign w:val="center"/>
          </w:tcPr>
          <w:p w:rsidR="007A11C5" w:rsidRPr="00D45A42" w:rsidRDefault="007A11C5" w:rsidP="007A11C5">
            <w:pPr>
              <w:pStyle w:val="NoSpacing"/>
              <w:contextualSpacing/>
              <w:jc w:val="center"/>
            </w:pPr>
            <w:r w:rsidRPr="00D45A42">
              <w:t>C</w:t>
            </w:r>
          </w:p>
        </w:tc>
        <w:tc>
          <w:tcPr>
            <w:tcW w:w="472" w:type="pct"/>
            <w:vAlign w:val="center"/>
          </w:tcPr>
          <w:p w:rsidR="007A11C5" w:rsidRPr="00D45A42" w:rsidRDefault="007A11C5" w:rsidP="007A11C5">
            <w:pPr>
              <w:pStyle w:val="NoSpacing"/>
              <w:contextualSpacing/>
              <w:jc w:val="center"/>
            </w:pPr>
            <w:r w:rsidRPr="00D45A42">
              <w:t>3</w:t>
            </w:r>
          </w:p>
        </w:tc>
      </w:tr>
      <w:tr w:rsidR="007A11C5" w:rsidRPr="00FA796F" w:rsidTr="007A11C5">
        <w:trPr>
          <w:trHeight w:val="551"/>
        </w:trPr>
        <w:tc>
          <w:tcPr>
            <w:tcW w:w="5000" w:type="pct"/>
            <w:gridSpan w:val="6"/>
          </w:tcPr>
          <w:p w:rsidR="007A11C5" w:rsidRPr="00D45A42" w:rsidRDefault="007A11C5" w:rsidP="007A11C5">
            <w:pPr>
              <w:contextualSpacing/>
              <w:jc w:val="center"/>
              <w:rPr>
                <w:b/>
                <w:u w:val="single"/>
              </w:rPr>
            </w:pPr>
            <w:r w:rsidRPr="00D45A42">
              <w:rPr>
                <w:b/>
                <w:u w:val="single"/>
              </w:rPr>
              <w:t>PART – C (6 X 12 = 72 MARKS)</w:t>
            </w:r>
          </w:p>
          <w:p w:rsidR="007A11C5" w:rsidRPr="00D45A42" w:rsidRDefault="007A11C5" w:rsidP="007A11C5">
            <w:pPr>
              <w:contextualSpacing/>
              <w:jc w:val="center"/>
              <w:rPr>
                <w:b/>
              </w:rPr>
            </w:pPr>
            <w:r w:rsidRPr="00D45A42">
              <w:rPr>
                <w:b/>
              </w:rPr>
              <w:t>(Answer any five Questions from Q.No. 17 to 23, Q.No. 24 is Compulsory)</w:t>
            </w:r>
          </w:p>
        </w:tc>
      </w:tr>
      <w:tr w:rsidR="007A11C5" w:rsidRPr="00FA796F" w:rsidTr="007A11C5">
        <w:trPr>
          <w:trHeight w:val="396"/>
        </w:trPr>
        <w:tc>
          <w:tcPr>
            <w:tcW w:w="272" w:type="pct"/>
            <w:vAlign w:val="center"/>
          </w:tcPr>
          <w:p w:rsidR="007A11C5" w:rsidRPr="00D45A42" w:rsidRDefault="007A11C5" w:rsidP="007A11C5">
            <w:pPr>
              <w:contextualSpacing/>
              <w:jc w:val="center"/>
            </w:pPr>
            <w:r w:rsidRPr="00D45A42">
              <w:t>17.</w:t>
            </w:r>
          </w:p>
        </w:tc>
        <w:tc>
          <w:tcPr>
            <w:tcW w:w="189" w:type="pct"/>
            <w:vAlign w:val="center"/>
          </w:tcPr>
          <w:p w:rsidR="007A11C5" w:rsidRPr="00D45A42" w:rsidRDefault="007A11C5" w:rsidP="007A11C5">
            <w:pPr>
              <w:contextualSpacing/>
              <w:jc w:val="center"/>
            </w:pPr>
            <w:r w:rsidRPr="00D45A42">
              <w:t>a.</w:t>
            </w:r>
          </w:p>
        </w:tc>
        <w:tc>
          <w:tcPr>
            <w:tcW w:w="3458" w:type="pct"/>
            <w:vAlign w:val="center"/>
          </w:tcPr>
          <w:p w:rsidR="007A11C5" w:rsidRPr="00D45A42" w:rsidRDefault="007A11C5" w:rsidP="007A11C5">
            <w:pPr>
              <w:contextualSpacing/>
            </w:pPr>
            <w:r w:rsidRPr="00D45A42">
              <w:t>Distinguish between amorphous and polycrystalline materials</w:t>
            </w:r>
            <w:r w:rsidRPr="00D45A42">
              <w:rPr>
                <w:rFonts w:eastAsia="Calibri"/>
              </w:rPr>
              <w:t>.</w:t>
            </w:r>
          </w:p>
        </w:tc>
        <w:tc>
          <w:tcPr>
            <w:tcW w:w="338" w:type="pct"/>
            <w:vAlign w:val="center"/>
          </w:tcPr>
          <w:p w:rsidR="007A11C5" w:rsidRPr="00D45A42" w:rsidRDefault="007A11C5" w:rsidP="007A11C5">
            <w:pPr>
              <w:contextualSpacing/>
              <w:jc w:val="center"/>
            </w:pPr>
            <w:r w:rsidRPr="00D45A42">
              <w:t>CO1</w:t>
            </w:r>
          </w:p>
        </w:tc>
        <w:tc>
          <w:tcPr>
            <w:tcW w:w="271" w:type="pct"/>
            <w:vAlign w:val="center"/>
          </w:tcPr>
          <w:p w:rsidR="007A11C5" w:rsidRPr="00D45A42" w:rsidRDefault="007A11C5" w:rsidP="007A11C5">
            <w:pPr>
              <w:contextualSpacing/>
              <w:jc w:val="center"/>
            </w:pPr>
            <w:r w:rsidRPr="00D45A42">
              <w:t>U</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r w:rsidRPr="00D45A42">
              <w:t>b.</w:t>
            </w:r>
          </w:p>
        </w:tc>
        <w:tc>
          <w:tcPr>
            <w:tcW w:w="3458" w:type="pct"/>
          </w:tcPr>
          <w:p w:rsidR="007A11C5" w:rsidRPr="00D45A42" w:rsidRDefault="007A11C5" w:rsidP="007A11C5">
            <w:pPr>
              <w:contextualSpacing/>
              <w:jc w:val="both"/>
              <w:rPr>
                <w:bCs/>
              </w:rPr>
            </w:pPr>
            <w:r w:rsidRPr="00D45A42">
              <w:t>List all the desired physical and chemical properties of an engineering material.</w:t>
            </w:r>
            <w:r w:rsidRPr="00D45A42">
              <w:rPr>
                <w:rFonts w:eastAsia="Calibri"/>
                <w:bCs/>
                <w:iCs/>
              </w:rPr>
              <w:t xml:space="preserve"> </w:t>
            </w:r>
          </w:p>
        </w:tc>
        <w:tc>
          <w:tcPr>
            <w:tcW w:w="338" w:type="pct"/>
            <w:vAlign w:val="center"/>
          </w:tcPr>
          <w:p w:rsidR="007A11C5" w:rsidRPr="00D45A42" w:rsidRDefault="007A11C5" w:rsidP="007A11C5">
            <w:pPr>
              <w:contextualSpacing/>
              <w:jc w:val="center"/>
            </w:pPr>
            <w:r w:rsidRPr="00D45A42">
              <w:t>CO1</w:t>
            </w:r>
          </w:p>
        </w:tc>
        <w:tc>
          <w:tcPr>
            <w:tcW w:w="271" w:type="pct"/>
            <w:vAlign w:val="center"/>
          </w:tcPr>
          <w:p w:rsidR="007A11C5" w:rsidRPr="00D45A42" w:rsidRDefault="007A11C5" w:rsidP="007A11C5">
            <w:pPr>
              <w:contextualSpacing/>
              <w:jc w:val="center"/>
            </w:pPr>
            <w:r w:rsidRPr="00D45A42">
              <w:t>R</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145"/>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p>
        </w:tc>
        <w:tc>
          <w:tcPr>
            <w:tcW w:w="3458" w:type="pct"/>
            <w:vAlign w:val="center"/>
          </w:tcPr>
          <w:p w:rsidR="007A11C5" w:rsidRPr="00D45A42" w:rsidRDefault="007A11C5" w:rsidP="007A11C5">
            <w:pPr>
              <w:contextualSpacing/>
            </w:pPr>
          </w:p>
        </w:tc>
        <w:tc>
          <w:tcPr>
            <w:tcW w:w="338" w:type="pct"/>
            <w:vAlign w:val="center"/>
          </w:tcPr>
          <w:p w:rsidR="007A11C5" w:rsidRPr="00D45A42" w:rsidRDefault="007A11C5" w:rsidP="007A11C5">
            <w:pPr>
              <w:contextualSpacing/>
              <w:jc w:val="center"/>
            </w:pPr>
          </w:p>
        </w:tc>
        <w:tc>
          <w:tcPr>
            <w:tcW w:w="271" w:type="pct"/>
            <w:vAlign w:val="center"/>
          </w:tcPr>
          <w:p w:rsidR="007A11C5" w:rsidRPr="00D45A42" w:rsidRDefault="007A11C5" w:rsidP="007A11C5">
            <w:pPr>
              <w:contextualSpacing/>
              <w:jc w:val="center"/>
            </w:pPr>
          </w:p>
        </w:tc>
        <w:tc>
          <w:tcPr>
            <w:tcW w:w="472" w:type="pct"/>
            <w:vAlign w:val="center"/>
          </w:tcPr>
          <w:p w:rsidR="007A11C5" w:rsidRPr="00D45A42" w:rsidRDefault="007A11C5" w:rsidP="007A11C5">
            <w:pPr>
              <w:contextualSpacing/>
              <w:jc w:val="center"/>
            </w:pPr>
          </w:p>
        </w:tc>
      </w:tr>
      <w:tr w:rsidR="007A11C5" w:rsidRPr="00FA796F" w:rsidTr="007A11C5">
        <w:trPr>
          <w:trHeight w:val="396"/>
        </w:trPr>
        <w:tc>
          <w:tcPr>
            <w:tcW w:w="272" w:type="pct"/>
            <w:vAlign w:val="center"/>
          </w:tcPr>
          <w:p w:rsidR="007A11C5" w:rsidRPr="00D45A42" w:rsidRDefault="007A11C5" w:rsidP="007A11C5">
            <w:pPr>
              <w:contextualSpacing/>
              <w:jc w:val="center"/>
            </w:pPr>
            <w:r w:rsidRPr="00D45A42">
              <w:t>18.</w:t>
            </w:r>
          </w:p>
        </w:tc>
        <w:tc>
          <w:tcPr>
            <w:tcW w:w="189" w:type="pct"/>
            <w:vAlign w:val="center"/>
          </w:tcPr>
          <w:p w:rsidR="007A11C5" w:rsidRPr="00D45A42" w:rsidRDefault="007A11C5" w:rsidP="007A11C5">
            <w:pPr>
              <w:contextualSpacing/>
              <w:jc w:val="center"/>
            </w:pPr>
            <w:r w:rsidRPr="00D45A42">
              <w:t>a.</w:t>
            </w:r>
          </w:p>
        </w:tc>
        <w:tc>
          <w:tcPr>
            <w:tcW w:w="3458" w:type="pct"/>
          </w:tcPr>
          <w:p w:rsidR="007A11C5" w:rsidRPr="00D45A42" w:rsidRDefault="007A11C5" w:rsidP="007A11C5">
            <w:pPr>
              <w:contextualSpacing/>
              <w:jc w:val="both"/>
            </w:pPr>
            <w:r w:rsidRPr="00D45A42">
              <w:rPr>
                <w:rFonts w:eastAsia="Calibri"/>
                <w:bCs/>
              </w:rPr>
              <w:t>Summarize the types of dislocations present in metals and the point defect and the impurity defect with a neat sketch.</w:t>
            </w:r>
          </w:p>
        </w:tc>
        <w:tc>
          <w:tcPr>
            <w:tcW w:w="338" w:type="pct"/>
            <w:vAlign w:val="center"/>
          </w:tcPr>
          <w:p w:rsidR="007A11C5" w:rsidRPr="00D45A42" w:rsidRDefault="007A11C5" w:rsidP="007A11C5">
            <w:pPr>
              <w:contextualSpacing/>
              <w:jc w:val="center"/>
            </w:pPr>
            <w:r w:rsidRPr="00D45A42">
              <w:t>CO2</w:t>
            </w:r>
          </w:p>
        </w:tc>
        <w:tc>
          <w:tcPr>
            <w:tcW w:w="271" w:type="pct"/>
            <w:vAlign w:val="center"/>
          </w:tcPr>
          <w:p w:rsidR="007A11C5" w:rsidRPr="00D45A42" w:rsidRDefault="007A11C5" w:rsidP="007A11C5">
            <w:pPr>
              <w:contextualSpacing/>
              <w:jc w:val="center"/>
            </w:pPr>
            <w:r w:rsidRPr="00D45A42">
              <w:t>E</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r w:rsidRPr="00D45A42">
              <w:t>b.</w:t>
            </w:r>
          </w:p>
        </w:tc>
        <w:tc>
          <w:tcPr>
            <w:tcW w:w="3458" w:type="pct"/>
          </w:tcPr>
          <w:p w:rsidR="007A11C5" w:rsidRPr="00D45A42" w:rsidRDefault="007A11C5" w:rsidP="007A11C5">
            <w:pPr>
              <w:contextualSpacing/>
              <w:jc w:val="both"/>
            </w:pPr>
            <w:r w:rsidRPr="00D45A42">
              <w:rPr>
                <w:rFonts w:eastAsia="Calibri"/>
                <w:bCs/>
              </w:rPr>
              <w:t xml:space="preserve">With neat sketches, explain the theory of </w:t>
            </w:r>
            <w:r w:rsidRPr="00D45A42">
              <w:rPr>
                <w:rFonts w:eastAsia="Calibri"/>
              </w:rPr>
              <w:t xml:space="preserve">Edge dislocation and screw dislocation. </w:t>
            </w:r>
          </w:p>
        </w:tc>
        <w:tc>
          <w:tcPr>
            <w:tcW w:w="338" w:type="pct"/>
            <w:vAlign w:val="center"/>
          </w:tcPr>
          <w:p w:rsidR="007A11C5" w:rsidRPr="00D45A42" w:rsidRDefault="007A11C5" w:rsidP="007A11C5">
            <w:pPr>
              <w:contextualSpacing/>
              <w:jc w:val="center"/>
            </w:pPr>
            <w:r w:rsidRPr="00D45A42">
              <w:t>CO2</w:t>
            </w:r>
          </w:p>
        </w:tc>
        <w:tc>
          <w:tcPr>
            <w:tcW w:w="271" w:type="pct"/>
            <w:vAlign w:val="center"/>
          </w:tcPr>
          <w:p w:rsidR="007A11C5" w:rsidRPr="00D45A42" w:rsidRDefault="007A11C5" w:rsidP="007A11C5">
            <w:pPr>
              <w:contextualSpacing/>
              <w:jc w:val="center"/>
            </w:pPr>
            <w:r w:rsidRPr="00D45A42">
              <w:t>E</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70"/>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p>
        </w:tc>
        <w:tc>
          <w:tcPr>
            <w:tcW w:w="3458" w:type="pct"/>
            <w:vAlign w:val="center"/>
          </w:tcPr>
          <w:p w:rsidR="007A11C5" w:rsidRPr="00D45A42" w:rsidRDefault="007A11C5" w:rsidP="007A11C5">
            <w:pPr>
              <w:contextualSpacing/>
            </w:pPr>
          </w:p>
        </w:tc>
        <w:tc>
          <w:tcPr>
            <w:tcW w:w="338" w:type="pct"/>
            <w:vAlign w:val="bottom"/>
          </w:tcPr>
          <w:p w:rsidR="007A11C5" w:rsidRPr="00D45A42" w:rsidRDefault="007A11C5" w:rsidP="007A11C5">
            <w:pPr>
              <w:contextualSpacing/>
              <w:jc w:val="center"/>
            </w:pPr>
          </w:p>
        </w:tc>
        <w:tc>
          <w:tcPr>
            <w:tcW w:w="271" w:type="pct"/>
            <w:vAlign w:val="bottom"/>
          </w:tcPr>
          <w:p w:rsidR="007A11C5" w:rsidRPr="00D45A42" w:rsidRDefault="007A11C5" w:rsidP="007A11C5">
            <w:pPr>
              <w:contextualSpacing/>
              <w:jc w:val="center"/>
            </w:pPr>
          </w:p>
        </w:tc>
        <w:tc>
          <w:tcPr>
            <w:tcW w:w="472" w:type="pct"/>
            <w:vAlign w:val="bottom"/>
          </w:tcPr>
          <w:p w:rsidR="007A11C5" w:rsidRPr="00D45A42" w:rsidRDefault="007A11C5" w:rsidP="007A11C5">
            <w:pPr>
              <w:contextualSpacing/>
              <w:jc w:val="center"/>
            </w:pPr>
          </w:p>
        </w:tc>
      </w:tr>
      <w:tr w:rsidR="007A11C5" w:rsidRPr="00FA796F" w:rsidTr="007A11C5">
        <w:trPr>
          <w:trHeight w:val="396"/>
        </w:trPr>
        <w:tc>
          <w:tcPr>
            <w:tcW w:w="272" w:type="pct"/>
            <w:vAlign w:val="center"/>
          </w:tcPr>
          <w:p w:rsidR="007A11C5" w:rsidRPr="00D45A42" w:rsidRDefault="007A11C5" w:rsidP="007A11C5">
            <w:pPr>
              <w:contextualSpacing/>
              <w:jc w:val="center"/>
            </w:pPr>
            <w:r w:rsidRPr="00D45A42">
              <w:t>19.</w:t>
            </w:r>
          </w:p>
        </w:tc>
        <w:tc>
          <w:tcPr>
            <w:tcW w:w="189" w:type="pct"/>
            <w:vAlign w:val="center"/>
          </w:tcPr>
          <w:p w:rsidR="007A11C5" w:rsidRPr="00D45A42" w:rsidRDefault="007A11C5" w:rsidP="007A11C5">
            <w:pPr>
              <w:contextualSpacing/>
              <w:jc w:val="center"/>
            </w:pPr>
            <w:r w:rsidRPr="00D45A42">
              <w:t>a.</w:t>
            </w:r>
          </w:p>
        </w:tc>
        <w:tc>
          <w:tcPr>
            <w:tcW w:w="3458" w:type="pct"/>
            <w:vAlign w:val="center"/>
          </w:tcPr>
          <w:p w:rsidR="007A11C5" w:rsidRPr="00D45A42" w:rsidRDefault="007A11C5" w:rsidP="007A11C5">
            <w:pPr>
              <w:contextualSpacing/>
            </w:pPr>
            <w:r w:rsidRPr="00D45A42">
              <w:t>Draw the construction of a Scanning Electron Microscope and explain its working principle.</w:t>
            </w:r>
          </w:p>
        </w:tc>
        <w:tc>
          <w:tcPr>
            <w:tcW w:w="338" w:type="pct"/>
            <w:vAlign w:val="center"/>
          </w:tcPr>
          <w:p w:rsidR="007A11C5" w:rsidRPr="00D45A42" w:rsidRDefault="007A11C5" w:rsidP="007A11C5">
            <w:pPr>
              <w:contextualSpacing/>
              <w:jc w:val="center"/>
            </w:pPr>
            <w:r w:rsidRPr="00D45A42">
              <w:t>CO2</w:t>
            </w:r>
          </w:p>
        </w:tc>
        <w:tc>
          <w:tcPr>
            <w:tcW w:w="271" w:type="pct"/>
            <w:vAlign w:val="center"/>
          </w:tcPr>
          <w:p w:rsidR="007A11C5" w:rsidRPr="00D45A42" w:rsidRDefault="007A11C5" w:rsidP="007A11C5">
            <w:pPr>
              <w:contextualSpacing/>
              <w:jc w:val="center"/>
            </w:pPr>
            <w:r w:rsidRPr="00D45A42">
              <w:t>A</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r w:rsidRPr="00D45A42">
              <w:t>b.</w:t>
            </w:r>
          </w:p>
        </w:tc>
        <w:tc>
          <w:tcPr>
            <w:tcW w:w="3458" w:type="pct"/>
            <w:vAlign w:val="center"/>
          </w:tcPr>
          <w:p w:rsidR="007A11C5" w:rsidRPr="00D45A42" w:rsidRDefault="007A11C5" w:rsidP="007A11C5">
            <w:pPr>
              <w:contextualSpacing/>
              <w:jc w:val="both"/>
              <w:rPr>
                <w:bCs/>
              </w:rPr>
            </w:pPr>
            <w:r w:rsidRPr="00D45A42">
              <w:rPr>
                <w:bCs/>
              </w:rPr>
              <w:t>Draw and Fe-C Diagram and interpret the diagram to understand the functionalities of it.</w:t>
            </w:r>
          </w:p>
        </w:tc>
        <w:tc>
          <w:tcPr>
            <w:tcW w:w="338" w:type="pct"/>
            <w:vAlign w:val="center"/>
          </w:tcPr>
          <w:p w:rsidR="007A11C5" w:rsidRPr="00D45A42" w:rsidRDefault="007A11C5" w:rsidP="007A11C5">
            <w:pPr>
              <w:contextualSpacing/>
              <w:jc w:val="center"/>
            </w:pPr>
            <w:r w:rsidRPr="00D45A42">
              <w:t>CO3</w:t>
            </w:r>
          </w:p>
        </w:tc>
        <w:tc>
          <w:tcPr>
            <w:tcW w:w="271" w:type="pct"/>
            <w:vAlign w:val="center"/>
          </w:tcPr>
          <w:p w:rsidR="007A11C5" w:rsidRPr="00D45A42" w:rsidRDefault="007A11C5" w:rsidP="007A11C5">
            <w:pPr>
              <w:contextualSpacing/>
              <w:jc w:val="center"/>
            </w:pPr>
            <w:r w:rsidRPr="00D45A42">
              <w:t>E</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70"/>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p>
        </w:tc>
        <w:tc>
          <w:tcPr>
            <w:tcW w:w="3458" w:type="pct"/>
            <w:vAlign w:val="center"/>
          </w:tcPr>
          <w:p w:rsidR="007A11C5" w:rsidRPr="00D45A42" w:rsidRDefault="007A11C5" w:rsidP="007A11C5">
            <w:pPr>
              <w:contextualSpacing/>
            </w:pPr>
          </w:p>
        </w:tc>
        <w:tc>
          <w:tcPr>
            <w:tcW w:w="338" w:type="pct"/>
            <w:vAlign w:val="center"/>
          </w:tcPr>
          <w:p w:rsidR="007A11C5" w:rsidRPr="00D45A42" w:rsidRDefault="007A11C5" w:rsidP="007A11C5">
            <w:pPr>
              <w:contextualSpacing/>
              <w:jc w:val="center"/>
            </w:pPr>
          </w:p>
        </w:tc>
        <w:tc>
          <w:tcPr>
            <w:tcW w:w="271" w:type="pct"/>
            <w:vAlign w:val="center"/>
          </w:tcPr>
          <w:p w:rsidR="007A11C5" w:rsidRPr="00D45A42" w:rsidRDefault="007A11C5" w:rsidP="007A11C5">
            <w:pPr>
              <w:contextualSpacing/>
              <w:jc w:val="center"/>
            </w:pPr>
          </w:p>
        </w:tc>
        <w:tc>
          <w:tcPr>
            <w:tcW w:w="472" w:type="pct"/>
            <w:vAlign w:val="center"/>
          </w:tcPr>
          <w:p w:rsidR="007A11C5" w:rsidRPr="00D45A42" w:rsidRDefault="007A11C5" w:rsidP="007A11C5">
            <w:pPr>
              <w:contextualSpacing/>
              <w:jc w:val="center"/>
            </w:pPr>
          </w:p>
        </w:tc>
      </w:tr>
      <w:tr w:rsidR="007A11C5" w:rsidRPr="00FA796F" w:rsidTr="007A11C5">
        <w:trPr>
          <w:trHeight w:val="396"/>
        </w:trPr>
        <w:tc>
          <w:tcPr>
            <w:tcW w:w="272" w:type="pct"/>
            <w:vAlign w:val="center"/>
          </w:tcPr>
          <w:p w:rsidR="007A11C5" w:rsidRPr="00D45A42" w:rsidRDefault="007A11C5" w:rsidP="007A11C5">
            <w:pPr>
              <w:contextualSpacing/>
              <w:jc w:val="center"/>
            </w:pPr>
            <w:r w:rsidRPr="00D45A42">
              <w:t>20.</w:t>
            </w:r>
          </w:p>
        </w:tc>
        <w:tc>
          <w:tcPr>
            <w:tcW w:w="189" w:type="pct"/>
            <w:vAlign w:val="center"/>
          </w:tcPr>
          <w:p w:rsidR="007A11C5" w:rsidRPr="00D45A42" w:rsidRDefault="007A11C5" w:rsidP="007A11C5">
            <w:pPr>
              <w:contextualSpacing/>
              <w:jc w:val="center"/>
            </w:pPr>
            <w:r w:rsidRPr="00D45A42">
              <w:t>a.</w:t>
            </w:r>
          </w:p>
        </w:tc>
        <w:tc>
          <w:tcPr>
            <w:tcW w:w="3458" w:type="pct"/>
            <w:vAlign w:val="center"/>
          </w:tcPr>
          <w:p w:rsidR="007A11C5" w:rsidRPr="00D45A42" w:rsidRDefault="007A11C5" w:rsidP="007A11C5">
            <w:pPr>
              <w:contextualSpacing/>
            </w:pPr>
            <w:r w:rsidRPr="00D45A42">
              <w:rPr>
                <w:rFonts w:eastAsia="Calibri"/>
              </w:rPr>
              <w:t>Explain the various stages in ductile fracture with neat sketches.</w:t>
            </w:r>
          </w:p>
        </w:tc>
        <w:tc>
          <w:tcPr>
            <w:tcW w:w="338" w:type="pct"/>
            <w:vAlign w:val="center"/>
          </w:tcPr>
          <w:p w:rsidR="007A11C5" w:rsidRPr="00D45A42" w:rsidRDefault="007A11C5" w:rsidP="007A11C5">
            <w:pPr>
              <w:contextualSpacing/>
              <w:jc w:val="center"/>
            </w:pPr>
            <w:r w:rsidRPr="00D45A42">
              <w:t>CO3</w:t>
            </w:r>
          </w:p>
        </w:tc>
        <w:tc>
          <w:tcPr>
            <w:tcW w:w="271" w:type="pct"/>
            <w:vAlign w:val="center"/>
          </w:tcPr>
          <w:p w:rsidR="007A11C5" w:rsidRPr="00D45A42" w:rsidRDefault="007A11C5" w:rsidP="007A11C5">
            <w:pPr>
              <w:contextualSpacing/>
              <w:jc w:val="center"/>
            </w:pPr>
            <w:r w:rsidRPr="00D45A42">
              <w:t>U</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r w:rsidRPr="00D45A42">
              <w:t>b.</w:t>
            </w:r>
          </w:p>
        </w:tc>
        <w:tc>
          <w:tcPr>
            <w:tcW w:w="3458" w:type="pct"/>
            <w:vAlign w:val="center"/>
          </w:tcPr>
          <w:p w:rsidR="007A11C5" w:rsidRPr="00D45A42" w:rsidRDefault="007A11C5" w:rsidP="007A11C5">
            <w:pPr>
              <w:contextualSpacing/>
              <w:rPr>
                <w:bCs/>
              </w:rPr>
            </w:pPr>
            <w:r w:rsidRPr="00D45A42">
              <w:t>Enumerate the various stages in creep.</w:t>
            </w:r>
          </w:p>
        </w:tc>
        <w:tc>
          <w:tcPr>
            <w:tcW w:w="338" w:type="pct"/>
            <w:vAlign w:val="center"/>
          </w:tcPr>
          <w:p w:rsidR="007A11C5" w:rsidRPr="00D45A42" w:rsidRDefault="007A11C5" w:rsidP="007A11C5">
            <w:pPr>
              <w:contextualSpacing/>
              <w:jc w:val="center"/>
            </w:pPr>
            <w:r w:rsidRPr="00D45A42">
              <w:t>CO4</w:t>
            </w:r>
          </w:p>
        </w:tc>
        <w:tc>
          <w:tcPr>
            <w:tcW w:w="271" w:type="pct"/>
            <w:vAlign w:val="center"/>
          </w:tcPr>
          <w:p w:rsidR="007A11C5" w:rsidRPr="00D45A42" w:rsidRDefault="007A11C5" w:rsidP="007A11C5">
            <w:pPr>
              <w:contextualSpacing/>
              <w:jc w:val="center"/>
            </w:pPr>
            <w:r w:rsidRPr="00D45A42">
              <w:t>An</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18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p>
        </w:tc>
        <w:tc>
          <w:tcPr>
            <w:tcW w:w="3458" w:type="pct"/>
            <w:vAlign w:val="center"/>
          </w:tcPr>
          <w:p w:rsidR="007A11C5" w:rsidRPr="00D45A42" w:rsidRDefault="007A11C5" w:rsidP="007A11C5">
            <w:pPr>
              <w:contextualSpacing/>
            </w:pPr>
          </w:p>
        </w:tc>
        <w:tc>
          <w:tcPr>
            <w:tcW w:w="338" w:type="pct"/>
            <w:vAlign w:val="center"/>
          </w:tcPr>
          <w:p w:rsidR="007A11C5" w:rsidRPr="00D45A42" w:rsidRDefault="007A11C5" w:rsidP="007A11C5">
            <w:pPr>
              <w:contextualSpacing/>
              <w:jc w:val="center"/>
            </w:pPr>
          </w:p>
        </w:tc>
        <w:tc>
          <w:tcPr>
            <w:tcW w:w="271" w:type="pct"/>
            <w:vAlign w:val="center"/>
          </w:tcPr>
          <w:p w:rsidR="007A11C5" w:rsidRPr="00D45A42" w:rsidRDefault="007A11C5" w:rsidP="007A11C5">
            <w:pPr>
              <w:contextualSpacing/>
              <w:jc w:val="center"/>
            </w:pPr>
          </w:p>
        </w:tc>
        <w:tc>
          <w:tcPr>
            <w:tcW w:w="472" w:type="pct"/>
            <w:vAlign w:val="center"/>
          </w:tcPr>
          <w:p w:rsidR="007A11C5" w:rsidRPr="00D45A42" w:rsidRDefault="007A11C5" w:rsidP="007A11C5">
            <w:pPr>
              <w:contextualSpacing/>
              <w:jc w:val="center"/>
            </w:pPr>
          </w:p>
        </w:tc>
      </w:tr>
      <w:tr w:rsidR="007A11C5" w:rsidRPr="00FA796F" w:rsidTr="007A11C5">
        <w:trPr>
          <w:trHeight w:val="396"/>
        </w:trPr>
        <w:tc>
          <w:tcPr>
            <w:tcW w:w="272" w:type="pct"/>
            <w:vAlign w:val="center"/>
          </w:tcPr>
          <w:p w:rsidR="007A11C5" w:rsidRPr="00D45A42" w:rsidRDefault="007A11C5" w:rsidP="007A11C5">
            <w:pPr>
              <w:contextualSpacing/>
              <w:jc w:val="center"/>
            </w:pPr>
            <w:r w:rsidRPr="00D45A42">
              <w:t>21.</w:t>
            </w:r>
          </w:p>
        </w:tc>
        <w:tc>
          <w:tcPr>
            <w:tcW w:w="189" w:type="pct"/>
            <w:vAlign w:val="center"/>
          </w:tcPr>
          <w:p w:rsidR="007A11C5" w:rsidRPr="00D45A42" w:rsidRDefault="007A11C5" w:rsidP="007A11C5">
            <w:pPr>
              <w:contextualSpacing/>
              <w:jc w:val="center"/>
            </w:pPr>
            <w:r w:rsidRPr="00D45A42">
              <w:t>a.</w:t>
            </w:r>
          </w:p>
        </w:tc>
        <w:tc>
          <w:tcPr>
            <w:tcW w:w="3458" w:type="pct"/>
            <w:vAlign w:val="center"/>
          </w:tcPr>
          <w:p w:rsidR="007A11C5" w:rsidRPr="00D45A42" w:rsidRDefault="007A11C5" w:rsidP="007A11C5">
            <w:pPr>
              <w:jc w:val="both"/>
            </w:pPr>
            <w:r w:rsidRPr="00D45A42">
              <w:t xml:space="preserve">What are the common applications of (a) austenitic (b) ferritic and </w:t>
            </w:r>
          </w:p>
          <w:p w:rsidR="007A11C5" w:rsidRPr="00D45A42" w:rsidRDefault="007A11C5" w:rsidP="007A11C5">
            <w:pPr>
              <w:contextualSpacing/>
            </w:pPr>
            <w:r w:rsidRPr="00D45A42">
              <w:t xml:space="preserve">(c) martensitic steels? </w:t>
            </w:r>
          </w:p>
        </w:tc>
        <w:tc>
          <w:tcPr>
            <w:tcW w:w="338" w:type="pct"/>
            <w:vAlign w:val="center"/>
          </w:tcPr>
          <w:p w:rsidR="007A11C5" w:rsidRPr="00D45A42" w:rsidRDefault="007A11C5" w:rsidP="007A11C5">
            <w:pPr>
              <w:contextualSpacing/>
              <w:jc w:val="center"/>
            </w:pPr>
            <w:r w:rsidRPr="00D45A42">
              <w:t>CO3</w:t>
            </w:r>
          </w:p>
        </w:tc>
        <w:tc>
          <w:tcPr>
            <w:tcW w:w="271" w:type="pct"/>
            <w:vAlign w:val="center"/>
          </w:tcPr>
          <w:p w:rsidR="007A11C5" w:rsidRPr="00D45A42" w:rsidRDefault="007A11C5" w:rsidP="007A11C5">
            <w:pPr>
              <w:contextualSpacing/>
              <w:jc w:val="center"/>
            </w:pPr>
            <w:r w:rsidRPr="00D45A42">
              <w:t>R</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r w:rsidRPr="00D45A42">
              <w:t>b.</w:t>
            </w:r>
          </w:p>
        </w:tc>
        <w:tc>
          <w:tcPr>
            <w:tcW w:w="3458" w:type="pct"/>
            <w:vAlign w:val="center"/>
          </w:tcPr>
          <w:p w:rsidR="007A11C5" w:rsidRPr="00D45A42" w:rsidRDefault="007A11C5" w:rsidP="007A11C5">
            <w:pPr>
              <w:contextualSpacing/>
              <w:jc w:val="both"/>
              <w:rPr>
                <w:bCs/>
              </w:rPr>
            </w:pPr>
            <w:r w:rsidRPr="00D45A42">
              <w:t>Explain the various heat treatment processed carried out on Ferrous alloys and list their benefit of each process.</w:t>
            </w:r>
          </w:p>
        </w:tc>
        <w:tc>
          <w:tcPr>
            <w:tcW w:w="338" w:type="pct"/>
            <w:vAlign w:val="center"/>
          </w:tcPr>
          <w:p w:rsidR="007A11C5" w:rsidRPr="00D45A42" w:rsidRDefault="007A11C5" w:rsidP="007A11C5">
            <w:pPr>
              <w:contextualSpacing/>
              <w:jc w:val="center"/>
            </w:pPr>
            <w:r w:rsidRPr="00D45A42">
              <w:t>CO5</w:t>
            </w:r>
          </w:p>
        </w:tc>
        <w:tc>
          <w:tcPr>
            <w:tcW w:w="271" w:type="pct"/>
            <w:vAlign w:val="center"/>
          </w:tcPr>
          <w:p w:rsidR="007A11C5" w:rsidRPr="00D45A42" w:rsidRDefault="007A11C5" w:rsidP="007A11C5">
            <w:pPr>
              <w:contextualSpacing/>
              <w:jc w:val="center"/>
            </w:pPr>
            <w:r w:rsidRPr="00D45A42">
              <w:t>U</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192"/>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p>
        </w:tc>
        <w:tc>
          <w:tcPr>
            <w:tcW w:w="3458" w:type="pct"/>
            <w:vAlign w:val="center"/>
          </w:tcPr>
          <w:p w:rsidR="007A11C5" w:rsidRPr="00D45A42" w:rsidRDefault="007A11C5" w:rsidP="007A11C5">
            <w:pPr>
              <w:contextualSpacing/>
            </w:pPr>
          </w:p>
        </w:tc>
        <w:tc>
          <w:tcPr>
            <w:tcW w:w="338" w:type="pct"/>
            <w:vAlign w:val="center"/>
          </w:tcPr>
          <w:p w:rsidR="007A11C5" w:rsidRPr="00D45A42" w:rsidRDefault="007A11C5" w:rsidP="007A11C5">
            <w:pPr>
              <w:contextualSpacing/>
              <w:jc w:val="center"/>
            </w:pPr>
          </w:p>
        </w:tc>
        <w:tc>
          <w:tcPr>
            <w:tcW w:w="271" w:type="pct"/>
            <w:vAlign w:val="center"/>
          </w:tcPr>
          <w:p w:rsidR="007A11C5" w:rsidRPr="00D45A42" w:rsidRDefault="007A11C5" w:rsidP="007A11C5">
            <w:pPr>
              <w:contextualSpacing/>
              <w:jc w:val="center"/>
            </w:pPr>
          </w:p>
        </w:tc>
        <w:tc>
          <w:tcPr>
            <w:tcW w:w="472" w:type="pct"/>
            <w:vAlign w:val="center"/>
          </w:tcPr>
          <w:p w:rsidR="007A11C5" w:rsidRPr="00D45A42" w:rsidRDefault="007A11C5" w:rsidP="007A11C5">
            <w:pPr>
              <w:contextualSpacing/>
              <w:jc w:val="center"/>
            </w:pPr>
          </w:p>
        </w:tc>
      </w:tr>
      <w:tr w:rsidR="007A11C5" w:rsidRPr="00FA796F" w:rsidTr="007A11C5">
        <w:trPr>
          <w:trHeight w:val="428"/>
        </w:trPr>
        <w:tc>
          <w:tcPr>
            <w:tcW w:w="272" w:type="pct"/>
            <w:vAlign w:val="center"/>
          </w:tcPr>
          <w:p w:rsidR="007A11C5" w:rsidRPr="00D45A42" w:rsidRDefault="007A11C5" w:rsidP="007A11C5">
            <w:pPr>
              <w:contextualSpacing/>
              <w:jc w:val="center"/>
            </w:pPr>
            <w:r w:rsidRPr="00D45A42">
              <w:t>22.</w:t>
            </w:r>
          </w:p>
        </w:tc>
        <w:tc>
          <w:tcPr>
            <w:tcW w:w="189" w:type="pct"/>
            <w:vAlign w:val="center"/>
          </w:tcPr>
          <w:p w:rsidR="007A11C5" w:rsidRPr="00D45A42" w:rsidRDefault="007A11C5" w:rsidP="007A11C5">
            <w:pPr>
              <w:contextualSpacing/>
              <w:jc w:val="center"/>
            </w:pPr>
            <w:r w:rsidRPr="00D45A42">
              <w:t>a.</w:t>
            </w:r>
          </w:p>
        </w:tc>
        <w:tc>
          <w:tcPr>
            <w:tcW w:w="3458" w:type="pct"/>
          </w:tcPr>
          <w:p w:rsidR="007A11C5" w:rsidRPr="00D45A42" w:rsidRDefault="007A11C5" w:rsidP="007A11C5">
            <w:pPr>
              <w:contextualSpacing/>
            </w:pPr>
            <w:r w:rsidRPr="00D45A42">
              <w:t>Elaborate the Gibbs Phase Rule to draw a Phase Diagram</w:t>
            </w:r>
          </w:p>
        </w:tc>
        <w:tc>
          <w:tcPr>
            <w:tcW w:w="338" w:type="pct"/>
            <w:vAlign w:val="center"/>
          </w:tcPr>
          <w:p w:rsidR="007A11C5" w:rsidRPr="00D45A42" w:rsidRDefault="007A11C5" w:rsidP="007A11C5">
            <w:pPr>
              <w:contextualSpacing/>
              <w:jc w:val="center"/>
            </w:pPr>
            <w:r w:rsidRPr="00D45A42">
              <w:t>CO4</w:t>
            </w:r>
          </w:p>
        </w:tc>
        <w:tc>
          <w:tcPr>
            <w:tcW w:w="271" w:type="pct"/>
            <w:vAlign w:val="center"/>
          </w:tcPr>
          <w:p w:rsidR="007A11C5" w:rsidRPr="00D45A42" w:rsidRDefault="007A11C5" w:rsidP="007A11C5">
            <w:pPr>
              <w:contextualSpacing/>
              <w:jc w:val="center"/>
            </w:pPr>
            <w:r w:rsidRPr="00D45A42">
              <w:t>U</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r w:rsidRPr="00D45A42">
              <w:t>b.</w:t>
            </w:r>
          </w:p>
        </w:tc>
        <w:tc>
          <w:tcPr>
            <w:tcW w:w="3458" w:type="pct"/>
          </w:tcPr>
          <w:p w:rsidR="007A11C5" w:rsidRPr="00D45A42" w:rsidRDefault="007A11C5" w:rsidP="007A11C5">
            <w:pPr>
              <w:contextualSpacing/>
              <w:jc w:val="both"/>
              <w:rPr>
                <w:bCs/>
              </w:rPr>
            </w:pPr>
            <w:r w:rsidRPr="00D45A42">
              <w:rPr>
                <w:bCs/>
              </w:rPr>
              <w:t>Differentiate between hard and soft magnet. List the materials classified under these two head.</w:t>
            </w:r>
          </w:p>
        </w:tc>
        <w:tc>
          <w:tcPr>
            <w:tcW w:w="338" w:type="pct"/>
            <w:vAlign w:val="center"/>
          </w:tcPr>
          <w:p w:rsidR="007A11C5" w:rsidRPr="00D45A42" w:rsidRDefault="007A11C5" w:rsidP="007A11C5">
            <w:pPr>
              <w:contextualSpacing/>
              <w:jc w:val="center"/>
            </w:pPr>
            <w:r w:rsidRPr="00D45A42">
              <w:t>CO5</w:t>
            </w:r>
          </w:p>
        </w:tc>
        <w:tc>
          <w:tcPr>
            <w:tcW w:w="271" w:type="pct"/>
            <w:vAlign w:val="center"/>
          </w:tcPr>
          <w:p w:rsidR="007A11C5" w:rsidRPr="00D45A42" w:rsidRDefault="007A11C5" w:rsidP="007A11C5">
            <w:pPr>
              <w:contextualSpacing/>
              <w:jc w:val="center"/>
            </w:pPr>
            <w:r w:rsidRPr="00D45A42">
              <w:t>An</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70"/>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p>
        </w:tc>
        <w:tc>
          <w:tcPr>
            <w:tcW w:w="3458" w:type="pct"/>
            <w:vAlign w:val="center"/>
          </w:tcPr>
          <w:p w:rsidR="007A11C5" w:rsidRPr="00D45A42" w:rsidRDefault="007A11C5" w:rsidP="007A11C5">
            <w:pPr>
              <w:contextualSpacing/>
            </w:pPr>
          </w:p>
        </w:tc>
        <w:tc>
          <w:tcPr>
            <w:tcW w:w="338" w:type="pct"/>
            <w:vAlign w:val="center"/>
          </w:tcPr>
          <w:p w:rsidR="007A11C5" w:rsidRPr="00D45A42" w:rsidRDefault="007A11C5" w:rsidP="007A11C5">
            <w:pPr>
              <w:contextualSpacing/>
              <w:jc w:val="center"/>
            </w:pPr>
          </w:p>
        </w:tc>
        <w:tc>
          <w:tcPr>
            <w:tcW w:w="271" w:type="pct"/>
            <w:vAlign w:val="center"/>
          </w:tcPr>
          <w:p w:rsidR="007A11C5" w:rsidRPr="00D45A42" w:rsidRDefault="007A11C5" w:rsidP="007A11C5">
            <w:pPr>
              <w:contextualSpacing/>
              <w:jc w:val="center"/>
            </w:pPr>
          </w:p>
        </w:tc>
        <w:tc>
          <w:tcPr>
            <w:tcW w:w="472" w:type="pct"/>
            <w:vAlign w:val="center"/>
          </w:tcPr>
          <w:p w:rsidR="007A11C5" w:rsidRPr="00D45A42" w:rsidRDefault="007A11C5" w:rsidP="007A11C5">
            <w:pPr>
              <w:contextualSpacing/>
              <w:jc w:val="center"/>
            </w:pPr>
          </w:p>
        </w:tc>
      </w:tr>
      <w:tr w:rsidR="007A11C5" w:rsidRPr="00FA796F" w:rsidTr="007A11C5">
        <w:trPr>
          <w:trHeight w:val="396"/>
        </w:trPr>
        <w:tc>
          <w:tcPr>
            <w:tcW w:w="272" w:type="pct"/>
            <w:vAlign w:val="center"/>
          </w:tcPr>
          <w:p w:rsidR="007A11C5" w:rsidRPr="00D45A42" w:rsidRDefault="007A11C5" w:rsidP="007A11C5">
            <w:pPr>
              <w:contextualSpacing/>
              <w:jc w:val="center"/>
            </w:pPr>
            <w:r w:rsidRPr="00D45A42">
              <w:t>23.</w:t>
            </w:r>
          </w:p>
        </w:tc>
        <w:tc>
          <w:tcPr>
            <w:tcW w:w="189" w:type="pct"/>
            <w:vAlign w:val="center"/>
          </w:tcPr>
          <w:p w:rsidR="007A11C5" w:rsidRPr="00D45A42" w:rsidRDefault="007A11C5" w:rsidP="007A11C5">
            <w:pPr>
              <w:contextualSpacing/>
              <w:jc w:val="center"/>
            </w:pPr>
            <w:r w:rsidRPr="00D45A42">
              <w:t>a.</w:t>
            </w:r>
          </w:p>
        </w:tc>
        <w:tc>
          <w:tcPr>
            <w:tcW w:w="3458" w:type="pct"/>
            <w:vAlign w:val="center"/>
          </w:tcPr>
          <w:p w:rsidR="007A11C5" w:rsidRPr="00D45A42" w:rsidRDefault="007A11C5" w:rsidP="007A11C5">
            <w:pPr>
              <w:contextualSpacing/>
            </w:pPr>
            <w:r w:rsidRPr="00D45A42">
              <w:rPr>
                <w:rFonts w:eastAsia="Calibri"/>
                <w:bCs/>
              </w:rPr>
              <w:t>Discuss the functionalities of a shape memory alloy.</w:t>
            </w:r>
          </w:p>
        </w:tc>
        <w:tc>
          <w:tcPr>
            <w:tcW w:w="338" w:type="pct"/>
            <w:vAlign w:val="center"/>
          </w:tcPr>
          <w:p w:rsidR="007A11C5" w:rsidRPr="00D45A42" w:rsidRDefault="007A11C5" w:rsidP="007A11C5">
            <w:pPr>
              <w:contextualSpacing/>
              <w:jc w:val="center"/>
            </w:pPr>
            <w:r w:rsidRPr="00D45A42">
              <w:t>CO5</w:t>
            </w:r>
          </w:p>
        </w:tc>
        <w:tc>
          <w:tcPr>
            <w:tcW w:w="271" w:type="pct"/>
            <w:vAlign w:val="center"/>
          </w:tcPr>
          <w:p w:rsidR="007A11C5" w:rsidRPr="00D45A42" w:rsidRDefault="007A11C5" w:rsidP="007A11C5">
            <w:pPr>
              <w:contextualSpacing/>
              <w:jc w:val="center"/>
            </w:pPr>
            <w:r w:rsidRPr="00D45A42">
              <w:t>U</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vAlign w:val="center"/>
          </w:tcPr>
          <w:p w:rsidR="007A11C5" w:rsidRPr="00D45A42" w:rsidRDefault="007A11C5" w:rsidP="007A11C5">
            <w:pPr>
              <w:contextualSpacing/>
              <w:jc w:val="center"/>
            </w:pPr>
            <w:r w:rsidRPr="00D45A42">
              <w:t>b.</w:t>
            </w:r>
          </w:p>
        </w:tc>
        <w:tc>
          <w:tcPr>
            <w:tcW w:w="3458" w:type="pct"/>
            <w:vAlign w:val="center"/>
          </w:tcPr>
          <w:p w:rsidR="007A11C5" w:rsidRPr="00D45A42" w:rsidRDefault="007A11C5" w:rsidP="007A11C5">
            <w:pPr>
              <w:contextualSpacing/>
              <w:jc w:val="both"/>
              <w:rPr>
                <w:bCs/>
              </w:rPr>
            </w:pPr>
            <w:r w:rsidRPr="00D45A42">
              <w:rPr>
                <w:noProof/>
                <w:lang w:eastAsia="zh-TW"/>
              </w:rPr>
              <w:t>Classify the smart materials under various categories and name the materials associated with this classification.</w:t>
            </w:r>
          </w:p>
        </w:tc>
        <w:tc>
          <w:tcPr>
            <w:tcW w:w="338" w:type="pct"/>
            <w:vAlign w:val="center"/>
          </w:tcPr>
          <w:p w:rsidR="007A11C5" w:rsidRPr="00D45A42" w:rsidRDefault="007A11C5" w:rsidP="007A11C5">
            <w:pPr>
              <w:contextualSpacing/>
              <w:jc w:val="center"/>
            </w:pPr>
            <w:r w:rsidRPr="00D45A42">
              <w:t>CO5</w:t>
            </w:r>
          </w:p>
        </w:tc>
        <w:tc>
          <w:tcPr>
            <w:tcW w:w="271" w:type="pct"/>
            <w:vAlign w:val="center"/>
          </w:tcPr>
          <w:p w:rsidR="007A11C5" w:rsidRPr="00D45A42" w:rsidRDefault="007A11C5" w:rsidP="007A11C5">
            <w:pPr>
              <w:contextualSpacing/>
              <w:jc w:val="center"/>
            </w:pPr>
            <w:r w:rsidRPr="00D45A42">
              <w:t>An</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00"/>
        </w:trPr>
        <w:tc>
          <w:tcPr>
            <w:tcW w:w="5000" w:type="pct"/>
            <w:gridSpan w:val="6"/>
            <w:vAlign w:val="center"/>
          </w:tcPr>
          <w:p w:rsidR="007A11C5" w:rsidRPr="00D45A42" w:rsidRDefault="007A11C5" w:rsidP="007A11C5">
            <w:pPr>
              <w:contextualSpacing/>
              <w:jc w:val="center"/>
              <w:rPr>
                <w:b/>
                <w:bCs/>
              </w:rPr>
            </w:pPr>
            <w:r w:rsidRPr="00D45A42">
              <w:rPr>
                <w:b/>
                <w:bCs/>
              </w:rPr>
              <w:t>COMPULSORY QUESTION</w:t>
            </w:r>
          </w:p>
        </w:tc>
      </w:tr>
      <w:tr w:rsidR="007A11C5" w:rsidRPr="00FA796F" w:rsidTr="007A11C5">
        <w:trPr>
          <w:trHeight w:val="396"/>
        </w:trPr>
        <w:tc>
          <w:tcPr>
            <w:tcW w:w="272" w:type="pct"/>
            <w:vAlign w:val="center"/>
          </w:tcPr>
          <w:p w:rsidR="007A11C5" w:rsidRPr="00D45A42" w:rsidRDefault="007A11C5" w:rsidP="007A11C5">
            <w:pPr>
              <w:contextualSpacing/>
              <w:jc w:val="center"/>
            </w:pPr>
            <w:r w:rsidRPr="00D45A42">
              <w:t>24.</w:t>
            </w:r>
          </w:p>
        </w:tc>
        <w:tc>
          <w:tcPr>
            <w:tcW w:w="189" w:type="pct"/>
          </w:tcPr>
          <w:p w:rsidR="007A11C5" w:rsidRPr="00D45A42" w:rsidRDefault="007A11C5" w:rsidP="007A11C5">
            <w:pPr>
              <w:contextualSpacing/>
              <w:jc w:val="center"/>
            </w:pPr>
            <w:r w:rsidRPr="00D45A42">
              <w:t>a.</w:t>
            </w:r>
          </w:p>
        </w:tc>
        <w:tc>
          <w:tcPr>
            <w:tcW w:w="3458" w:type="pct"/>
            <w:vAlign w:val="center"/>
          </w:tcPr>
          <w:p w:rsidR="007A11C5" w:rsidRPr="00D45A42" w:rsidRDefault="007A11C5" w:rsidP="007A11C5">
            <w:pPr>
              <w:contextualSpacing/>
            </w:pPr>
            <w:r w:rsidRPr="00D45A42">
              <w:rPr>
                <w:bCs/>
              </w:rPr>
              <w:t>List and explain the design considerations taken in to account while selectin a material for specific application</w:t>
            </w:r>
            <w:r w:rsidRPr="00D45A42">
              <w:t>.</w:t>
            </w:r>
          </w:p>
        </w:tc>
        <w:tc>
          <w:tcPr>
            <w:tcW w:w="338" w:type="pct"/>
            <w:vAlign w:val="center"/>
          </w:tcPr>
          <w:p w:rsidR="007A11C5" w:rsidRPr="00D45A42" w:rsidRDefault="007A11C5" w:rsidP="007A11C5">
            <w:pPr>
              <w:contextualSpacing/>
              <w:jc w:val="center"/>
            </w:pPr>
            <w:r w:rsidRPr="00D45A42">
              <w:t>CO6</w:t>
            </w:r>
          </w:p>
        </w:tc>
        <w:tc>
          <w:tcPr>
            <w:tcW w:w="271" w:type="pct"/>
            <w:vAlign w:val="center"/>
          </w:tcPr>
          <w:p w:rsidR="007A11C5" w:rsidRPr="00D45A42" w:rsidRDefault="007A11C5" w:rsidP="007A11C5">
            <w:pPr>
              <w:contextualSpacing/>
              <w:jc w:val="center"/>
            </w:pPr>
            <w:r w:rsidRPr="00D45A42">
              <w:t>E</w:t>
            </w:r>
          </w:p>
        </w:tc>
        <w:tc>
          <w:tcPr>
            <w:tcW w:w="472" w:type="pct"/>
            <w:vAlign w:val="center"/>
          </w:tcPr>
          <w:p w:rsidR="007A11C5" w:rsidRPr="00D45A42" w:rsidRDefault="007A11C5" w:rsidP="007A11C5">
            <w:pPr>
              <w:contextualSpacing/>
              <w:jc w:val="center"/>
            </w:pPr>
            <w:r w:rsidRPr="00D45A42">
              <w:t>6</w:t>
            </w:r>
          </w:p>
        </w:tc>
      </w:tr>
      <w:tr w:rsidR="007A11C5" w:rsidRPr="00FA796F" w:rsidTr="007A11C5">
        <w:trPr>
          <w:trHeight w:val="396"/>
        </w:trPr>
        <w:tc>
          <w:tcPr>
            <w:tcW w:w="272" w:type="pct"/>
            <w:vAlign w:val="center"/>
          </w:tcPr>
          <w:p w:rsidR="007A11C5" w:rsidRPr="00D45A42" w:rsidRDefault="007A11C5" w:rsidP="007A11C5">
            <w:pPr>
              <w:contextualSpacing/>
              <w:jc w:val="center"/>
            </w:pPr>
          </w:p>
        </w:tc>
        <w:tc>
          <w:tcPr>
            <w:tcW w:w="189" w:type="pct"/>
          </w:tcPr>
          <w:p w:rsidR="007A11C5" w:rsidRPr="00D45A42" w:rsidRDefault="007A11C5" w:rsidP="007A11C5">
            <w:pPr>
              <w:contextualSpacing/>
              <w:jc w:val="center"/>
            </w:pPr>
            <w:r w:rsidRPr="00D45A42">
              <w:t>b.</w:t>
            </w:r>
          </w:p>
        </w:tc>
        <w:tc>
          <w:tcPr>
            <w:tcW w:w="3458" w:type="pct"/>
            <w:vAlign w:val="center"/>
          </w:tcPr>
          <w:p w:rsidR="007A11C5" w:rsidRPr="00D45A42" w:rsidRDefault="007A11C5" w:rsidP="007A11C5">
            <w:pPr>
              <w:contextualSpacing/>
              <w:jc w:val="both"/>
              <w:rPr>
                <w:bCs/>
              </w:rPr>
            </w:pPr>
            <w:r w:rsidRPr="00D45A42">
              <w:rPr>
                <w:bCs/>
              </w:rPr>
              <w:t>Explain the procedure that is followed to select a material for different applications given below: 1) Space Technologies, 2) Marine Technologies.</w:t>
            </w:r>
          </w:p>
        </w:tc>
        <w:tc>
          <w:tcPr>
            <w:tcW w:w="338" w:type="pct"/>
            <w:vAlign w:val="center"/>
          </w:tcPr>
          <w:p w:rsidR="007A11C5" w:rsidRPr="00D45A42" w:rsidRDefault="007A11C5" w:rsidP="007A11C5">
            <w:pPr>
              <w:contextualSpacing/>
              <w:jc w:val="center"/>
            </w:pPr>
            <w:r w:rsidRPr="00D45A42">
              <w:t>CO6</w:t>
            </w:r>
          </w:p>
        </w:tc>
        <w:tc>
          <w:tcPr>
            <w:tcW w:w="271" w:type="pct"/>
            <w:vAlign w:val="center"/>
          </w:tcPr>
          <w:p w:rsidR="007A11C5" w:rsidRPr="00D45A42" w:rsidRDefault="007A11C5" w:rsidP="007A11C5">
            <w:pPr>
              <w:contextualSpacing/>
              <w:jc w:val="center"/>
            </w:pPr>
            <w:r w:rsidRPr="00D45A42">
              <w:t>E</w:t>
            </w:r>
          </w:p>
        </w:tc>
        <w:tc>
          <w:tcPr>
            <w:tcW w:w="472" w:type="pct"/>
            <w:vAlign w:val="center"/>
          </w:tcPr>
          <w:p w:rsidR="007A11C5" w:rsidRPr="00D45A42" w:rsidRDefault="007A11C5" w:rsidP="007A11C5">
            <w:pPr>
              <w:contextualSpacing/>
              <w:jc w:val="center"/>
            </w:pPr>
            <w:r w:rsidRPr="00D45A42">
              <w:t>6</w:t>
            </w:r>
          </w:p>
        </w:tc>
      </w:tr>
    </w:tbl>
    <w:p w:rsidR="007A11C5" w:rsidRDefault="007A11C5" w:rsidP="007A11C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348" w:type="dxa"/>
        <w:jc w:val="center"/>
        <w:tblLook w:val="04A0" w:firstRow="1" w:lastRow="0" w:firstColumn="1" w:lastColumn="0" w:noHBand="0" w:noVBand="1"/>
      </w:tblPr>
      <w:tblGrid>
        <w:gridCol w:w="704"/>
        <w:gridCol w:w="856"/>
        <w:gridCol w:w="1417"/>
        <w:gridCol w:w="1276"/>
        <w:gridCol w:w="1134"/>
        <w:gridCol w:w="1418"/>
        <w:gridCol w:w="708"/>
        <w:gridCol w:w="1134"/>
        <w:gridCol w:w="1701"/>
      </w:tblGrid>
      <w:tr w:rsidR="007A11C5" w:rsidRPr="00FA796F" w:rsidTr="007A11C5">
        <w:trPr>
          <w:trHeight w:val="280"/>
          <w:jc w:val="center"/>
        </w:trPr>
        <w:tc>
          <w:tcPr>
            <w:tcW w:w="704" w:type="dxa"/>
          </w:tcPr>
          <w:p w:rsidR="007A11C5" w:rsidRPr="00FA796F" w:rsidRDefault="007A11C5" w:rsidP="007A11C5">
            <w:pPr>
              <w:contextualSpacing/>
            </w:pPr>
          </w:p>
        </w:tc>
        <w:tc>
          <w:tcPr>
            <w:tcW w:w="9644" w:type="dxa"/>
            <w:gridSpan w:val="8"/>
          </w:tcPr>
          <w:p w:rsidR="007A11C5" w:rsidRPr="00FA796F" w:rsidRDefault="007A11C5" w:rsidP="007A11C5">
            <w:pPr>
              <w:contextualSpacing/>
              <w:jc w:val="center"/>
              <w:rPr>
                <w:b/>
              </w:rPr>
            </w:pPr>
            <w:r w:rsidRPr="00FA796F">
              <w:rPr>
                <w:b/>
              </w:rPr>
              <w:t>COURSE OUTCOMES</w:t>
            </w:r>
          </w:p>
        </w:tc>
      </w:tr>
      <w:tr w:rsidR="007A11C5" w:rsidRPr="00FA796F" w:rsidTr="007A11C5">
        <w:trPr>
          <w:trHeight w:val="280"/>
          <w:jc w:val="center"/>
        </w:trPr>
        <w:tc>
          <w:tcPr>
            <w:tcW w:w="704" w:type="dxa"/>
          </w:tcPr>
          <w:p w:rsidR="007A11C5" w:rsidRPr="00F44DED" w:rsidRDefault="007A11C5" w:rsidP="007A11C5">
            <w:pPr>
              <w:contextualSpacing/>
              <w:rPr>
                <w:bCs/>
              </w:rPr>
            </w:pPr>
            <w:r w:rsidRPr="00F44DED">
              <w:rPr>
                <w:bCs/>
              </w:rPr>
              <w:t>CO1</w:t>
            </w:r>
          </w:p>
        </w:tc>
        <w:tc>
          <w:tcPr>
            <w:tcW w:w="9644" w:type="dxa"/>
            <w:gridSpan w:val="8"/>
          </w:tcPr>
          <w:p w:rsidR="007A11C5" w:rsidRPr="00FA796F" w:rsidRDefault="007A11C5" w:rsidP="007A11C5">
            <w:pPr>
              <w:contextualSpacing/>
              <w:jc w:val="both"/>
            </w:pPr>
            <w:r w:rsidRPr="00047BF1">
              <w:t xml:space="preserve">Identify materials structures to ascertain properties of the materials </w:t>
            </w:r>
          </w:p>
        </w:tc>
      </w:tr>
      <w:tr w:rsidR="007A11C5" w:rsidRPr="00FA796F" w:rsidTr="007A11C5">
        <w:trPr>
          <w:trHeight w:val="280"/>
          <w:jc w:val="center"/>
        </w:trPr>
        <w:tc>
          <w:tcPr>
            <w:tcW w:w="704" w:type="dxa"/>
          </w:tcPr>
          <w:p w:rsidR="007A11C5" w:rsidRPr="00F44DED" w:rsidRDefault="007A11C5" w:rsidP="007A11C5">
            <w:pPr>
              <w:contextualSpacing/>
              <w:rPr>
                <w:bCs/>
              </w:rPr>
            </w:pPr>
            <w:r w:rsidRPr="00F44DED">
              <w:rPr>
                <w:bCs/>
              </w:rPr>
              <w:t>CO2</w:t>
            </w:r>
          </w:p>
        </w:tc>
        <w:tc>
          <w:tcPr>
            <w:tcW w:w="9644" w:type="dxa"/>
            <w:gridSpan w:val="8"/>
          </w:tcPr>
          <w:p w:rsidR="007A11C5" w:rsidRPr="00FA796F" w:rsidRDefault="007A11C5" w:rsidP="007A11C5">
            <w:pPr>
              <w:contextualSpacing/>
              <w:jc w:val="both"/>
            </w:pPr>
            <w:r w:rsidRPr="00047BF1">
              <w:t xml:space="preserve">Test the mechanical properties of metals and analyze the metal failure </w:t>
            </w:r>
          </w:p>
        </w:tc>
      </w:tr>
      <w:tr w:rsidR="007A11C5" w:rsidRPr="00FA796F" w:rsidTr="007A11C5">
        <w:trPr>
          <w:trHeight w:val="280"/>
          <w:jc w:val="center"/>
        </w:trPr>
        <w:tc>
          <w:tcPr>
            <w:tcW w:w="704" w:type="dxa"/>
          </w:tcPr>
          <w:p w:rsidR="007A11C5" w:rsidRPr="00F44DED" w:rsidRDefault="007A11C5" w:rsidP="007A11C5">
            <w:pPr>
              <w:contextualSpacing/>
              <w:rPr>
                <w:bCs/>
              </w:rPr>
            </w:pPr>
            <w:r w:rsidRPr="00F44DED">
              <w:rPr>
                <w:bCs/>
              </w:rPr>
              <w:t>CO3</w:t>
            </w:r>
          </w:p>
        </w:tc>
        <w:tc>
          <w:tcPr>
            <w:tcW w:w="9644" w:type="dxa"/>
            <w:gridSpan w:val="8"/>
          </w:tcPr>
          <w:p w:rsidR="007A11C5" w:rsidRPr="00FA796F" w:rsidRDefault="007A11C5" w:rsidP="007A11C5">
            <w:pPr>
              <w:contextualSpacing/>
              <w:jc w:val="both"/>
            </w:pPr>
            <w:r w:rsidRPr="00047BF1">
              <w:t xml:space="preserve">Predict the behavior of materials through phase diagrams </w:t>
            </w:r>
          </w:p>
        </w:tc>
      </w:tr>
      <w:tr w:rsidR="007A11C5" w:rsidRPr="00FA796F" w:rsidTr="007A11C5">
        <w:trPr>
          <w:trHeight w:val="280"/>
          <w:jc w:val="center"/>
        </w:trPr>
        <w:tc>
          <w:tcPr>
            <w:tcW w:w="704" w:type="dxa"/>
          </w:tcPr>
          <w:p w:rsidR="007A11C5" w:rsidRPr="00F44DED" w:rsidRDefault="007A11C5" w:rsidP="007A11C5">
            <w:pPr>
              <w:contextualSpacing/>
              <w:rPr>
                <w:bCs/>
              </w:rPr>
            </w:pPr>
            <w:r w:rsidRPr="00F44DED">
              <w:rPr>
                <w:bCs/>
              </w:rPr>
              <w:t>CO4</w:t>
            </w:r>
          </w:p>
        </w:tc>
        <w:tc>
          <w:tcPr>
            <w:tcW w:w="9644" w:type="dxa"/>
            <w:gridSpan w:val="8"/>
          </w:tcPr>
          <w:p w:rsidR="007A11C5" w:rsidRPr="00FA796F" w:rsidRDefault="007A11C5" w:rsidP="007A11C5">
            <w:pPr>
              <w:contextualSpacing/>
              <w:jc w:val="both"/>
            </w:pPr>
            <w:r w:rsidRPr="00047BF1">
              <w:t>Choose appropriate fabrication techniques by following engineering standards</w:t>
            </w:r>
          </w:p>
        </w:tc>
      </w:tr>
      <w:tr w:rsidR="007A11C5" w:rsidRPr="00FA796F" w:rsidTr="007A11C5">
        <w:trPr>
          <w:trHeight w:val="280"/>
          <w:jc w:val="center"/>
        </w:trPr>
        <w:tc>
          <w:tcPr>
            <w:tcW w:w="704" w:type="dxa"/>
          </w:tcPr>
          <w:p w:rsidR="007A11C5" w:rsidRPr="00F44DED" w:rsidRDefault="007A11C5" w:rsidP="007A11C5">
            <w:pPr>
              <w:contextualSpacing/>
              <w:rPr>
                <w:bCs/>
              </w:rPr>
            </w:pPr>
            <w:r w:rsidRPr="00F44DED">
              <w:rPr>
                <w:bCs/>
              </w:rPr>
              <w:t>CO5</w:t>
            </w:r>
          </w:p>
        </w:tc>
        <w:tc>
          <w:tcPr>
            <w:tcW w:w="9644" w:type="dxa"/>
            <w:gridSpan w:val="8"/>
          </w:tcPr>
          <w:p w:rsidR="007A11C5" w:rsidRPr="00FA796F" w:rsidRDefault="007A11C5" w:rsidP="007A11C5">
            <w:pPr>
              <w:contextualSpacing/>
              <w:jc w:val="both"/>
            </w:pPr>
            <w:r w:rsidRPr="00047BF1">
              <w:t xml:space="preserve">Select suitable polymers and composites for advanced applications </w:t>
            </w:r>
          </w:p>
        </w:tc>
      </w:tr>
      <w:tr w:rsidR="007A11C5" w:rsidRPr="00FA796F" w:rsidTr="007A11C5">
        <w:trPr>
          <w:trHeight w:val="280"/>
          <w:jc w:val="center"/>
        </w:trPr>
        <w:tc>
          <w:tcPr>
            <w:tcW w:w="704" w:type="dxa"/>
          </w:tcPr>
          <w:p w:rsidR="007A11C5" w:rsidRPr="00F44DED" w:rsidRDefault="007A11C5" w:rsidP="007A11C5">
            <w:pPr>
              <w:contextualSpacing/>
              <w:rPr>
                <w:bCs/>
              </w:rPr>
            </w:pPr>
            <w:r w:rsidRPr="00F44DED">
              <w:rPr>
                <w:bCs/>
              </w:rPr>
              <w:t>CO6</w:t>
            </w:r>
          </w:p>
        </w:tc>
        <w:tc>
          <w:tcPr>
            <w:tcW w:w="9644" w:type="dxa"/>
            <w:gridSpan w:val="8"/>
          </w:tcPr>
          <w:p w:rsidR="007A11C5" w:rsidRPr="00FA796F" w:rsidRDefault="007A11C5" w:rsidP="007A11C5">
            <w:pPr>
              <w:contextualSpacing/>
              <w:jc w:val="both"/>
            </w:pPr>
            <w:r w:rsidRPr="00047BF1">
              <w:t>Develop products through smart materials</w:t>
            </w:r>
          </w:p>
        </w:tc>
      </w:tr>
      <w:tr w:rsidR="007A11C5" w:rsidRPr="00FA796F" w:rsidTr="007A11C5">
        <w:trPr>
          <w:jc w:val="center"/>
        </w:trPr>
        <w:tc>
          <w:tcPr>
            <w:tcW w:w="10348" w:type="dxa"/>
            <w:gridSpan w:val="9"/>
          </w:tcPr>
          <w:p w:rsidR="007A11C5" w:rsidRPr="00FA796F" w:rsidRDefault="007A11C5" w:rsidP="007A11C5">
            <w:pPr>
              <w:contextualSpacing/>
              <w:jc w:val="center"/>
              <w:rPr>
                <w:b/>
              </w:rPr>
            </w:pPr>
            <w:r w:rsidRPr="00FA796F">
              <w:rPr>
                <w:b/>
              </w:rPr>
              <w:t>Assessment Pattern as per Bloom’s Taxonomy</w:t>
            </w:r>
          </w:p>
        </w:tc>
      </w:tr>
      <w:tr w:rsidR="007A11C5" w:rsidRPr="00FA796F" w:rsidTr="007A11C5">
        <w:trPr>
          <w:jc w:val="center"/>
        </w:trPr>
        <w:tc>
          <w:tcPr>
            <w:tcW w:w="1560" w:type="dxa"/>
            <w:gridSpan w:val="2"/>
          </w:tcPr>
          <w:p w:rsidR="007A11C5" w:rsidRPr="00FA796F" w:rsidRDefault="007A11C5" w:rsidP="007A11C5">
            <w:pPr>
              <w:contextualSpacing/>
              <w:jc w:val="center"/>
              <w:rPr>
                <w:b/>
                <w:bCs/>
              </w:rPr>
            </w:pPr>
            <w:r>
              <w:rPr>
                <w:b/>
                <w:bCs/>
              </w:rPr>
              <w:t>CO / BL</w:t>
            </w:r>
          </w:p>
        </w:tc>
        <w:tc>
          <w:tcPr>
            <w:tcW w:w="1417" w:type="dxa"/>
          </w:tcPr>
          <w:p w:rsidR="007A11C5" w:rsidRPr="00FA796F" w:rsidRDefault="007A11C5" w:rsidP="007A11C5">
            <w:pPr>
              <w:contextualSpacing/>
              <w:jc w:val="center"/>
              <w:rPr>
                <w:b/>
              </w:rPr>
            </w:pPr>
            <w:r w:rsidRPr="00FA796F">
              <w:rPr>
                <w:b/>
              </w:rPr>
              <w:t>R</w:t>
            </w:r>
          </w:p>
        </w:tc>
        <w:tc>
          <w:tcPr>
            <w:tcW w:w="1276" w:type="dxa"/>
          </w:tcPr>
          <w:p w:rsidR="007A11C5" w:rsidRPr="00FA796F" w:rsidRDefault="007A11C5" w:rsidP="007A11C5">
            <w:pPr>
              <w:contextualSpacing/>
              <w:jc w:val="center"/>
              <w:rPr>
                <w:b/>
              </w:rPr>
            </w:pPr>
            <w:r w:rsidRPr="00FA796F">
              <w:rPr>
                <w:b/>
              </w:rPr>
              <w:t>U</w:t>
            </w:r>
          </w:p>
        </w:tc>
        <w:tc>
          <w:tcPr>
            <w:tcW w:w="1134" w:type="dxa"/>
          </w:tcPr>
          <w:p w:rsidR="007A11C5" w:rsidRPr="00FA796F" w:rsidRDefault="007A11C5" w:rsidP="007A11C5">
            <w:pPr>
              <w:contextualSpacing/>
              <w:jc w:val="center"/>
              <w:rPr>
                <w:b/>
              </w:rPr>
            </w:pPr>
            <w:r w:rsidRPr="00FA796F">
              <w:rPr>
                <w:b/>
              </w:rPr>
              <w:t>A</w:t>
            </w:r>
          </w:p>
        </w:tc>
        <w:tc>
          <w:tcPr>
            <w:tcW w:w="1418" w:type="dxa"/>
          </w:tcPr>
          <w:p w:rsidR="007A11C5" w:rsidRPr="00FA796F" w:rsidRDefault="007A11C5" w:rsidP="007A11C5">
            <w:pPr>
              <w:contextualSpacing/>
              <w:jc w:val="center"/>
              <w:rPr>
                <w:b/>
              </w:rPr>
            </w:pPr>
            <w:r w:rsidRPr="00FA796F">
              <w:rPr>
                <w:b/>
              </w:rPr>
              <w:t>An</w:t>
            </w:r>
          </w:p>
        </w:tc>
        <w:tc>
          <w:tcPr>
            <w:tcW w:w="708" w:type="dxa"/>
          </w:tcPr>
          <w:p w:rsidR="007A11C5" w:rsidRPr="00FA796F" w:rsidRDefault="007A11C5" w:rsidP="007A11C5">
            <w:pPr>
              <w:contextualSpacing/>
              <w:jc w:val="center"/>
              <w:rPr>
                <w:b/>
              </w:rPr>
            </w:pPr>
            <w:r w:rsidRPr="00FA796F">
              <w:rPr>
                <w:b/>
              </w:rPr>
              <w:t>E</w:t>
            </w:r>
          </w:p>
        </w:tc>
        <w:tc>
          <w:tcPr>
            <w:tcW w:w="1134" w:type="dxa"/>
          </w:tcPr>
          <w:p w:rsidR="007A11C5" w:rsidRPr="00FA796F" w:rsidRDefault="007A11C5" w:rsidP="007A11C5">
            <w:pPr>
              <w:contextualSpacing/>
              <w:jc w:val="center"/>
              <w:rPr>
                <w:b/>
              </w:rPr>
            </w:pPr>
            <w:r w:rsidRPr="00FA796F">
              <w:rPr>
                <w:b/>
              </w:rPr>
              <w:t>C</w:t>
            </w:r>
          </w:p>
        </w:tc>
        <w:tc>
          <w:tcPr>
            <w:tcW w:w="1701" w:type="dxa"/>
          </w:tcPr>
          <w:p w:rsidR="007A11C5" w:rsidRPr="00FA796F" w:rsidRDefault="007A11C5" w:rsidP="007A11C5">
            <w:pPr>
              <w:contextualSpacing/>
              <w:jc w:val="center"/>
              <w:rPr>
                <w:b/>
              </w:rPr>
            </w:pPr>
            <w:r w:rsidRPr="00FA796F">
              <w:rPr>
                <w:b/>
              </w:rPr>
              <w:t>Total</w:t>
            </w:r>
          </w:p>
        </w:tc>
      </w:tr>
      <w:tr w:rsidR="007A11C5" w:rsidRPr="00FA796F" w:rsidTr="007A11C5">
        <w:trPr>
          <w:jc w:val="center"/>
        </w:trPr>
        <w:tc>
          <w:tcPr>
            <w:tcW w:w="1560" w:type="dxa"/>
            <w:gridSpan w:val="2"/>
          </w:tcPr>
          <w:p w:rsidR="007A11C5" w:rsidRPr="00F44DED" w:rsidRDefault="007A11C5" w:rsidP="007A11C5">
            <w:pPr>
              <w:contextualSpacing/>
              <w:jc w:val="center"/>
              <w:rPr>
                <w:bCs/>
              </w:rPr>
            </w:pPr>
            <w:r w:rsidRPr="00F44DED">
              <w:rPr>
                <w:bCs/>
              </w:rPr>
              <w:t>CO1</w:t>
            </w:r>
          </w:p>
        </w:tc>
        <w:tc>
          <w:tcPr>
            <w:tcW w:w="1417" w:type="dxa"/>
            <w:vAlign w:val="center"/>
          </w:tcPr>
          <w:p w:rsidR="007A11C5" w:rsidRPr="00FA796F" w:rsidRDefault="007A11C5" w:rsidP="007A11C5">
            <w:pPr>
              <w:contextualSpacing/>
              <w:jc w:val="center"/>
            </w:pPr>
            <w:r>
              <w:rPr>
                <w:color w:val="000000"/>
              </w:rPr>
              <w:t>6</w:t>
            </w:r>
          </w:p>
        </w:tc>
        <w:tc>
          <w:tcPr>
            <w:tcW w:w="1276" w:type="dxa"/>
            <w:vAlign w:val="center"/>
          </w:tcPr>
          <w:p w:rsidR="007A11C5" w:rsidRPr="00FA796F" w:rsidRDefault="007A11C5" w:rsidP="007A11C5">
            <w:pPr>
              <w:contextualSpacing/>
              <w:jc w:val="center"/>
            </w:pPr>
            <w:r>
              <w:rPr>
                <w:color w:val="000000"/>
              </w:rPr>
              <w:t>7</w:t>
            </w:r>
          </w:p>
        </w:tc>
        <w:tc>
          <w:tcPr>
            <w:tcW w:w="1134" w:type="dxa"/>
            <w:vAlign w:val="center"/>
          </w:tcPr>
          <w:p w:rsidR="007A11C5" w:rsidRPr="00FA796F" w:rsidRDefault="007A11C5" w:rsidP="007A11C5">
            <w:pPr>
              <w:contextualSpacing/>
              <w:jc w:val="center"/>
            </w:pPr>
            <w:r>
              <w:rPr>
                <w:color w:val="000000"/>
              </w:rPr>
              <w:t>3</w:t>
            </w:r>
          </w:p>
        </w:tc>
        <w:tc>
          <w:tcPr>
            <w:tcW w:w="1418" w:type="dxa"/>
            <w:vAlign w:val="center"/>
          </w:tcPr>
          <w:p w:rsidR="007A11C5" w:rsidRPr="00FA796F" w:rsidRDefault="007A11C5" w:rsidP="007A11C5">
            <w:pPr>
              <w:contextualSpacing/>
              <w:jc w:val="center"/>
            </w:pPr>
            <w:r>
              <w:rPr>
                <w:color w:val="000000"/>
              </w:rPr>
              <w:t> </w:t>
            </w:r>
          </w:p>
        </w:tc>
        <w:tc>
          <w:tcPr>
            <w:tcW w:w="708" w:type="dxa"/>
            <w:vAlign w:val="center"/>
          </w:tcPr>
          <w:p w:rsidR="007A11C5" w:rsidRPr="00FA796F" w:rsidRDefault="007A11C5" w:rsidP="007A11C5">
            <w:pPr>
              <w:contextualSpacing/>
              <w:jc w:val="center"/>
            </w:pPr>
            <w:r>
              <w:rPr>
                <w:color w:val="000000"/>
              </w:rPr>
              <w:t> </w:t>
            </w:r>
          </w:p>
        </w:tc>
        <w:tc>
          <w:tcPr>
            <w:tcW w:w="1134" w:type="dxa"/>
            <w:vAlign w:val="center"/>
          </w:tcPr>
          <w:p w:rsidR="007A11C5" w:rsidRPr="00FA796F" w:rsidRDefault="007A11C5" w:rsidP="007A11C5">
            <w:pPr>
              <w:contextualSpacing/>
              <w:jc w:val="center"/>
            </w:pPr>
            <w:r>
              <w:rPr>
                <w:color w:val="000000"/>
              </w:rPr>
              <w:t>1</w:t>
            </w:r>
          </w:p>
        </w:tc>
        <w:tc>
          <w:tcPr>
            <w:tcW w:w="1701" w:type="dxa"/>
            <w:vAlign w:val="center"/>
          </w:tcPr>
          <w:p w:rsidR="007A11C5" w:rsidRPr="00FA796F" w:rsidRDefault="007A11C5" w:rsidP="007A11C5">
            <w:pPr>
              <w:contextualSpacing/>
              <w:jc w:val="center"/>
            </w:pPr>
            <w:r>
              <w:rPr>
                <w:color w:val="000000"/>
              </w:rPr>
              <w:t>17</w:t>
            </w:r>
          </w:p>
        </w:tc>
      </w:tr>
      <w:tr w:rsidR="007A11C5" w:rsidRPr="00FA796F" w:rsidTr="007A11C5">
        <w:trPr>
          <w:jc w:val="center"/>
        </w:trPr>
        <w:tc>
          <w:tcPr>
            <w:tcW w:w="1560" w:type="dxa"/>
            <w:gridSpan w:val="2"/>
          </w:tcPr>
          <w:p w:rsidR="007A11C5" w:rsidRPr="00F44DED" w:rsidRDefault="007A11C5" w:rsidP="007A11C5">
            <w:pPr>
              <w:contextualSpacing/>
              <w:jc w:val="center"/>
              <w:rPr>
                <w:bCs/>
              </w:rPr>
            </w:pPr>
            <w:r w:rsidRPr="00F44DED">
              <w:rPr>
                <w:bCs/>
              </w:rPr>
              <w:t>CO2</w:t>
            </w:r>
          </w:p>
        </w:tc>
        <w:tc>
          <w:tcPr>
            <w:tcW w:w="1417" w:type="dxa"/>
            <w:vAlign w:val="center"/>
          </w:tcPr>
          <w:p w:rsidR="007A11C5" w:rsidRPr="00FA796F" w:rsidRDefault="007A11C5" w:rsidP="007A11C5">
            <w:pPr>
              <w:contextualSpacing/>
              <w:jc w:val="center"/>
            </w:pPr>
            <w:r>
              <w:rPr>
                <w:color w:val="000000"/>
              </w:rPr>
              <w:t>2</w:t>
            </w:r>
          </w:p>
        </w:tc>
        <w:tc>
          <w:tcPr>
            <w:tcW w:w="1276" w:type="dxa"/>
            <w:vAlign w:val="center"/>
          </w:tcPr>
          <w:p w:rsidR="007A11C5" w:rsidRPr="00FA796F" w:rsidRDefault="007A11C5" w:rsidP="007A11C5">
            <w:pPr>
              <w:contextualSpacing/>
              <w:jc w:val="center"/>
            </w:pPr>
            <w:r>
              <w:rPr>
                <w:color w:val="000000"/>
              </w:rPr>
              <w:t> </w:t>
            </w:r>
          </w:p>
        </w:tc>
        <w:tc>
          <w:tcPr>
            <w:tcW w:w="1134" w:type="dxa"/>
            <w:vAlign w:val="center"/>
          </w:tcPr>
          <w:p w:rsidR="007A11C5" w:rsidRPr="00FA796F" w:rsidRDefault="007A11C5" w:rsidP="007A11C5">
            <w:pPr>
              <w:contextualSpacing/>
              <w:jc w:val="center"/>
            </w:pPr>
            <w:r>
              <w:rPr>
                <w:color w:val="000000"/>
              </w:rPr>
              <w:t>6</w:t>
            </w:r>
          </w:p>
        </w:tc>
        <w:tc>
          <w:tcPr>
            <w:tcW w:w="1418" w:type="dxa"/>
            <w:vAlign w:val="center"/>
          </w:tcPr>
          <w:p w:rsidR="007A11C5" w:rsidRPr="00FA796F" w:rsidRDefault="007A11C5" w:rsidP="007A11C5">
            <w:pPr>
              <w:contextualSpacing/>
              <w:jc w:val="center"/>
            </w:pPr>
            <w:r>
              <w:rPr>
                <w:color w:val="000000"/>
              </w:rPr>
              <w:t> </w:t>
            </w:r>
          </w:p>
        </w:tc>
        <w:tc>
          <w:tcPr>
            <w:tcW w:w="708" w:type="dxa"/>
            <w:vAlign w:val="center"/>
          </w:tcPr>
          <w:p w:rsidR="007A11C5" w:rsidRPr="00FA796F" w:rsidRDefault="007A11C5" w:rsidP="007A11C5">
            <w:pPr>
              <w:contextualSpacing/>
              <w:jc w:val="center"/>
            </w:pPr>
            <w:r>
              <w:rPr>
                <w:color w:val="000000"/>
              </w:rPr>
              <w:t>12</w:t>
            </w:r>
          </w:p>
        </w:tc>
        <w:tc>
          <w:tcPr>
            <w:tcW w:w="1134" w:type="dxa"/>
            <w:vAlign w:val="center"/>
          </w:tcPr>
          <w:p w:rsidR="007A11C5" w:rsidRPr="00FA796F" w:rsidRDefault="007A11C5" w:rsidP="007A11C5">
            <w:pPr>
              <w:contextualSpacing/>
              <w:jc w:val="center"/>
            </w:pPr>
            <w:r>
              <w:rPr>
                <w:color w:val="000000"/>
              </w:rPr>
              <w:t>3</w:t>
            </w:r>
          </w:p>
        </w:tc>
        <w:tc>
          <w:tcPr>
            <w:tcW w:w="1701" w:type="dxa"/>
            <w:vAlign w:val="center"/>
          </w:tcPr>
          <w:p w:rsidR="007A11C5" w:rsidRPr="00FA796F" w:rsidRDefault="007A11C5" w:rsidP="007A11C5">
            <w:pPr>
              <w:contextualSpacing/>
              <w:jc w:val="center"/>
            </w:pPr>
            <w:r>
              <w:rPr>
                <w:color w:val="000000"/>
              </w:rPr>
              <w:t>23</w:t>
            </w:r>
          </w:p>
        </w:tc>
      </w:tr>
      <w:tr w:rsidR="007A11C5" w:rsidRPr="00FA796F" w:rsidTr="007A11C5">
        <w:trPr>
          <w:jc w:val="center"/>
        </w:trPr>
        <w:tc>
          <w:tcPr>
            <w:tcW w:w="1560" w:type="dxa"/>
            <w:gridSpan w:val="2"/>
          </w:tcPr>
          <w:p w:rsidR="007A11C5" w:rsidRPr="00F44DED" w:rsidRDefault="007A11C5" w:rsidP="007A11C5">
            <w:pPr>
              <w:contextualSpacing/>
              <w:jc w:val="center"/>
              <w:rPr>
                <w:bCs/>
              </w:rPr>
            </w:pPr>
            <w:r w:rsidRPr="00F44DED">
              <w:rPr>
                <w:bCs/>
              </w:rPr>
              <w:t>CO3</w:t>
            </w:r>
          </w:p>
        </w:tc>
        <w:tc>
          <w:tcPr>
            <w:tcW w:w="1417" w:type="dxa"/>
            <w:vAlign w:val="center"/>
          </w:tcPr>
          <w:p w:rsidR="007A11C5" w:rsidRPr="00FA796F" w:rsidRDefault="007A11C5" w:rsidP="007A11C5">
            <w:pPr>
              <w:contextualSpacing/>
              <w:jc w:val="center"/>
            </w:pPr>
            <w:r>
              <w:rPr>
                <w:color w:val="000000"/>
              </w:rPr>
              <w:t>10</w:t>
            </w:r>
          </w:p>
        </w:tc>
        <w:tc>
          <w:tcPr>
            <w:tcW w:w="1276" w:type="dxa"/>
            <w:vAlign w:val="center"/>
          </w:tcPr>
          <w:p w:rsidR="007A11C5" w:rsidRPr="00FA796F" w:rsidRDefault="007A11C5" w:rsidP="007A11C5">
            <w:pPr>
              <w:contextualSpacing/>
              <w:jc w:val="center"/>
            </w:pPr>
            <w:r>
              <w:rPr>
                <w:color w:val="000000"/>
              </w:rPr>
              <w:t>6</w:t>
            </w:r>
          </w:p>
        </w:tc>
        <w:tc>
          <w:tcPr>
            <w:tcW w:w="1134" w:type="dxa"/>
            <w:vAlign w:val="center"/>
          </w:tcPr>
          <w:p w:rsidR="007A11C5" w:rsidRPr="00FA796F" w:rsidRDefault="007A11C5" w:rsidP="007A11C5">
            <w:pPr>
              <w:contextualSpacing/>
              <w:jc w:val="center"/>
            </w:pPr>
            <w:r>
              <w:rPr>
                <w:color w:val="000000"/>
              </w:rPr>
              <w:t> </w:t>
            </w:r>
          </w:p>
        </w:tc>
        <w:tc>
          <w:tcPr>
            <w:tcW w:w="1418" w:type="dxa"/>
            <w:vAlign w:val="center"/>
          </w:tcPr>
          <w:p w:rsidR="007A11C5" w:rsidRPr="00FA796F" w:rsidRDefault="007A11C5" w:rsidP="007A11C5">
            <w:pPr>
              <w:contextualSpacing/>
              <w:jc w:val="center"/>
            </w:pPr>
            <w:r>
              <w:rPr>
                <w:color w:val="000000"/>
              </w:rPr>
              <w:t>1</w:t>
            </w:r>
          </w:p>
        </w:tc>
        <w:tc>
          <w:tcPr>
            <w:tcW w:w="708" w:type="dxa"/>
            <w:vAlign w:val="center"/>
          </w:tcPr>
          <w:p w:rsidR="007A11C5" w:rsidRPr="00FA796F" w:rsidRDefault="007A11C5" w:rsidP="007A11C5">
            <w:pPr>
              <w:contextualSpacing/>
              <w:jc w:val="center"/>
            </w:pPr>
            <w:r>
              <w:rPr>
                <w:color w:val="000000"/>
              </w:rPr>
              <w:t>6</w:t>
            </w:r>
          </w:p>
        </w:tc>
        <w:tc>
          <w:tcPr>
            <w:tcW w:w="1134" w:type="dxa"/>
            <w:vAlign w:val="center"/>
          </w:tcPr>
          <w:p w:rsidR="007A11C5" w:rsidRPr="00FA796F" w:rsidRDefault="007A11C5" w:rsidP="007A11C5">
            <w:pPr>
              <w:contextualSpacing/>
              <w:jc w:val="center"/>
            </w:pPr>
            <w:r>
              <w:rPr>
                <w:color w:val="000000"/>
              </w:rPr>
              <w:t> </w:t>
            </w:r>
          </w:p>
        </w:tc>
        <w:tc>
          <w:tcPr>
            <w:tcW w:w="1701" w:type="dxa"/>
            <w:vAlign w:val="center"/>
          </w:tcPr>
          <w:p w:rsidR="007A11C5" w:rsidRPr="00FA796F" w:rsidRDefault="007A11C5" w:rsidP="007A11C5">
            <w:pPr>
              <w:contextualSpacing/>
              <w:jc w:val="center"/>
            </w:pPr>
            <w:r>
              <w:rPr>
                <w:color w:val="000000"/>
              </w:rPr>
              <w:t>23</w:t>
            </w:r>
          </w:p>
        </w:tc>
      </w:tr>
      <w:tr w:rsidR="007A11C5" w:rsidRPr="00FA796F" w:rsidTr="007A11C5">
        <w:trPr>
          <w:jc w:val="center"/>
        </w:trPr>
        <w:tc>
          <w:tcPr>
            <w:tcW w:w="1560" w:type="dxa"/>
            <w:gridSpan w:val="2"/>
          </w:tcPr>
          <w:p w:rsidR="007A11C5" w:rsidRPr="00F44DED" w:rsidRDefault="007A11C5" w:rsidP="007A11C5">
            <w:pPr>
              <w:contextualSpacing/>
              <w:jc w:val="center"/>
              <w:rPr>
                <w:bCs/>
              </w:rPr>
            </w:pPr>
            <w:r w:rsidRPr="00F44DED">
              <w:rPr>
                <w:bCs/>
              </w:rPr>
              <w:t>CO4</w:t>
            </w:r>
          </w:p>
        </w:tc>
        <w:tc>
          <w:tcPr>
            <w:tcW w:w="1417" w:type="dxa"/>
            <w:vAlign w:val="center"/>
          </w:tcPr>
          <w:p w:rsidR="007A11C5" w:rsidRPr="00FA796F" w:rsidRDefault="007A11C5" w:rsidP="007A11C5">
            <w:pPr>
              <w:contextualSpacing/>
              <w:jc w:val="center"/>
            </w:pPr>
            <w:r>
              <w:rPr>
                <w:color w:val="000000"/>
              </w:rPr>
              <w:t> </w:t>
            </w:r>
          </w:p>
        </w:tc>
        <w:tc>
          <w:tcPr>
            <w:tcW w:w="1276" w:type="dxa"/>
            <w:vAlign w:val="center"/>
          </w:tcPr>
          <w:p w:rsidR="007A11C5" w:rsidRPr="00FA796F" w:rsidRDefault="007A11C5" w:rsidP="007A11C5">
            <w:pPr>
              <w:contextualSpacing/>
              <w:jc w:val="center"/>
            </w:pPr>
            <w:r>
              <w:rPr>
                <w:color w:val="000000"/>
              </w:rPr>
              <w:t>10</w:t>
            </w:r>
          </w:p>
        </w:tc>
        <w:tc>
          <w:tcPr>
            <w:tcW w:w="1134" w:type="dxa"/>
            <w:vAlign w:val="center"/>
          </w:tcPr>
          <w:p w:rsidR="007A11C5" w:rsidRPr="00FA796F" w:rsidRDefault="007A11C5" w:rsidP="007A11C5">
            <w:pPr>
              <w:contextualSpacing/>
              <w:jc w:val="center"/>
            </w:pPr>
            <w:r>
              <w:rPr>
                <w:color w:val="000000"/>
              </w:rPr>
              <w:t> </w:t>
            </w:r>
          </w:p>
        </w:tc>
        <w:tc>
          <w:tcPr>
            <w:tcW w:w="1418" w:type="dxa"/>
            <w:vAlign w:val="center"/>
          </w:tcPr>
          <w:p w:rsidR="007A11C5" w:rsidRPr="00FA796F" w:rsidRDefault="007A11C5" w:rsidP="007A11C5">
            <w:pPr>
              <w:contextualSpacing/>
              <w:jc w:val="center"/>
            </w:pPr>
            <w:r>
              <w:rPr>
                <w:color w:val="000000"/>
              </w:rPr>
              <w:t>6</w:t>
            </w:r>
          </w:p>
        </w:tc>
        <w:tc>
          <w:tcPr>
            <w:tcW w:w="708" w:type="dxa"/>
            <w:vAlign w:val="center"/>
          </w:tcPr>
          <w:p w:rsidR="007A11C5" w:rsidRPr="00FA796F" w:rsidRDefault="007A11C5" w:rsidP="007A11C5">
            <w:pPr>
              <w:contextualSpacing/>
              <w:jc w:val="center"/>
            </w:pPr>
            <w:r>
              <w:rPr>
                <w:color w:val="000000"/>
              </w:rPr>
              <w:t> </w:t>
            </w:r>
          </w:p>
        </w:tc>
        <w:tc>
          <w:tcPr>
            <w:tcW w:w="1134" w:type="dxa"/>
            <w:vAlign w:val="center"/>
          </w:tcPr>
          <w:p w:rsidR="007A11C5" w:rsidRPr="00FA796F" w:rsidRDefault="007A11C5" w:rsidP="007A11C5">
            <w:pPr>
              <w:contextualSpacing/>
              <w:jc w:val="center"/>
            </w:pPr>
            <w:r>
              <w:rPr>
                <w:color w:val="000000"/>
              </w:rPr>
              <w:t> </w:t>
            </w:r>
          </w:p>
        </w:tc>
        <w:tc>
          <w:tcPr>
            <w:tcW w:w="1701" w:type="dxa"/>
            <w:vAlign w:val="center"/>
          </w:tcPr>
          <w:p w:rsidR="007A11C5" w:rsidRPr="00FA796F" w:rsidRDefault="007A11C5" w:rsidP="007A11C5">
            <w:pPr>
              <w:contextualSpacing/>
              <w:jc w:val="center"/>
            </w:pPr>
            <w:r>
              <w:rPr>
                <w:color w:val="000000"/>
              </w:rPr>
              <w:t>16</w:t>
            </w:r>
          </w:p>
        </w:tc>
      </w:tr>
      <w:tr w:rsidR="007A11C5" w:rsidRPr="00FA796F" w:rsidTr="007A11C5">
        <w:trPr>
          <w:jc w:val="center"/>
        </w:trPr>
        <w:tc>
          <w:tcPr>
            <w:tcW w:w="1560" w:type="dxa"/>
            <w:gridSpan w:val="2"/>
          </w:tcPr>
          <w:p w:rsidR="007A11C5" w:rsidRPr="00F44DED" w:rsidRDefault="007A11C5" w:rsidP="007A11C5">
            <w:pPr>
              <w:contextualSpacing/>
              <w:jc w:val="center"/>
              <w:rPr>
                <w:bCs/>
              </w:rPr>
            </w:pPr>
            <w:r w:rsidRPr="00F44DED">
              <w:rPr>
                <w:bCs/>
              </w:rPr>
              <w:t>CO5</w:t>
            </w:r>
          </w:p>
        </w:tc>
        <w:tc>
          <w:tcPr>
            <w:tcW w:w="1417" w:type="dxa"/>
            <w:vAlign w:val="center"/>
          </w:tcPr>
          <w:p w:rsidR="007A11C5" w:rsidRPr="00FA796F" w:rsidRDefault="007A11C5" w:rsidP="007A11C5">
            <w:pPr>
              <w:contextualSpacing/>
              <w:jc w:val="center"/>
            </w:pPr>
            <w:r>
              <w:rPr>
                <w:color w:val="000000"/>
              </w:rPr>
              <w:t>4</w:t>
            </w:r>
          </w:p>
        </w:tc>
        <w:tc>
          <w:tcPr>
            <w:tcW w:w="1276" w:type="dxa"/>
            <w:vAlign w:val="center"/>
          </w:tcPr>
          <w:p w:rsidR="007A11C5" w:rsidRPr="00FA796F" w:rsidRDefault="007A11C5" w:rsidP="007A11C5">
            <w:pPr>
              <w:contextualSpacing/>
              <w:jc w:val="center"/>
            </w:pPr>
            <w:r>
              <w:rPr>
                <w:color w:val="000000"/>
              </w:rPr>
              <w:t>12</w:t>
            </w:r>
          </w:p>
        </w:tc>
        <w:tc>
          <w:tcPr>
            <w:tcW w:w="1134" w:type="dxa"/>
            <w:vAlign w:val="center"/>
          </w:tcPr>
          <w:p w:rsidR="007A11C5" w:rsidRPr="00FA796F" w:rsidRDefault="007A11C5" w:rsidP="007A11C5">
            <w:pPr>
              <w:contextualSpacing/>
              <w:jc w:val="center"/>
            </w:pPr>
            <w:r>
              <w:rPr>
                <w:color w:val="000000"/>
              </w:rPr>
              <w:t> </w:t>
            </w:r>
          </w:p>
        </w:tc>
        <w:tc>
          <w:tcPr>
            <w:tcW w:w="1418" w:type="dxa"/>
            <w:vAlign w:val="center"/>
          </w:tcPr>
          <w:p w:rsidR="007A11C5" w:rsidRPr="00FA796F" w:rsidRDefault="007A11C5" w:rsidP="007A11C5">
            <w:pPr>
              <w:contextualSpacing/>
              <w:jc w:val="center"/>
            </w:pPr>
            <w:r>
              <w:rPr>
                <w:color w:val="000000"/>
              </w:rPr>
              <w:t>12</w:t>
            </w:r>
          </w:p>
        </w:tc>
        <w:tc>
          <w:tcPr>
            <w:tcW w:w="708" w:type="dxa"/>
            <w:vAlign w:val="center"/>
          </w:tcPr>
          <w:p w:rsidR="007A11C5" w:rsidRPr="00FA796F" w:rsidRDefault="007A11C5" w:rsidP="007A11C5">
            <w:pPr>
              <w:contextualSpacing/>
              <w:jc w:val="center"/>
            </w:pPr>
            <w:r>
              <w:rPr>
                <w:color w:val="000000"/>
              </w:rPr>
              <w:t> </w:t>
            </w:r>
          </w:p>
        </w:tc>
        <w:tc>
          <w:tcPr>
            <w:tcW w:w="1134" w:type="dxa"/>
            <w:vAlign w:val="center"/>
          </w:tcPr>
          <w:p w:rsidR="007A11C5" w:rsidRPr="00FA796F" w:rsidRDefault="007A11C5" w:rsidP="007A11C5">
            <w:pPr>
              <w:contextualSpacing/>
              <w:jc w:val="center"/>
            </w:pPr>
            <w:r>
              <w:rPr>
                <w:color w:val="000000"/>
              </w:rPr>
              <w:t> </w:t>
            </w:r>
          </w:p>
        </w:tc>
        <w:tc>
          <w:tcPr>
            <w:tcW w:w="1701" w:type="dxa"/>
            <w:vAlign w:val="center"/>
          </w:tcPr>
          <w:p w:rsidR="007A11C5" w:rsidRPr="00FA796F" w:rsidRDefault="007A11C5" w:rsidP="007A11C5">
            <w:pPr>
              <w:contextualSpacing/>
              <w:jc w:val="center"/>
            </w:pPr>
            <w:r>
              <w:rPr>
                <w:color w:val="000000"/>
              </w:rPr>
              <w:t>28</w:t>
            </w:r>
          </w:p>
        </w:tc>
      </w:tr>
      <w:tr w:rsidR="007A11C5" w:rsidRPr="00FA796F" w:rsidTr="007A11C5">
        <w:trPr>
          <w:jc w:val="center"/>
        </w:trPr>
        <w:tc>
          <w:tcPr>
            <w:tcW w:w="1560" w:type="dxa"/>
            <w:gridSpan w:val="2"/>
          </w:tcPr>
          <w:p w:rsidR="007A11C5" w:rsidRPr="00F44DED" w:rsidRDefault="007A11C5" w:rsidP="007A11C5">
            <w:pPr>
              <w:contextualSpacing/>
              <w:jc w:val="center"/>
              <w:rPr>
                <w:bCs/>
              </w:rPr>
            </w:pPr>
            <w:r w:rsidRPr="00F44DED">
              <w:rPr>
                <w:bCs/>
              </w:rPr>
              <w:t>CO6</w:t>
            </w:r>
          </w:p>
        </w:tc>
        <w:tc>
          <w:tcPr>
            <w:tcW w:w="1417" w:type="dxa"/>
            <w:vAlign w:val="center"/>
          </w:tcPr>
          <w:p w:rsidR="007A11C5" w:rsidRPr="00FA796F" w:rsidRDefault="007A11C5" w:rsidP="007A11C5">
            <w:pPr>
              <w:contextualSpacing/>
              <w:jc w:val="center"/>
            </w:pPr>
            <w:r>
              <w:rPr>
                <w:color w:val="000000"/>
              </w:rPr>
              <w:t>1</w:t>
            </w:r>
          </w:p>
        </w:tc>
        <w:tc>
          <w:tcPr>
            <w:tcW w:w="1276" w:type="dxa"/>
            <w:vAlign w:val="center"/>
          </w:tcPr>
          <w:p w:rsidR="007A11C5" w:rsidRPr="00FA796F" w:rsidRDefault="007A11C5" w:rsidP="007A11C5">
            <w:pPr>
              <w:contextualSpacing/>
              <w:jc w:val="center"/>
            </w:pPr>
            <w:r>
              <w:rPr>
                <w:color w:val="000000"/>
              </w:rPr>
              <w:t> </w:t>
            </w:r>
          </w:p>
        </w:tc>
        <w:tc>
          <w:tcPr>
            <w:tcW w:w="1134" w:type="dxa"/>
            <w:vAlign w:val="center"/>
          </w:tcPr>
          <w:p w:rsidR="007A11C5" w:rsidRPr="00FA796F" w:rsidRDefault="007A11C5" w:rsidP="007A11C5">
            <w:pPr>
              <w:contextualSpacing/>
              <w:jc w:val="center"/>
            </w:pPr>
            <w:r>
              <w:rPr>
                <w:color w:val="000000"/>
              </w:rPr>
              <w:t> </w:t>
            </w:r>
          </w:p>
        </w:tc>
        <w:tc>
          <w:tcPr>
            <w:tcW w:w="1418" w:type="dxa"/>
            <w:vAlign w:val="center"/>
          </w:tcPr>
          <w:p w:rsidR="007A11C5" w:rsidRPr="00FA796F" w:rsidRDefault="007A11C5" w:rsidP="007A11C5">
            <w:pPr>
              <w:contextualSpacing/>
              <w:jc w:val="center"/>
            </w:pPr>
            <w:r>
              <w:rPr>
                <w:color w:val="000000"/>
              </w:rPr>
              <w:t> </w:t>
            </w:r>
          </w:p>
        </w:tc>
        <w:tc>
          <w:tcPr>
            <w:tcW w:w="708" w:type="dxa"/>
            <w:vAlign w:val="center"/>
          </w:tcPr>
          <w:p w:rsidR="007A11C5" w:rsidRPr="00FA796F" w:rsidRDefault="007A11C5" w:rsidP="007A11C5">
            <w:pPr>
              <w:contextualSpacing/>
              <w:jc w:val="center"/>
            </w:pPr>
            <w:r>
              <w:rPr>
                <w:color w:val="000000"/>
              </w:rPr>
              <w:t>12</w:t>
            </w:r>
          </w:p>
        </w:tc>
        <w:tc>
          <w:tcPr>
            <w:tcW w:w="1134" w:type="dxa"/>
            <w:vAlign w:val="center"/>
          </w:tcPr>
          <w:p w:rsidR="007A11C5" w:rsidRPr="00FA796F" w:rsidRDefault="007A11C5" w:rsidP="007A11C5">
            <w:pPr>
              <w:contextualSpacing/>
              <w:jc w:val="center"/>
            </w:pPr>
            <w:r>
              <w:rPr>
                <w:color w:val="000000"/>
              </w:rPr>
              <w:t>4</w:t>
            </w:r>
          </w:p>
        </w:tc>
        <w:tc>
          <w:tcPr>
            <w:tcW w:w="1701" w:type="dxa"/>
            <w:vAlign w:val="center"/>
          </w:tcPr>
          <w:p w:rsidR="007A11C5" w:rsidRPr="00FA796F" w:rsidRDefault="007A11C5" w:rsidP="007A11C5">
            <w:pPr>
              <w:contextualSpacing/>
              <w:jc w:val="center"/>
            </w:pPr>
            <w:r>
              <w:rPr>
                <w:color w:val="000000"/>
              </w:rPr>
              <w:t>17</w:t>
            </w:r>
          </w:p>
        </w:tc>
      </w:tr>
      <w:tr w:rsidR="007A11C5" w:rsidRPr="00FA796F" w:rsidTr="007A11C5">
        <w:trPr>
          <w:jc w:val="center"/>
        </w:trPr>
        <w:tc>
          <w:tcPr>
            <w:tcW w:w="8647" w:type="dxa"/>
            <w:gridSpan w:val="8"/>
          </w:tcPr>
          <w:p w:rsidR="007A11C5" w:rsidRPr="00FA796F" w:rsidRDefault="007A11C5" w:rsidP="007A11C5">
            <w:pPr>
              <w:contextualSpacing/>
            </w:pPr>
          </w:p>
        </w:tc>
        <w:tc>
          <w:tcPr>
            <w:tcW w:w="1701" w:type="dxa"/>
          </w:tcPr>
          <w:p w:rsidR="007A11C5" w:rsidRPr="00FA796F" w:rsidRDefault="007A11C5" w:rsidP="007A11C5">
            <w:pPr>
              <w:contextualSpacing/>
              <w:jc w:val="center"/>
              <w:rPr>
                <w:b/>
              </w:rPr>
            </w:pPr>
            <w:r w:rsidRPr="00FA796F">
              <w:rPr>
                <w:b/>
              </w:rPr>
              <w:t>124</w:t>
            </w:r>
          </w:p>
        </w:tc>
      </w:tr>
    </w:tbl>
    <w:p w:rsidR="007A11C5" w:rsidRPr="00AA1D0D" w:rsidRDefault="007A11C5" w:rsidP="007A11C5">
      <w:pPr>
        <w:contextualSpacing/>
        <w:rPr>
          <w:sz w:val="20"/>
          <w:szCs w:val="20"/>
        </w:rPr>
      </w:pPr>
    </w:p>
    <w:p w:rsidR="007A11C5" w:rsidRDefault="007A11C5" w:rsidP="007A11C5">
      <w:pPr>
        <w:jc w:val="center"/>
        <w:rPr>
          <w:b/>
        </w:rPr>
      </w:pPr>
      <w:r w:rsidRPr="00D35704">
        <w:rPr>
          <w:noProof/>
        </w:rPr>
        <w:lastRenderedPageBreak/>
        <w:drawing>
          <wp:inline distT="0" distB="0" distL="0" distR="0" wp14:anchorId="3CBFDCBA" wp14:editId="2783AF3A">
            <wp:extent cx="5731510" cy="1570990"/>
            <wp:effectExtent l="0" t="0" r="2540" b="0"/>
            <wp:docPr id="10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Pr="00FA796F"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A11C5" w:rsidRPr="00FA796F" w:rsidTr="007A11C5">
        <w:trPr>
          <w:trHeight w:val="397"/>
          <w:jc w:val="center"/>
        </w:trPr>
        <w:tc>
          <w:tcPr>
            <w:tcW w:w="1555" w:type="dxa"/>
            <w:vAlign w:val="center"/>
          </w:tcPr>
          <w:p w:rsidR="007A11C5" w:rsidRPr="00FA796F" w:rsidRDefault="007A11C5" w:rsidP="007A11C5">
            <w:pPr>
              <w:pStyle w:val="Title"/>
              <w:contextualSpacing/>
              <w:jc w:val="left"/>
              <w:rPr>
                <w:b/>
                <w:szCs w:val="24"/>
              </w:rPr>
            </w:pPr>
            <w:r w:rsidRPr="00FA796F">
              <w:rPr>
                <w:b/>
                <w:szCs w:val="24"/>
              </w:rPr>
              <w:t xml:space="preserve">Course Code      </w:t>
            </w:r>
          </w:p>
        </w:tc>
        <w:tc>
          <w:tcPr>
            <w:tcW w:w="6520" w:type="dxa"/>
            <w:vAlign w:val="center"/>
          </w:tcPr>
          <w:p w:rsidR="007A11C5" w:rsidRPr="00FA796F" w:rsidRDefault="007A11C5" w:rsidP="007A11C5">
            <w:pPr>
              <w:pStyle w:val="Title"/>
              <w:contextualSpacing/>
              <w:jc w:val="left"/>
              <w:rPr>
                <w:b/>
                <w:szCs w:val="24"/>
              </w:rPr>
            </w:pPr>
            <w:r>
              <w:rPr>
                <w:b/>
                <w:szCs w:val="24"/>
              </w:rPr>
              <w:t>23ME1002</w:t>
            </w:r>
          </w:p>
        </w:tc>
        <w:tc>
          <w:tcPr>
            <w:tcW w:w="1559" w:type="dxa"/>
            <w:vAlign w:val="center"/>
          </w:tcPr>
          <w:p w:rsidR="007A11C5" w:rsidRPr="00FA796F" w:rsidRDefault="007A11C5" w:rsidP="007A11C5">
            <w:pPr>
              <w:pStyle w:val="Title"/>
              <w:ind w:left="-468" w:firstLine="468"/>
              <w:contextualSpacing/>
              <w:jc w:val="left"/>
              <w:rPr>
                <w:szCs w:val="24"/>
              </w:rPr>
            </w:pPr>
            <w:r w:rsidRPr="00FA796F">
              <w:rPr>
                <w:b/>
                <w:bCs/>
                <w:szCs w:val="24"/>
              </w:rPr>
              <w:t xml:space="preserve">Duration       </w:t>
            </w:r>
          </w:p>
        </w:tc>
        <w:tc>
          <w:tcPr>
            <w:tcW w:w="851" w:type="dxa"/>
            <w:vAlign w:val="center"/>
          </w:tcPr>
          <w:p w:rsidR="007A11C5" w:rsidRPr="00FA796F" w:rsidRDefault="007A11C5" w:rsidP="007A11C5">
            <w:pPr>
              <w:pStyle w:val="Title"/>
              <w:contextualSpacing/>
              <w:jc w:val="left"/>
              <w:rPr>
                <w:b/>
                <w:szCs w:val="24"/>
              </w:rPr>
            </w:pPr>
            <w:r w:rsidRPr="00FA796F">
              <w:rPr>
                <w:b/>
                <w:szCs w:val="24"/>
              </w:rPr>
              <w:t>3hrs</w:t>
            </w:r>
          </w:p>
        </w:tc>
      </w:tr>
      <w:tr w:rsidR="007A11C5" w:rsidRPr="00FA796F" w:rsidTr="007A11C5">
        <w:trPr>
          <w:trHeight w:val="397"/>
          <w:jc w:val="center"/>
        </w:trPr>
        <w:tc>
          <w:tcPr>
            <w:tcW w:w="1555" w:type="dxa"/>
            <w:vAlign w:val="center"/>
          </w:tcPr>
          <w:p w:rsidR="007A11C5" w:rsidRPr="00FA796F" w:rsidRDefault="007A11C5" w:rsidP="007A11C5">
            <w:pPr>
              <w:pStyle w:val="Title"/>
              <w:ind w:right="-160"/>
              <w:contextualSpacing/>
              <w:jc w:val="left"/>
              <w:rPr>
                <w:b/>
                <w:szCs w:val="24"/>
              </w:rPr>
            </w:pPr>
            <w:r w:rsidRPr="00FA796F">
              <w:rPr>
                <w:b/>
                <w:szCs w:val="24"/>
              </w:rPr>
              <w:t xml:space="preserve">Course Name     </w:t>
            </w:r>
          </w:p>
        </w:tc>
        <w:tc>
          <w:tcPr>
            <w:tcW w:w="6520" w:type="dxa"/>
            <w:vAlign w:val="center"/>
          </w:tcPr>
          <w:p w:rsidR="007A11C5" w:rsidRPr="00FA796F" w:rsidRDefault="007A11C5" w:rsidP="007A11C5">
            <w:pPr>
              <w:pStyle w:val="Title"/>
              <w:contextualSpacing/>
              <w:jc w:val="left"/>
              <w:rPr>
                <w:b/>
                <w:szCs w:val="24"/>
              </w:rPr>
            </w:pPr>
            <w:r>
              <w:rPr>
                <w:b/>
                <w:szCs w:val="24"/>
              </w:rPr>
              <w:t>DRONE TECHNOLOGY</w:t>
            </w:r>
          </w:p>
        </w:tc>
        <w:tc>
          <w:tcPr>
            <w:tcW w:w="1559" w:type="dxa"/>
            <w:vAlign w:val="center"/>
          </w:tcPr>
          <w:p w:rsidR="007A11C5" w:rsidRPr="00FA796F" w:rsidRDefault="007A11C5" w:rsidP="007A11C5">
            <w:pPr>
              <w:pStyle w:val="Title"/>
              <w:contextualSpacing/>
              <w:jc w:val="left"/>
              <w:rPr>
                <w:b/>
                <w:bCs/>
                <w:szCs w:val="24"/>
              </w:rPr>
            </w:pPr>
            <w:r w:rsidRPr="00FA796F">
              <w:rPr>
                <w:b/>
                <w:bCs/>
                <w:szCs w:val="24"/>
              </w:rPr>
              <w:t xml:space="preserve">Max. Marks </w:t>
            </w:r>
          </w:p>
        </w:tc>
        <w:tc>
          <w:tcPr>
            <w:tcW w:w="851" w:type="dxa"/>
            <w:vAlign w:val="center"/>
          </w:tcPr>
          <w:p w:rsidR="007A11C5" w:rsidRPr="00FA796F" w:rsidRDefault="007A11C5" w:rsidP="007A11C5">
            <w:pPr>
              <w:pStyle w:val="Title"/>
              <w:contextualSpacing/>
              <w:jc w:val="left"/>
              <w:rPr>
                <w:b/>
                <w:szCs w:val="24"/>
              </w:rPr>
            </w:pPr>
            <w:r w:rsidRPr="00FA796F">
              <w:rPr>
                <w:b/>
                <w:szCs w:val="24"/>
              </w:rPr>
              <w:t>100</w:t>
            </w:r>
          </w:p>
        </w:tc>
      </w:tr>
    </w:tbl>
    <w:p w:rsidR="007A11C5" w:rsidRPr="00FA796F"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FA796F" w:rsidTr="007A11C5">
        <w:trPr>
          <w:trHeight w:val="551"/>
        </w:trPr>
        <w:tc>
          <w:tcPr>
            <w:tcW w:w="272" w:type="pct"/>
            <w:vAlign w:val="center"/>
          </w:tcPr>
          <w:p w:rsidR="007A11C5" w:rsidRPr="00FA3B75" w:rsidRDefault="007A11C5" w:rsidP="007A11C5">
            <w:pPr>
              <w:contextualSpacing/>
              <w:jc w:val="center"/>
              <w:rPr>
                <w:b/>
              </w:rPr>
            </w:pPr>
            <w:r w:rsidRPr="00FA3B75">
              <w:rPr>
                <w:b/>
              </w:rPr>
              <w:t>Q. No.</w:t>
            </w:r>
          </w:p>
        </w:tc>
        <w:tc>
          <w:tcPr>
            <w:tcW w:w="3512" w:type="pct"/>
            <w:gridSpan w:val="2"/>
            <w:vAlign w:val="center"/>
          </w:tcPr>
          <w:p w:rsidR="007A11C5" w:rsidRPr="00FA3B75" w:rsidRDefault="007A11C5" w:rsidP="007A11C5">
            <w:pPr>
              <w:contextualSpacing/>
              <w:jc w:val="center"/>
              <w:rPr>
                <w:b/>
              </w:rPr>
            </w:pPr>
            <w:r w:rsidRPr="00FA3B75">
              <w:rPr>
                <w:b/>
              </w:rPr>
              <w:t>Questions</w:t>
            </w:r>
          </w:p>
        </w:tc>
        <w:tc>
          <w:tcPr>
            <w:tcW w:w="388" w:type="pct"/>
            <w:vAlign w:val="center"/>
          </w:tcPr>
          <w:p w:rsidR="007A11C5" w:rsidRPr="00FA3B75" w:rsidRDefault="007A11C5" w:rsidP="007A11C5">
            <w:pPr>
              <w:contextualSpacing/>
              <w:jc w:val="center"/>
              <w:rPr>
                <w:b/>
              </w:rPr>
            </w:pPr>
            <w:r w:rsidRPr="00FA3B75">
              <w:rPr>
                <w:b/>
              </w:rPr>
              <w:t>CO</w:t>
            </w:r>
          </w:p>
        </w:tc>
        <w:tc>
          <w:tcPr>
            <w:tcW w:w="355" w:type="pct"/>
            <w:vAlign w:val="center"/>
          </w:tcPr>
          <w:p w:rsidR="007A11C5" w:rsidRPr="00FA3B75" w:rsidRDefault="007A11C5" w:rsidP="007A11C5">
            <w:pPr>
              <w:contextualSpacing/>
              <w:jc w:val="center"/>
              <w:rPr>
                <w:b/>
              </w:rPr>
            </w:pPr>
            <w:r w:rsidRPr="00FA3B75">
              <w:rPr>
                <w:b/>
              </w:rPr>
              <w:t>BL</w:t>
            </w:r>
          </w:p>
        </w:tc>
        <w:tc>
          <w:tcPr>
            <w:tcW w:w="473" w:type="pct"/>
            <w:vAlign w:val="center"/>
          </w:tcPr>
          <w:p w:rsidR="007A11C5" w:rsidRPr="00FA3B75" w:rsidRDefault="007A11C5" w:rsidP="007A11C5">
            <w:pPr>
              <w:contextualSpacing/>
              <w:jc w:val="center"/>
              <w:rPr>
                <w:b/>
              </w:rPr>
            </w:pPr>
            <w:r w:rsidRPr="00FA3B75">
              <w:rPr>
                <w:b/>
              </w:rPr>
              <w:t>Marks</w:t>
            </w:r>
          </w:p>
        </w:tc>
      </w:tr>
      <w:tr w:rsidR="007A11C5" w:rsidRPr="00FA796F" w:rsidTr="007A11C5">
        <w:trPr>
          <w:trHeight w:val="487"/>
        </w:trPr>
        <w:tc>
          <w:tcPr>
            <w:tcW w:w="5000" w:type="pct"/>
            <w:gridSpan w:val="6"/>
            <w:vAlign w:val="center"/>
          </w:tcPr>
          <w:p w:rsidR="007A11C5" w:rsidRPr="00FA3B75" w:rsidRDefault="007A11C5" w:rsidP="007A11C5">
            <w:pPr>
              <w:contextualSpacing/>
              <w:jc w:val="center"/>
              <w:rPr>
                <w:b/>
                <w:u w:val="single"/>
              </w:rPr>
            </w:pPr>
            <w:r w:rsidRPr="00FA3B75">
              <w:rPr>
                <w:b/>
                <w:u w:val="single"/>
              </w:rPr>
              <w:t>PART – A (10 X 1 = 10 MARKS)</w:t>
            </w:r>
          </w:p>
          <w:p w:rsidR="007A11C5" w:rsidRPr="00FA3B75" w:rsidRDefault="007A11C5" w:rsidP="007A11C5">
            <w:pPr>
              <w:contextualSpacing/>
              <w:jc w:val="center"/>
              <w:rPr>
                <w:b/>
              </w:rPr>
            </w:pPr>
            <w:r w:rsidRPr="00FA3B75">
              <w:rPr>
                <w:b/>
              </w:rPr>
              <w:t>(Answer all the questions)</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1.</w:t>
            </w:r>
          </w:p>
        </w:tc>
        <w:tc>
          <w:tcPr>
            <w:tcW w:w="3512" w:type="pct"/>
            <w:gridSpan w:val="2"/>
          </w:tcPr>
          <w:p w:rsidR="007A11C5" w:rsidRPr="00FA3B75" w:rsidRDefault="007A11C5" w:rsidP="007A11C5">
            <w:pPr>
              <w:autoSpaceDE w:val="0"/>
              <w:autoSpaceDN w:val="0"/>
              <w:adjustRightInd w:val="0"/>
              <w:contextualSpacing/>
              <w:jc w:val="both"/>
            </w:pPr>
            <w:r w:rsidRPr="00FA3B75">
              <w:t>_________does not communicate and the results of the mission, e.g. photographs, are usually not obtained from it until it is recovered at the base.</w:t>
            </w:r>
          </w:p>
        </w:tc>
        <w:tc>
          <w:tcPr>
            <w:tcW w:w="388" w:type="pct"/>
            <w:vAlign w:val="center"/>
          </w:tcPr>
          <w:p w:rsidR="007A11C5" w:rsidRPr="00FA3B75" w:rsidRDefault="007A11C5" w:rsidP="007A11C5">
            <w:pPr>
              <w:contextualSpacing/>
              <w:jc w:val="center"/>
            </w:pPr>
            <w:r w:rsidRPr="00FA3B75">
              <w:t>CO1</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2.</w:t>
            </w:r>
          </w:p>
        </w:tc>
        <w:tc>
          <w:tcPr>
            <w:tcW w:w="3512" w:type="pct"/>
            <w:gridSpan w:val="2"/>
          </w:tcPr>
          <w:p w:rsidR="007A11C5" w:rsidRPr="00FA3B75" w:rsidRDefault="007A11C5" w:rsidP="007A11C5">
            <w:pPr>
              <w:contextualSpacing/>
              <w:jc w:val="both"/>
            </w:pPr>
            <w:r w:rsidRPr="00FA3B75">
              <w:t>__________has designed and developed ‘The Snark VTOL UAV.’</w:t>
            </w:r>
          </w:p>
        </w:tc>
        <w:tc>
          <w:tcPr>
            <w:tcW w:w="388" w:type="pct"/>
            <w:vAlign w:val="center"/>
          </w:tcPr>
          <w:p w:rsidR="007A11C5" w:rsidRPr="00FA3B75" w:rsidRDefault="007A11C5" w:rsidP="007A11C5">
            <w:pPr>
              <w:contextualSpacing/>
              <w:jc w:val="center"/>
            </w:pPr>
            <w:r w:rsidRPr="00FA3B75">
              <w:t>CO1</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3.</w:t>
            </w:r>
          </w:p>
        </w:tc>
        <w:tc>
          <w:tcPr>
            <w:tcW w:w="3512" w:type="pct"/>
            <w:gridSpan w:val="2"/>
          </w:tcPr>
          <w:p w:rsidR="007A11C5" w:rsidRPr="00FA3B75" w:rsidRDefault="007A11C5" w:rsidP="007A11C5">
            <w:pPr>
              <w:contextualSpacing/>
              <w:jc w:val="both"/>
            </w:pPr>
            <w:r w:rsidRPr="00FA3B75">
              <w:t>Classify drones according to their wing systems.</w:t>
            </w:r>
          </w:p>
        </w:tc>
        <w:tc>
          <w:tcPr>
            <w:tcW w:w="388" w:type="pct"/>
            <w:vAlign w:val="center"/>
          </w:tcPr>
          <w:p w:rsidR="007A11C5" w:rsidRPr="00FA3B75" w:rsidRDefault="007A11C5" w:rsidP="007A11C5">
            <w:pPr>
              <w:contextualSpacing/>
              <w:jc w:val="center"/>
            </w:pPr>
            <w:r w:rsidRPr="00FA3B75">
              <w:t>CO2</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4.</w:t>
            </w:r>
          </w:p>
        </w:tc>
        <w:tc>
          <w:tcPr>
            <w:tcW w:w="3512" w:type="pct"/>
            <w:gridSpan w:val="2"/>
          </w:tcPr>
          <w:p w:rsidR="007A11C5" w:rsidRPr="00FA3B75" w:rsidRDefault="007A11C5" w:rsidP="007A11C5">
            <w:pPr>
              <w:contextualSpacing/>
              <w:jc w:val="both"/>
            </w:pPr>
            <w:r w:rsidRPr="00FA3B75">
              <w:t xml:space="preserve">________type of drone has an altitude of the UAV is over 15,000 m and an endurance is more than 24 </w:t>
            </w:r>
            <w:r>
              <w:t>wears.</w:t>
            </w:r>
          </w:p>
        </w:tc>
        <w:tc>
          <w:tcPr>
            <w:tcW w:w="388" w:type="pct"/>
            <w:vAlign w:val="center"/>
          </w:tcPr>
          <w:p w:rsidR="007A11C5" w:rsidRPr="00FA3B75" w:rsidRDefault="007A11C5" w:rsidP="007A11C5">
            <w:pPr>
              <w:contextualSpacing/>
              <w:jc w:val="center"/>
            </w:pPr>
            <w:r w:rsidRPr="00FA3B75">
              <w:t>CO2</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5.</w:t>
            </w:r>
          </w:p>
        </w:tc>
        <w:tc>
          <w:tcPr>
            <w:tcW w:w="3512" w:type="pct"/>
            <w:gridSpan w:val="2"/>
          </w:tcPr>
          <w:p w:rsidR="007A11C5" w:rsidRPr="00FA3B75" w:rsidRDefault="007A11C5" w:rsidP="007A11C5">
            <w:r w:rsidRPr="00FA3B75">
              <w:t>_________tire rapidly in the case of UAVs in extreme cold conditions.</w:t>
            </w:r>
          </w:p>
        </w:tc>
        <w:tc>
          <w:tcPr>
            <w:tcW w:w="388" w:type="pct"/>
            <w:vAlign w:val="center"/>
          </w:tcPr>
          <w:p w:rsidR="007A11C5" w:rsidRPr="00FA3B75" w:rsidRDefault="007A11C5" w:rsidP="007A11C5">
            <w:pPr>
              <w:contextualSpacing/>
              <w:jc w:val="center"/>
            </w:pPr>
            <w:r w:rsidRPr="00FA3B75">
              <w:t>CO3</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6.</w:t>
            </w:r>
          </w:p>
        </w:tc>
        <w:tc>
          <w:tcPr>
            <w:tcW w:w="3512" w:type="pct"/>
            <w:gridSpan w:val="2"/>
          </w:tcPr>
          <w:p w:rsidR="007A11C5" w:rsidRPr="00FA3B75" w:rsidRDefault="007A11C5" w:rsidP="007A11C5">
            <w:pPr>
              <w:contextualSpacing/>
              <w:jc w:val="both"/>
            </w:pPr>
            <w:r w:rsidRPr="00FA3B75">
              <w:t>The radius of action will have a significant impact on the choice of navigation equipment affecting both aircraft and __________________.</w:t>
            </w:r>
          </w:p>
        </w:tc>
        <w:tc>
          <w:tcPr>
            <w:tcW w:w="388" w:type="pct"/>
            <w:vAlign w:val="center"/>
          </w:tcPr>
          <w:p w:rsidR="007A11C5" w:rsidRPr="00FA3B75" w:rsidRDefault="007A11C5" w:rsidP="007A11C5">
            <w:pPr>
              <w:contextualSpacing/>
              <w:jc w:val="center"/>
            </w:pPr>
            <w:r w:rsidRPr="00FA3B75">
              <w:t>CO3</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7.</w:t>
            </w:r>
          </w:p>
        </w:tc>
        <w:tc>
          <w:tcPr>
            <w:tcW w:w="3512" w:type="pct"/>
            <w:gridSpan w:val="2"/>
          </w:tcPr>
          <w:p w:rsidR="007A11C5" w:rsidRPr="00FA3B75" w:rsidRDefault="007A11C5" w:rsidP="007A11C5">
            <w:pPr>
              <w:pStyle w:val="ListParagraph"/>
              <w:ind w:left="0"/>
              <w:jc w:val="both"/>
              <w:rPr>
                <w:noProof/>
                <w:lang w:eastAsia="zh-TW"/>
              </w:rPr>
            </w:pPr>
            <w:r w:rsidRPr="00FA3B75">
              <w:t>The lower pressure on the upper surface and the higher pressure on the lower surface of a wing is merely the ____________________for the reaction force.</w:t>
            </w:r>
          </w:p>
        </w:tc>
        <w:tc>
          <w:tcPr>
            <w:tcW w:w="388" w:type="pct"/>
            <w:vAlign w:val="center"/>
          </w:tcPr>
          <w:p w:rsidR="007A11C5" w:rsidRPr="00FA3B75" w:rsidRDefault="007A11C5" w:rsidP="007A11C5">
            <w:pPr>
              <w:contextualSpacing/>
              <w:jc w:val="center"/>
            </w:pPr>
            <w:r w:rsidRPr="00FA3B75">
              <w:t>CO4</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876"/>
        </w:trPr>
        <w:tc>
          <w:tcPr>
            <w:tcW w:w="272" w:type="pct"/>
            <w:vAlign w:val="center"/>
          </w:tcPr>
          <w:p w:rsidR="007A11C5" w:rsidRPr="00FA3B75" w:rsidRDefault="007A11C5" w:rsidP="007A11C5">
            <w:pPr>
              <w:contextualSpacing/>
              <w:jc w:val="center"/>
            </w:pPr>
            <w:r w:rsidRPr="00FA3B75">
              <w:t>8.</w:t>
            </w:r>
          </w:p>
        </w:tc>
        <w:tc>
          <w:tcPr>
            <w:tcW w:w="3512" w:type="pct"/>
            <w:gridSpan w:val="2"/>
          </w:tcPr>
          <w:p w:rsidR="007A11C5" w:rsidRPr="00FA3B75" w:rsidRDefault="007A11C5" w:rsidP="007A11C5">
            <w:pPr>
              <w:contextualSpacing/>
              <w:jc w:val="both"/>
              <w:rPr>
                <w:b/>
                <w:bCs/>
              </w:rPr>
            </w:pPr>
            <w:r w:rsidRPr="00FA3B75">
              <w:t xml:space="preserve">The amount of lift produced is equal to the product of the mass flow of air entrained and the velocity </w:t>
            </w:r>
            <w:r w:rsidRPr="00FA3B75">
              <w:rPr>
                <w:i/>
                <w:iCs/>
              </w:rPr>
              <w:t>‘u’</w:t>
            </w:r>
            <w:r w:rsidRPr="00FA3B75">
              <w:t xml:space="preserve"> that is given to it in the downward direction is____________</w:t>
            </w:r>
          </w:p>
        </w:tc>
        <w:tc>
          <w:tcPr>
            <w:tcW w:w="388" w:type="pct"/>
            <w:vAlign w:val="center"/>
          </w:tcPr>
          <w:p w:rsidR="007A11C5" w:rsidRPr="00FA3B75" w:rsidRDefault="007A11C5" w:rsidP="007A11C5">
            <w:pPr>
              <w:contextualSpacing/>
              <w:jc w:val="center"/>
            </w:pPr>
            <w:r w:rsidRPr="00FA3B75">
              <w:t>CO4</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549"/>
        </w:trPr>
        <w:tc>
          <w:tcPr>
            <w:tcW w:w="272" w:type="pct"/>
            <w:vAlign w:val="center"/>
          </w:tcPr>
          <w:p w:rsidR="007A11C5" w:rsidRPr="00FA3B75" w:rsidRDefault="007A11C5" w:rsidP="007A11C5">
            <w:pPr>
              <w:contextualSpacing/>
              <w:jc w:val="center"/>
            </w:pPr>
            <w:r w:rsidRPr="00FA3B75">
              <w:t>9.</w:t>
            </w:r>
          </w:p>
        </w:tc>
        <w:tc>
          <w:tcPr>
            <w:tcW w:w="3512" w:type="pct"/>
            <w:gridSpan w:val="2"/>
          </w:tcPr>
          <w:p w:rsidR="007A11C5" w:rsidRPr="00FA3B75" w:rsidRDefault="007A11C5" w:rsidP="007A11C5">
            <w:pPr>
              <w:jc w:val="both"/>
              <w:rPr>
                <w:noProof/>
                <w:lang w:eastAsia="zh-TW"/>
              </w:rPr>
            </w:pPr>
            <w:r w:rsidRPr="00FA3B75">
              <w:t>The length of the runway required for a UAV to be airborne will depend on the acceleration, lift-off speed and __________of the UAV.</w:t>
            </w:r>
          </w:p>
        </w:tc>
        <w:tc>
          <w:tcPr>
            <w:tcW w:w="388" w:type="pct"/>
            <w:vAlign w:val="center"/>
          </w:tcPr>
          <w:p w:rsidR="007A11C5" w:rsidRPr="00FA3B75" w:rsidRDefault="007A11C5" w:rsidP="007A11C5">
            <w:pPr>
              <w:contextualSpacing/>
              <w:jc w:val="center"/>
            </w:pPr>
            <w:r w:rsidRPr="00FA3B75">
              <w:t>CO5</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10.</w:t>
            </w:r>
          </w:p>
        </w:tc>
        <w:tc>
          <w:tcPr>
            <w:tcW w:w="3512" w:type="pct"/>
            <w:gridSpan w:val="2"/>
          </w:tcPr>
          <w:p w:rsidR="007A11C5" w:rsidRPr="00FA3B75" w:rsidRDefault="007A11C5" w:rsidP="007A11C5">
            <w:pPr>
              <w:contextualSpacing/>
              <w:jc w:val="both"/>
            </w:pPr>
            <w:r w:rsidRPr="00FA3B75">
              <w:t>Electro-Optical payload is an example of _______________payload.</w:t>
            </w:r>
          </w:p>
        </w:tc>
        <w:tc>
          <w:tcPr>
            <w:tcW w:w="388" w:type="pct"/>
            <w:vAlign w:val="center"/>
          </w:tcPr>
          <w:p w:rsidR="007A11C5" w:rsidRPr="00FA3B75" w:rsidRDefault="007A11C5" w:rsidP="007A11C5">
            <w:pPr>
              <w:contextualSpacing/>
              <w:jc w:val="center"/>
            </w:pPr>
            <w:r w:rsidRPr="00FA3B75">
              <w:t>CO6</w:t>
            </w:r>
          </w:p>
        </w:tc>
        <w:tc>
          <w:tcPr>
            <w:tcW w:w="355" w:type="pct"/>
            <w:vAlign w:val="center"/>
          </w:tcPr>
          <w:p w:rsidR="007A11C5" w:rsidRPr="00FA3B75" w:rsidRDefault="007A11C5" w:rsidP="007A11C5">
            <w:pPr>
              <w:contextualSpacing/>
              <w:jc w:val="center"/>
            </w:pPr>
            <w:r w:rsidRPr="00FA3B75">
              <w:t>R</w:t>
            </w:r>
          </w:p>
        </w:tc>
        <w:tc>
          <w:tcPr>
            <w:tcW w:w="473" w:type="pct"/>
            <w:vAlign w:val="center"/>
          </w:tcPr>
          <w:p w:rsidR="007A11C5" w:rsidRPr="00FA3B75" w:rsidRDefault="007A11C5" w:rsidP="007A11C5">
            <w:pPr>
              <w:contextualSpacing/>
              <w:jc w:val="center"/>
            </w:pPr>
            <w:r w:rsidRPr="00FA3B75">
              <w:t>1</w:t>
            </w:r>
          </w:p>
        </w:tc>
      </w:tr>
      <w:tr w:rsidR="007A11C5" w:rsidRPr="00FA796F" w:rsidTr="007A11C5">
        <w:trPr>
          <w:trHeight w:val="551"/>
        </w:trPr>
        <w:tc>
          <w:tcPr>
            <w:tcW w:w="5000" w:type="pct"/>
            <w:gridSpan w:val="6"/>
            <w:vAlign w:val="center"/>
          </w:tcPr>
          <w:p w:rsidR="007A11C5" w:rsidRPr="00FA3B75" w:rsidRDefault="007A11C5" w:rsidP="007A11C5">
            <w:pPr>
              <w:contextualSpacing/>
              <w:jc w:val="center"/>
              <w:rPr>
                <w:b/>
                <w:u w:val="single"/>
              </w:rPr>
            </w:pPr>
            <w:r w:rsidRPr="00FA3B75">
              <w:rPr>
                <w:b/>
                <w:u w:val="single"/>
              </w:rPr>
              <w:t>PART – B (6 X 3 = 18 MARKS)</w:t>
            </w:r>
          </w:p>
          <w:p w:rsidR="007A11C5" w:rsidRPr="00FA3B75" w:rsidRDefault="007A11C5" w:rsidP="007A11C5">
            <w:pPr>
              <w:contextualSpacing/>
              <w:jc w:val="center"/>
              <w:rPr>
                <w:b/>
                <w:u w:val="single"/>
              </w:rPr>
            </w:pPr>
            <w:r w:rsidRPr="00FA3B75">
              <w:rPr>
                <w:b/>
              </w:rPr>
              <w:t>(Answer all the questions)</w:t>
            </w:r>
          </w:p>
        </w:tc>
      </w:tr>
      <w:tr w:rsidR="007A11C5" w:rsidRPr="00FA796F" w:rsidTr="007A11C5">
        <w:trPr>
          <w:trHeight w:val="436"/>
        </w:trPr>
        <w:tc>
          <w:tcPr>
            <w:tcW w:w="272" w:type="pct"/>
            <w:vAlign w:val="center"/>
          </w:tcPr>
          <w:p w:rsidR="007A11C5" w:rsidRPr="00FA3B75" w:rsidRDefault="007A11C5" w:rsidP="007A11C5">
            <w:pPr>
              <w:pStyle w:val="NoSpacing"/>
              <w:contextualSpacing/>
            </w:pPr>
            <w:r w:rsidRPr="00FA3B75">
              <w:t>11.</w:t>
            </w:r>
          </w:p>
        </w:tc>
        <w:tc>
          <w:tcPr>
            <w:tcW w:w="3512" w:type="pct"/>
            <w:gridSpan w:val="2"/>
            <w:vAlign w:val="center"/>
          </w:tcPr>
          <w:p w:rsidR="007A11C5" w:rsidRPr="00FA3B75" w:rsidRDefault="007A11C5" w:rsidP="007A11C5">
            <w:pPr>
              <w:pStyle w:val="NoSpacing"/>
              <w:contextualSpacing/>
            </w:pPr>
            <w:r w:rsidRPr="00FA3B75">
              <w:t xml:space="preserve">Describe the features and applications of </w:t>
            </w:r>
            <w:r w:rsidRPr="00FA3B75">
              <w:rPr>
                <w:i/>
                <w:iCs/>
              </w:rPr>
              <w:t>‘Black Widow’</w:t>
            </w:r>
            <w:r w:rsidRPr="00FA3B75">
              <w:t xml:space="preserve"> developed by the USA.</w:t>
            </w:r>
          </w:p>
        </w:tc>
        <w:tc>
          <w:tcPr>
            <w:tcW w:w="388" w:type="pct"/>
            <w:vAlign w:val="center"/>
          </w:tcPr>
          <w:p w:rsidR="007A11C5" w:rsidRPr="00FA3B75" w:rsidRDefault="007A11C5" w:rsidP="007A11C5">
            <w:pPr>
              <w:pStyle w:val="NoSpacing"/>
              <w:contextualSpacing/>
              <w:jc w:val="center"/>
            </w:pPr>
            <w:r w:rsidRPr="00FA3B75">
              <w:t>CO1</w:t>
            </w:r>
          </w:p>
        </w:tc>
        <w:tc>
          <w:tcPr>
            <w:tcW w:w="355" w:type="pct"/>
            <w:vAlign w:val="center"/>
          </w:tcPr>
          <w:p w:rsidR="007A11C5" w:rsidRPr="00FA3B75" w:rsidRDefault="007A11C5" w:rsidP="007A11C5">
            <w:pPr>
              <w:pStyle w:val="NoSpacing"/>
              <w:contextualSpacing/>
              <w:jc w:val="center"/>
            </w:pPr>
            <w:r w:rsidRPr="00FA3B75">
              <w:t>U</w:t>
            </w:r>
          </w:p>
        </w:tc>
        <w:tc>
          <w:tcPr>
            <w:tcW w:w="473" w:type="pct"/>
            <w:vAlign w:val="center"/>
          </w:tcPr>
          <w:p w:rsidR="007A11C5" w:rsidRPr="00FA3B75" w:rsidRDefault="007A11C5" w:rsidP="007A11C5">
            <w:pPr>
              <w:pStyle w:val="NoSpacing"/>
              <w:contextualSpacing/>
              <w:jc w:val="center"/>
            </w:pPr>
            <w:r w:rsidRPr="00FA3B75">
              <w:t>3</w:t>
            </w:r>
          </w:p>
        </w:tc>
      </w:tr>
      <w:tr w:rsidR="007A11C5" w:rsidRPr="00FA796F" w:rsidTr="007A11C5">
        <w:trPr>
          <w:trHeight w:val="436"/>
        </w:trPr>
        <w:tc>
          <w:tcPr>
            <w:tcW w:w="272" w:type="pct"/>
            <w:vAlign w:val="center"/>
          </w:tcPr>
          <w:p w:rsidR="007A11C5" w:rsidRPr="00FA3B75" w:rsidRDefault="007A11C5" w:rsidP="007A11C5">
            <w:pPr>
              <w:pStyle w:val="NoSpacing"/>
              <w:contextualSpacing/>
            </w:pPr>
            <w:r w:rsidRPr="00FA3B75">
              <w:t>12.</w:t>
            </w:r>
          </w:p>
        </w:tc>
        <w:tc>
          <w:tcPr>
            <w:tcW w:w="3512" w:type="pct"/>
            <w:gridSpan w:val="2"/>
            <w:vAlign w:val="center"/>
          </w:tcPr>
          <w:p w:rsidR="007A11C5" w:rsidRPr="00FA3B75" w:rsidRDefault="007A11C5" w:rsidP="007A11C5">
            <w:pPr>
              <w:pStyle w:val="NoSpacing"/>
              <w:contextualSpacing/>
            </w:pPr>
            <w:r w:rsidRPr="00FA3B75">
              <w:t>Sketch neatly the creation of lift and drag by air deflection.</w:t>
            </w:r>
          </w:p>
        </w:tc>
        <w:tc>
          <w:tcPr>
            <w:tcW w:w="388" w:type="pct"/>
            <w:vAlign w:val="center"/>
          </w:tcPr>
          <w:p w:rsidR="007A11C5" w:rsidRPr="00FA3B75" w:rsidRDefault="007A11C5" w:rsidP="007A11C5">
            <w:pPr>
              <w:pStyle w:val="NoSpacing"/>
              <w:contextualSpacing/>
              <w:jc w:val="center"/>
            </w:pPr>
            <w:r w:rsidRPr="00FA3B75">
              <w:t>CO2</w:t>
            </w:r>
          </w:p>
        </w:tc>
        <w:tc>
          <w:tcPr>
            <w:tcW w:w="355" w:type="pct"/>
            <w:vAlign w:val="center"/>
          </w:tcPr>
          <w:p w:rsidR="007A11C5" w:rsidRPr="00FA3B75" w:rsidRDefault="007A11C5" w:rsidP="007A11C5">
            <w:pPr>
              <w:pStyle w:val="NoSpacing"/>
              <w:contextualSpacing/>
              <w:jc w:val="center"/>
            </w:pPr>
            <w:r w:rsidRPr="00FA3B75">
              <w:t>U</w:t>
            </w:r>
          </w:p>
        </w:tc>
        <w:tc>
          <w:tcPr>
            <w:tcW w:w="473" w:type="pct"/>
            <w:vAlign w:val="center"/>
          </w:tcPr>
          <w:p w:rsidR="007A11C5" w:rsidRPr="00FA3B75" w:rsidRDefault="007A11C5" w:rsidP="007A11C5">
            <w:pPr>
              <w:pStyle w:val="NoSpacing"/>
              <w:contextualSpacing/>
              <w:jc w:val="center"/>
            </w:pPr>
            <w:r w:rsidRPr="00FA3B75">
              <w:t>3</w:t>
            </w:r>
          </w:p>
        </w:tc>
      </w:tr>
      <w:tr w:rsidR="007A11C5" w:rsidRPr="00FA796F" w:rsidTr="007A11C5">
        <w:trPr>
          <w:trHeight w:val="436"/>
        </w:trPr>
        <w:tc>
          <w:tcPr>
            <w:tcW w:w="272" w:type="pct"/>
            <w:vAlign w:val="center"/>
          </w:tcPr>
          <w:p w:rsidR="007A11C5" w:rsidRPr="00FA3B75" w:rsidRDefault="007A11C5" w:rsidP="007A11C5">
            <w:pPr>
              <w:pStyle w:val="NoSpacing"/>
              <w:contextualSpacing/>
            </w:pPr>
            <w:r w:rsidRPr="00FA3B75">
              <w:t>13.</w:t>
            </w:r>
          </w:p>
        </w:tc>
        <w:tc>
          <w:tcPr>
            <w:tcW w:w="3512" w:type="pct"/>
            <w:gridSpan w:val="2"/>
            <w:vAlign w:val="center"/>
          </w:tcPr>
          <w:p w:rsidR="007A11C5" w:rsidRPr="00FA3B75" w:rsidRDefault="007A11C5" w:rsidP="007A11C5">
            <w:pPr>
              <w:pStyle w:val="NoSpacing"/>
              <w:contextualSpacing/>
            </w:pPr>
            <w:r w:rsidRPr="00FA3B75">
              <w:t>List a few applications of drones in the agriculture sector.</w:t>
            </w:r>
          </w:p>
        </w:tc>
        <w:tc>
          <w:tcPr>
            <w:tcW w:w="388" w:type="pct"/>
            <w:vAlign w:val="center"/>
          </w:tcPr>
          <w:p w:rsidR="007A11C5" w:rsidRPr="00FA3B75" w:rsidRDefault="007A11C5" w:rsidP="007A11C5">
            <w:pPr>
              <w:pStyle w:val="NoSpacing"/>
              <w:contextualSpacing/>
              <w:jc w:val="center"/>
            </w:pPr>
            <w:r w:rsidRPr="00FA3B75">
              <w:t>CO3</w:t>
            </w:r>
          </w:p>
        </w:tc>
        <w:tc>
          <w:tcPr>
            <w:tcW w:w="355" w:type="pct"/>
            <w:vAlign w:val="center"/>
          </w:tcPr>
          <w:p w:rsidR="007A11C5" w:rsidRPr="00FA3B75" w:rsidRDefault="007A11C5" w:rsidP="007A11C5">
            <w:pPr>
              <w:pStyle w:val="NoSpacing"/>
              <w:contextualSpacing/>
              <w:jc w:val="center"/>
            </w:pPr>
            <w:r w:rsidRPr="00FA3B75">
              <w:t>U</w:t>
            </w:r>
          </w:p>
        </w:tc>
        <w:tc>
          <w:tcPr>
            <w:tcW w:w="473" w:type="pct"/>
            <w:vAlign w:val="center"/>
          </w:tcPr>
          <w:p w:rsidR="007A11C5" w:rsidRPr="00FA3B75" w:rsidRDefault="007A11C5" w:rsidP="007A11C5">
            <w:pPr>
              <w:pStyle w:val="NoSpacing"/>
              <w:contextualSpacing/>
              <w:jc w:val="center"/>
            </w:pPr>
            <w:r w:rsidRPr="00FA3B75">
              <w:t>3</w:t>
            </w:r>
          </w:p>
        </w:tc>
      </w:tr>
      <w:tr w:rsidR="007A11C5" w:rsidRPr="00FA796F" w:rsidTr="007A11C5">
        <w:trPr>
          <w:trHeight w:val="436"/>
        </w:trPr>
        <w:tc>
          <w:tcPr>
            <w:tcW w:w="272" w:type="pct"/>
            <w:vAlign w:val="center"/>
          </w:tcPr>
          <w:p w:rsidR="007A11C5" w:rsidRPr="00FA3B75" w:rsidRDefault="007A11C5" w:rsidP="007A11C5">
            <w:pPr>
              <w:pStyle w:val="NoSpacing"/>
              <w:contextualSpacing/>
            </w:pPr>
            <w:r w:rsidRPr="00FA3B75">
              <w:t>14.</w:t>
            </w:r>
          </w:p>
        </w:tc>
        <w:tc>
          <w:tcPr>
            <w:tcW w:w="3512" w:type="pct"/>
            <w:gridSpan w:val="2"/>
            <w:vAlign w:val="center"/>
          </w:tcPr>
          <w:p w:rsidR="007A11C5" w:rsidRPr="00FA3B75" w:rsidRDefault="007A11C5" w:rsidP="007A11C5">
            <w:pPr>
              <w:pStyle w:val="NoSpacing"/>
              <w:contextualSpacing/>
            </w:pPr>
            <w:r w:rsidRPr="00FA3B75">
              <w:t>Classify the criteria that determine the ability of the eye to see an airborne object against an open sky or cloud background for a drone.</w:t>
            </w:r>
          </w:p>
        </w:tc>
        <w:tc>
          <w:tcPr>
            <w:tcW w:w="388" w:type="pct"/>
            <w:vAlign w:val="center"/>
          </w:tcPr>
          <w:p w:rsidR="007A11C5" w:rsidRPr="00FA3B75" w:rsidRDefault="007A11C5" w:rsidP="007A11C5">
            <w:pPr>
              <w:pStyle w:val="NoSpacing"/>
              <w:contextualSpacing/>
              <w:jc w:val="center"/>
            </w:pPr>
            <w:r w:rsidRPr="00FA3B75">
              <w:t>CO4</w:t>
            </w:r>
          </w:p>
        </w:tc>
        <w:tc>
          <w:tcPr>
            <w:tcW w:w="355" w:type="pct"/>
            <w:vAlign w:val="center"/>
          </w:tcPr>
          <w:p w:rsidR="007A11C5" w:rsidRPr="00FA3B75" w:rsidRDefault="007A11C5" w:rsidP="007A11C5">
            <w:pPr>
              <w:pStyle w:val="NoSpacing"/>
              <w:contextualSpacing/>
              <w:jc w:val="center"/>
            </w:pPr>
            <w:r w:rsidRPr="00FA3B75">
              <w:t>U</w:t>
            </w:r>
          </w:p>
        </w:tc>
        <w:tc>
          <w:tcPr>
            <w:tcW w:w="473" w:type="pct"/>
            <w:vAlign w:val="center"/>
          </w:tcPr>
          <w:p w:rsidR="007A11C5" w:rsidRPr="00FA3B75" w:rsidRDefault="007A11C5" w:rsidP="007A11C5">
            <w:pPr>
              <w:pStyle w:val="NoSpacing"/>
              <w:contextualSpacing/>
              <w:jc w:val="center"/>
            </w:pPr>
            <w:r w:rsidRPr="00FA3B75">
              <w:t>3</w:t>
            </w:r>
          </w:p>
        </w:tc>
      </w:tr>
      <w:tr w:rsidR="007A11C5" w:rsidRPr="00FA796F" w:rsidTr="007A11C5">
        <w:trPr>
          <w:trHeight w:val="436"/>
        </w:trPr>
        <w:tc>
          <w:tcPr>
            <w:tcW w:w="272" w:type="pct"/>
            <w:vAlign w:val="center"/>
          </w:tcPr>
          <w:p w:rsidR="007A11C5" w:rsidRPr="00FA3B75" w:rsidRDefault="007A11C5" w:rsidP="007A11C5">
            <w:pPr>
              <w:pStyle w:val="NoSpacing"/>
              <w:contextualSpacing/>
            </w:pPr>
            <w:r w:rsidRPr="00FA3B75">
              <w:t>15.</w:t>
            </w:r>
          </w:p>
        </w:tc>
        <w:tc>
          <w:tcPr>
            <w:tcW w:w="3512" w:type="pct"/>
            <w:gridSpan w:val="2"/>
            <w:vAlign w:val="center"/>
          </w:tcPr>
          <w:p w:rsidR="007A11C5" w:rsidRPr="00FA3B75" w:rsidRDefault="007A11C5" w:rsidP="007A11C5">
            <w:pPr>
              <w:pStyle w:val="NoSpacing"/>
              <w:contextualSpacing/>
            </w:pPr>
            <w:r w:rsidRPr="00FA3B75">
              <w:t>Describe the significant application of radio frequencies in drone usage.</w:t>
            </w:r>
          </w:p>
        </w:tc>
        <w:tc>
          <w:tcPr>
            <w:tcW w:w="388" w:type="pct"/>
            <w:vAlign w:val="center"/>
          </w:tcPr>
          <w:p w:rsidR="007A11C5" w:rsidRPr="00FA3B75" w:rsidRDefault="007A11C5" w:rsidP="007A11C5">
            <w:pPr>
              <w:pStyle w:val="NoSpacing"/>
              <w:contextualSpacing/>
              <w:jc w:val="center"/>
            </w:pPr>
            <w:r w:rsidRPr="00FA3B75">
              <w:t>CO5</w:t>
            </w:r>
          </w:p>
        </w:tc>
        <w:tc>
          <w:tcPr>
            <w:tcW w:w="355" w:type="pct"/>
            <w:vAlign w:val="center"/>
          </w:tcPr>
          <w:p w:rsidR="007A11C5" w:rsidRPr="00FA3B75" w:rsidRDefault="007A11C5" w:rsidP="007A11C5">
            <w:pPr>
              <w:pStyle w:val="NoSpacing"/>
              <w:contextualSpacing/>
              <w:jc w:val="center"/>
            </w:pPr>
            <w:r w:rsidRPr="00FA3B75">
              <w:t>U</w:t>
            </w:r>
          </w:p>
        </w:tc>
        <w:tc>
          <w:tcPr>
            <w:tcW w:w="473" w:type="pct"/>
            <w:vAlign w:val="center"/>
          </w:tcPr>
          <w:p w:rsidR="007A11C5" w:rsidRPr="00FA3B75" w:rsidRDefault="007A11C5" w:rsidP="007A11C5">
            <w:pPr>
              <w:pStyle w:val="NoSpacing"/>
              <w:contextualSpacing/>
              <w:jc w:val="center"/>
            </w:pPr>
            <w:r w:rsidRPr="00FA3B75">
              <w:t>3</w:t>
            </w:r>
          </w:p>
        </w:tc>
      </w:tr>
      <w:tr w:rsidR="007A11C5" w:rsidRPr="00FA796F" w:rsidTr="007A11C5">
        <w:trPr>
          <w:trHeight w:val="437"/>
        </w:trPr>
        <w:tc>
          <w:tcPr>
            <w:tcW w:w="272" w:type="pct"/>
            <w:vAlign w:val="center"/>
          </w:tcPr>
          <w:p w:rsidR="007A11C5" w:rsidRPr="00FA3B75" w:rsidRDefault="007A11C5" w:rsidP="007A11C5">
            <w:pPr>
              <w:pStyle w:val="NoSpacing"/>
              <w:contextualSpacing/>
            </w:pPr>
            <w:r w:rsidRPr="00FA3B75">
              <w:t>16.</w:t>
            </w:r>
          </w:p>
        </w:tc>
        <w:tc>
          <w:tcPr>
            <w:tcW w:w="3512" w:type="pct"/>
            <w:gridSpan w:val="2"/>
          </w:tcPr>
          <w:p w:rsidR="007A11C5" w:rsidRPr="00FA3B75" w:rsidRDefault="007A11C5" w:rsidP="007A11C5">
            <w:pPr>
              <w:pStyle w:val="NoSpacing"/>
              <w:contextualSpacing/>
              <w:jc w:val="both"/>
            </w:pPr>
            <w:r w:rsidRPr="00FA3B75">
              <w:t xml:space="preserve">How the concept of </w:t>
            </w:r>
            <w:r w:rsidRPr="00FA3B75">
              <w:rPr>
                <w:i/>
                <w:iCs/>
              </w:rPr>
              <w:t>‘Radar Confusion’</w:t>
            </w:r>
            <w:r w:rsidRPr="00FA3B75">
              <w:t xml:space="preserve"> help the drone in military applications?</w:t>
            </w:r>
          </w:p>
        </w:tc>
        <w:tc>
          <w:tcPr>
            <w:tcW w:w="388" w:type="pct"/>
            <w:vAlign w:val="center"/>
          </w:tcPr>
          <w:p w:rsidR="007A11C5" w:rsidRPr="00FA3B75" w:rsidRDefault="007A11C5" w:rsidP="007A11C5">
            <w:pPr>
              <w:pStyle w:val="NoSpacing"/>
              <w:contextualSpacing/>
              <w:jc w:val="center"/>
            </w:pPr>
            <w:r w:rsidRPr="00FA3B75">
              <w:t>CO6</w:t>
            </w:r>
          </w:p>
        </w:tc>
        <w:tc>
          <w:tcPr>
            <w:tcW w:w="355" w:type="pct"/>
            <w:vAlign w:val="center"/>
          </w:tcPr>
          <w:p w:rsidR="007A11C5" w:rsidRPr="00FA3B75" w:rsidRDefault="007A11C5" w:rsidP="007A11C5">
            <w:pPr>
              <w:pStyle w:val="NoSpacing"/>
              <w:contextualSpacing/>
              <w:jc w:val="center"/>
            </w:pPr>
            <w:r w:rsidRPr="00FA3B75">
              <w:t>U</w:t>
            </w:r>
          </w:p>
        </w:tc>
        <w:tc>
          <w:tcPr>
            <w:tcW w:w="473" w:type="pct"/>
            <w:vAlign w:val="center"/>
          </w:tcPr>
          <w:p w:rsidR="007A11C5" w:rsidRPr="00FA3B75" w:rsidRDefault="007A11C5" w:rsidP="007A11C5">
            <w:pPr>
              <w:pStyle w:val="NoSpacing"/>
              <w:contextualSpacing/>
              <w:jc w:val="center"/>
            </w:pPr>
            <w:r w:rsidRPr="00FA3B75">
              <w:t>3</w:t>
            </w:r>
          </w:p>
        </w:tc>
      </w:tr>
      <w:tr w:rsidR="007A11C5" w:rsidRPr="00FA796F" w:rsidTr="007A11C5">
        <w:trPr>
          <w:trHeight w:val="551"/>
        </w:trPr>
        <w:tc>
          <w:tcPr>
            <w:tcW w:w="5000" w:type="pct"/>
            <w:gridSpan w:val="6"/>
          </w:tcPr>
          <w:p w:rsidR="007A11C5" w:rsidRPr="00FA3B75" w:rsidRDefault="007A11C5" w:rsidP="007A11C5">
            <w:pPr>
              <w:contextualSpacing/>
              <w:jc w:val="center"/>
              <w:rPr>
                <w:b/>
                <w:u w:val="single"/>
              </w:rPr>
            </w:pPr>
            <w:r w:rsidRPr="00FA3B75">
              <w:rPr>
                <w:b/>
                <w:u w:val="single"/>
              </w:rPr>
              <w:t>PART – C (6 X 12 = 72 MARKS)</w:t>
            </w:r>
          </w:p>
          <w:p w:rsidR="007A11C5" w:rsidRPr="00FA3B75" w:rsidRDefault="007A11C5" w:rsidP="007A11C5">
            <w:pPr>
              <w:contextualSpacing/>
              <w:jc w:val="center"/>
              <w:rPr>
                <w:b/>
              </w:rPr>
            </w:pPr>
            <w:r w:rsidRPr="00FA3B75">
              <w:rPr>
                <w:b/>
              </w:rPr>
              <w:t>(Answer any five Questions from Q.No. 17 to 23, Q.No. 24 is Compulsory)</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lastRenderedPageBreak/>
              <w:t>17.</w:t>
            </w:r>
          </w:p>
        </w:tc>
        <w:tc>
          <w:tcPr>
            <w:tcW w:w="189" w:type="pct"/>
            <w:vAlign w:val="center"/>
          </w:tcPr>
          <w:p w:rsidR="007A11C5" w:rsidRPr="00FA3B75" w:rsidRDefault="007A11C5" w:rsidP="007A11C5">
            <w:pPr>
              <w:contextualSpacing/>
              <w:jc w:val="center"/>
            </w:pPr>
            <w:r w:rsidRPr="00FA3B75">
              <w:t>a.</w:t>
            </w:r>
          </w:p>
        </w:tc>
        <w:tc>
          <w:tcPr>
            <w:tcW w:w="3323" w:type="pct"/>
            <w:vAlign w:val="center"/>
          </w:tcPr>
          <w:p w:rsidR="007A11C5" w:rsidRPr="00FA3B75" w:rsidRDefault="007A11C5" w:rsidP="007A11C5">
            <w:pPr>
              <w:contextualSpacing/>
            </w:pPr>
            <w:r w:rsidRPr="00FA3B75">
              <w:t>Explain the rules and regulations introduced by DGCA for drones in India.</w:t>
            </w:r>
          </w:p>
        </w:tc>
        <w:tc>
          <w:tcPr>
            <w:tcW w:w="388" w:type="pct"/>
            <w:vAlign w:val="center"/>
          </w:tcPr>
          <w:p w:rsidR="007A11C5" w:rsidRPr="00FA3B75" w:rsidRDefault="007A11C5" w:rsidP="007A11C5">
            <w:pPr>
              <w:contextualSpacing/>
              <w:jc w:val="center"/>
            </w:pPr>
            <w:r w:rsidRPr="00FA3B75">
              <w:t>CO1</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vAlign w:val="center"/>
          </w:tcPr>
          <w:p w:rsidR="007A11C5" w:rsidRPr="00FA3B75" w:rsidRDefault="007A11C5" w:rsidP="007A11C5">
            <w:pPr>
              <w:contextualSpacing/>
              <w:rPr>
                <w:bCs/>
              </w:rPr>
            </w:pPr>
            <w:r w:rsidRPr="00FA3B75">
              <w:rPr>
                <w:bCs/>
              </w:rPr>
              <w:t>Describe the procedure for obtaining a drone pilot license as listed in the digital sky platform.</w:t>
            </w:r>
          </w:p>
        </w:tc>
        <w:tc>
          <w:tcPr>
            <w:tcW w:w="388" w:type="pct"/>
            <w:vAlign w:val="center"/>
          </w:tcPr>
          <w:p w:rsidR="007A11C5" w:rsidRPr="00FA3B75" w:rsidRDefault="007A11C5" w:rsidP="007A11C5">
            <w:pPr>
              <w:contextualSpacing/>
              <w:jc w:val="center"/>
            </w:pPr>
            <w:r w:rsidRPr="00FA3B75">
              <w:t>CO1</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160"/>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p>
        </w:tc>
        <w:tc>
          <w:tcPr>
            <w:tcW w:w="3323" w:type="pct"/>
            <w:vAlign w:val="center"/>
          </w:tcPr>
          <w:p w:rsidR="007A11C5" w:rsidRPr="00FA3B75" w:rsidRDefault="007A11C5" w:rsidP="007A11C5">
            <w:pPr>
              <w:contextualSpacing/>
            </w:pPr>
          </w:p>
        </w:tc>
        <w:tc>
          <w:tcPr>
            <w:tcW w:w="388" w:type="pct"/>
            <w:vAlign w:val="center"/>
          </w:tcPr>
          <w:p w:rsidR="007A11C5" w:rsidRPr="00FA3B75" w:rsidRDefault="007A11C5" w:rsidP="007A11C5">
            <w:pPr>
              <w:contextualSpacing/>
              <w:jc w:val="center"/>
            </w:pPr>
          </w:p>
        </w:tc>
        <w:tc>
          <w:tcPr>
            <w:tcW w:w="355" w:type="pct"/>
            <w:vAlign w:val="center"/>
          </w:tcPr>
          <w:p w:rsidR="007A11C5" w:rsidRPr="00FA3B75" w:rsidRDefault="007A11C5" w:rsidP="007A11C5">
            <w:pPr>
              <w:contextualSpacing/>
              <w:jc w:val="center"/>
            </w:pPr>
          </w:p>
        </w:tc>
        <w:tc>
          <w:tcPr>
            <w:tcW w:w="473" w:type="pct"/>
            <w:vAlign w:val="center"/>
          </w:tcPr>
          <w:p w:rsidR="007A11C5" w:rsidRPr="00FA3B75" w:rsidRDefault="007A11C5" w:rsidP="007A11C5">
            <w:pPr>
              <w:contextualSpacing/>
              <w:jc w:val="center"/>
            </w:pP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18.</w:t>
            </w:r>
          </w:p>
        </w:tc>
        <w:tc>
          <w:tcPr>
            <w:tcW w:w="189" w:type="pct"/>
            <w:vAlign w:val="center"/>
          </w:tcPr>
          <w:p w:rsidR="007A11C5" w:rsidRPr="00FA3B75" w:rsidRDefault="007A11C5" w:rsidP="007A11C5">
            <w:pPr>
              <w:contextualSpacing/>
              <w:jc w:val="center"/>
            </w:pPr>
            <w:r w:rsidRPr="00FA3B75">
              <w:t>a.</w:t>
            </w:r>
          </w:p>
        </w:tc>
        <w:tc>
          <w:tcPr>
            <w:tcW w:w="3323" w:type="pct"/>
            <w:vAlign w:val="center"/>
          </w:tcPr>
          <w:p w:rsidR="007A11C5" w:rsidRPr="00FA3B75" w:rsidRDefault="007A11C5" w:rsidP="007A11C5">
            <w:pPr>
              <w:contextualSpacing/>
            </w:pPr>
            <w:r w:rsidRPr="00FA3B75">
              <w:t>Explain the working features of HALE, MALE, MUAV and UCAV.</w:t>
            </w:r>
          </w:p>
        </w:tc>
        <w:tc>
          <w:tcPr>
            <w:tcW w:w="388" w:type="pct"/>
            <w:vAlign w:val="center"/>
          </w:tcPr>
          <w:p w:rsidR="007A11C5" w:rsidRPr="00FA3B75" w:rsidRDefault="007A11C5" w:rsidP="007A11C5">
            <w:pPr>
              <w:contextualSpacing/>
              <w:jc w:val="center"/>
            </w:pPr>
            <w:r w:rsidRPr="00FA3B75">
              <w:t>CO1</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vAlign w:val="center"/>
          </w:tcPr>
          <w:p w:rsidR="007A11C5" w:rsidRPr="00FA3B75" w:rsidRDefault="007A11C5" w:rsidP="007A11C5">
            <w:pPr>
              <w:contextualSpacing/>
            </w:pPr>
            <w:r w:rsidRPr="00FA3B75">
              <w:t>Discuss the Covert and Research roles carried out by the drones.</w:t>
            </w:r>
          </w:p>
        </w:tc>
        <w:tc>
          <w:tcPr>
            <w:tcW w:w="388" w:type="pct"/>
            <w:vAlign w:val="center"/>
          </w:tcPr>
          <w:p w:rsidR="007A11C5" w:rsidRPr="00FA3B75" w:rsidRDefault="007A11C5" w:rsidP="007A11C5">
            <w:pPr>
              <w:contextualSpacing/>
              <w:jc w:val="center"/>
            </w:pPr>
            <w:r w:rsidRPr="00FA3B75">
              <w:t>CO1</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70"/>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p>
        </w:tc>
        <w:tc>
          <w:tcPr>
            <w:tcW w:w="3323" w:type="pct"/>
            <w:vAlign w:val="bottom"/>
          </w:tcPr>
          <w:p w:rsidR="007A11C5" w:rsidRPr="00FA3B75" w:rsidRDefault="007A11C5" w:rsidP="007A11C5">
            <w:pPr>
              <w:contextualSpacing/>
              <w:jc w:val="both"/>
            </w:pPr>
          </w:p>
        </w:tc>
        <w:tc>
          <w:tcPr>
            <w:tcW w:w="388" w:type="pct"/>
            <w:vAlign w:val="bottom"/>
          </w:tcPr>
          <w:p w:rsidR="007A11C5" w:rsidRPr="00FA3B75" w:rsidRDefault="007A11C5" w:rsidP="007A11C5">
            <w:pPr>
              <w:contextualSpacing/>
              <w:jc w:val="center"/>
            </w:pPr>
          </w:p>
        </w:tc>
        <w:tc>
          <w:tcPr>
            <w:tcW w:w="355" w:type="pct"/>
            <w:vAlign w:val="bottom"/>
          </w:tcPr>
          <w:p w:rsidR="007A11C5" w:rsidRPr="00FA3B75" w:rsidRDefault="007A11C5" w:rsidP="007A11C5">
            <w:pPr>
              <w:contextualSpacing/>
              <w:jc w:val="center"/>
            </w:pPr>
          </w:p>
        </w:tc>
        <w:tc>
          <w:tcPr>
            <w:tcW w:w="473" w:type="pct"/>
            <w:vAlign w:val="bottom"/>
          </w:tcPr>
          <w:p w:rsidR="007A11C5" w:rsidRPr="00FA3B75" w:rsidRDefault="007A11C5" w:rsidP="007A11C5">
            <w:pPr>
              <w:contextualSpacing/>
              <w:jc w:val="center"/>
            </w:pP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19.</w:t>
            </w:r>
          </w:p>
        </w:tc>
        <w:tc>
          <w:tcPr>
            <w:tcW w:w="189" w:type="pct"/>
            <w:vAlign w:val="center"/>
          </w:tcPr>
          <w:p w:rsidR="007A11C5" w:rsidRPr="00FA3B75" w:rsidRDefault="007A11C5" w:rsidP="007A11C5">
            <w:pPr>
              <w:contextualSpacing/>
              <w:jc w:val="center"/>
            </w:pPr>
            <w:r w:rsidRPr="00FA3B75">
              <w:t>a.</w:t>
            </w:r>
          </w:p>
        </w:tc>
        <w:tc>
          <w:tcPr>
            <w:tcW w:w="3323" w:type="pct"/>
          </w:tcPr>
          <w:p w:rsidR="007A11C5" w:rsidRPr="00FA3B75" w:rsidRDefault="007A11C5" w:rsidP="007A11C5">
            <w:pPr>
              <w:contextualSpacing/>
              <w:jc w:val="both"/>
            </w:pPr>
            <w:r w:rsidRPr="00FA3B75">
              <w:t xml:space="preserve">Explain the economic aspects of the design and development of drones. (a) First Costs and (b) Operating Costs. </w:t>
            </w:r>
          </w:p>
        </w:tc>
        <w:tc>
          <w:tcPr>
            <w:tcW w:w="388" w:type="pct"/>
            <w:vAlign w:val="center"/>
          </w:tcPr>
          <w:p w:rsidR="007A11C5" w:rsidRPr="00FA3B75" w:rsidRDefault="007A11C5" w:rsidP="007A11C5">
            <w:pPr>
              <w:contextualSpacing/>
              <w:jc w:val="center"/>
            </w:pPr>
            <w:r w:rsidRPr="00FA3B75">
              <w:t>CO2</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tcPr>
          <w:p w:rsidR="007A11C5" w:rsidRPr="00FA3B75" w:rsidRDefault="007A11C5" w:rsidP="007A11C5">
            <w:pPr>
              <w:contextualSpacing/>
              <w:jc w:val="both"/>
              <w:rPr>
                <w:bCs/>
              </w:rPr>
            </w:pPr>
            <w:r w:rsidRPr="00FA3B75">
              <w:t>Enumerate the cost of the basic elements in fabricating quadcopter drones.</w:t>
            </w:r>
          </w:p>
        </w:tc>
        <w:tc>
          <w:tcPr>
            <w:tcW w:w="388" w:type="pct"/>
            <w:vAlign w:val="center"/>
          </w:tcPr>
          <w:p w:rsidR="007A11C5" w:rsidRPr="00FA3B75" w:rsidRDefault="007A11C5" w:rsidP="007A11C5">
            <w:pPr>
              <w:contextualSpacing/>
              <w:jc w:val="center"/>
            </w:pPr>
            <w:r w:rsidRPr="00FA3B75">
              <w:t>CO2</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70"/>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p>
        </w:tc>
        <w:tc>
          <w:tcPr>
            <w:tcW w:w="3323" w:type="pct"/>
            <w:vAlign w:val="bottom"/>
          </w:tcPr>
          <w:p w:rsidR="007A11C5" w:rsidRPr="00FA3B75" w:rsidRDefault="007A11C5" w:rsidP="007A11C5">
            <w:pPr>
              <w:contextualSpacing/>
              <w:jc w:val="both"/>
            </w:pPr>
          </w:p>
        </w:tc>
        <w:tc>
          <w:tcPr>
            <w:tcW w:w="388" w:type="pct"/>
            <w:vAlign w:val="center"/>
          </w:tcPr>
          <w:p w:rsidR="007A11C5" w:rsidRPr="00FA3B75" w:rsidRDefault="007A11C5" w:rsidP="007A11C5">
            <w:pPr>
              <w:contextualSpacing/>
              <w:jc w:val="center"/>
            </w:pPr>
          </w:p>
        </w:tc>
        <w:tc>
          <w:tcPr>
            <w:tcW w:w="355" w:type="pct"/>
            <w:vAlign w:val="center"/>
          </w:tcPr>
          <w:p w:rsidR="007A11C5" w:rsidRPr="00FA3B75" w:rsidRDefault="007A11C5" w:rsidP="007A11C5">
            <w:pPr>
              <w:contextualSpacing/>
              <w:jc w:val="center"/>
            </w:pPr>
          </w:p>
        </w:tc>
        <w:tc>
          <w:tcPr>
            <w:tcW w:w="473" w:type="pct"/>
            <w:vAlign w:val="center"/>
          </w:tcPr>
          <w:p w:rsidR="007A11C5" w:rsidRPr="00FA3B75" w:rsidRDefault="007A11C5" w:rsidP="007A11C5">
            <w:pPr>
              <w:contextualSpacing/>
              <w:jc w:val="center"/>
            </w:pP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20.</w:t>
            </w:r>
          </w:p>
        </w:tc>
        <w:tc>
          <w:tcPr>
            <w:tcW w:w="189" w:type="pct"/>
            <w:vAlign w:val="center"/>
          </w:tcPr>
          <w:p w:rsidR="007A11C5" w:rsidRPr="00FA3B75" w:rsidRDefault="007A11C5" w:rsidP="007A11C5">
            <w:pPr>
              <w:contextualSpacing/>
              <w:jc w:val="center"/>
            </w:pPr>
            <w:r w:rsidRPr="00FA3B75">
              <w:t>a.</w:t>
            </w:r>
          </w:p>
        </w:tc>
        <w:tc>
          <w:tcPr>
            <w:tcW w:w="3323" w:type="pct"/>
          </w:tcPr>
          <w:p w:rsidR="007A11C5" w:rsidRPr="00FA3B75" w:rsidRDefault="007A11C5" w:rsidP="007A11C5">
            <w:pPr>
              <w:contextualSpacing/>
              <w:jc w:val="both"/>
            </w:pPr>
            <w:r w:rsidRPr="00FA3B75">
              <w:t xml:space="preserve">Articulate the main reasons for designing and developing a drone into stealth mode functioning. </w:t>
            </w:r>
          </w:p>
        </w:tc>
        <w:tc>
          <w:tcPr>
            <w:tcW w:w="388" w:type="pct"/>
            <w:vAlign w:val="center"/>
          </w:tcPr>
          <w:p w:rsidR="007A11C5" w:rsidRPr="00FA3B75" w:rsidRDefault="007A11C5" w:rsidP="007A11C5">
            <w:pPr>
              <w:contextualSpacing/>
              <w:jc w:val="center"/>
            </w:pPr>
            <w:r w:rsidRPr="00FA3B75">
              <w:t>CO3</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tcPr>
          <w:p w:rsidR="007A11C5" w:rsidRPr="00FA3B75" w:rsidRDefault="007A11C5" w:rsidP="007A11C5">
            <w:pPr>
              <w:contextualSpacing/>
              <w:jc w:val="both"/>
              <w:rPr>
                <w:bCs/>
              </w:rPr>
            </w:pPr>
            <w:r w:rsidRPr="00FA3B75">
              <w:t>Summarize the Radar imaging payloads that are used for ground target surveillance.</w:t>
            </w:r>
          </w:p>
        </w:tc>
        <w:tc>
          <w:tcPr>
            <w:tcW w:w="388" w:type="pct"/>
            <w:vAlign w:val="center"/>
          </w:tcPr>
          <w:p w:rsidR="007A11C5" w:rsidRPr="00FA3B75" w:rsidRDefault="007A11C5" w:rsidP="007A11C5">
            <w:pPr>
              <w:contextualSpacing/>
              <w:jc w:val="center"/>
            </w:pPr>
            <w:r w:rsidRPr="00FA3B75">
              <w:t>CO3</w:t>
            </w:r>
          </w:p>
        </w:tc>
        <w:tc>
          <w:tcPr>
            <w:tcW w:w="355" w:type="pct"/>
            <w:vAlign w:val="center"/>
          </w:tcPr>
          <w:p w:rsidR="007A11C5" w:rsidRPr="00FA3B75" w:rsidRDefault="007A11C5" w:rsidP="007A11C5">
            <w:pPr>
              <w:contextualSpacing/>
              <w:jc w:val="center"/>
            </w:pPr>
            <w:r w:rsidRPr="00FA3B75">
              <w:t>A</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70"/>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p>
        </w:tc>
        <w:tc>
          <w:tcPr>
            <w:tcW w:w="3323" w:type="pct"/>
            <w:vAlign w:val="bottom"/>
          </w:tcPr>
          <w:p w:rsidR="007A11C5" w:rsidRPr="00FA3B75" w:rsidRDefault="007A11C5" w:rsidP="007A11C5">
            <w:pPr>
              <w:contextualSpacing/>
              <w:jc w:val="both"/>
            </w:pPr>
          </w:p>
        </w:tc>
        <w:tc>
          <w:tcPr>
            <w:tcW w:w="388" w:type="pct"/>
            <w:vAlign w:val="center"/>
          </w:tcPr>
          <w:p w:rsidR="007A11C5" w:rsidRPr="00FA3B75" w:rsidRDefault="007A11C5" w:rsidP="007A11C5">
            <w:pPr>
              <w:contextualSpacing/>
              <w:jc w:val="center"/>
            </w:pPr>
          </w:p>
        </w:tc>
        <w:tc>
          <w:tcPr>
            <w:tcW w:w="355" w:type="pct"/>
            <w:vAlign w:val="center"/>
          </w:tcPr>
          <w:p w:rsidR="007A11C5" w:rsidRPr="00FA3B75" w:rsidRDefault="007A11C5" w:rsidP="007A11C5">
            <w:pPr>
              <w:contextualSpacing/>
              <w:jc w:val="center"/>
            </w:pPr>
          </w:p>
        </w:tc>
        <w:tc>
          <w:tcPr>
            <w:tcW w:w="473" w:type="pct"/>
            <w:vAlign w:val="center"/>
          </w:tcPr>
          <w:p w:rsidR="007A11C5" w:rsidRPr="00FA3B75" w:rsidRDefault="007A11C5" w:rsidP="007A11C5">
            <w:pPr>
              <w:contextualSpacing/>
              <w:jc w:val="center"/>
            </w:pP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21.</w:t>
            </w:r>
          </w:p>
        </w:tc>
        <w:tc>
          <w:tcPr>
            <w:tcW w:w="189" w:type="pct"/>
            <w:vAlign w:val="center"/>
          </w:tcPr>
          <w:p w:rsidR="007A11C5" w:rsidRPr="00FA3B75" w:rsidRDefault="007A11C5" w:rsidP="007A11C5">
            <w:pPr>
              <w:contextualSpacing/>
              <w:jc w:val="center"/>
            </w:pPr>
            <w:r w:rsidRPr="00FA3B75">
              <w:t>a.</w:t>
            </w:r>
          </w:p>
        </w:tc>
        <w:tc>
          <w:tcPr>
            <w:tcW w:w="3323" w:type="pct"/>
          </w:tcPr>
          <w:p w:rsidR="007A11C5" w:rsidRPr="00FA3B75" w:rsidRDefault="007A11C5" w:rsidP="007A11C5">
            <w:pPr>
              <w:contextualSpacing/>
              <w:jc w:val="both"/>
            </w:pPr>
            <w:r w:rsidRPr="00FA3B75">
              <w:t>Illustrate the technology and the application of the ‘</w:t>
            </w:r>
            <w:r w:rsidRPr="00FA3B75">
              <w:rPr>
                <w:i/>
                <w:iCs/>
              </w:rPr>
              <w:t>Laser Target Designation’</w:t>
            </w:r>
            <w:r w:rsidRPr="00FA3B75">
              <w:t xml:space="preserve"> system incorporated in the drones.</w:t>
            </w:r>
          </w:p>
        </w:tc>
        <w:tc>
          <w:tcPr>
            <w:tcW w:w="388" w:type="pct"/>
            <w:vAlign w:val="center"/>
          </w:tcPr>
          <w:p w:rsidR="007A11C5" w:rsidRPr="00FA3B75" w:rsidRDefault="007A11C5" w:rsidP="007A11C5">
            <w:pPr>
              <w:contextualSpacing/>
              <w:jc w:val="center"/>
            </w:pPr>
            <w:r w:rsidRPr="00FA3B75">
              <w:t>CO4</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tcPr>
          <w:p w:rsidR="007A11C5" w:rsidRPr="00FA3B75" w:rsidRDefault="007A11C5" w:rsidP="007A11C5">
            <w:pPr>
              <w:contextualSpacing/>
              <w:jc w:val="both"/>
              <w:rPr>
                <w:bCs/>
              </w:rPr>
            </w:pPr>
            <w:r w:rsidRPr="00FA3B75">
              <w:t xml:space="preserve">Describe how important it is to design drones for pollution monitoring with few aspects of pollution control. </w:t>
            </w:r>
          </w:p>
        </w:tc>
        <w:tc>
          <w:tcPr>
            <w:tcW w:w="388" w:type="pct"/>
            <w:vAlign w:val="center"/>
          </w:tcPr>
          <w:p w:rsidR="007A11C5" w:rsidRPr="00FA3B75" w:rsidRDefault="007A11C5" w:rsidP="007A11C5">
            <w:pPr>
              <w:contextualSpacing/>
              <w:jc w:val="center"/>
            </w:pPr>
            <w:r w:rsidRPr="00FA3B75">
              <w:t>CO4</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70"/>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p>
        </w:tc>
        <w:tc>
          <w:tcPr>
            <w:tcW w:w="3323" w:type="pct"/>
            <w:vAlign w:val="bottom"/>
          </w:tcPr>
          <w:p w:rsidR="007A11C5" w:rsidRPr="00FA3B75" w:rsidRDefault="007A11C5" w:rsidP="007A11C5">
            <w:pPr>
              <w:contextualSpacing/>
              <w:jc w:val="both"/>
            </w:pPr>
          </w:p>
        </w:tc>
        <w:tc>
          <w:tcPr>
            <w:tcW w:w="388" w:type="pct"/>
            <w:vAlign w:val="center"/>
          </w:tcPr>
          <w:p w:rsidR="007A11C5" w:rsidRPr="00FA3B75" w:rsidRDefault="007A11C5" w:rsidP="007A11C5">
            <w:pPr>
              <w:contextualSpacing/>
              <w:jc w:val="center"/>
            </w:pPr>
          </w:p>
        </w:tc>
        <w:tc>
          <w:tcPr>
            <w:tcW w:w="355" w:type="pct"/>
            <w:vAlign w:val="center"/>
          </w:tcPr>
          <w:p w:rsidR="007A11C5" w:rsidRPr="00FA3B75" w:rsidRDefault="007A11C5" w:rsidP="007A11C5">
            <w:pPr>
              <w:contextualSpacing/>
              <w:jc w:val="center"/>
            </w:pPr>
          </w:p>
        </w:tc>
        <w:tc>
          <w:tcPr>
            <w:tcW w:w="473" w:type="pct"/>
            <w:vAlign w:val="center"/>
          </w:tcPr>
          <w:p w:rsidR="007A11C5" w:rsidRPr="00FA3B75" w:rsidRDefault="007A11C5" w:rsidP="007A11C5">
            <w:pPr>
              <w:contextualSpacing/>
              <w:jc w:val="center"/>
            </w:pP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22.</w:t>
            </w:r>
          </w:p>
        </w:tc>
        <w:tc>
          <w:tcPr>
            <w:tcW w:w="189" w:type="pct"/>
            <w:vAlign w:val="center"/>
          </w:tcPr>
          <w:p w:rsidR="007A11C5" w:rsidRPr="00FA3B75" w:rsidRDefault="007A11C5" w:rsidP="007A11C5">
            <w:pPr>
              <w:contextualSpacing/>
              <w:jc w:val="center"/>
            </w:pPr>
            <w:r w:rsidRPr="00FA3B75">
              <w:t>a.</w:t>
            </w:r>
          </w:p>
        </w:tc>
        <w:tc>
          <w:tcPr>
            <w:tcW w:w="3323" w:type="pct"/>
          </w:tcPr>
          <w:p w:rsidR="007A11C5" w:rsidRPr="00FA3B75" w:rsidRDefault="007A11C5" w:rsidP="007A11C5">
            <w:pPr>
              <w:contextualSpacing/>
              <w:jc w:val="both"/>
            </w:pPr>
            <w:r w:rsidRPr="00FA3B75">
              <w:t xml:space="preserve">Describe the working principle of </w:t>
            </w:r>
            <w:r w:rsidRPr="00FA3B75">
              <w:rPr>
                <w:i/>
                <w:iCs/>
              </w:rPr>
              <w:t xml:space="preserve">‘Catapult Launch System and Recovery’ </w:t>
            </w:r>
            <w:r w:rsidRPr="00FA3B75">
              <w:t xml:space="preserve">in drones. </w:t>
            </w:r>
          </w:p>
        </w:tc>
        <w:tc>
          <w:tcPr>
            <w:tcW w:w="388" w:type="pct"/>
            <w:vAlign w:val="center"/>
          </w:tcPr>
          <w:p w:rsidR="007A11C5" w:rsidRPr="00FA3B75" w:rsidRDefault="007A11C5" w:rsidP="007A11C5">
            <w:pPr>
              <w:contextualSpacing/>
              <w:jc w:val="center"/>
            </w:pPr>
            <w:r w:rsidRPr="00FA3B75">
              <w:t>CO5</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tcPr>
          <w:p w:rsidR="007A11C5" w:rsidRPr="00FA3B75" w:rsidRDefault="007A11C5" w:rsidP="007A11C5">
            <w:pPr>
              <w:contextualSpacing/>
              <w:jc w:val="both"/>
              <w:rPr>
                <w:bCs/>
              </w:rPr>
            </w:pPr>
            <w:r w:rsidRPr="00FA3B75">
              <w:t xml:space="preserve">Differentiate between HTOL and VTOL. Give a few applications for each type. </w:t>
            </w:r>
          </w:p>
        </w:tc>
        <w:tc>
          <w:tcPr>
            <w:tcW w:w="388" w:type="pct"/>
            <w:vAlign w:val="center"/>
          </w:tcPr>
          <w:p w:rsidR="007A11C5" w:rsidRPr="00FA3B75" w:rsidRDefault="007A11C5" w:rsidP="007A11C5">
            <w:pPr>
              <w:contextualSpacing/>
              <w:jc w:val="center"/>
            </w:pPr>
            <w:r w:rsidRPr="00FA3B75">
              <w:t>CO5</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73"/>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p>
        </w:tc>
        <w:tc>
          <w:tcPr>
            <w:tcW w:w="3323" w:type="pct"/>
            <w:vAlign w:val="bottom"/>
          </w:tcPr>
          <w:p w:rsidR="007A11C5" w:rsidRPr="00FA3B75" w:rsidRDefault="007A11C5" w:rsidP="007A11C5">
            <w:pPr>
              <w:contextualSpacing/>
              <w:jc w:val="both"/>
            </w:pPr>
          </w:p>
        </w:tc>
        <w:tc>
          <w:tcPr>
            <w:tcW w:w="388" w:type="pct"/>
            <w:vAlign w:val="center"/>
          </w:tcPr>
          <w:p w:rsidR="007A11C5" w:rsidRPr="00FA3B75" w:rsidRDefault="007A11C5" w:rsidP="007A11C5">
            <w:pPr>
              <w:contextualSpacing/>
              <w:jc w:val="center"/>
            </w:pPr>
          </w:p>
        </w:tc>
        <w:tc>
          <w:tcPr>
            <w:tcW w:w="355" w:type="pct"/>
            <w:vAlign w:val="center"/>
          </w:tcPr>
          <w:p w:rsidR="007A11C5" w:rsidRPr="00FA3B75" w:rsidRDefault="007A11C5" w:rsidP="007A11C5">
            <w:pPr>
              <w:contextualSpacing/>
              <w:jc w:val="center"/>
            </w:pPr>
          </w:p>
        </w:tc>
        <w:tc>
          <w:tcPr>
            <w:tcW w:w="473" w:type="pct"/>
            <w:vAlign w:val="center"/>
          </w:tcPr>
          <w:p w:rsidR="007A11C5" w:rsidRPr="00FA3B75" w:rsidRDefault="007A11C5" w:rsidP="007A11C5">
            <w:pPr>
              <w:contextualSpacing/>
              <w:jc w:val="center"/>
            </w:pP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23.</w:t>
            </w:r>
          </w:p>
        </w:tc>
        <w:tc>
          <w:tcPr>
            <w:tcW w:w="189" w:type="pct"/>
            <w:vAlign w:val="center"/>
          </w:tcPr>
          <w:p w:rsidR="007A11C5" w:rsidRPr="00FA3B75" w:rsidRDefault="007A11C5" w:rsidP="007A11C5">
            <w:pPr>
              <w:contextualSpacing/>
              <w:jc w:val="center"/>
            </w:pPr>
            <w:r w:rsidRPr="00FA3B75">
              <w:t>a.</w:t>
            </w:r>
          </w:p>
        </w:tc>
        <w:tc>
          <w:tcPr>
            <w:tcW w:w="3323" w:type="pct"/>
          </w:tcPr>
          <w:p w:rsidR="007A11C5" w:rsidRPr="00FA3B75" w:rsidRDefault="007A11C5" w:rsidP="007A11C5">
            <w:pPr>
              <w:contextualSpacing/>
              <w:jc w:val="both"/>
            </w:pPr>
            <w:r w:rsidRPr="00FA3B75">
              <w:t>Explain the functional aspects of the Mini-UAV ‘Laptop’ Ground Control Station.</w:t>
            </w:r>
          </w:p>
        </w:tc>
        <w:tc>
          <w:tcPr>
            <w:tcW w:w="388" w:type="pct"/>
            <w:vAlign w:val="center"/>
          </w:tcPr>
          <w:p w:rsidR="007A11C5" w:rsidRPr="00FA3B75" w:rsidRDefault="007A11C5" w:rsidP="007A11C5">
            <w:pPr>
              <w:contextualSpacing/>
              <w:jc w:val="center"/>
            </w:pPr>
            <w:r w:rsidRPr="00FA3B75">
              <w:t>CO5</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tcPr>
          <w:p w:rsidR="007A11C5" w:rsidRPr="00FA3B75" w:rsidRDefault="007A11C5" w:rsidP="007A11C5">
            <w:pPr>
              <w:contextualSpacing/>
              <w:jc w:val="both"/>
              <w:rPr>
                <w:bCs/>
              </w:rPr>
            </w:pPr>
            <w:r w:rsidRPr="00FA3B75">
              <w:t>Describe the working principles of a Close-range UAV Ground Control Station.</w:t>
            </w:r>
          </w:p>
        </w:tc>
        <w:tc>
          <w:tcPr>
            <w:tcW w:w="388" w:type="pct"/>
            <w:vAlign w:val="center"/>
          </w:tcPr>
          <w:p w:rsidR="007A11C5" w:rsidRPr="00FA3B75" w:rsidRDefault="007A11C5" w:rsidP="007A11C5">
            <w:pPr>
              <w:contextualSpacing/>
              <w:jc w:val="center"/>
            </w:pPr>
            <w:r w:rsidRPr="00FA3B75">
              <w:t>CO5</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00"/>
        </w:trPr>
        <w:tc>
          <w:tcPr>
            <w:tcW w:w="5000" w:type="pct"/>
            <w:gridSpan w:val="6"/>
            <w:vAlign w:val="center"/>
          </w:tcPr>
          <w:p w:rsidR="007A11C5" w:rsidRPr="00FA3B75" w:rsidRDefault="007A11C5" w:rsidP="007A11C5">
            <w:pPr>
              <w:contextualSpacing/>
              <w:jc w:val="center"/>
              <w:rPr>
                <w:b/>
                <w:bCs/>
              </w:rPr>
            </w:pPr>
            <w:r w:rsidRPr="00FA3B75">
              <w:rPr>
                <w:b/>
                <w:bCs/>
              </w:rPr>
              <w:t>COMPULSORY QUESTION</w:t>
            </w:r>
          </w:p>
        </w:tc>
      </w:tr>
      <w:tr w:rsidR="007A11C5" w:rsidRPr="00FA796F" w:rsidTr="007A11C5">
        <w:trPr>
          <w:trHeight w:val="396"/>
        </w:trPr>
        <w:tc>
          <w:tcPr>
            <w:tcW w:w="272" w:type="pct"/>
            <w:vAlign w:val="center"/>
          </w:tcPr>
          <w:p w:rsidR="007A11C5" w:rsidRPr="00FA3B75" w:rsidRDefault="007A11C5" w:rsidP="007A11C5">
            <w:pPr>
              <w:contextualSpacing/>
              <w:jc w:val="center"/>
            </w:pPr>
            <w:r w:rsidRPr="00FA3B75">
              <w:t>24.</w:t>
            </w:r>
          </w:p>
        </w:tc>
        <w:tc>
          <w:tcPr>
            <w:tcW w:w="189" w:type="pct"/>
            <w:vAlign w:val="center"/>
          </w:tcPr>
          <w:p w:rsidR="007A11C5" w:rsidRPr="00FA3B75" w:rsidRDefault="007A11C5" w:rsidP="007A11C5">
            <w:pPr>
              <w:contextualSpacing/>
              <w:jc w:val="center"/>
            </w:pPr>
            <w:r w:rsidRPr="00FA3B75">
              <w:t>a.</w:t>
            </w:r>
          </w:p>
        </w:tc>
        <w:tc>
          <w:tcPr>
            <w:tcW w:w="3323" w:type="pct"/>
          </w:tcPr>
          <w:p w:rsidR="007A11C5" w:rsidRPr="00FA3B75" w:rsidRDefault="007A11C5" w:rsidP="007A11C5">
            <w:pPr>
              <w:pStyle w:val="Default"/>
              <w:jc w:val="both"/>
            </w:pPr>
            <w:r>
              <w:t>Explain the e</w:t>
            </w:r>
            <w:r w:rsidRPr="00FA3B75">
              <w:t xml:space="preserve">thics and legal considerations for drone-based photography and film </w:t>
            </w:r>
            <w:r>
              <w:t>production.</w:t>
            </w:r>
          </w:p>
        </w:tc>
        <w:tc>
          <w:tcPr>
            <w:tcW w:w="388" w:type="pct"/>
            <w:vAlign w:val="center"/>
          </w:tcPr>
          <w:p w:rsidR="007A11C5" w:rsidRPr="00FA3B75" w:rsidRDefault="007A11C5" w:rsidP="007A11C5">
            <w:pPr>
              <w:contextualSpacing/>
              <w:jc w:val="center"/>
            </w:pPr>
            <w:r w:rsidRPr="00FA3B75">
              <w:t>CO6</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r w:rsidR="007A11C5" w:rsidRPr="00FA796F" w:rsidTr="007A11C5">
        <w:trPr>
          <w:trHeight w:val="396"/>
        </w:trPr>
        <w:tc>
          <w:tcPr>
            <w:tcW w:w="272" w:type="pct"/>
            <w:vAlign w:val="center"/>
          </w:tcPr>
          <w:p w:rsidR="007A11C5" w:rsidRPr="00FA3B75" w:rsidRDefault="007A11C5" w:rsidP="007A11C5">
            <w:pPr>
              <w:contextualSpacing/>
              <w:jc w:val="center"/>
            </w:pPr>
          </w:p>
        </w:tc>
        <w:tc>
          <w:tcPr>
            <w:tcW w:w="189" w:type="pct"/>
            <w:vAlign w:val="center"/>
          </w:tcPr>
          <w:p w:rsidR="007A11C5" w:rsidRPr="00FA3B75" w:rsidRDefault="007A11C5" w:rsidP="007A11C5">
            <w:pPr>
              <w:contextualSpacing/>
              <w:jc w:val="center"/>
            </w:pPr>
            <w:r w:rsidRPr="00FA3B75">
              <w:t>b.</w:t>
            </w:r>
          </w:p>
        </w:tc>
        <w:tc>
          <w:tcPr>
            <w:tcW w:w="3323" w:type="pct"/>
          </w:tcPr>
          <w:p w:rsidR="007A11C5" w:rsidRPr="00FA3B75" w:rsidRDefault="007A11C5" w:rsidP="007A11C5">
            <w:pPr>
              <w:pStyle w:val="Default"/>
              <w:jc w:val="both"/>
              <w:rPr>
                <w:bCs/>
              </w:rPr>
            </w:pPr>
            <w:r w:rsidRPr="00FA3B75">
              <w:t>Enumerate the challenges, opportunities in drone-based agriculture and surveying</w:t>
            </w:r>
            <w:r>
              <w:t>.</w:t>
            </w:r>
          </w:p>
        </w:tc>
        <w:tc>
          <w:tcPr>
            <w:tcW w:w="388" w:type="pct"/>
            <w:vAlign w:val="center"/>
          </w:tcPr>
          <w:p w:rsidR="007A11C5" w:rsidRPr="00FA3B75" w:rsidRDefault="007A11C5" w:rsidP="007A11C5">
            <w:pPr>
              <w:contextualSpacing/>
              <w:jc w:val="center"/>
            </w:pPr>
            <w:r w:rsidRPr="00FA3B75">
              <w:t>CO6</w:t>
            </w:r>
          </w:p>
        </w:tc>
        <w:tc>
          <w:tcPr>
            <w:tcW w:w="355" w:type="pct"/>
            <w:vAlign w:val="center"/>
          </w:tcPr>
          <w:p w:rsidR="007A11C5" w:rsidRPr="00FA3B75" w:rsidRDefault="007A11C5" w:rsidP="007A11C5">
            <w:pPr>
              <w:contextualSpacing/>
              <w:jc w:val="center"/>
            </w:pPr>
            <w:r w:rsidRPr="00FA3B75">
              <w:t>An</w:t>
            </w:r>
          </w:p>
        </w:tc>
        <w:tc>
          <w:tcPr>
            <w:tcW w:w="473" w:type="pct"/>
            <w:vAlign w:val="center"/>
          </w:tcPr>
          <w:p w:rsidR="007A11C5" w:rsidRPr="00FA3B75" w:rsidRDefault="007A11C5" w:rsidP="007A11C5">
            <w:pPr>
              <w:contextualSpacing/>
              <w:jc w:val="center"/>
            </w:pPr>
            <w:r w:rsidRPr="00FA3B75">
              <w:t>6</w:t>
            </w:r>
          </w:p>
        </w:tc>
      </w:tr>
    </w:tbl>
    <w:p w:rsidR="007A11C5" w:rsidRDefault="007A11C5" w:rsidP="007A11C5">
      <w:pPr>
        <w:contextualSpacing/>
        <w:rPr>
          <w:b/>
          <w:bCs/>
        </w:rPr>
      </w:pPr>
    </w:p>
    <w:p w:rsidR="007A11C5" w:rsidRDefault="007A11C5" w:rsidP="007A11C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7A11C5"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FA796F" w:rsidTr="007A11C5">
        <w:trPr>
          <w:trHeight w:val="280"/>
        </w:trPr>
        <w:tc>
          <w:tcPr>
            <w:tcW w:w="862" w:type="dxa"/>
          </w:tcPr>
          <w:p w:rsidR="007A11C5" w:rsidRPr="00FA796F" w:rsidRDefault="007A11C5" w:rsidP="007A11C5">
            <w:pPr>
              <w:contextualSpacing/>
            </w:pPr>
          </w:p>
        </w:tc>
        <w:tc>
          <w:tcPr>
            <w:tcW w:w="9621" w:type="dxa"/>
          </w:tcPr>
          <w:p w:rsidR="007A11C5" w:rsidRPr="00FA796F" w:rsidRDefault="007A11C5" w:rsidP="007A11C5">
            <w:pPr>
              <w:contextualSpacing/>
              <w:jc w:val="center"/>
              <w:rPr>
                <w:b/>
              </w:rPr>
            </w:pPr>
            <w:r w:rsidRPr="00FA796F">
              <w:rPr>
                <w:b/>
              </w:rPr>
              <w:t>COURSE OUTCOMES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CO1</w:t>
            </w:r>
          </w:p>
        </w:tc>
        <w:tc>
          <w:tcPr>
            <w:tcW w:w="9621" w:type="dxa"/>
          </w:tcPr>
          <w:p w:rsidR="007A11C5" w:rsidRPr="00FA796F" w:rsidRDefault="007A11C5" w:rsidP="007A11C5">
            <w:pPr>
              <w:contextualSpacing/>
              <w:jc w:val="both"/>
            </w:pPr>
            <w:r w:rsidRPr="00A81289">
              <w:t>Design unmanned aerial vehicle systems (UAS).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CO2</w:t>
            </w:r>
          </w:p>
        </w:tc>
        <w:tc>
          <w:tcPr>
            <w:tcW w:w="9621" w:type="dxa"/>
          </w:tcPr>
          <w:p w:rsidR="007A11C5" w:rsidRPr="00FA796F" w:rsidRDefault="007A11C5" w:rsidP="007A11C5">
            <w:pPr>
              <w:contextualSpacing/>
              <w:jc w:val="both"/>
            </w:pPr>
            <w:r w:rsidRPr="00A81289">
              <w:t xml:space="preserve">Optimize design parameters, aerodynamics and airframe configurations of Unmanned Aerial Vehicles </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CO3</w:t>
            </w:r>
          </w:p>
        </w:tc>
        <w:tc>
          <w:tcPr>
            <w:tcW w:w="9621" w:type="dxa"/>
          </w:tcPr>
          <w:p w:rsidR="007A11C5" w:rsidRPr="00FA796F" w:rsidRDefault="007A11C5" w:rsidP="007A11C5">
            <w:pPr>
              <w:contextualSpacing/>
              <w:jc w:val="both"/>
            </w:pPr>
            <w:r w:rsidRPr="00A81289">
              <w:t>Apply the principles of flight control dynamics, avionics and various sensors in UAVs.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CO4</w:t>
            </w:r>
          </w:p>
        </w:tc>
        <w:tc>
          <w:tcPr>
            <w:tcW w:w="9621" w:type="dxa"/>
          </w:tcPr>
          <w:p w:rsidR="007A11C5" w:rsidRPr="00FA796F" w:rsidRDefault="007A11C5" w:rsidP="007A11C5">
            <w:pPr>
              <w:contextualSpacing/>
              <w:jc w:val="both"/>
            </w:pPr>
            <w:r w:rsidRPr="00A81289">
              <w:t>Analyze crop monitoring, land surveying and mapping using drones.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CO5</w:t>
            </w:r>
          </w:p>
        </w:tc>
        <w:tc>
          <w:tcPr>
            <w:tcW w:w="9621" w:type="dxa"/>
          </w:tcPr>
          <w:p w:rsidR="007A11C5" w:rsidRPr="00FA796F" w:rsidRDefault="007A11C5" w:rsidP="007A11C5">
            <w:pPr>
              <w:contextualSpacing/>
              <w:jc w:val="both"/>
            </w:pPr>
            <w:r w:rsidRPr="00A81289">
              <w:t>Create professional/high-quality photos and videos for various applications.</w:t>
            </w:r>
          </w:p>
        </w:tc>
      </w:tr>
      <w:tr w:rsidR="007A11C5" w:rsidRPr="00FA796F" w:rsidTr="007A11C5">
        <w:trPr>
          <w:trHeight w:val="280"/>
        </w:trPr>
        <w:tc>
          <w:tcPr>
            <w:tcW w:w="862" w:type="dxa"/>
          </w:tcPr>
          <w:p w:rsidR="007A11C5" w:rsidRPr="00F44DED" w:rsidRDefault="007A11C5" w:rsidP="007A11C5">
            <w:pPr>
              <w:contextualSpacing/>
              <w:rPr>
                <w:bCs/>
              </w:rPr>
            </w:pPr>
            <w:r w:rsidRPr="00F44DED">
              <w:rPr>
                <w:bCs/>
              </w:rPr>
              <w:t>CO6</w:t>
            </w:r>
          </w:p>
        </w:tc>
        <w:tc>
          <w:tcPr>
            <w:tcW w:w="9621" w:type="dxa"/>
          </w:tcPr>
          <w:p w:rsidR="007A11C5" w:rsidRPr="00FA796F" w:rsidRDefault="007A11C5" w:rsidP="007A11C5">
            <w:pPr>
              <w:contextualSpacing/>
              <w:jc w:val="both"/>
            </w:pPr>
            <w:r w:rsidRPr="00A81289">
              <w:t>Categorize future trends and develop new technology in line with government regulations.</w:t>
            </w:r>
          </w:p>
        </w:tc>
      </w:tr>
    </w:tbl>
    <w:p w:rsidR="007A11C5" w:rsidRPr="00FA796F"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FA796F" w:rsidTr="007A11C5">
        <w:trPr>
          <w:jc w:val="center"/>
        </w:trPr>
        <w:tc>
          <w:tcPr>
            <w:tcW w:w="10348" w:type="dxa"/>
            <w:gridSpan w:val="8"/>
          </w:tcPr>
          <w:p w:rsidR="007A11C5" w:rsidRPr="00FA796F" w:rsidRDefault="007A11C5" w:rsidP="007A11C5">
            <w:pPr>
              <w:contextualSpacing/>
              <w:jc w:val="center"/>
              <w:rPr>
                <w:b/>
              </w:rPr>
            </w:pPr>
            <w:r w:rsidRPr="00FA796F">
              <w:rPr>
                <w:b/>
              </w:rPr>
              <w:t>Assessment Pattern as per Bloom’s Taxonomy</w:t>
            </w:r>
          </w:p>
        </w:tc>
      </w:tr>
      <w:tr w:rsidR="007A11C5" w:rsidRPr="00FA796F" w:rsidTr="007A11C5">
        <w:trPr>
          <w:jc w:val="center"/>
        </w:trPr>
        <w:tc>
          <w:tcPr>
            <w:tcW w:w="1560" w:type="dxa"/>
          </w:tcPr>
          <w:p w:rsidR="007A11C5" w:rsidRPr="00FA796F" w:rsidRDefault="007A11C5" w:rsidP="007A11C5">
            <w:pPr>
              <w:contextualSpacing/>
              <w:jc w:val="center"/>
              <w:rPr>
                <w:b/>
                <w:bCs/>
              </w:rPr>
            </w:pPr>
            <w:r w:rsidRPr="00FA796F">
              <w:rPr>
                <w:b/>
                <w:bCs/>
              </w:rPr>
              <w:t>CO / P</w:t>
            </w:r>
          </w:p>
        </w:tc>
        <w:tc>
          <w:tcPr>
            <w:tcW w:w="1417" w:type="dxa"/>
          </w:tcPr>
          <w:p w:rsidR="007A11C5" w:rsidRPr="00FA796F" w:rsidRDefault="007A11C5" w:rsidP="007A11C5">
            <w:pPr>
              <w:contextualSpacing/>
              <w:jc w:val="center"/>
              <w:rPr>
                <w:b/>
              </w:rPr>
            </w:pPr>
            <w:r w:rsidRPr="00FA796F">
              <w:rPr>
                <w:b/>
              </w:rPr>
              <w:t>R</w:t>
            </w:r>
          </w:p>
        </w:tc>
        <w:tc>
          <w:tcPr>
            <w:tcW w:w="1276" w:type="dxa"/>
          </w:tcPr>
          <w:p w:rsidR="007A11C5" w:rsidRPr="00FA796F" w:rsidRDefault="007A11C5" w:rsidP="007A11C5">
            <w:pPr>
              <w:contextualSpacing/>
              <w:jc w:val="center"/>
              <w:rPr>
                <w:b/>
              </w:rPr>
            </w:pPr>
            <w:r w:rsidRPr="00FA796F">
              <w:rPr>
                <w:b/>
              </w:rPr>
              <w:t>U</w:t>
            </w:r>
          </w:p>
        </w:tc>
        <w:tc>
          <w:tcPr>
            <w:tcW w:w="1134" w:type="dxa"/>
          </w:tcPr>
          <w:p w:rsidR="007A11C5" w:rsidRPr="00FA796F" w:rsidRDefault="007A11C5" w:rsidP="007A11C5">
            <w:pPr>
              <w:contextualSpacing/>
              <w:jc w:val="center"/>
              <w:rPr>
                <w:b/>
              </w:rPr>
            </w:pPr>
            <w:r w:rsidRPr="00FA796F">
              <w:rPr>
                <w:b/>
              </w:rPr>
              <w:t>A</w:t>
            </w:r>
          </w:p>
        </w:tc>
        <w:tc>
          <w:tcPr>
            <w:tcW w:w="1418" w:type="dxa"/>
          </w:tcPr>
          <w:p w:rsidR="007A11C5" w:rsidRPr="00FA796F" w:rsidRDefault="007A11C5" w:rsidP="007A11C5">
            <w:pPr>
              <w:contextualSpacing/>
              <w:jc w:val="center"/>
              <w:rPr>
                <w:b/>
              </w:rPr>
            </w:pPr>
            <w:r w:rsidRPr="00FA796F">
              <w:rPr>
                <w:b/>
              </w:rPr>
              <w:t>An</w:t>
            </w:r>
          </w:p>
        </w:tc>
        <w:tc>
          <w:tcPr>
            <w:tcW w:w="708" w:type="dxa"/>
          </w:tcPr>
          <w:p w:rsidR="007A11C5" w:rsidRPr="00FA796F" w:rsidRDefault="007A11C5" w:rsidP="007A11C5">
            <w:pPr>
              <w:contextualSpacing/>
              <w:jc w:val="center"/>
              <w:rPr>
                <w:b/>
              </w:rPr>
            </w:pPr>
            <w:r w:rsidRPr="00FA796F">
              <w:rPr>
                <w:b/>
              </w:rPr>
              <w:t>E</w:t>
            </w:r>
          </w:p>
        </w:tc>
        <w:tc>
          <w:tcPr>
            <w:tcW w:w="1134" w:type="dxa"/>
          </w:tcPr>
          <w:p w:rsidR="007A11C5" w:rsidRPr="00FA796F" w:rsidRDefault="007A11C5" w:rsidP="007A11C5">
            <w:pPr>
              <w:contextualSpacing/>
              <w:jc w:val="center"/>
              <w:rPr>
                <w:b/>
              </w:rPr>
            </w:pPr>
            <w:r w:rsidRPr="00FA796F">
              <w:rPr>
                <w:b/>
              </w:rPr>
              <w:t>C</w:t>
            </w:r>
          </w:p>
        </w:tc>
        <w:tc>
          <w:tcPr>
            <w:tcW w:w="1701" w:type="dxa"/>
          </w:tcPr>
          <w:p w:rsidR="007A11C5" w:rsidRPr="00FA796F" w:rsidRDefault="007A11C5" w:rsidP="007A11C5">
            <w:pPr>
              <w:contextualSpacing/>
              <w:jc w:val="center"/>
              <w:rPr>
                <w:b/>
              </w:rPr>
            </w:pPr>
            <w:r w:rsidRPr="00FA796F">
              <w:rPr>
                <w:b/>
              </w:rPr>
              <w:t>Total</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CO1</w:t>
            </w:r>
          </w:p>
        </w:tc>
        <w:tc>
          <w:tcPr>
            <w:tcW w:w="1417" w:type="dxa"/>
          </w:tcPr>
          <w:p w:rsidR="007A11C5" w:rsidRPr="00FA796F" w:rsidRDefault="007A11C5" w:rsidP="007A11C5">
            <w:pPr>
              <w:contextualSpacing/>
              <w:jc w:val="center"/>
            </w:pPr>
            <w:r>
              <w:t>2</w:t>
            </w:r>
          </w:p>
        </w:tc>
        <w:tc>
          <w:tcPr>
            <w:tcW w:w="1276" w:type="dxa"/>
          </w:tcPr>
          <w:p w:rsidR="007A11C5" w:rsidRPr="00FA796F" w:rsidRDefault="007A11C5" w:rsidP="007A11C5">
            <w:pPr>
              <w:contextualSpacing/>
              <w:jc w:val="center"/>
            </w:pPr>
            <w:r>
              <w:t>3</w:t>
            </w:r>
          </w:p>
        </w:tc>
        <w:tc>
          <w:tcPr>
            <w:tcW w:w="1134" w:type="dxa"/>
          </w:tcPr>
          <w:p w:rsidR="007A11C5" w:rsidRPr="00FA796F" w:rsidRDefault="007A11C5" w:rsidP="007A11C5">
            <w:pPr>
              <w:contextualSpacing/>
              <w:jc w:val="center"/>
            </w:pPr>
            <w:r>
              <w:t>24</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29</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CO2</w:t>
            </w:r>
          </w:p>
        </w:tc>
        <w:tc>
          <w:tcPr>
            <w:tcW w:w="1417" w:type="dxa"/>
          </w:tcPr>
          <w:p w:rsidR="007A11C5" w:rsidRPr="00FA796F" w:rsidRDefault="007A11C5" w:rsidP="007A11C5">
            <w:pPr>
              <w:contextualSpacing/>
              <w:jc w:val="center"/>
            </w:pPr>
            <w:r>
              <w:t>2</w:t>
            </w:r>
          </w:p>
        </w:tc>
        <w:tc>
          <w:tcPr>
            <w:tcW w:w="1276" w:type="dxa"/>
          </w:tcPr>
          <w:p w:rsidR="007A11C5" w:rsidRPr="00FA796F" w:rsidRDefault="007A11C5" w:rsidP="007A11C5">
            <w:pPr>
              <w:contextualSpacing/>
              <w:jc w:val="center"/>
            </w:pPr>
            <w:r>
              <w:t>3</w:t>
            </w:r>
          </w:p>
        </w:tc>
        <w:tc>
          <w:tcPr>
            <w:tcW w:w="1134" w:type="dxa"/>
          </w:tcPr>
          <w:p w:rsidR="007A11C5" w:rsidRPr="00FA796F" w:rsidRDefault="007A11C5" w:rsidP="007A11C5">
            <w:pPr>
              <w:contextualSpacing/>
              <w:jc w:val="center"/>
            </w:pPr>
            <w:r>
              <w:t>12</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CO3</w:t>
            </w:r>
          </w:p>
        </w:tc>
        <w:tc>
          <w:tcPr>
            <w:tcW w:w="1417" w:type="dxa"/>
          </w:tcPr>
          <w:p w:rsidR="007A11C5" w:rsidRPr="00FA796F" w:rsidRDefault="007A11C5" w:rsidP="007A11C5">
            <w:pPr>
              <w:contextualSpacing/>
              <w:jc w:val="center"/>
            </w:pPr>
            <w:r>
              <w:t>2</w:t>
            </w:r>
          </w:p>
        </w:tc>
        <w:tc>
          <w:tcPr>
            <w:tcW w:w="1276" w:type="dxa"/>
          </w:tcPr>
          <w:p w:rsidR="007A11C5" w:rsidRPr="00FA796F" w:rsidRDefault="007A11C5" w:rsidP="007A11C5">
            <w:pPr>
              <w:contextualSpacing/>
              <w:jc w:val="center"/>
            </w:pPr>
            <w:r>
              <w:t>3</w:t>
            </w:r>
          </w:p>
        </w:tc>
        <w:tc>
          <w:tcPr>
            <w:tcW w:w="1134" w:type="dxa"/>
          </w:tcPr>
          <w:p w:rsidR="007A11C5" w:rsidRPr="00FA796F" w:rsidRDefault="007A11C5" w:rsidP="007A11C5">
            <w:pPr>
              <w:contextualSpacing/>
              <w:jc w:val="center"/>
            </w:pPr>
            <w:r>
              <w:t>12</w:t>
            </w:r>
          </w:p>
        </w:tc>
        <w:tc>
          <w:tcPr>
            <w:tcW w:w="1418" w:type="dxa"/>
          </w:tcPr>
          <w:p w:rsidR="007A11C5" w:rsidRPr="00FA796F" w:rsidRDefault="007A11C5" w:rsidP="007A11C5">
            <w:pPr>
              <w:contextualSpacing/>
              <w:jc w:val="center"/>
            </w:pP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lastRenderedPageBreak/>
              <w:t>CO4</w:t>
            </w:r>
          </w:p>
        </w:tc>
        <w:tc>
          <w:tcPr>
            <w:tcW w:w="1417" w:type="dxa"/>
          </w:tcPr>
          <w:p w:rsidR="007A11C5" w:rsidRPr="00FA796F" w:rsidRDefault="007A11C5" w:rsidP="007A11C5">
            <w:pPr>
              <w:contextualSpacing/>
              <w:jc w:val="center"/>
            </w:pPr>
            <w:r>
              <w:t>2</w:t>
            </w:r>
          </w:p>
        </w:tc>
        <w:tc>
          <w:tcPr>
            <w:tcW w:w="1276" w:type="dxa"/>
          </w:tcPr>
          <w:p w:rsidR="007A11C5" w:rsidRPr="00FA796F" w:rsidRDefault="007A11C5" w:rsidP="007A11C5">
            <w:pPr>
              <w:contextualSpacing/>
              <w:jc w:val="center"/>
            </w:pPr>
            <w:r>
              <w:t>3</w:t>
            </w:r>
          </w:p>
        </w:tc>
        <w:tc>
          <w:tcPr>
            <w:tcW w:w="1134" w:type="dxa"/>
          </w:tcPr>
          <w:p w:rsidR="007A11C5" w:rsidRPr="00FA796F" w:rsidRDefault="007A11C5" w:rsidP="007A11C5">
            <w:pPr>
              <w:contextualSpacing/>
              <w:jc w:val="center"/>
            </w:pP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17</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CO5</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r>
              <w:t>3</w:t>
            </w:r>
          </w:p>
        </w:tc>
        <w:tc>
          <w:tcPr>
            <w:tcW w:w="1134" w:type="dxa"/>
          </w:tcPr>
          <w:p w:rsidR="007A11C5" w:rsidRPr="00FA796F" w:rsidRDefault="007A11C5" w:rsidP="007A11C5">
            <w:pPr>
              <w:contextualSpacing/>
              <w:jc w:val="center"/>
            </w:pPr>
          </w:p>
        </w:tc>
        <w:tc>
          <w:tcPr>
            <w:tcW w:w="1418" w:type="dxa"/>
          </w:tcPr>
          <w:p w:rsidR="007A11C5" w:rsidRPr="00FA796F" w:rsidRDefault="007A11C5" w:rsidP="007A11C5">
            <w:pPr>
              <w:contextualSpacing/>
              <w:jc w:val="center"/>
            </w:pPr>
            <w:r>
              <w:t>24</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28</w:t>
            </w:r>
          </w:p>
        </w:tc>
      </w:tr>
      <w:tr w:rsidR="007A11C5" w:rsidRPr="00FA796F" w:rsidTr="007A11C5">
        <w:trPr>
          <w:jc w:val="center"/>
        </w:trPr>
        <w:tc>
          <w:tcPr>
            <w:tcW w:w="1560" w:type="dxa"/>
          </w:tcPr>
          <w:p w:rsidR="007A11C5" w:rsidRPr="00F44DED" w:rsidRDefault="007A11C5" w:rsidP="007A11C5">
            <w:pPr>
              <w:contextualSpacing/>
              <w:jc w:val="center"/>
              <w:rPr>
                <w:bCs/>
              </w:rPr>
            </w:pPr>
            <w:r w:rsidRPr="00F44DED">
              <w:rPr>
                <w:bCs/>
              </w:rPr>
              <w:t>CO6</w:t>
            </w:r>
          </w:p>
        </w:tc>
        <w:tc>
          <w:tcPr>
            <w:tcW w:w="1417" w:type="dxa"/>
          </w:tcPr>
          <w:p w:rsidR="007A11C5" w:rsidRPr="00FA796F" w:rsidRDefault="007A11C5" w:rsidP="007A11C5">
            <w:pPr>
              <w:contextualSpacing/>
              <w:jc w:val="center"/>
            </w:pPr>
            <w:r>
              <w:t>1</w:t>
            </w:r>
          </w:p>
        </w:tc>
        <w:tc>
          <w:tcPr>
            <w:tcW w:w="1276" w:type="dxa"/>
          </w:tcPr>
          <w:p w:rsidR="007A11C5" w:rsidRPr="00FA796F" w:rsidRDefault="007A11C5" w:rsidP="007A11C5">
            <w:pPr>
              <w:contextualSpacing/>
              <w:jc w:val="center"/>
            </w:pPr>
            <w:r>
              <w:t>3</w:t>
            </w:r>
          </w:p>
        </w:tc>
        <w:tc>
          <w:tcPr>
            <w:tcW w:w="1134" w:type="dxa"/>
          </w:tcPr>
          <w:p w:rsidR="007A11C5" w:rsidRPr="00FA796F" w:rsidRDefault="007A11C5" w:rsidP="007A11C5">
            <w:pPr>
              <w:contextualSpacing/>
              <w:jc w:val="center"/>
            </w:pPr>
          </w:p>
        </w:tc>
        <w:tc>
          <w:tcPr>
            <w:tcW w:w="1418" w:type="dxa"/>
          </w:tcPr>
          <w:p w:rsidR="007A11C5" w:rsidRPr="00FA796F" w:rsidRDefault="007A11C5" w:rsidP="007A11C5">
            <w:pPr>
              <w:contextualSpacing/>
              <w:jc w:val="center"/>
            </w:pPr>
            <w:r>
              <w:t>12</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FA796F" w:rsidRDefault="007A11C5" w:rsidP="007A11C5">
            <w:pPr>
              <w:contextualSpacing/>
              <w:jc w:val="center"/>
            </w:pPr>
            <w:r>
              <w:t>16</w:t>
            </w:r>
          </w:p>
        </w:tc>
      </w:tr>
      <w:tr w:rsidR="007A11C5" w:rsidRPr="00FA796F" w:rsidTr="007A11C5">
        <w:trPr>
          <w:jc w:val="center"/>
        </w:trPr>
        <w:tc>
          <w:tcPr>
            <w:tcW w:w="1560" w:type="dxa"/>
          </w:tcPr>
          <w:p w:rsidR="007A11C5" w:rsidRPr="00F44DED" w:rsidRDefault="007A11C5" w:rsidP="007A11C5">
            <w:pPr>
              <w:contextualSpacing/>
              <w:jc w:val="center"/>
              <w:rPr>
                <w:bCs/>
              </w:rPr>
            </w:pPr>
          </w:p>
        </w:tc>
        <w:tc>
          <w:tcPr>
            <w:tcW w:w="1417" w:type="dxa"/>
          </w:tcPr>
          <w:p w:rsidR="007A11C5" w:rsidRDefault="007A11C5" w:rsidP="007A11C5">
            <w:pPr>
              <w:contextualSpacing/>
              <w:jc w:val="center"/>
            </w:pPr>
            <w:r>
              <w:t>10</w:t>
            </w:r>
          </w:p>
        </w:tc>
        <w:tc>
          <w:tcPr>
            <w:tcW w:w="1276" w:type="dxa"/>
          </w:tcPr>
          <w:p w:rsidR="007A11C5" w:rsidRDefault="007A11C5" w:rsidP="007A11C5">
            <w:pPr>
              <w:contextualSpacing/>
              <w:jc w:val="center"/>
            </w:pPr>
            <w:r>
              <w:t>18</w:t>
            </w:r>
          </w:p>
        </w:tc>
        <w:tc>
          <w:tcPr>
            <w:tcW w:w="1134" w:type="dxa"/>
          </w:tcPr>
          <w:p w:rsidR="007A11C5" w:rsidRPr="00FA796F" w:rsidRDefault="007A11C5" w:rsidP="007A11C5">
            <w:pPr>
              <w:contextualSpacing/>
              <w:jc w:val="center"/>
            </w:pPr>
            <w:r>
              <w:t>48</w:t>
            </w:r>
          </w:p>
        </w:tc>
        <w:tc>
          <w:tcPr>
            <w:tcW w:w="1418" w:type="dxa"/>
          </w:tcPr>
          <w:p w:rsidR="007A11C5" w:rsidRDefault="007A11C5" w:rsidP="007A11C5">
            <w:pPr>
              <w:contextualSpacing/>
              <w:jc w:val="center"/>
            </w:pPr>
            <w:r>
              <w:t>48</w:t>
            </w:r>
          </w:p>
        </w:tc>
        <w:tc>
          <w:tcPr>
            <w:tcW w:w="708" w:type="dxa"/>
          </w:tcPr>
          <w:p w:rsidR="007A11C5" w:rsidRPr="00FA796F" w:rsidRDefault="007A11C5" w:rsidP="007A11C5">
            <w:pPr>
              <w:contextualSpacing/>
              <w:jc w:val="center"/>
            </w:pPr>
          </w:p>
        </w:tc>
        <w:tc>
          <w:tcPr>
            <w:tcW w:w="1134" w:type="dxa"/>
          </w:tcPr>
          <w:p w:rsidR="007A11C5" w:rsidRPr="00FA796F" w:rsidRDefault="007A11C5" w:rsidP="007A11C5">
            <w:pPr>
              <w:contextualSpacing/>
              <w:jc w:val="center"/>
            </w:pPr>
          </w:p>
        </w:tc>
        <w:tc>
          <w:tcPr>
            <w:tcW w:w="1701" w:type="dxa"/>
          </w:tcPr>
          <w:p w:rsidR="007A11C5" w:rsidRPr="003B0D2C" w:rsidRDefault="007A11C5" w:rsidP="007A11C5">
            <w:pPr>
              <w:contextualSpacing/>
              <w:jc w:val="center"/>
              <w:rPr>
                <w:b/>
                <w:bCs/>
              </w:rPr>
            </w:pPr>
            <w:r w:rsidRPr="003B0D2C">
              <w:rPr>
                <w:b/>
                <w:bCs/>
              </w:rPr>
              <w:t>124</w:t>
            </w:r>
          </w:p>
        </w:tc>
      </w:tr>
    </w:tbl>
    <w:p w:rsidR="00B63CFC" w:rsidRDefault="007A11C5" w:rsidP="007A11C5">
      <w:pPr>
        <w:tabs>
          <w:tab w:val="left" w:pos="7110"/>
        </w:tabs>
        <w:contextualSpacing/>
      </w:pPr>
      <w:r w:rsidRPr="00FA796F">
        <w:tab/>
      </w:r>
    </w:p>
    <w:p w:rsidR="00B63CFC" w:rsidRDefault="00B63CFC">
      <w:pPr>
        <w:spacing w:after="200" w:line="276" w:lineRule="auto"/>
      </w:pPr>
      <w:r>
        <w:br w:type="page"/>
      </w:r>
    </w:p>
    <w:p w:rsidR="007A11C5" w:rsidRPr="001F7111" w:rsidRDefault="007A11C5" w:rsidP="007A11C5">
      <w:pPr>
        <w:jc w:val="center"/>
        <w:rPr>
          <w:b/>
        </w:rPr>
      </w:pPr>
      <w:bookmarkStart w:id="17" w:name="_GoBack"/>
      <w:bookmarkEnd w:id="17"/>
      <w:r w:rsidRPr="001F7111">
        <w:rPr>
          <w:noProof/>
        </w:rPr>
        <w:lastRenderedPageBreak/>
        <w:drawing>
          <wp:inline distT="0" distB="0" distL="0" distR="0">
            <wp:extent cx="5731510" cy="1570990"/>
            <wp:effectExtent l="0" t="0" r="2540" b="0"/>
            <wp:docPr id="10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7A11C5" w:rsidRPr="001F7111" w:rsidRDefault="007A11C5" w:rsidP="007A11C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7A11C5" w:rsidRPr="001F7111" w:rsidTr="007A11C5">
        <w:trPr>
          <w:trHeight w:val="397"/>
          <w:jc w:val="center"/>
        </w:trPr>
        <w:tc>
          <w:tcPr>
            <w:tcW w:w="1555" w:type="dxa"/>
            <w:vAlign w:val="center"/>
          </w:tcPr>
          <w:p w:rsidR="007A11C5" w:rsidRPr="001F7111" w:rsidRDefault="007A11C5" w:rsidP="007A11C5">
            <w:pPr>
              <w:pStyle w:val="Title"/>
              <w:contextualSpacing/>
              <w:jc w:val="left"/>
              <w:rPr>
                <w:b/>
                <w:szCs w:val="24"/>
              </w:rPr>
            </w:pPr>
            <w:r w:rsidRPr="001F7111">
              <w:rPr>
                <w:b/>
                <w:szCs w:val="24"/>
              </w:rPr>
              <w:t xml:space="preserve">Course Code      </w:t>
            </w:r>
          </w:p>
        </w:tc>
        <w:tc>
          <w:tcPr>
            <w:tcW w:w="6520" w:type="dxa"/>
            <w:vAlign w:val="center"/>
          </w:tcPr>
          <w:p w:rsidR="007A11C5" w:rsidRPr="00A4314B" w:rsidRDefault="007A11C5" w:rsidP="007A11C5">
            <w:pPr>
              <w:pStyle w:val="Title"/>
              <w:contextualSpacing/>
              <w:jc w:val="left"/>
              <w:rPr>
                <w:b/>
                <w:szCs w:val="24"/>
              </w:rPr>
            </w:pPr>
            <w:r w:rsidRPr="00A4314B">
              <w:rPr>
                <w:b/>
                <w:szCs w:val="24"/>
              </w:rPr>
              <w:t>23ME1005</w:t>
            </w:r>
          </w:p>
        </w:tc>
        <w:tc>
          <w:tcPr>
            <w:tcW w:w="1559" w:type="dxa"/>
            <w:vAlign w:val="center"/>
          </w:tcPr>
          <w:p w:rsidR="007A11C5" w:rsidRPr="001F7111" w:rsidRDefault="007A11C5" w:rsidP="007A11C5">
            <w:pPr>
              <w:pStyle w:val="Title"/>
              <w:ind w:left="-468" w:firstLine="468"/>
              <w:contextualSpacing/>
              <w:jc w:val="left"/>
              <w:rPr>
                <w:szCs w:val="24"/>
              </w:rPr>
            </w:pPr>
            <w:r w:rsidRPr="001F7111">
              <w:rPr>
                <w:b/>
                <w:bCs/>
                <w:szCs w:val="24"/>
              </w:rPr>
              <w:t xml:space="preserve">Duration       </w:t>
            </w:r>
          </w:p>
        </w:tc>
        <w:tc>
          <w:tcPr>
            <w:tcW w:w="851" w:type="dxa"/>
            <w:vAlign w:val="center"/>
          </w:tcPr>
          <w:p w:rsidR="007A11C5" w:rsidRPr="001F7111" w:rsidRDefault="007A11C5" w:rsidP="007A11C5">
            <w:pPr>
              <w:pStyle w:val="Title"/>
              <w:contextualSpacing/>
              <w:jc w:val="left"/>
              <w:rPr>
                <w:b/>
                <w:szCs w:val="24"/>
              </w:rPr>
            </w:pPr>
            <w:r w:rsidRPr="001F7111">
              <w:rPr>
                <w:b/>
                <w:szCs w:val="24"/>
              </w:rPr>
              <w:t>3hrs</w:t>
            </w:r>
          </w:p>
        </w:tc>
      </w:tr>
      <w:tr w:rsidR="007A11C5" w:rsidRPr="001F7111" w:rsidTr="007A11C5">
        <w:trPr>
          <w:trHeight w:val="397"/>
          <w:jc w:val="center"/>
        </w:trPr>
        <w:tc>
          <w:tcPr>
            <w:tcW w:w="1555" w:type="dxa"/>
            <w:vAlign w:val="center"/>
          </w:tcPr>
          <w:p w:rsidR="007A11C5" w:rsidRPr="001F7111" w:rsidRDefault="007A11C5" w:rsidP="007A11C5">
            <w:pPr>
              <w:pStyle w:val="Title"/>
              <w:ind w:right="-160"/>
              <w:contextualSpacing/>
              <w:jc w:val="left"/>
              <w:rPr>
                <w:b/>
                <w:szCs w:val="24"/>
              </w:rPr>
            </w:pPr>
            <w:r w:rsidRPr="001F7111">
              <w:rPr>
                <w:b/>
                <w:szCs w:val="24"/>
              </w:rPr>
              <w:t xml:space="preserve">Course Name     </w:t>
            </w:r>
          </w:p>
        </w:tc>
        <w:tc>
          <w:tcPr>
            <w:tcW w:w="6520" w:type="dxa"/>
            <w:vAlign w:val="center"/>
          </w:tcPr>
          <w:p w:rsidR="007A11C5" w:rsidRPr="00A4314B" w:rsidRDefault="007A11C5" w:rsidP="007A11C5">
            <w:pPr>
              <w:pStyle w:val="Title"/>
              <w:contextualSpacing/>
              <w:jc w:val="left"/>
              <w:rPr>
                <w:b/>
                <w:szCs w:val="24"/>
              </w:rPr>
            </w:pPr>
            <w:r w:rsidRPr="00A4314B">
              <w:rPr>
                <w:b/>
                <w:szCs w:val="24"/>
              </w:rPr>
              <w:t>INTRODUCTION TO MECHANICAL SYSTEMS</w:t>
            </w:r>
          </w:p>
        </w:tc>
        <w:tc>
          <w:tcPr>
            <w:tcW w:w="1559" w:type="dxa"/>
            <w:vAlign w:val="center"/>
          </w:tcPr>
          <w:p w:rsidR="007A11C5" w:rsidRPr="001F7111" w:rsidRDefault="007A11C5" w:rsidP="007A11C5">
            <w:pPr>
              <w:pStyle w:val="Title"/>
              <w:contextualSpacing/>
              <w:jc w:val="left"/>
              <w:rPr>
                <w:b/>
                <w:bCs/>
                <w:szCs w:val="24"/>
              </w:rPr>
            </w:pPr>
            <w:r w:rsidRPr="001F7111">
              <w:rPr>
                <w:b/>
                <w:bCs/>
                <w:szCs w:val="24"/>
              </w:rPr>
              <w:t xml:space="preserve">Max. Marks </w:t>
            </w:r>
          </w:p>
        </w:tc>
        <w:tc>
          <w:tcPr>
            <w:tcW w:w="851" w:type="dxa"/>
            <w:vAlign w:val="center"/>
          </w:tcPr>
          <w:p w:rsidR="007A11C5" w:rsidRPr="001F7111" w:rsidRDefault="007A11C5" w:rsidP="007A11C5">
            <w:pPr>
              <w:pStyle w:val="Title"/>
              <w:contextualSpacing/>
              <w:jc w:val="left"/>
              <w:rPr>
                <w:b/>
                <w:szCs w:val="24"/>
              </w:rPr>
            </w:pPr>
            <w:r w:rsidRPr="001F7111">
              <w:rPr>
                <w:b/>
                <w:szCs w:val="24"/>
              </w:rPr>
              <w:t>100</w:t>
            </w:r>
          </w:p>
        </w:tc>
      </w:tr>
    </w:tbl>
    <w:p w:rsidR="007A11C5" w:rsidRPr="001F7111" w:rsidRDefault="007A11C5" w:rsidP="007A11C5">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A11C5" w:rsidRPr="001F7111" w:rsidTr="007A11C5">
        <w:trPr>
          <w:trHeight w:val="551"/>
        </w:trPr>
        <w:tc>
          <w:tcPr>
            <w:tcW w:w="272" w:type="pct"/>
            <w:vAlign w:val="center"/>
          </w:tcPr>
          <w:p w:rsidR="007A11C5" w:rsidRPr="001F7111" w:rsidRDefault="007A11C5" w:rsidP="007A11C5">
            <w:pPr>
              <w:contextualSpacing/>
              <w:jc w:val="center"/>
              <w:rPr>
                <w:b/>
              </w:rPr>
            </w:pPr>
            <w:r w:rsidRPr="001F7111">
              <w:rPr>
                <w:b/>
              </w:rPr>
              <w:t>Q. No.</w:t>
            </w:r>
          </w:p>
        </w:tc>
        <w:tc>
          <w:tcPr>
            <w:tcW w:w="3512" w:type="pct"/>
            <w:gridSpan w:val="2"/>
            <w:vAlign w:val="center"/>
          </w:tcPr>
          <w:p w:rsidR="007A11C5" w:rsidRPr="001F7111" w:rsidRDefault="007A11C5" w:rsidP="007A11C5">
            <w:pPr>
              <w:contextualSpacing/>
              <w:jc w:val="center"/>
              <w:rPr>
                <w:b/>
              </w:rPr>
            </w:pPr>
            <w:r w:rsidRPr="001F7111">
              <w:rPr>
                <w:b/>
              </w:rPr>
              <w:t>Questions</w:t>
            </w:r>
          </w:p>
        </w:tc>
        <w:tc>
          <w:tcPr>
            <w:tcW w:w="388" w:type="pct"/>
            <w:vAlign w:val="center"/>
          </w:tcPr>
          <w:p w:rsidR="007A11C5" w:rsidRPr="001F7111" w:rsidRDefault="007A11C5" w:rsidP="007A11C5">
            <w:pPr>
              <w:contextualSpacing/>
              <w:jc w:val="center"/>
              <w:rPr>
                <w:b/>
              </w:rPr>
            </w:pPr>
            <w:r w:rsidRPr="001F7111">
              <w:rPr>
                <w:b/>
              </w:rPr>
              <w:t>CO</w:t>
            </w:r>
          </w:p>
        </w:tc>
        <w:tc>
          <w:tcPr>
            <w:tcW w:w="355" w:type="pct"/>
            <w:vAlign w:val="center"/>
          </w:tcPr>
          <w:p w:rsidR="007A11C5" w:rsidRPr="001F7111" w:rsidRDefault="007A11C5" w:rsidP="007A11C5">
            <w:pPr>
              <w:contextualSpacing/>
              <w:jc w:val="center"/>
              <w:rPr>
                <w:b/>
              </w:rPr>
            </w:pPr>
            <w:r w:rsidRPr="001F7111">
              <w:rPr>
                <w:b/>
              </w:rPr>
              <w:t>BL</w:t>
            </w:r>
          </w:p>
        </w:tc>
        <w:tc>
          <w:tcPr>
            <w:tcW w:w="473" w:type="pct"/>
            <w:vAlign w:val="center"/>
          </w:tcPr>
          <w:p w:rsidR="007A11C5" w:rsidRPr="001F7111" w:rsidRDefault="007A11C5" w:rsidP="007A11C5">
            <w:pPr>
              <w:contextualSpacing/>
              <w:jc w:val="center"/>
              <w:rPr>
                <w:b/>
              </w:rPr>
            </w:pPr>
            <w:r w:rsidRPr="001F7111">
              <w:rPr>
                <w:b/>
              </w:rPr>
              <w:t>Marks</w:t>
            </w:r>
          </w:p>
        </w:tc>
      </w:tr>
      <w:tr w:rsidR="007A11C5" w:rsidRPr="001F7111" w:rsidTr="007A11C5">
        <w:trPr>
          <w:trHeight w:val="487"/>
        </w:trPr>
        <w:tc>
          <w:tcPr>
            <w:tcW w:w="5000" w:type="pct"/>
            <w:gridSpan w:val="6"/>
            <w:vAlign w:val="center"/>
          </w:tcPr>
          <w:p w:rsidR="007A11C5" w:rsidRPr="001F7111" w:rsidRDefault="007A11C5" w:rsidP="007A11C5">
            <w:pPr>
              <w:contextualSpacing/>
              <w:jc w:val="center"/>
              <w:rPr>
                <w:b/>
                <w:u w:val="single"/>
              </w:rPr>
            </w:pPr>
            <w:r w:rsidRPr="001F7111">
              <w:rPr>
                <w:b/>
                <w:u w:val="single"/>
              </w:rPr>
              <w:t>PART – A (10 X 1 = 10 MARKS)</w:t>
            </w:r>
          </w:p>
          <w:p w:rsidR="007A11C5" w:rsidRPr="001F7111" w:rsidRDefault="007A11C5" w:rsidP="007A11C5">
            <w:pPr>
              <w:contextualSpacing/>
              <w:jc w:val="center"/>
              <w:rPr>
                <w:b/>
              </w:rPr>
            </w:pPr>
            <w:r w:rsidRPr="001F7111">
              <w:rPr>
                <w:b/>
              </w:rPr>
              <w:t>(Answer all the questions)</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1.</w:t>
            </w:r>
          </w:p>
        </w:tc>
        <w:tc>
          <w:tcPr>
            <w:tcW w:w="3512" w:type="pct"/>
            <w:gridSpan w:val="2"/>
            <w:vAlign w:val="center"/>
          </w:tcPr>
          <w:p w:rsidR="007A11C5" w:rsidRPr="001F7111" w:rsidRDefault="007A11C5" w:rsidP="007A11C5">
            <w:pPr>
              <w:autoSpaceDE w:val="0"/>
              <w:autoSpaceDN w:val="0"/>
              <w:adjustRightInd w:val="0"/>
              <w:contextualSpacing/>
            </w:pPr>
            <w:r w:rsidRPr="001F7111">
              <w:t>State the primary focus of dynamics</w:t>
            </w:r>
            <w:r>
              <w:t>.</w:t>
            </w:r>
            <w:r w:rsidRPr="001F7111">
              <w:t xml:space="preserve"> </w:t>
            </w:r>
          </w:p>
        </w:tc>
        <w:tc>
          <w:tcPr>
            <w:tcW w:w="388" w:type="pct"/>
            <w:vAlign w:val="center"/>
          </w:tcPr>
          <w:p w:rsidR="007A11C5" w:rsidRPr="001F7111" w:rsidRDefault="007A11C5" w:rsidP="007A11C5">
            <w:pPr>
              <w:contextualSpacing/>
              <w:jc w:val="center"/>
            </w:pPr>
            <w:r w:rsidRPr="001F7111">
              <w:t>CO1</w:t>
            </w:r>
          </w:p>
        </w:tc>
        <w:tc>
          <w:tcPr>
            <w:tcW w:w="355" w:type="pct"/>
            <w:vAlign w:val="center"/>
          </w:tcPr>
          <w:p w:rsidR="007A11C5" w:rsidRPr="001F7111" w:rsidRDefault="007A11C5" w:rsidP="007A11C5">
            <w:pPr>
              <w:contextualSpacing/>
              <w:jc w:val="center"/>
            </w:pPr>
            <w:r w:rsidRPr="001F7111">
              <w:t>R</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2.</w:t>
            </w:r>
          </w:p>
        </w:tc>
        <w:tc>
          <w:tcPr>
            <w:tcW w:w="3512" w:type="pct"/>
            <w:gridSpan w:val="2"/>
            <w:vAlign w:val="bottom"/>
          </w:tcPr>
          <w:p w:rsidR="007A11C5" w:rsidRPr="001F7111" w:rsidRDefault="007A11C5" w:rsidP="007A11C5">
            <w:pPr>
              <w:contextualSpacing/>
              <w:jc w:val="both"/>
            </w:pPr>
            <w:r w:rsidRPr="001F7111">
              <w:t>Mention the primary difference between the center of gravity and the centroid of an object.</w:t>
            </w:r>
          </w:p>
        </w:tc>
        <w:tc>
          <w:tcPr>
            <w:tcW w:w="388" w:type="pct"/>
            <w:vAlign w:val="center"/>
          </w:tcPr>
          <w:p w:rsidR="007A11C5" w:rsidRPr="001F7111" w:rsidRDefault="007A11C5" w:rsidP="007A11C5">
            <w:pPr>
              <w:contextualSpacing/>
              <w:jc w:val="center"/>
            </w:pPr>
            <w:r w:rsidRPr="001F7111">
              <w:t>CO1</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3.</w:t>
            </w:r>
          </w:p>
        </w:tc>
        <w:tc>
          <w:tcPr>
            <w:tcW w:w="3512" w:type="pct"/>
            <w:gridSpan w:val="2"/>
            <w:vAlign w:val="bottom"/>
          </w:tcPr>
          <w:p w:rsidR="007A11C5" w:rsidRPr="001F7111" w:rsidRDefault="007A11C5" w:rsidP="007A11C5">
            <w:pPr>
              <w:contextualSpacing/>
              <w:jc w:val="both"/>
            </w:pPr>
            <w:r w:rsidRPr="001F7111">
              <w:t>Define thermodynamics</w:t>
            </w:r>
            <w:r>
              <w:t>.</w:t>
            </w:r>
          </w:p>
        </w:tc>
        <w:tc>
          <w:tcPr>
            <w:tcW w:w="388" w:type="pct"/>
            <w:vAlign w:val="center"/>
          </w:tcPr>
          <w:p w:rsidR="007A11C5" w:rsidRPr="001F7111" w:rsidRDefault="007A11C5" w:rsidP="007A11C5">
            <w:pPr>
              <w:contextualSpacing/>
              <w:jc w:val="center"/>
            </w:pPr>
            <w:r w:rsidRPr="001F7111">
              <w:t>CO2</w:t>
            </w:r>
          </w:p>
        </w:tc>
        <w:tc>
          <w:tcPr>
            <w:tcW w:w="355" w:type="pct"/>
            <w:vAlign w:val="center"/>
          </w:tcPr>
          <w:p w:rsidR="007A11C5" w:rsidRPr="001F7111" w:rsidRDefault="007A11C5" w:rsidP="007A11C5">
            <w:pPr>
              <w:contextualSpacing/>
              <w:jc w:val="center"/>
            </w:pPr>
            <w:r w:rsidRPr="001F7111">
              <w:t>R</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4.</w:t>
            </w:r>
          </w:p>
        </w:tc>
        <w:tc>
          <w:tcPr>
            <w:tcW w:w="3512" w:type="pct"/>
            <w:gridSpan w:val="2"/>
            <w:vAlign w:val="bottom"/>
          </w:tcPr>
          <w:p w:rsidR="007A11C5" w:rsidRPr="001F7111" w:rsidRDefault="007A11C5" w:rsidP="007A11C5">
            <w:pPr>
              <w:contextualSpacing/>
              <w:jc w:val="both"/>
            </w:pPr>
            <w:r w:rsidRPr="001F7111">
              <w:t>List down the fundamental properties of fluids in fluid mechanics.</w:t>
            </w:r>
          </w:p>
        </w:tc>
        <w:tc>
          <w:tcPr>
            <w:tcW w:w="388" w:type="pct"/>
            <w:vAlign w:val="center"/>
          </w:tcPr>
          <w:p w:rsidR="007A11C5" w:rsidRPr="001F7111" w:rsidRDefault="007A11C5" w:rsidP="007A11C5">
            <w:pPr>
              <w:contextualSpacing/>
              <w:jc w:val="center"/>
            </w:pPr>
            <w:r w:rsidRPr="001F7111">
              <w:t>CO3</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5.</w:t>
            </w:r>
          </w:p>
        </w:tc>
        <w:tc>
          <w:tcPr>
            <w:tcW w:w="3512" w:type="pct"/>
            <w:gridSpan w:val="2"/>
            <w:vAlign w:val="bottom"/>
          </w:tcPr>
          <w:p w:rsidR="007A11C5" w:rsidRPr="001F7111" w:rsidRDefault="007A11C5" w:rsidP="007A11C5">
            <w:pPr>
              <w:pStyle w:val="Default"/>
              <w:contextualSpacing/>
              <w:jc w:val="both"/>
            </w:pPr>
            <w:r w:rsidRPr="001F7111">
              <w:t>Define the primary types of engineering materials.</w:t>
            </w:r>
          </w:p>
        </w:tc>
        <w:tc>
          <w:tcPr>
            <w:tcW w:w="388" w:type="pct"/>
            <w:vAlign w:val="center"/>
          </w:tcPr>
          <w:p w:rsidR="007A11C5" w:rsidRPr="001F7111" w:rsidRDefault="007A11C5" w:rsidP="007A11C5">
            <w:pPr>
              <w:contextualSpacing/>
              <w:jc w:val="center"/>
            </w:pPr>
            <w:r w:rsidRPr="001F7111">
              <w:t>CO4</w:t>
            </w:r>
          </w:p>
        </w:tc>
        <w:tc>
          <w:tcPr>
            <w:tcW w:w="355" w:type="pct"/>
            <w:vAlign w:val="center"/>
          </w:tcPr>
          <w:p w:rsidR="007A11C5" w:rsidRPr="001F7111" w:rsidRDefault="007A11C5" w:rsidP="007A11C5">
            <w:pPr>
              <w:contextualSpacing/>
              <w:jc w:val="center"/>
            </w:pPr>
            <w:r w:rsidRPr="001F7111">
              <w:t>R</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6.</w:t>
            </w:r>
          </w:p>
        </w:tc>
        <w:tc>
          <w:tcPr>
            <w:tcW w:w="3512" w:type="pct"/>
            <w:gridSpan w:val="2"/>
            <w:vAlign w:val="bottom"/>
          </w:tcPr>
          <w:p w:rsidR="007A11C5" w:rsidRPr="001F7111" w:rsidRDefault="007A11C5" w:rsidP="007A11C5">
            <w:pPr>
              <w:contextualSpacing/>
              <w:jc w:val="both"/>
            </w:pPr>
            <w:r w:rsidRPr="001F7111">
              <w:t>Brass is an alloy of ___________.</w:t>
            </w:r>
          </w:p>
        </w:tc>
        <w:tc>
          <w:tcPr>
            <w:tcW w:w="388" w:type="pct"/>
            <w:vAlign w:val="center"/>
          </w:tcPr>
          <w:p w:rsidR="007A11C5" w:rsidRPr="001F7111" w:rsidRDefault="007A11C5" w:rsidP="007A11C5">
            <w:pPr>
              <w:contextualSpacing/>
              <w:jc w:val="center"/>
            </w:pPr>
            <w:r w:rsidRPr="001F7111">
              <w:t>CO4</w:t>
            </w:r>
          </w:p>
        </w:tc>
        <w:tc>
          <w:tcPr>
            <w:tcW w:w="355" w:type="pct"/>
            <w:vAlign w:val="center"/>
          </w:tcPr>
          <w:p w:rsidR="007A11C5" w:rsidRPr="001F7111" w:rsidRDefault="007A11C5" w:rsidP="007A11C5">
            <w:pPr>
              <w:contextualSpacing/>
              <w:jc w:val="center"/>
            </w:pPr>
            <w:r w:rsidRPr="001F7111">
              <w:t>A</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7.</w:t>
            </w:r>
          </w:p>
        </w:tc>
        <w:tc>
          <w:tcPr>
            <w:tcW w:w="3512" w:type="pct"/>
            <w:gridSpan w:val="2"/>
            <w:vAlign w:val="bottom"/>
          </w:tcPr>
          <w:p w:rsidR="007A11C5" w:rsidRPr="001F7111" w:rsidRDefault="007A11C5" w:rsidP="007A11C5">
            <w:pPr>
              <w:pStyle w:val="ListParagraph"/>
              <w:ind w:left="0"/>
              <w:jc w:val="both"/>
              <w:rPr>
                <w:noProof/>
                <w:lang w:eastAsia="zh-TW"/>
              </w:rPr>
            </w:pPr>
            <w:r w:rsidRPr="001F7111">
              <w:t>Define a heat exchanger and mention a primary purpose in its applications</w:t>
            </w:r>
          </w:p>
        </w:tc>
        <w:tc>
          <w:tcPr>
            <w:tcW w:w="388" w:type="pct"/>
            <w:vAlign w:val="center"/>
          </w:tcPr>
          <w:p w:rsidR="007A11C5" w:rsidRPr="001F7111" w:rsidRDefault="007A11C5" w:rsidP="007A11C5">
            <w:pPr>
              <w:contextualSpacing/>
              <w:jc w:val="center"/>
            </w:pPr>
            <w:r w:rsidRPr="001F7111">
              <w:t>CO5</w:t>
            </w:r>
          </w:p>
        </w:tc>
        <w:tc>
          <w:tcPr>
            <w:tcW w:w="355" w:type="pct"/>
            <w:vAlign w:val="center"/>
          </w:tcPr>
          <w:p w:rsidR="007A11C5" w:rsidRPr="001F7111" w:rsidRDefault="007A11C5" w:rsidP="007A11C5">
            <w:pPr>
              <w:contextualSpacing/>
              <w:jc w:val="center"/>
            </w:pPr>
            <w:r w:rsidRPr="001F7111">
              <w:t>A</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8.</w:t>
            </w:r>
          </w:p>
        </w:tc>
        <w:tc>
          <w:tcPr>
            <w:tcW w:w="3512" w:type="pct"/>
            <w:gridSpan w:val="2"/>
            <w:vAlign w:val="bottom"/>
          </w:tcPr>
          <w:p w:rsidR="007A11C5" w:rsidRPr="001F7111" w:rsidRDefault="007A11C5" w:rsidP="007A11C5">
            <w:pPr>
              <w:contextualSpacing/>
              <w:jc w:val="both"/>
              <w:rPr>
                <w:b/>
                <w:bCs/>
              </w:rPr>
            </w:pPr>
            <w:r w:rsidRPr="001F7111">
              <w:t>Distinguish between natural and forced convection</w:t>
            </w:r>
            <w:r>
              <w:t>.</w:t>
            </w:r>
          </w:p>
        </w:tc>
        <w:tc>
          <w:tcPr>
            <w:tcW w:w="388" w:type="pct"/>
            <w:vAlign w:val="center"/>
          </w:tcPr>
          <w:p w:rsidR="007A11C5" w:rsidRPr="001F7111" w:rsidRDefault="007A11C5" w:rsidP="007A11C5">
            <w:pPr>
              <w:contextualSpacing/>
              <w:jc w:val="center"/>
            </w:pPr>
            <w:r w:rsidRPr="001F7111">
              <w:t>CO5</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9.</w:t>
            </w:r>
          </w:p>
        </w:tc>
        <w:tc>
          <w:tcPr>
            <w:tcW w:w="3512" w:type="pct"/>
            <w:gridSpan w:val="2"/>
            <w:vAlign w:val="bottom"/>
          </w:tcPr>
          <w:p w:rsidR="007A11C5" w:rsidRPr="001F7111" w:rsidRDefault="007A11C5" w:rsidP="007A11C5">
            <w:pPr>
              <w:pStyle w:val="ListParagraph"/>
              <w:ind w:left="0"/>
              <w:jc w:val="both"/>
              <w:rPr>
                <w:noProof/>
                <w:lang w:eastAsia="zh-TW"/>
              </w:rPr>
            </w:pPr>
            <w:r w:rsidRPr="001F7111">
              <w:t>Define the basic principle of operation in a thermal power plant</w:t>
            </w:r>
            <w:r>
              <w:t>.</w:t>
            </w:r>
          </w:p>
        </w:tc>
        <w:tc>
          <w:tcPr>
            <w:tcW w:w="388" w:type="pct"/>
            <w:vAlign w:val="center"/>
          </w:tcPr>
          <w:p w:rsidR="007A11C5" w:rsidRPr="001F7111" w:rsidRDefault="007A11C5" w:rsidP="007A11C5">
            <w:pPr>
              <w:contextualSpacing/>
              <w:jc w:val="center"/>
            </w:pPr>
            <w:r w:rsidRPr="001F7111">
              <w:t>CO6</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10.</w:t>
            </w:r>
          </w:p>
        </w:tc>
        <w:tc>
          <w:tcPr>
            <w:tcW w:w="3512" w:type="pct"/>
            <w:gridSpan w:val="2"/>
            <w:vAlign w:val="bottom"/>
          </w:tcPr>
          <w:p w:rsidR="007A11C5" w:rsidRPr="001F7111" w:rsidRDefault="007A11C5" w:rsidP="007A11C5">
            <w:pPr>
              <w:contextualSpacing/>
              <w:jc w:val="both"/>
            </w:pPr>
            <w:r w:rsidRPr="001F7111">
              <w:t>Differentiate between concentrated solar power (CSP) and photovoltaic (PV) solar power technologies.</w:t>
            </w:r>
          </w:p>
        </w:tc>
        <w:tc>
          <w:tcPr>
            <w:tcW w:w="388" w:type="pct"/>
            <w:vAlign w:val="center"/>
          </w:tcPr>
          <w:p w:rsidR="007A11C5" w:rsidRPr="001F7111" w:rsidRDefault="007A11C5" w:rsidP="007A11C5">
            <w:pPr>
              <w:contextualSpacing/>
              <w:jc w:val="center"/>
            </w:pPr>
            <w:r w:rsidRPr="001F7111">
              <w:t>CO6</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w:t>
            </w:r>
          </w:p>
        </w:tc>
      </w:tr>
      <w:tr w:rsidR="007A11C5" w:rsidRPr="001F7111" w:rsidTr="007A11C5">
        <w:trPr>
          <w:trHeight w:val="551"/>
        </w:trPr>
        <w:tc>
          <w:tcPr>
            <w:tcW w:w="5000" w:type="pct"/>
            <w:gridSpan w:val="6"/>
            <w:vAlign w:val="center"/>
          </w:tcPr>
          <w:p w:rsidR="007A11C5" w:rsidRPr="001F7111" w:rsidRDefault="007A11C5" w:rsidP="007A11C5">
            <w:pPr>
              <w:contextualSpacing/>
              <w:jc w:val="center"/>
              <w:rPr>
                <w:b/>
                <w:u w:val="single"/>
              </w:rPr>
            </w:pPr>
            <w:r w:rsidRPr="001F7111">
              <w:rPr>
                <w:b/>
                <w:u w:val="single"/>
              </w:rPr>
              <w:t>PART – B (6 X 3 = 18 MARKS)</w:t>
            </w:r>
          </w:p>
          <w:p w:rsidR="007A11C5" w:rsidRPr="001F7111" w:rsidRDefault="007A11C5" w:rsidP="007A11C5">
            <w:pPr>
              <w:contextualSpacing/>
              <w:jc w:val="center"/>
              <w:rPr>
                <w:b/>
                <w:u w:val="single"/>
              </w:rPr>
            </w:pPr>
            <w:r w:rsidRPr="001F7111">
              <w:rPr>
                <w:b/>
              </w:rPr>
              <w:t>(Answer all the questions)</w:t>
            </w:r>
          </w:p>
        </w:tc>
      </w:tr>
      <w:tr w:rsidR="007A11C5" w:rsidRPr="001F7111" w:rsidTr="007A11C5">
        <w:trPr>
          <w:trHeight w:val="436"/>
        </w:trPr>
        <w:tc>
          <w:tcPr>
            <w:tcW w:w="272" w:type="pct"/>
            <w:vAlign w:val="center"/>
          </w:tcPr>
          <w:p w:rsidR="007A11C5" w:rsidRPr="001F7111" w:rsidRDefault="007A11C5" w:rsidP="007A11C5">
            <w:pPr>
              <w:pStyle w:val="NoSpacing"/>
              <w:contextualSpacing/>
            </w:pPr>
            <w:r w:rsidRPr="001F7111">
              <w:t>11.</w:t>
            </w:r>
          </w:p>
        </w:tc>
        <w:tc>
          <w:tcPr>
            <w:tcW w:w="3512" w:type="pct"/>
            <w:gridSpan w:val="2"/>
            <w:vAlign w:val="bottom"/>
          </w:tcPr>
          <w:p w:rsidR="007A11C5" w:rsidRPr="001F7111" w:rsidRDefault="007A11C5" w:rsidP="007A11C5">
            <w:pPr>
              <w:pStyle w:val="NoSpacing"/>
              <w:contextualSpacing/>
              <w:jc w:val="both"/>
            </w:pPr>
            <w:r w:rsidRPr="001F7111">
              <w:t>Explain how the principles of statics and dynamics are relevant in real-world engineering and physics applications.</w:t>
            </w:r>
          </w:p>
        </w:tc>
        <w:tc>
          <w:tcPr>
            <w:tcW w:w="388" w:type="pct"/>
            <w:vAlign w:val="center"/>
          </w:tcPr>
          <w:p w:rsidR="007A11C5" w:rsidRPr="001F7111" w:rsidRDefault="007A11C5" w:rsidP="007A11C5">
            <w:pPr>
              <w:pStyle w:val="NoSpacing"/>
              <w:contextualSpacing/>
              <w:jc w:val="center"/>
            </w:pPr>
            <w:r w:rsidRPr="001F7111">
              <w:t>CO1</w:t>
            </w:r>
          </w:p>
        </w:tc>
        <w:tc>
          <w:tcPr>
            <w:tcW w:w="355" w:type="pct"/>
            <w:vAlign w:val="center"/>
          </w:tcPr>
          <w:p w:rsidR="007A11C5" w:rsidRPr="001F7111" w:rsidRDefault="007A11C5" w:rsidP="007A11C5">
            <w:pPr>
              <w:pStyle w:val="NoSpacing"/>
              <w:contextualSpacing/>
              <w:jc w:val="center"/>
            </w:pPr>
            <w:r w:rsidRPr="001F7111">
              <w:t>An</w:t>
            </w:r>
          </w:p>
        </w:tc>
        <w:tc>
          <w:tcPr>
            <w:tcW w:w="473" w:type="pct"/>
            <w:vAlign w:val="center"/>
          </w:tcPr>
          <w:p w:rsidR="007A11C5" w:rsidRPr="001F7111" w:rsidRDefault="007A11C5" w:rsidP="007A11C5">
            <w:pPr>
              <w:pStyle w:val="NoSpacing"/>
              <w:contextualSpacing/>
              <w:jc w:val="center"/>
            </w:pPr>
            <w:r w:rsidRPr="001F7111">
              <w:t>3</w:t>
            </w:r>
          </w:p>
        </w:tc>
      </w:tr>
      <w:tr w:rsidR="007A11C5" w:rsidRPr="001F7111" w:rsidTr="007A11C5">
        <w:trPr>
          <w:trHeight w:val="436"/>
        </w:trPr>
        <w:tc>
          <w:tcPr>
            <w:tcW w:w="272" w:type="pct"/>
            <w:vAlign w:val="center"/>
          </w:tcPr>
          <w:p w:rsidR="007A11C5" w:rsidRPr="001F7111" w:rsidRDefault="007A11C5" w:rsidP="007A11C5">
            <w:pPr>
              <w:pStyle w:val="NoSpacing"/>
              <w:contextualSpacing/>
            </w:pPr>
            <w:r w:rsidRPr="001F7111">
              <w:t>12.</w:t>
            </w:r>
          </w:p>
        </w:tc>
        <w:tc>
          <w:tcPr>
            <w:tcW w:w="3512" w:type="pct"/>
            <w:gridSpan w:val="2"/>
            <w:vAlign w:val="bottom"/>
          </w:tcPr>
          <w:p w:rsidR="007A11C5" w:rsidRPr="001F7111" w:rsidRDefault="007A11C5" w:rsidP="007A11C5">
            <w:pPr>
              <w:pStyle w:val="NoSpacing"/>
              <w:contextualSpacing/>
              <w:jc w:val="both"/>
            </w:pPr>
            <w:r w:rsidRPr="001F7111">
              <w:t>Differentiate between an open and closed system in thermodynamics, providing examples for each.</w:t>
            </w:r>
          </w:p>
        </w:tc>
        <w:tc>
          <w:tcPr>
            <w:tcW w:w="388" w:type="pct"/>
            <w:vAlign w:val="center"/>
          </w:tcPr>
          <w:p w:rsidR="007A11C5" w:rsidRPr="001F7111" w:rsidRDefault="007A11C5" w:rsidP="007A11C5">
            <w:pPr>
              <w:pStyle w:val="NoSpacing"/>
              <w:contextualSpacing/>
              <w:jc w:val="center"/>
            </w:pPr>
            <w:r w:rsidRPr="001F7111">
              <w:t>CO2</w:t>
            </w:r>
          </w:p>
        </w:tc>
        <w:tc>
          <w:tcPr>
            <w:tcW w:w="355" w:type="pct"/>
            <w:vAlign w:val="center"/>
          </w:tcPr>
          <w:p w:rsidR="007A11C5" w:rsidRPr="001F7111" w:rsidRDefault="007A11C5" w:rsidP="007A11C5">
            <w:pPr>
              <w:pStyle w:val="NoSpacing"/>
              <w:contextualSpacing/>
              <w:jc w:val="center"/>
            </w:pPr>
            <w:r w:rsidRPr="001F7111">
              <w:t>A</w:t>
            </w:r>
          </w:p>
        </w:tc>
        <w:tc>
          <w:tcPr>
            <w:tcW w:w="473" w:type="pct"/>
            <w:vAlign w:val="center"/>
          </w:tcPr>
          <w:p w:rsidR="007A11C5" w:rsidRPr="001F7111" w:rsidRDefault="007A11C5" w:rsidP="007A11C5">
            <w:pPr>
              <w:pStyle w:val="NoSpacing"/>
              <w:contextualSpacing/>
              <w:jc w:val="center"/>
            </w:pPr>
            <w:r w:rsidRPr="001F7111">
              <w:t>3</w:t>
            </w:r>
          </w:p>
        </w:tc>
      </w:tr>
      <w:tr w:rsidR="007A11C5" w:rsidRPr="001F7111" w:rsidTr="007A11C5">
        <w:trPr>
          <w:trHeight w:val="436"/>
        </w:trPr>
        <w:tc>
          <w:tcPr>
            <w:tcW w:w="272" w:type="pct"/>
            <w:vAlign w:val="center"/>
          </w:tcPr>
          <w:p w:rsidR="007A11C5" w:rsidRPr="001F7111" w:rsidRDefault="007A11C5" w:rsidP="007A11C5">
            <w:pPr>
              <w:pStyle w:val="NoSpacing"/>
              <w:contextualSpacing/>
            </w:pPr>
            <w:r w:rsidRPr="001F7111">
              <w:t>13.</w:t>
            </w:r>
          </w:p>
        </w:tc>
        <w:tc>
          <w:tcPr>
            <w:tcW w:w="3512" w:type="pct"/>
            <w:gridSpan w:val="2"/>
            <w:vAlign w:val="center"/>
          </w:tcPr>
          <w:p w:rsidR="007A11C5" w:rsidRPr="001F7111" w:rsidRDefault="007A11C5" w:rsidP="007A11C5">
            <w:pPr>
              <w:pStyle w:val="NoSpacing"/>
              <w:contextualSpacing/>
              <w:jc w:val="both"/>
            </w:pPr>
            <w:r w:rsidRPr="001F7111">
              <w:t>Define the law of conservation of energy in the context of fluid mechanics</w:t>
            </w:r>
            <w:r>
              <w:t>.</w:t>
            </w:r>
          </w:p>
        </w:tc>
        <w:tc>
          <w:tcPr>
            <w:tcW w:w="388" w:type="pct"/>
            <w:vAlign w:val="center"/>
          </w:tcPr>
          <w:p w:rsidR="007A11C5" w:rsidRPr="001F7111" w:rsidRDefault="007A11C5" w:rsidP="007A11C5">
            <w:pPr>
              <w:pStyle w:val="NoSpacing"/>
              <w:contextualSpacing/>
              <w:jc w:val="center"/>
            </w:pPr>
            <w:r w:rsidRPr="001F7111">
              <w:t>CO3</w:t>
            </w:r>
          </w:p>
        </w:tc>
        <w:tc>
          <w:tcPr>
            <w:tcW w:w="355" w:type="pct"/>
            <w:vAlign w:val="center"/>
          </w:tcPr>
          <w:p w:rsidR="007A11C5" w:rsidRPr="001F7111" w:rsidRDefault="007A11C5" w:rsidP="007A11C5">
            <w:pPr>
              <w:pStyle w:val="NoSpacing"/>
              <w:contextualSpacing/>
              <w:jc w:val="center"/>
            </w:pPr>
            <w:r w:rsidRPr="001F7111">
              <w:t>U</w:t>
            </w:r>
          </w:p>
        </w:tc>
        <w:tc>
          <w:tcPr>
            <w:tcW w:w="473" w:type="pct"/>
            <w:vAlign w:val="center"/>
          </w:tcPr>
          <w:p w:rsidR="007A11C5" w:rsidRPr="001F7111" w:rsidRDefault="007A11C5" w:rsidP="007A11C5">
            <w:pPr>
              <w:pStyle w:val="NoSpacing"/>
              <w:contextualSpacing/>
              <w:jc w:val="center"/>
            </w:pPr>
            <w:r w:rsidRPr="001F7111">
              <w:t>3</w:t>
            </w:r>
          </w:p>
        </w:tc>
      </w:tr>
      <w:tr w:rsidR="007A11C5" w:rsidRPr="001F7111" w:rsidTr="007A11C5">
        <w:trPr>
          <w:trHeight w:val="436"/>
        </w:trPr>
        <w:tc>
          <w:tcPr>
            <w:tcW w:w="272" w:type="pct"/>
            <w:vAlign w:val="center"/>
          </w:tcPr>
          <w:p w:rsidR="007A11C5" w:rsidRPr="001F7111" w:rsidRDefault="007A11C5" w:rsidP="007A11C5">
            <w:pPr>
              <w:pStyle w:val="NoSpacing"/>
              <w:contextualSpacing/>
            </w:pPr>
            <w:r w:rsidRPr="001F7111">
              <w:t>14.</w:t>
            </w:r>
          </w:p>
        </w:tc>
        <w:tc>
          <w:tcPr>
            <w:tcW w:w="3512" w:type="pct"/>
            <w:gridSpan w:val="2"/>
            <w:vAlign w:val="bottom"/>
          </w:tcPr>
          <w:p w:rsidR="007A11C5" w:rsidRPr="001F7111" w:rsidRDefault="007A11C5" w:rsidP="007A11C5">
            <w:pPr>
              <w:pStyle w:val="NoSpacing"/>
              <w:contextualSpacing/>
              <w:jc w:val="both"/>
            </w:pPr>
            <w:r w:rsidRPr="001F7111">
              <w:t>Explain the reasons behind the material choices of bicycle frame made of metal and polymer components.</w:t>
            </w:r>
          </w:p>
        </w:tc>
        <w:tc>
          <w:tcPr>
            <w:tcW w:w="388" w:type="pct"/>
            <w:vAlign w:val="center"/>
          </w:tcPr>
          <w:p w:rsidR="007A11C5" w:rsidRPr="001F7111" w:rsidRDefault="007A11C5" w:rsidP="007A11C5">
            <w:pPr>
              <w:pStyle w:val="NoSpacing"/>
              <w:contextualSpacing/>
              <w:jc w:val="center"/>
            </w:pPr>
            <w:r w:rsidRPr="001F7111">
              <w:t>CO4</w:t>
            </w:r>
          </w:p>
        </w:tc>
        <w:tc>
          <w:tcPr>
            <w:tcW w:w="355" w:type="pct"/>
            <w:vAlign w:val="center"/>
          </w:tcPr>
          <w:p w:rsidR="007A11C5" w:rsidRPr="001F7111" w:rsidRDefault="007A11C5" w:rsidP="007A11C5">
            <w:pPr>
              <w:pStyle w:val="NoSpacing"/>
              <w:contextualSpacing/>
              <w:jc w:val="center"/>
            </w:pPr>
            <w:r w:rsidRPr="001F7111">
              <w:t>An</w:t>
            </w:r>
          </w:p>
        </w:tc>
        <w:tc>
          <w:tcPr>
            <w:tcW w:w="473" w:type="pct"/>
            <w:vAlign w:val="center"/>
          </w:tcPr>
          <w:p w:rsidR="007A11C5" w:rsidRPr="001F7111" w:rsidRDefault="007A11C5" w:rsidP="007A11C5">
            <w:pPr>
              <w:pStyle w:val="NoSpacing"/>
              <w:contextualSpacing/>
              <w:jc w:val="center"/>
            </w:pPr>
            <w:r w:rsidRPr="001F7111">
              <w:t>3</w:t>
            </w:r>
          </w:p>
        </w:tc>
      </w:tr>
      <w:tr w:rsidR="007A11C5" w:rsidRPr="001F7111" w:rsidTr="007A11C5">
        <w:trPr>
          <w:trHeight w:val="436"/>
        </w:trPr>
        <w:tc>
          <w:tcPr>
            <w:tcW w:w="272" w:type="pct"/>
            <w:vAlign w:val="center"/>
          </w:tcPr>
          <w:p w:rsidR="007A11C5" w:rsidRPr="001F7111" w:rsidRDefault="007A11C5" w:rsidP="007A11C5">
            <w:pPr>
              <w:pStyle w:val="NoSpacing"/>
              <w:contextualSpacing/>
            </w:pPr>
            <w:r w:rsidRPr="001F7111">
              <w:t>15.</w:t>
            </w:r>
          </w:p>
        </w:tc>
        <w:tc>
          <w:tcPr>
            <w:tcW w:w="3512" w:type="pct"/>
            <w:gridSpan w:val="2"/>
            <w:vAlign w:val="bottom"/>
          </w:tcPr>
          <w:p w:rsidR="007A11C5" w:rsidRPr="001F7111" w:rsidRDefault="007A11C5" w:rsidP="007A11C5">
            <w:pPr>
              <w:pStyle w:val="NoSpacing"/>
              <w:contextualSpacing/>
              <w:jc w:val="both"/>
            </w:pPr>
            <w:r w:rsidRPr="001F7111">
              <w:t>Compare and contrast the three modes of heat transfer in terms of how they occur and in what mediums.</w:t>
            </w:r>
          </w:p>
        </w:tc>
        <w:tc>
          <w:tcPr>
            <w:tcW w:w="388" w:type="pct"/>
            <w:vAlign w:val="center"/>
          </w:tcPr>
          <w:p w:rsidR="007A11C5" w:rsidRPr="001F7111" w:rsidRDefault="007A11C5" w:rsidP="007A11C5">
            <w:pPr>
              <w:pStyle w:val="NoSpacing"/>
              <w:contextualSpacing/>
              <w:jc w:val="center"/>
            </w:pPr>
            <w:r w:rsidRPr="001F7111">
              <w:t>CO5</w:t>
            </w:r>
          </w:p>
        </w:tc>
        <w:tc>
          <w:tcPr>
            <w:tcW w:w="355" w:type="pct"/>
            <w:vAlign w:val="center"/>
          </w:tcPr>
          <w:p w:rsidR="007A11C5" w:rsidRPr="001F7111" w:rsidRDefault="007A11C5" w:rsidP="007A11C5">
            <w:pPr>
              <w:pStyle w:val="NoSpacing"/>
              <w:contextualSpacing/>
              <w:jc w:val="center"/>
            </w:pPr>
            <w:r w:rsidRPr="001F7111">
              <w:t>A</w:t>
            </w:r>
          </w:p>
        </w:tc>
        <w:tc>
          <w:tcPr>
            <w:tcW w:w="473" w:type="pct"/>
            <w:vAlign w:val="center"/>
          </w:tcPr>
          <w:p w:rsidR="007A11C5" w:rsidRPr="001F7111" w:rsidRDefault="007A11C5" w:rsidP="007A11C5">
            <w:pPr>
              <w:pStyle w:val="NoSpacing"/>
              <w:contextualSpacing/>
              <w:jc w:val="center"/>
            </w:pPr>
            <w:r w:rsidRPr="001F7111">
              <w:t>3</w:t>
            </w:r>
          </w:p>
        </w:tc>
      </w:tr>
      <w:tr w:rsidR="007A11C5" w:rsidRPr="001F7111" w:rsidTr="007A11C5">
        <w:trPr>
          <w:trHeight w:val="437"/>
        </w:trPr>
        <w:tc>
          <w:tcPr>
            <w:tcW w:w="272" w:type="pct"/>
            <w:vAlign w:val="center"/>
          </w:tcPr>
          <w:p w:rsidR="007A11C5" w:rsidRPr="001F7111" w:rsidRDefault="007A11C5" w:rsidP="007A11C5">
            <w:pPr>
              <w:pStyle w:val="NoSpacing"/>
              <w:contextualSpacing/>
            </w:pPr>
            <w:r w:rsidRPr="001F7111">
              <w:t>16.</w:t>
            </w:r>
          </w:p>
        </w:tc>
        <w:tc>
          <w:tcPr>
            <w:tcW w:w="3512" w:type="pct"/>
            <w:gridSpan w:val="2"/>
            <w:vAlign w:val="bottom"/>
          </w:tcPr>
          <w:p w:rsidR="007A11C5" w:rsidRPr="001F7111" w:rsidRDefault="007A11C5" w:rsidP="007A11C5">
            <w:pPr>
              <w:pStyle w:val="NoSpacing"/>
              <w:contextualSpacing/>
              <w:jc w:val="both"/>
            </w:pPr>
            <w:r w:rsidRPr="001F7111">
              <w:t>Analyze the factors affecting the efficiency of a wind power plant and propose measures to enhance the efficiency.</w:t>
            </w:r>
          </w:p>
        </w:tc>
        <w:tc>
          <w:tcPr>
            <w:tcW w:w="388" w:type="pct"/>
            <w:vAlign w:val="center"/>
          </w:tcPr>
          <w:p w:rsidR="007A11C5" w:rsidRPr="001F7111" w:rsidRDefault="007A11C5" w:rsidP="007A11C5">
            <w:pPr>
              <w:pStyle w:val="NoSpacing"/>
              <w:contextualSpacing/>
              <w:jc w:val="center"/>
            </w:pPr>
            <w:r w:rsidRPr="001F7111">
              <w:t>CO6</w:t>
            </w:r>
          </w:p>
        </w:tc>
        <w:tc>
          <w:tcPr>
            <w:tcW w:w="355" w:type="pct"/>
            <w:vAlign w:val="center"/>
          </w:tcPr>
          <w:p w:rsidR="007A11C5" w:rsidRPr="001F7111" w:rsidRDefault="007A11C5" w:rsidP="007A11C5">
            <w:pPr>
              <w:pStyle w:val="NoSpacing"/>
              <w:contextualSpacing/>
              <w:jc w:val="center"/>
            </w:pPr>
            <w:r w:rsidRPr="001F7111">
              <w:t>An</w:t>
            </w:r>
          </w:p>
        </w:tc>
        <w:tc>
          <w:tcPr>
            <w:tcW w:w="473" w:type="pct"/>
            <w:vAlign w:val="center"/>
          </w:tcPr>
          <w:p w:rsidR="007A11C5" w:rsidRPr="001F7111" w:rsidRDefault="007A11C5" w:rsidP="007A11C5">
            <w:pPr>
              <w:pStyle w:val="NoSpacing"/>
              <w:contextualSpacing/>
              <w:jc w:val="center"/>
            </w:pPr>
            <w:r w:rsidRPr="001F7111">
              <w:t>3</w:t>
            </w:r>
          </w:p>
        </w:tc>
      </w:tr>
      <w:tr w:rsidR="007A11C5" w:rsidRPr="001F7111" w:rsidTr="007A11C5">
        <w:trPr>
          <w:trHeight w:val="551"/>
        </w:trPr>
        <w:tc>
          <w:tcPr>
            <w:tcW w:w="5000" w:type="pct"/>
            <w:gridSpan w:val="6"/>
          </w:tcPr>
          <w:p w:rsidR="007A11C5" w:rsidRPr="001F7111" w:rsidRDefault="007A11C5" w:rsidP="007A11C5">
            <w:pPr>
              <w:contextualSpacing/>
              <w:jc w:val="center"/>
              <w:rPr>
                <w:b/>
                <w:u w:val="single"/>
              </w:rPr>
            </w:pPr>
            <w:r w:rsidRPr="001F7111">
              <w:rPr>
                <w:b/>
                <w:u w:val="single"/>
              </w:rPr>
              <w:t>PART – C (6 X 12 = 72 MARKS)</w:t>
            </w:r>
          </w:p>
          <w:p w:rsidR="007A11C5" w:rsidRPr="001F7111" w:rsidRDefault="007A11C5" w:rsidP="007A11C5">
            <w:pPr>
              <w:contextualSpacing/>
              <w:jc w:val="center"/>
              <w:rPr>
                <w:b/>
              </w:rPr>
            </w:pPr>
            <w:r w:rsidRPr="001F7111">
              <w:rPr>
                <w:b/>
              </w:rPr>
              <w:t>(Answer any five Questions from Q.No. 17 to 23, Q.No. 24 is Compulsory)</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17.</w:t>
            </w:r>
          </w:p>
        </w:tc>
        <w:tc>
          <w:tcPr>
            <w:tcW w:w="189" w:type="pct"/>
            <w:vAlign w:val="center"/>
          </w:tcPr>
          <w:p w:rsidR="007A11C5" w:rsidRPr="001F7111" w:rsidRDefault="007A11C5" w:rsidP="007A11C5">
            <w:pPr>
              <w:contextualSpacing/>
              <w:jc w:val="center"/>
            </w:pPr>
            <w:r w:rsidRPr="001F7111">
              <w:t>a.</w:t>
            </w:r>
          </w:p>
        </w:tc>
        <w:tc>
          <w:tcPr>
            <w:tcW w:w="3323" w:type="pct"/>
            <w:vAlign w:val="bottom"/>
          </w:tcPr>
          <w:p w:rsidR="007A11C5" w:rsidRPr="001F7111" w:rsidRDefault="007A11C5" w:rsidP="007A11C5">
            <w:pPr>
              <w:contextualSpacing/>
              <w:jc w:val="both"/>
            </w:pPr>
            <w:r w:rsidRPr="001F7111">
              <w:t>Define a simple beam and explain its basic components with the types of supports that can be used for simple beams with a neat sketch.</w:t>
            </w:r>
          </w:p>
        </w:tc>
        <w:tc>
          <w:tcPr>
            <w:tcW w:w="388" w:type="pct"/>
            <w:vAlign w:val="center"/>
          </w:tcPr>
          <w:p w:rsidR="007A11C5" w:rsidRPr="001F7111" w:rsidRDefault="007A11C5" w:rsidP="007A11C5">
            <w:pPr>
              <w:contextualSpacing/>
              <w:jc w:val="center"/>
            </w:pPr>
            <w:r w:rsidRPr="001F7111">
              <w:t>CO1</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12</w:t>
            </w:r>
          </w:p>
        </w:tc>
      </w:tr>
      <w:tr w:rsidR="007A11C5" w:rsidRPr="001F7111" w:rsidTr="007A11C5">
        <w:trPr>
          <w:trHeight w:val="396"/>
        </w:trPr>
        <w:tc>
          <w:tcPr>
            <w:tcW w:w="272" w:type="pct"/>
            <w:vAlign w:val="center"/>
          </w:tcPr>
          <w:p w:rsidR="007A11C5" w:rsidRPr="001F7111" w:rsidRDefault="007A11C5" w:rsidP="007A11C5">
            <w:pPr>
              <w:contextualSpacing/>
              <w:jc w:val="center"/>
            </w:pPr>
          </w:p>
        </w:tc>
        <w:tc>
          <w:tcPr>
            <w:tcW w:w="189" w:type="pct"/>
            <w:vAlign w:val="center"/>
          </w:tcPr>
          <w:p w:rsidR="007A11C5" w:rsidRPr="001F7111" w:rsidRDefault="007A11C5" w:rsidP="007A11C5">
            <w:pPr>
              <w:contextualSpacing/>
              <w:jc w:val="center"/>
            </w:pPr>
          </w:p>
        </w:tc>
        <w:tc>
          <w:tcPr>
            <w:tcW w:w="3323" w:type="pct"/>
            <w:vAlign w:val="bottom"/>
          </w:tcPr>
          <w:p w:rsidR="007A11C5" w:rsidRPr="001F7111" w:rsidRDefault="007A11C5" w:rsidP="007A11C5">
            <w:pPr>
              <w:contextualSpacing/>
              <w:jc w:val="both"/>
            </w:pPr>
          </w:p>
        </w:tc>
        <w:tc>
          <w:tcPr>
            <w:tcW w:w="388" w:type="pct"/>
            <w:vAlign w:val="center"/>
          </w:tcPr>
          <w:p w:rsidR="007A11C5" w:rsidRPr="001F7111" w:rsidRDefault="007A11C5" w:rsidP="007A11C5">
            <w:pPr>
              <w:contextualSpacing/>
              <w:jc w:val="center"/>
            </w:pPr>
          </w:p>
        </w:tc>
        <w:tc>
          <w:tcPr>
            <w:tcW w:w="355" w:type="pct"/>
            <w:vAlign w:val="center"/>
          </w:tcPr>
          <w:p w:rsidR="007A11C5" w:rsidRPr="001F7111" w:rsidRDefault="007A11C5" w:rsidP="007A11C5">
            <w:pPr>
              <w:contextualSpacing/>
              <w:jc w:val="center"/>
            </w:pPr>
          </w:p>
        </w:tc>
        <w:tc>
          <w:tcPr>
            <w:tcW w:w="473" w:type="pct"/>
            <w:vAlign w:val="center"/>
          </w:tcPr>
          <w:p w:rsidR="007A11C5" w:rsidRPr="001F7111" w:rsidRDefault="007A11C5" w:rsidP="007A11C5">
            <w:pPr>
              <w:contextualSpacing/>
              <w:jc w:val="center"/>
            </w:pP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lastRenderedPageBreak/>
              <w:t>18.</w:t>
            </w:r>
          </w:p>
        </w:tc>
        <w:tc>
          <w:tcPr>
            <w:tcW w:w="189" w:type="pct"/>
            <w:vAlign w:val="center"/>
          </w:tcPr>
          <w:p w:rsidR="007A11C5" w:rsidRPr="001F7111" w:rsidRDefault="007A11C5" w:rsidP="007A11C5">
            <w:pPr>
              <w:contextualSpacing/>
              <w:jc w:val="center"/>
            </w:pPr>
            <w:r w:rsidRPr="001F7111">
              <w:t>a.</w:t>
            </w:r>
          </w:p>
        </w:tc>
        <w:tc>
          <w:tcPr>
            <w:tcW w:w="3323" w:type="pct"/>
            <w:vAlign w:val="bottom"/>
          </w:tcPr>
          <w:p w:rsidR="007A11C5" w:rsidRPr="001F7111" w:rsidRDefault="007A11C5" w:rsidP="007A11C5">
            <w:pPr>
              <w:contextualSpacing/>
              <w:jc w:val="both"/>
            </w:pPr>
            <w:r w:rsidRPr="001F7111">
              <w:t>Describe the main components and working of a heat engine with neat sketch.</w:t>
            </w:r>
          </w:p>
        </w:tc>
        <w:tc>
          <w:tcPr>
            <w:tcW w:w="388" w:type="pct"/>
            <w:vAlign w:val="center"/>
          </w:tcPr>
          <w:p w:rsidR="007A11C5" w:rsidRPr="001F7111" w:rsidRDefault="007A11C5" w:rsidP="007A11C5">
            <w:pPr>
              <w:contextualSpacing/>
              <w:jc w:val="center"/>
            </w:pPr>
            <w:r w:rsidRPr="001F7111">
              <w:t>CO2</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12</w:t>
            </w:r>
          </w:p>
        </w:tc>
      </w:tr>
      <w:tr w:rsidR="007A11C5" w:rsidRPr="001F7111" w:rsidTr="007A11C5">
        <w:trPr>
          <w:trHeight w:val="396"/>
        </w:trPr>
        <w:tc>
          <w:tcPr>
            <w:tcW w:w="272" w:type="pct"/>
            <w:vAlign w:val="center"/>
          </w:tcPr>
          <w:p w:rsidR="007A11C5" w:rsidRPr="001F7111" w:rsidRDefault="007A11C5" w:rsidP="007A11C5">
            <w:pPr>
              <w:contextualSpacing/>
              <w:jc w:val="center"/>
            </w:pPr>
          </w:p>
        </w:tc>
        <w:tc>
          <w:tcPr>
            <w:tcW w:w="189" w:type="pct"/>
            <w:vAlign w:val="center"/>
          </w:tcPr>
          <w:p w:rsidR="007A11C5" w:rsidRPr="001F7111" w:rsidRDefault="007A11C5" w:rsidP="007A11C5">
            <w:pPr>
              <w:contextualSpacing/>
              <w:jc w:val="center"/>
            </w:pPr>
          </w:p>
        </w:tc>
        <w:tc>
          <w:tcPr>
            <w:tcW w:w="3323" w:type="pct"/>
            <w:vAlign w:val="bottom"/>
          </w:tcPr>
          <w:p w:rsidR="007A11C5" w:rsidRPr="001F7111" w:rsidRDefault="007A11C5" w:rsidP="007A11C5">
            <w:pPr>
              <w:contextualSpacing/>
              <w:jc w:val="both"/>
            </w:pPr>
          </w:p>
        </w:tc>
        <w:tc>
          <w:tcPr>
            <w:tcW w:w="388" w:type="pct"/>
            <w:vAlign w:val="bottom"/>
          </w:tcPr>
          <w:p w:rsidR="007A11C5" w:rsidRPr="001F7111" w:rsidRDefault="007A11C5" w:rsidP="007A11C5">
            <w:pPr>
              <w:contextualSpacing/>
              <w:jc w:val="center"/>
            </w:pPr>
          </w:p>
        </w:tc>
        <w:tc>
          <w:tcPr>
            <w:tcW w:w="355" w:type="pct"/>
            <w:vAlign w:val="bottom"/>
          </w:tcPr>
          <w:p w:rsidR="007A11C5" w:rsidRPr="001F7111" w:rsidRDefault="007A11C5" w:rsidP="007A11C5">
            <w:pPr>
              <w:contextualSpacing/>
              <w:jc w:val="center"/>
            </w:pPr>
          </w:p>
        </w:tc>
        <w:tc>
          <w:tcPr>
            <w:tcW w:w="473" w:type="pct"/>
            <w:vAlign w:val="bottom"/>
          </w:tcPr>
          <w:p w:rsidR="007A11C5" w:rsidRPr="001F7111" w:rsidRDefault="007A11C5" w:rsidP="007A11C5">
            <w:pPr>
              <w:contextualSpacing/>
              <w:jc w:val="center"/>
            </w:pP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19.</w:t>
            </w:r>
          </w:p>
        </w:tc>
        <w:tc>
          <w:tcPr>
            <w:tcW w:w="189" w:type="pct"/>
            <w:vAlign w:val="center"/>
          </w:tcPr>
          <w:p w:rsidR="007A11C5" w:rsidRPr="001F7111" w:rsidRDefault="007A11C5" w:rsidP="007A11C5">
            <w:pPr>
              <w:contextualSpacing/>
              <w:jc w:val="center"/>
            </w:pPr>
            <w:r w:rsidRPr="001F7111">
              <w:t>a.</w:t>
            </w:r>
          </w:p>
        </w:tc>
        <w:tc>
          <w:tcPr>
            <w:tcW w:w="3323" w:type="pct"/>
            <w:vAlign w:val="center"/>
          </w:tcPr>
          <w:p w:rsidR="007A11C5" w:rsidRPr="001F7111" w:rsidRDefault="007A11C5" w:rsidP="007A11C5">
            <w:pPr>
              <w:jc w:val="both"/>
            </w:pPr>
            <w:r w:rsidRPr="001F7111">
              <w:t>Discuss the fundamental principles, types, and operating principles of hydraulic pumps in fluid mechanics. Provide real-world examples to illustrate their importance.</w:t>
            </w:r>
          </w:p>
        </w:tc>
        <w:tc>
          <w:tcPr>
            <w:tcW w:w="388" w:type="pct"/>
            <w:vAlign w:val="center"/>
          </w:tcPr>
          <w:p w:rsidR="007A11C5" w:rsidRPr="001F7111" w:rsidRDefault="007A11C5" w:rsidP="007A11C5">
            <w:pPr>
              <w:contextualSpacing/>
              <w:jc w:val="center"/>
            </w:pPr>
            <w:r w:rsidRPr="001F7111">
              <w:t>CO3</w:t>
            </w:r>
          </w:p>
        </w:tc>
        <w:tc>
          <w:tcPr>
            <w:tcW w:w="355" w:type="pct"/>
            <w:vAlign w:val="center"/>
          </w:tcPr>
          <w:p w:rsidR="007A11C5" w:rsidRPr="001F7111" w:rsidRDefault="007A11C5" w:rsidP="007A11C5">
            <w:pPr>
              <w:contextualSpacing/>
              <w:jc w:val="center"/>
            </w:pPr>
            <w:r w:rsidRPr="001F7111">
              <w:t>An</w:t>
            </w:r>
          </w:p>
        </w:tc>
        <w:tc>
          <w:tcPr>
            <w:tcW w:w="473" w:type="pct"/>
            <w:vAlign w:val="center"/>
          </w:tcPr>
          <w:p w:rsidR="007A11C5" w:rsidRPr="001F7111" w:rsidRDefault="007A11C5" w:rsidP="007A11C5">
            <w:pPr>
              <w:contextualSpacing/>
              <w:jc w:val="center"/>
            </w:pPr>
            <w:r w:rsidRPr="001F7111">
              <w:t>12</w:t>
            </w:r>
          </w:p>
        </w:tc>
      </w:tr>
      <w:tr w:rsidR="007A11C5" w:rsidRPr="001F7111" w:rsidTr="007A11C5">
        <w:trPr>
          <w:trHeight w:val="396"/>
        </w:trPr>
        <w:tc>
          <w:tcPr>
            <w:tcW w:w="272" w:type="pct"/>
            <w:vAlign w:val="center"/>
          </w:tcPr>
          <w:p w:rsidR="007A11C5" w:rsidRPr="001F7111" w:rsidRDefault="007A11C5" w:rsidP="007A11C5">
            <w:pPr>
              <w:contextualSpacing/>
              <w:jc w:val="center"/>
            </w:pPr>
          </w:p>
        </w:tc>
        <w:tc>
          <w:tcPr>
            <w:tcW w:w="189" w:type="pct"/>
            <w:vAlign w:val="center"/>
          </w:tcPr>
          <w:p w:rsidR="007A11C5" w:rsidRPr="001F7111" w:rsidRDefault="007A11C5" w:rsidP="007A11C5">
            <w:pPr>
              <w:contextualSpacing/>
              <w:jc w:val="center"/>
            </w:pPr>
          </w:p>
        </w:tc>
        <w:tc>
          <w:tcPr>
            <w:tcW w:w="3323" w:type="pct"/>
            <w:vAlign w:val="bottom"/>
          </w:tcPr>
          <w:p w:rsidR="007A11C5" w:rsidRPr="001F7111" w:rsidRDefault="007A11C5" w:rsidP="007A11C5">
            <w:pPr>
              <w:contextualSpacing/>
              <w:jc w:val="both"/>
            </w:pPr>
          </w:p>
        </w:tc>
        <w:tc>
          <w:tcPr>
            <w:tcW w:w="388" w:type="pct"/>
            <w:vAlign w:val="center"/>
          </w:tcPr>
          <w:p w:rsidR="007A11C5" w:rsidRPr="001F7111" w:rsidRDefault="007A11C5" w:rsidP="007A11C5">
            <w:pPr>
              <w:contextualSpacing/>
              <w:jc w:val="center"/>
            </w:pPr>
          </w:p>
        </w:tc>
        <w:tc>
          <w:tcPr>
            <w:tcW w:w="355" w:type="pct"/>
            <w:vAlign w:val="center"/>
          </w:tcPr>
          <w:p w:rsidR="007A11C5" w:rsidRPr="001F7111" w:rsidRDefault="007A11C5" w:rsidP="007A11C5">
            <w:pPr>
              <w:contextualSpacing/>
              <w:jc w:val="center"/>
            </w:pPr>
          </w:p>
        </w:tc>
        <w:tc>
          <w:tcPr>
            <w:tcW w:w="473" w:type="pct"/>
            <w:vAlign w:val="center"/>
          </w:tcPr>
          <w:p w:rsidR="007A11C5" w:rsidRPr="001F7111" w:rsidRDefault="007A11C5" w:rsidP="007A11C5">
            <w:pPr>
              <w:contextualSpacing/>
              <w:jc w:val="center"/>
            </w:pP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20.</w:t>
            </w:r>
          </w:p>
        </w:tc>
        <w:tc>
          <w:tcPr>
            <w:tcW w:w="189" w:type="pct"/>
            <w:vAlign w:val="center"/>
          </w:tcPr>
          <w:p w:rsidR="007A11C5" w:rsidRPr="001F7111" w:rsidRDefault="007A11C5" w:rsidP="007A11C5">
            <w:pPr>
              <w:contextualSpacing/>
              <w:jc w:val="center"/>
            </w:pPr>
            <w:r w:rsidRPr="001F7111">
              <w:t>a.</w:t>
            </w:r>
          </w:p>
        </w:tc>
        <w:tc>
          <w:tcPr>
            <w:tcW w:w="3323" w:type="pct"/>
            <w:vAlign w:val="bottom"/>
          </w:tcPr>
          <w:p w:rsidR="007A11C5" w:rsidRPr="001F7111" w:rsidRDefault="007A11C5" w:rsidP="007A11C5">
            <w:pPr>
              <w:contextualSpacing/>
              <w:jc w:val="both"/>
            </w:pPr>
            <w:r w:rsidRPr="001F7111">
              <w:t>Describe the different types of material properties and characteristics with examples.</w:t>
            </w:r>
          </w:p>
        </w:tc>
        <w:tc>
          <w:tcPr>
            <w:tcW w:w="388" w:type="pct"/>
            <w:vAlign w:val="center"/>
          </w:tcPr>
          <w:p w:rsidR="007A11C5" w:rsidRPr="001F7111" w:rsidRDefault="007A11C5" w:rsidP="007A11C5">
            <w:pPr>
              <w:contextualSpacing/>
              <w:jc w:val="center"/>
            </w:pPr>
            <w:r w:rsidRPr="001F7111">
              <w:t>CO4</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12</w:t>
            </w:r>
          </w:p>
        </w:tc>
      </w:tr>
      <w:tr w:rsidR="007A11C5" w:rsidRPr="001F7111" w:rsidTr="007A11C5">
        <w:trPr>
          <w:trHeight w:val="396"/>
        </w:trPr>
        <w:tc>
          <w:tcPr>
            <w:tcW w:w="272" w:type="pct"/>
            <w:vAlign w:val="center"/>
          </w:tcPr>
          <w:p w:rsidR="007A11C5" w:rsidRPr="001F7111" w:rsidRDefault="007A11C5" w:rsidP="007A11C5">
            <w:pPr>
              <w:contextualSpacing/>
              <w:jc w:val="center"/>
            </w:pPr>
          </w:p>
        </w:tc>
        <w:tc>
          <w:tcPr>
            <w:tcW w:w="189" w:type="pct"/>
            <w:vAlign w:val="center"/>
          </w:tcPr>
          <w:p w:rsidR="007A11C5" w:rsidRPr="001F7111" w:rsidRDefault="007A11C5" w:rsidP="007A11C5">
            <w:pPr>
              <w:contextualSpacing/>
              <w:jc w:val="center"/>
            </w:pPr>
          </w:p>
        </w:tc>
        <w:tc>
          <w:tcPr>
            <w:tcW w:w="3323" w:type="pct"/>
            <w:vAlign w:val="bottom"/>
          </w:tcPr>
          <w:p w:rsidR="007A11C5" w:rsidRPr="001F7111" w:rsidRDefault="007A11C5" w:rsidP="007A11C5">
            <w:pPr>
              <w:contextualSpacing/>
              <w:jc w:val="both"/>
            </w:pPr>
          </w:p>
        </w:tc>
        <w:tc>
          <w:tcPr>
            <w:tcW w:w="388" w:type="pct"/>
            <w:vAlign w:val="center"/>
          </w:tcPr>
          <w:p w:rsidR="007A11C5" w:rsidRPr="001F7111" w:rsidRDefault="007A11C5" w:rsidP="007A11C5">
            <w:pPr>
              <w:contextualSpacing/>
              <w:jc w:val="center"/>
            </w:pPr>
          </w:p>
        </w:tc>
        <w:tc>
          <w:tcPr>
            <w:tcW w:w="355" w:type="pct"/>
            <w:vAlign w:val="center"/>
          </w:tcPr>
          <w:p w:rsidR="007A11C5" w:rsidRPr="001F7111" w:rsidRDefault="007A11C5" w:rsidP="007A11C5">
            <w:pPr>
              <w:contextualSpacing/>
              <w:jc w:val="center"/>
            </w:pPr>
          </w:p>
        </w:tc>
        <w:tc>
          <w:tcPr>
            <w:tcW w:w="473" w:type="pct"/>
            <w:vAlign w:val="center"/>
          </w:tcPr>
          <w:p w:rsidR="007A11C5" w:rsidRPr="001F7111" w:rsidRDefault="007A11C5" w:rsidP="007A11C5">
            <w:pPr>
              <w:contextualSpacing/>
              <w:jc w:val="center"/>
            </w:pP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21.</w:t>
            </w:r>
          </w:p>
        </w:tc>
        <w:tc>
          <w:tcPr>
            <w:tcW w:w="189" w:type="pct"/>
            <w:vAlign w:val="center"/>
          </w:tcPr>
          <w:p w:rsidR="007A11C5" w:rsidRPr="001F7111" w:rsidRDefault="007A11C5" w:rsidP="007A11C5">
            <w:pPr>
              <w:contextualSpacing/>
              <w:jc w:val="center"/>
            </w:pPr>
            <w:r w:rsidRPr="001F7111">
              <w:t>a.</w:t>
            </w:r>
          </w:p>
        </w:tc>
        <w:tc>
          <w:tcPr>
            <w:tcW w:w="3323" w:type="pct"/>
            <w:vAlign w:val="bottom"/>
          </w:tcPr>
          <w:p w:rsidR="007A11C5" w:rsidRPr="001F7111" w:rsidRDefault="007A11C5" w:rsidP="007A11C5">
            <w:pPr>
              <w:contextualSpacing/>
              <w:jc w:val="both"/>
            </w:pPr>
            <w:r w:rsidRPr="001F7111">
              <w:t>Explain the importance of material testing in engineering and de</w:t>
            </w:r>
            <w:r>
              <w:t xml:space="preserve">scribe </w:t>
            </w:r>
            <w:r w:rsidRPr="001F7111">
              <w:t>the different types of mechanical testing.</w:t>
            </w:r>
          </w:p>
        </w:tc>
        <w:tc>
          <w:tcPr>
            <w:tcW w:w="388" w:type="pct"/>
            <w:vAlign w:val="center"/>
          </w:tcPr>
          <w:p w:rsidR="007A11C5" w:rsidRPr="001F7111" w:rsidRDefault="007A11C5" w:rsidP="007A11C5">
            <w:pPr>
              <w:contextualSpacing/>
              <w:jc w:val="center"/>
            </w:pPr>
            <w:r w:rsidRPr="001F7111">
              <w:t>CO4</w:t>
            </w:r>
          </w:p>
        </w:tc>
        <w:tc>
          <w:tcPr>
            <w:tcW w:w="355" w:type="pct"/>
            <w:vAlign w:val="center"/>
          </w:tcPr>
          <w:p w:rsidR="007A11C5" w:rsidRPr="001F7111" w:rsidRDefault="007A11C5" w:rsidP="007A11C5">
            <w:pPr>
              <w:contextualSpacing/>
              <w:jc w:val="center"/>
            </w:pPr>
            <w:r w:rsidRPr="001F7111">
              <w:t>U</w:t>
            </w:r>
          </w:p>
        </w:tc>
        <w:tc>
          <w:tcPr>
            <w:tcW w:w="473" w:type="pct"/>
            <w:vAlign w:val="center"/>
          </w:tcPr>
          <w:p w:rsidR="007A11C5" w:rsidRPr="001F7111" w:rsidRDefault="007A11C5" w:rsidP="007A11C5">
            <w:pPr>
              <w:contextualSpacing/>
              <w:jc w:val="center"/>
            </w:pPr>
            <w:r w:rsidRPr="001F7111">
              <w:t>12</w:t>
            </w:r>
          </w:p>
        </w:tc>
      </w:tr>
      <w:tr w:rsidR="007A11C5" w:rsidRPr="001F7111" w:rsidTr="007A11C5">
        <w:trPr>
          <w:trHeight w:val="396"/>
        </w:trPr>
        <w:tc>
          <w:tcPr>
            <w:tcW w:w="272" w:type="pct"/>
            <w:vAlign w:val="center"/>
          </w:tcPr>
          <w:p w:rsidR="007A11C5" w:rsidRPr="001F7111" w:rsidRDefault="007A11C5" w:rsidP="007A11C5">
            <w:pPr>
              <w:contextualSpacing/>
              <w:jc w:val="center"/>
            </w:pPr>
          </w:p>
        </w:tc>
        <w:tc>
          <w:tcPr>
            <w:tcW w:w="189" w:type="pct"/>
            <w:vAlign w:val="center"/>
          </w:tcPr>
          <w:p w:rsidR="007A11C5" w:rsidRPr="001F7111" w:rsidRDefault="007A11C5" w:rsidP="007A11C5">
            <w:pPr>
              <w:contextualSpacing/>
              <w:jc w:val="center"/>
            </w:pPr>
          </w:p>
        </w:tc>
        <w:tc>
          <w:tcPr>
            <w:tcW w:w="3323" w:type="pct"/>
            <w:vAlign w:val="bottom"/>
          </w:tcPr>
          <w:p w:rsidR="007A11C5" w:rsidRPr="001F7111" w:rsidRDefault="007A11C5" w:rsidP="007A11C5">
            <w:pPr>
              <w:contextualSpacing/>
              <w:jc w:val="both"/>
            </w:pPr>
          </w:p>
        </w:tc>
        <w:tc>
          <w:tcPr>
            <w:tcW w:w="388" w:type="pct"/>
            <w:vAlign w:val="center"/>
          </w:tcPr>
          <w:p w:rsidR="007A11C5" w:rsidRPr="001F7111" w:rsidRDefault="007A11C5" w:rsidP="007A11C5">
            <w:pPr>
              <w:contextualSpacing/>
              <w:jc w:val="center"/>
            </w:pPr>
          </w:p>
        </w:tc>
        <w:tc>
          <w:tcPr>
            <w:tcW w:w="355" w:type="pct"/>
            <w:vAlign w:val="center"/>
          </w:tcPr>
          <w:p w:rsidR="007A11C5" w:rsidRPr="001F7111" w:rsidRDefault="007A11C5" w:rsidP="007A11C5">
            <w:pPr>
              <w:contextualSpacing/>
              <w:jc w:val="center"/>
            </w:pPr>
          </w:p>
        </w:tc>
        <w:tc>
          <w:tcPr>
            <w:tcW w:w="473" w:type="pct"/>
            <w:vAlign w:val="center"/>
          </w:tcPr>
          <w:p w:rsidR="007A11C5" w:rsidRPr="001F7111" w:rsidRDefault="007A11C5" w:rsidP="007A11C5">
            <w:pPr>
              <w:contextualSpacing/>
              <w:jc w:val="center"/>
            </w:pP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22.</w:t>
            </w:r>
          </w:p>
        </w:tc>
        <w:tc>
          <w:tcPr>
            <w:tcW w:w="189" w:type="pct"/>
            <w:vAlign w:val="center"/>
          </w:tcPr>
          <w:p w:rsidR="007A11C5" w:rsidRPr="001F7111" w:rsidRDefault="007A11C5" w:rsidP="007A11C5">
            <w:pPr>
              <w:contextualSpacing/>
              <w:jc w:val="center"/>
            </w:pPr>
            <w:r w:rsidRPr="001F7111">
              <w:t>a.</w:t>
            </w:r>
          </w:p>
        </w:tc>
        <w:tc>
          <w:tcPr>
            <w:tcW w:w="3323" w:type="pct"/>
            <w:vAlign w:val="bottom"/>
          </w:tcPr>
          <w:p w:rsidR="007A11C5" w:rsidRPr="001F7111" w:rsidRDefault="007A11C5" w:rsidP="007A11C5">
            <w:pPr>
              <w:contextualSpacing/>
              <w:jc w:val="both"/>
            </w:pPr>
            <w:r w:rsidRPr="001F7111">
              <w:t xml:space="preserve">Describe the principle operation of heat exchangers with neat sketch and compare between shell-and-tube and </w:t>
            </w:r>
            <w:r w:rsidRPr="001F7111">
              <w:rPr>
                <w:bCs/>
              </w:rPr>
              <w:t>Plate Heat Exchangers</w:t>
            </w:r>
            <w:r w:rsidRPr="001F7111">
              <w:t>.</w:t>
            </w:r>
          </w:p>
        </w:tc>
        <w:tc>
          <w:tcPr>
            <w:tcW w:w="388" w:type="pct"/>
            <w:vAlign w:val="center"/>
          </w:tcPr>
          <w:p w:rsidR="007A11C5" w:rsidRPr="001F7111" w:rsidRDefault="007A11C5" w:rsidP="007A11C5">
            <w:pPr>
              <w:contextualSpacing/>
              <w:jc w:val="center"/>
            </w:pPr>
            <w:r w:rsidRPr="001F7111">
              <w:t>CO5</w:t>
            </w:r>
          </w:p>
        </w:tc>
        <w:tc>
          <w:tcPr>
            <w:tcW w:w="355" w:type="pct"/>
            <w:vAlign w:val="center"/>
          </w:tcPr>
          <w:p w:rsidR="007A11C5" w:rsidRPr="001F7111" w:rsidRDefault="007A11C5" w:rsidP="007A11C5">
            <w:pPr>
              <w:contextualSpacing/>
              <w:jc w:val="center"/>
            </w:pPr>
            <w:r w:rsidRPr="001F7111">
              <w:t>A</w:t>
            </w:r>
          </w:p>
        </w:tc>
        <w:tc>
          <w:tcPr>
            <w:tcW w:w="473" w:type="pct"/>
            <w:vAlign w:val="center"/>
          </w:tcPr>
          <w:p w:rsidR="007A11C5" w:rsidRPr="001F7111" w:rsidRDefault="007A11C5" w:rsidP="007A11C5">
            <w:pPr>
              <w:contextualSpacing/>
              <w:jc w:val="center"/>
            </w:pPr>
            <w:r w:rsidRPr="001F7111">
              <w:t>12</w:t>
            </w:r>
          </w:p>
        </w:tc>
      </w:tr>
      <w:tr w:rsidR="007A11C5" w:rsidRPr="001F7111" w:rsidTr="007A11C5">
        <w:trPr>
          <w:trHeight w:val="396"/>
        </w:trPr>
        <w:tc>
          <w:tcPr>
            <w:tcW w:w="272" w:type="pct"/>
            <w:vAlign w:val="center"/>
          </w:tcPr>
          <w:p w:rsidR="007A11C5" w:rsidRPr="001F7111" w:rsidRDefault="007A11C5" w:rsidP="007A11C5">
            <w:pPr>
              <w:contextualSpacing/>
              <w:jc w:val="center"/>
            </w:pPr>
          </w:p>
        </w:tc>
        <w:tc>
          <w:tcPr>
            <w:tcW w:w="189" w:type="pct"/>
            <w:vAlign w:val="center"/>
          </w:tcPr>
          <w:p w:rsidR="007A11C5" w:rsidRPr="001F7111" w:rsidRDefault="007A11C5" w:rsidP="007A11C5">
            <w:pPr>
              <w:contextualSpacing/>
              <w:jc w:val="center"/>
            </w:pPr>
          </w:p>
        </w:tc>
        <w:tc>
          <w:tcPr>
            <w:tcW w:w="3323" w:type="pct"/>
            <w:vAlign w:val="bottom"/>
          </w:tcPr>
          <w:p w:rsidR="007A11C5" w:rsidRPr="001F7111" w:rsidRDefault="007A11C5" w:rsidP="007A11C5">
            <w:pPr>
              <w:contextualSpacing/>
              <w:jc w:val="both"/>
            </w:pPr>
          </w:p>
        </w:tc>
        <w:tc>
          <w:tcPr>
            <w:tcW w:w="388" w:type="pct"/>
            <w:vAlign w:val="center"/>
          </w:tcPr>
          <w:p w:rsidR="007A11C5" w:rsidRPr="001F7111" w:rsidRDefault="007A11C5" w:rsidP="007A11C5">
            <w:pPr>
              <w:contextualSpacing/>
              <w:jc w:val="center"/>
            </w:pPr>
          </w:p>
        </w:tc>
        <w:tc>
          <w:tcPr>
            <w:tcW w:w="355" w:type="pct"/>
            <w:vAlign w:val="center"/>
          </w:tcPr>
          <w:p w:rsidR="007A11C5" w:rsidRPr="001F7111" w:rsidRDefault="007A11C5" w:rsidP="007A11C5">
            <w:pPr>
              <w:contextualSpacing/>
              <w:jc w:val="center"/>
            </w:pPr>
          </w:p>
        </w:tc>
        <w:tc>
          <w:tcPr>
            <w:tcW w:w="473" w:type="pct"/>
            <w:vAlign w:val="center"/>
          </w:tcPr>
          <w:p w:rsidR="007A11C5" w:rsidRPr="001F7111" w:rsidRDefault="007A11C5" w:rsidP="007A11C5">
            <w:pPr>
              <w:contextualSpacing/>
              <w:jc w:val="center"/>
            </w:pP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23.</w:t>
            </w:r>
          </w:p>
        </w:tc>
        <w:tc>
          <w:tcPr>
            <w:tcW w:w="189" w:type="pct"/>
            <w:vAlign w:val="center"/>
          </w:tcPr>
          <w:p w:rsidR="007A11C5" w:rsidRPr="001F7111" w:rsidRDefault="007A11C5" w:rsidP="007A11C5">
            <w:pPr>
              <w:contextualSpacing/>
              <w:jc w:val="center"/>
            </w:pPr>
            <w:r w:rsidRPr="001F7111">
              <w:t>a.</w:t>
            </w:r>
          </w:p>
        </w:tc>
        <w:tc>
          <w:tcPr>
            <w:tcW w:w="3323" w:type="pct"/>
            <w:vAlign w:val="bottom"/>
          </w:tcPr>
          <w:p w:rsidR="007A11C5" w:rsidRPr="001F7111" w:rsidRDefault="007A11C5" w:rsidP="007A11C5">
            <w:pPr>
              <w:contextualSpacing/>
              <w:jc w:val="both"/>
            </w:pPr>
            <w:r w:rsidRPr="001F7111">
              <w:t>Enlighten how tidal power plants generate electricity and compare the advantages and disadvantages of tidal power compared to other renewable energy sources. Also discuss the potential of tidal energy as a future sustainable energy source</w:t>
            </w:r>
          </w:p>
        </w:tc>
        <w:tc>
          <w:tcPr>
            <w:tcW w:w="388" w:type="pct"/>
            <w:vAlign w:val="center"/>
          </w:tcPr>
          <w:p w:rsidR="007A11C5" w:rsidRPr="001F7111" w:rsidRDefault="007A11C5" w:rsidP="007A11C5">
            <w:pPr>
              <w:contextualSpacing/>
              <w:jc w:val="center"/>
            </w:pPr>
            <w:r w:rsidRPr="001F7111">
              <w:t>CO6</w:t>
            </w:r>
          </w:p>
        </w:tc>
        <w:tc>
          <w:tcPr>
            <w:tcW w:w="355" w:type="pct"/>
            <w:vAlign w:val="center"/>
          </w:tcPr>
          <w:p w:rsidR="007A11C5" w:rsidRPr="001F7111" w:rsidRDefault="007A11C5" w:rsidP="007A11C5">
            <w:pPr>
              <w:contextualSpacing/>
              <w:jc w:val="center"/>
            </w:pPr>
            <w:r w:rsidRPr="001F7111">
              <w:t>An</w:t>
            </w:r>
          </w:p>
        </w:tc>
        <w:tc>
          <w:tcPr>
            <w:tcW w:w="473" w:type="pct"/>
            <w:vAlign w:val="center"/>
          </w:tcPr>
          <w:p w:rsidR="007A11C5" w:rsidRPr="001F7111" w:rsidRDefault="007A11C5" w:rsidP="007A11C5">
            <w:pPr>
              <w:contextualSpacing/>
              <w:jc w:val="center"/>
            </w:pPr>
            <w:r w:rsidRPr="001F7111">
              <w:t>12</w:t>
            </w:r>
          </w:p>
        </w:tc>
      </w:tr>
      <w:tr w:rsidR="007A11C5" w:rsidRPr="001F7111" w:rsidTr="007A11C5">
        <w:trPr>
          <w:trHeight w:val="300"/>
        </w:trPr>
        <w:tc>
          <w:tcPr>
            <w:tcW w:w="5000" w:type="pct"/>
            <w:gridSpan w:val="6"/>
            <w:vAlign w:val="center"/>
          </w:tcPr>
          <w:p w:rsidR="007A11C5" w:rsidRPr="001F7111" w:rsidRDefault="007A11C5" w:rsidP="007A11C5">
            <w:pPr>
              <w:contextualSpacing/>
              <w:jc w:val="center"/>
              <w:rPr>
                <w:b/>
                <w:bCs/>
              </w:rPr>
            </w:pPr>
            <w:r w:rsidRPr="001F7111">
              <w:rPr>
                <w:b/>
                <w:bCs/>
              </w:rPr>
              <w:t>COMPULSORY QUESTION</w:t>
            </w:r>
          </w:p>
        </w:tc>
      </w:tr>
      <w:tr w:rsidR="007A11C5" w:rsidRPr="001F7111" w:rsidTr="007A11C5">
        <w:trPr>
          <w:trHeight w:val="396"/>
        </w:trPr>
        <w:tc>
          <w:tcPr>
            <w:tcW w:w="272" w:type="pct"/>
            <w:vAlign w:val="center"/>
          </w:tcPr>
          <w:p w:rsidR="007A11C5" w:rsidRPr="001F7111" w:rsidRDefault="007A11C5" w:rsidP="007A11C5">
            <w:pPr>
              <w:contextualSpacing/>
              <w:jc w:val="center"/>
            </w:pPr>
            <w:r w:rsidRPr="001F7111">
              <w:t>24.</w:t>
            </w:r>
          </w:p>
        </w:tc>
        <w:tc>
          <w:tcPr>
            <w:tcW w:w="189" w:type="pct"/>
            <w:vAlign w:val="center"/>
          </w:tcPr>
          <w:p w:rsidR="007A11C5" w:rsidRPr="001F7111" w:rsidRDefault="007A11C5" w:rsidP="007A11C5">
            <w:pPr>
              <w:contextualSpacing/>
              <w:jc w:val="center"/>
            </w:pPr>
            <w:r w:rsidRPr="001F7111">
              <w:t>a.</w:t>
            </w:r>
          </w:p>
        </w:tc>
        <w:tc>
          <w:tcPr>
            <w:tcW w:w="3323" w:type="pct"/>
            <w:vAlign w:val="bottom"/>
          </w:tcPr>
          <w:p w:rsidR="007A11C5" w:rsidRPr="001F7111" w:rsidRDefault="007A11C5" w:rsidP="007A11C5">
            <w:pPr>
              <w:contextualSpacing/>
              <w:jc w:val="both"/>
            </w:pPr>
            <w:r w:rsidRPr="001F7111">
              <w:t>Explain the basic principle of Ocean Thermal Energy Conversion and describe the different types of OTEC systems with neat sketch. Also assess the challenges of OTEC implementation.</w:t>
            </w:r>
          </w:p>
        </w:tc>
        <w:tc>
          <w:tcPr>
            <w:tcW w:w="388" w:type="pct"/>
            <w:vAlign w:val="center"/>
          </w:tcPr>
          <w:p w:rsidR="007A11C5" w:rsidRPr="001F7111" w:rsidRDefault="007A11C5" w:rsidP="007A11C5">
            <w:pPr>
              <w:contextualSpacing/>
              <w:jc w:val="center"/>
            </w:pPr>
            <w:r w:rsidRPr="001F7111">
              <w:t>CO6</w:t>
            </w:r>
          </w:p>
        </w:tc>
        <w:tc>
          <w:tcPr>
            <w:tcW w:w="355" w:type="pct"/>
            <w:vAlign w:val="center"/>
          </w:tcPr>
          <w:p w:rsidR="007A11C5" w:rsidRPr="001F7111" w:rsidRDefault="007A11C5" w:rsidP="007A11C5">
            <w:pPr>
              <w:contextualSpacing/>
              <w:jc w:val="center"/>
            </w:pPr>
            <w:r w:rsidRPr="001F7111">
              <w:t>An</w:t>
            </w:r>
          </w:p>
        </w:tc>
        <w:tc>
          <w:tcPr>
            <w:tcW w:w="473" w:type="pct"/>
            <w:vAlign w:val="center"/>
          </w:tcPr>
          <w:p w:rsidR="007A11C5" w:rsidRPr="001F7111" w:rsidRDefault="007A11C5" w:rsidP="007A11C5">
            <w:pPr>
              <w:contextualSpacing/>
              <w:jc w:val="center"/>
            </w:pPr>
            <w:r w:rsidRPr="001F7111">
              <w:t>12</w:t>
            </w:r>
          </w:p>
        </w:tc>
      </w:tr>
    </w:tbl>
    <w:p w:rsidR="007A11C5" w:rsidRPr="001F7111" w:rsidRDefault="007A11C5" w:rsidP="007A11C5">
      <w:pPr>
        <w:contextualSpacing/>
      </w:pPr>
    </w:p>
    <w:tbl>
      <w:tblPr>
        <w:tblStyle w:val="TableGrid"/>
        <w:tblW w:w="10483" w:type="dxa"/>
        <w:tblInd w:w="-147" w:type="dxa"/>
        <w:tblLook w:val="04A0" w:firstRow="1" w:lastRow="0" w:firstColumn="1" w:lastColumn="0" w:noHBand="0" w:noVBand="1"/>
      </w:tblPr>
      <w:tblGrid>
        <w:gridCol w:w="862"/>
        <w:gridCol w:w="9621"/>
      </w:tblGrid>
      <w:tr w:rsidR="007A11C5" w:rsidRPr="001F7111" w:rsidTr="007A11C5">
        <w:trPr>
          <w:trHeight w:val="280"/>
        </w:trPr>
        <w:tc>
          <w:tcPr>
            <w:tcW w:w="862" w:type="dxa"/>
          </w:tcPr>
          <w:p w:rsidR="007A11C5" w:rsidRPr="001F7111" w:rsidRDefault="007A11C5" w:rsidP="007A11C5">
            <w:pPr>
              <w:contextualSpacing/>
            </w:pPr>
          </w:p>
        </w:tc>
        <w:tc>
          <w:tcPr>
            <w:tcW w:w="9621" w:type="dxa"/>
          </w:tcPr>
          <w:p w:rsidR="007A11C5" w:rsidRPr="001F7111" w:rsidRDefault="007A11C5" w:rsidP="007A11C5">
            <w:pPr>
              <w:contextualSpacing/>
              <w:jc w:val="center"/>
              <w:rPr>
                <w:b/>
              </w:rPr>
            </w:pPr>
            <w:r w:rsidRPr="001F7111">
              <w:rPr>
                <w:b/>
              </w:rPr>
              <w:t>COURSE OUTCOMES</w:t>
            </w:r>
          </w:p>
        </w:tc>
      </w:tr>
      <w:tr w:rsidR="007A11C5" w:rsidRPr="001F7111" w:rsidTr="007A11C5">
        <w:trPr>
          <w:trHeight w:val="280"/>
        </w:trPr>
        <w:tc>
          <w:tcPr>
            <w:tcW w:w="862" w:type="dxa"/>
          </w:tcPr>
          <w:p w:rsidR="007A11C5" w:rsidRPr="001F7111" w:rsidRDefault="007A11C5" w:rsidP="007A11C5">
            <w:pPr>
              <w:contextualSpacing/>
              <w:rPr>
                <w:bCs/>
              </w:rPr>
            </w:pPr>
            <w:r w:rsidRPr="001F7111">
              <w:rPr>
                <w:bCs/>
              </w:rPr>
              <w:t>CO1</w:t>
            </w:r>
          </w:p>
        </w:tc>
        <w:tc>
          <w:tcPr>
            <w:tcW w:w="9621" w:type="dxa"/>
          </w:tcPr>
          <w:p w:rsidR="007A11C5" w:rsidRPr="001F7111" w:rsidRDefault="007A11C5" w:rsidP="007A11C5">
            <w:pPr>
              <w:pStyle w:val="NormalWeb"/>
              <w:spacing w:before="200" w:after="0" w:line="216" w:lineRule="auto"/>
            </w:pPr>
            <w:r w:rsidRPr="001F7111">
              <w:rPr>
                <w:rFonts w:eastAsiaTheme="minorEastAsia"/>
                <w:color w:val="000000" w:themeColor="text1"/>
                <w:kern w:val="24"/>
              </w:rPr>
              <w:t>Draw free body diagram and analyze the systems under equilibrium</w:t>
            </w:r>
          </w:p>
        </w:tc>
      </w:tr>
      <w:tr w:rsidR="007A11C5" w:rsidRPr="001F7111" w:rsidTr="007A11C5">
        <w:trPr>
          <w:trHeight w:val="280"/>
        </w:trPr>
        <w:tc>
          <w:tcPr>
            <w:tcW w:w="862" w:type="dxa"/>
          </w:tcPr>
          <w:p w:rsidR="007A11C5" w:rsidRPr="001F7111" w:rsidRDefault="007A11C5" w:rsidP="007A11C5">
            <w:pPr>
              <w:contextualSpacing/>
              <w:rPr>
                <w:bCs/>
              </w:rPr>
            </w:pPr>
            <w:r w:rsidRPr="001F7111">
              <w:rPr>
                <w:bCs/>
              </w:rPr>
              <w:t>CO2</w:t>
            </w:r>
          </w:p>
        </w:tc>
        <w:tc>
          <w:tcPr>
            <w:tcW w:w="9621" w:type="dxa"/>
          </w:tcPr>
          <w:p w:rsidR="007A11C5" w:rsidRPr="001F7111" w:rsidRDefault="007A11C5" w:rsidP="007A11C5">
            <w:pPr>
              <w:pStyle w:val="NormalWeb"/>
              <w:spacing w:before="200" w:after="0" w:line="216" w:lineRule="auto"/>
            </w:pPr>
            <w:r w:rsidRPr="001F7111">
              <w:rPr>
                <w:rFonts w:eastAsiaTheme="minorEastAsia"/>
                <w:color w:val="000000" w:themeColor="text1"/>
                <w:kern w:val="24"/>
              </w:rPr>
              <w:t>Design heat engine and refrigeration systems</w:t>
            </w:r>
          </w:p>
        </w:tc>
      </w:tr>
      <w:tr w:rsidR="007A11C5" w:rsidRPr="001F7111" w:rsidTr="007A11C5">
        <w:trPr>
          <w:trHeight w:val="280"/>
        </w:trPr>
        <w:tc>
          <w:tcPr>
            <w:tcW w:w="862" w:type="dxa"/>
          </w:tcPr>
          <w:p w:rsidR="007A11C5" w:rsidRPr="001F7111" w:rsidRDefault="007A11C5" w:rsidP="007A11C5">
            <w:pPr>
              <w:contextualSpacing/>
              <w:rPr>
                <w:bCs/>
              </w:rPr>
            </w:pPr>
            <w:r w:rsidRPr="001F7111">
              <w:rPr>
                <w:bCs/>
              </w:rPr>
              <w:t>CO3</w:t>
            </w:r>
          </w:p>
        </w:tc>
        <w:tc>
          <w:tcPr>
            <w:tcW w:w="9621" w:type="dxa"/>
          </w:tcPr>
          <w:p w:rsidR="007A11C5" w:rsidRPr="001F7111" w:rsidRDefault="007A11C5" w:rsidP="007A11C5">
            <w:pPr>
              <w:pStyle w:val="NormalWeb"/>
              <w:spacing w:before="200" w:after="0" w:line="216" w:lineRule="auto"/>
            </w:pPr>
            <w:r w:rsidRPr="001F7111">
              <w:rPr>
                <w:rFonts w:eastAsiaTheme="minorEastAsia"/>
                <w:color w:val="000000" w:themeColor="text1"/>
                <w:kern w:val="24"/>
              </w:rPr>
              <w:t>Apply fluid mechanics principles in designing hydraulic pumps</w:t>
            </w:r>
          </w:p>
        </w:tc>
      </w:tr>
      <w:tr w:rsidR="007A11C5" w:rsidRPr="001F7111" w:rsidTr="007A11C5">
        <w:trPr>
          <w:trHeight w:val="280"/>
        </w:trPr>
        <w:tc>
          <w:tcPr>
            <w:tcW w:w="862" w:type="dxa"/>
          </w:tcPr>
          <w:p w:rsidR="007A11C5" w:rsidRPr="001F7111" w:rsidRDefault="007A11C5" w:rsidP="007A11C5">
            <w:pPr>
              <w:contextualSpacing/>
              <w:rPr>
                <w:bCs/>
              </w:rPr>
            </w:pPr>
            <w:r w:rsidRPr="001F7111">
              <w:rPr>
                <w:bCs/>
              </w:rPr>
              <w:t>CO4</w:t>
            </w:r>
          </w:p>
        </w:tc>
        <w:tc>
          <w:tcPr>
            <w:tcW w:w="9621" w:type="dxa"/>
          </w:tcPr>
          <w:p w:rsidR="007A11C5" w:rsidRPr="001F7111" w:rsidRDefault="007A11C5" w:rsidP="007A11C5">
            <w:pPr>
              <w:pStyle w:val="NormalWeb"/>
              <w:spacing w:before="200" w:after="0" w:line="216" w:lineRule="auto"/>
            </w:pPr>
            <w:r w:rsidRPr="001F7111">
              <w:rPr>
                <w:rFonts w:eastAsiaTheme="minorEastAsia"/>
                <w:color w:val="000000" w:themeColor="text1"/>
                <w:kern w:val="24"/>
              </w:rPr>
              <w:t>Select appropriate materials required for mechanical systems</w:t>
            </w:r>
          </w:p>
        </w:tc>
      </w:tr>
      <w:tr w:rsidR="007A11C5" w:rsidRPr="001F7111" w:rsidTr="007A11C5">
        <w:trPr>
          <w:trHeight w:val="280"/>
        </w:trPr>
        <w:tc>
          <w:tcPr>
            <w:tcW w:w="862" w:type="dxa"/>
          </w:tcPr>
          <w:p w:rsidR="007A11C5" w:rsidRPr="001F7111" w:rsidRDefault="007A11C5" w:rsidP="007A11C5">
            <w:pPr>
              <w:contextualSpacing/>
              <w:rPr>
                <w:bCs/>
              </w:rPr>
            </w:pPr>
            <w:r w:rsidRPr="001F7111">
              <w:rPr>
                <w:bCs/>
              </w:rPr>
              <w:t>CO5</w:t>
            </w:r>
          </w:p>
        </w:tc>
        <w:tc>
          <w:tcPr>
            <w:tcW w:w="9621" w:type="dxa"/>
          </w:tcPr>
          <w:p w:rsidR="007A11C5" w:rsidRPr="001F7111" w:rsidRDefault="007A11C5" w:rsidP="007A11C5">
            <w:pPr>
              <w:pStyle w:val="NormalWeb"/>
              <w:spacing w:before="200" w:after="0" w:line="216" w:lineRule="auto"/>
            </w:pPr>
            <w:r w:rsidRPr="001F7111">
              <w:rPr>
                <w:rFonts w:eastAsiaTheme="minorEastAsia"/>
                <w:color w:val="000000" w:themeColor="text1"/>
                <w:kern w:val="24"/>
              </w:rPr>
              <w:t>Design various types of heat exchangers specific to heat transfer applications.</w:t>
            </w:r>
          </w:p>
        </w:tc>
      </w:tr>
      <w:tr w:rsidR="007A11C5" w:rsidRPr="001F7111" w:rsidTr="007A11C5">
        <w:trPr>
          <w:trHeight w:val="280"/>
        </w:trPr>
        <w:tc>
          <w:tcPr>
            <w:tcW w:w="862" w:type="dxa"/>
          </w:tcPr>
          <w:p w:rsidR="007A11C5" w:rsidRPr="001F7111" w:rsidRDefault="007A11C5" w:rsidP="007A11C5">
            <w:pPr>
              <w:contextualSpacing/>
              <w:rPr>
                <w:bCs/>
              </w:rPr>
            </w:pPr>
            <w:r w:rsidRPr="001F7111">
              <w:rPr>
                <w:bCs/>
              </w:rPr>
              <w:t>CO6</w:t>
            </w:r>
          </w:p>
        </w:tc>
        <w:tc>
          <w:tcPr>
            <w:tcW w:w="9621" w:type="dxa"/>
          </w:tcPr>
          <w:p w:rsidR="007A11C5" w:rsidRPr="001F7111" w:rsidRDefault="007A11C5" w:rsidP="007A11C5">
            <w:pPr>
              <w:pStyle w:val="NormalWeb"/>
              <w:spacing w:before="200" w:after="0" w:line="216" w:lineRule="auto"/>
            </w:pPr>
            <w:r w:rsidRPr="001F7111">
              <w:rPr>
                <w:rFonts w:eastAsiaTheme="minorEastAsia"/>
                <w:color w:val="000000" w:themeColor="text1"/>
                <w:kern w:val="24"/>
              </w:rPr>
              <w:t>Analyze the performance of renewable energy production systems.</w:t>
            </w:r>
          </w:p>
        </w:tc>
      </w:tr>
    </w:tbl>
    <w:p w:rsidR="007A11C5" w:rsidRPr="001F7111" w:rsidRDefault="007A11C5" w:rsidP="007A11C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A11C5" w:rsidRPr="001F7111" w:rsidTr="007A11C5">
        <w:trPr>
          <w:jc w:val="center"/>
        </w:trPr>
        <w:tc>
          <w:tcPr>
            <w:tcW w:w="10348" w:type="dxa"/>
            <w:gridSpan w:val="8"/>
          </w:tcPr>
          <w:p w:rsidR="007A11C5" w:rsidRPr="001F7111" w:rsidRDefault="007A11C5" w:rsidP="007A11C5">
            <w:pPr>
              <w:contextualSpacing/>
              <w:jc w:val="center"/>
              <w:rPr>
                <w:b/>
              </w:rPr>
            </w:pPr>
            <w:r w:rsidRPr="001F7111">
              <w:rPr>
                <w:b/>
              </w:rPr>
              <w:t>Assessment Pattern as per Bloom’s Taxonomy</w:t>
            </w:r>
          </w:p>
        </w:tc>
      </w:tr>
      <w:tr w:rsidR="007A11C5" w:rsidRPr="001F7111" w:rsidTr="007A11C5">
        <w:trPr>
          <w:jc w:val="center"/>
        </w:trPr>
        <w:tc>
          <w:tcPr>
            <w:tcW w:w="1560" w:type="dxa"/>
          </w:tcPr>
          <w:p w:rsidR="007A11C5" w:rsidRPr="001F7111" w:rsidRDefault="007A11C5" w:rsidP="007A11C5">
            <w:pPr>
              <w:contextualSpacing/>
              <w:jc w:val="center"/>
              <w:rPr>
                <w:b/>
                <w:bCs/>
              </w:rPr>
            </w:pPr>
            <w:r w:rsidRPr="001F7111">
              <w:rPr>
                <w:b/>
                <w:bCs/>
              </w:rPr>
              <w:t>CO / P</w:t>
            </w:r>
          </w:p>
        </w:tc>
        <w:tc>
          <w:tcPr>
            <w:tcW w:w="1417" w:type="dxa"/>
          </w:tcPr>
          <w:p w:rsidR="007A11C5" w:rsidRPr="001F7111" w:rsidRDefault="007A11C5" w:rsidP="007A11C5">
            <w:pPr>
              <w:contextualSpacing/>
              <w:jc w:val="center"/>
              <w:rPr>
                <w:b/>
              </w:rPr>
            </w:pPr>
            <w:r w:rsidRPr="001F7111">
              <w:rPr>
                <w:b/>
              </w:rPr>
              <w:t>R</w:t>
            </w:r>
          </w:p>
        </w:tc>
        <w:tc>
          <w:tcPr>
            <w:tcW w:w="1276" w:type="dxa"/>
          </w:tcPr>
          <w:p w:rsidR="007A11C5" w:rsidRPr="001F7111" w:rsidRDefault="007A11C5" w:rsidP="007A11C5">
            <w:pPr>
              <w:contextualSpacing/>
              <w:jc w:val="center"/>
              <w:rPr>
                <w:b/>
              </w:rPr>
            </w:pPr>
            <w:r w:rsidRPr="001F7111">
              <w:rPr>
                <w:b/>
              </w:rPr>
              <w:t>U</w:t>
            </w:r>
          </w:p>
        </w:tc>
        <w:tc>
          <w:tcPr>
            <w:tcW w:w="1134" w:type="dxa"/>
          </w:tcPr>
          <w:p w:rsidR="007A11C5" w:rsidRPr="001F7111" w:rsidRDefault="007A11C5" w:rsidP="007A11C5">
            <w:pPr>
              <w:contextualSpacing/>
              <w:jc w:val="center"/>
              <w:rPr>
                <w:b/>
              </w:rPr>
            </w:pPr>
            <w:r w:rsidRPr="001F7111">
              <w:rPr>
                <w:b/>
              </w:rPr>
              <w:t>A</w:t>
            </w:r>
          </w:p>
        </w:tc>
        <w:tc>
          <w:tcPr>
            <w:tcW w:w="1418" w:type="dxa"/>
          </w:tcPr>
          <w:p w:rsidR="007A11C5" w:rsidRPr="001F7111" w:rsidRDefault="007A11C5" w:rsidP="007A11C5">
            <w:pPr>
              <w:contextualSpacing/>
              <w:jc w:val="center"/>
              <w:rPr>
                <w:b/>
              </w:rPr>
            </w:pPr>
            <w:r w:rsidRPr="001F7111">
              <w:rPr>
                <w:b/>
              </w:rPr>
              <w:t>An</w:t>
            </w:r>
          </w:p>
        </w:tc>
        <w:tc>
          <w:tcPr>
            <w:tcW w:w="708" w:type="dxa"/>
          </w:tcPr>
          <w:p w:rsidR="007A11C5" w:rsidRPr="001F7111" w:rsidRDefault="007A11C5" w:rsidP="007A11C5">
            <w:pPr>
              <w:contextualSpacing/>
              <w:jc w:val="center"/>
              <w:rPr>
                <w:b/>
              </w:rPr>
            </w:pPr>
            <w:r w:rsidRPr="001F7111">
              <w:rPr>
                <w:b/>
              </w:rPr>
              <w:t>E</w:t>
            </w:r>
          </w:p>
        </w:tc>
        <w:tc>
          <w:tcPr>
            <w:tcW w:w="1134" w:type="dxa"/>
          </w:tcPr>
          <w:p w:rsidR="007A11C5" w:rsidRPr="001F7111" w:rsidRDefault="007A11C5" w:rsidP="007A11C5">
            <w:pPr>
              <w:contextualSpacing/>
              <w:jc w:val="center"/>
              <w:rPr>
                <w:b/>
              </w:rPr>
            </w:pPr>
            <w:r w:rsidRPr="001F7111">
              <w:rPr>
                <w:b/>
              </w:rPr>
              <w:t>C</w:t>
            </w:r>
          </w:p>
        </w:tc>
        <w:tc>
          <w:tcPr>
            <w:tcW w:w="1701" w:type="dxa"/>
          </w:tcPr>
          <w:p w:rsidR="007A11C5" w:rsidRPr="001F7111" w:rsidRDefault="007A11C5" w:rsidP="007A11C5">
            <w:pPr>
              <w:contextualSpacing/>
              <w:jc w:val="center"/>
              <w:rPr>
                <w:b/>
              </w:rPr>
            </w:pPr>
            <w:r w:rsidRPr="001F7111">
              <w:rPr>
                <w:b/>
              </w:rPr>
              <w:t>Total</w:t>
            </w:r>
          </w:p>
        </w:tc>
      </w:tr>
      <w:tr w:rsidR="007A11C5" w:rsidRPr="001F7111" w:rsidTr="007A11C5">
        <w:trPr>
          <w:jc w:val="center"/>
        </w:trPr>
        <w:tc>
          <w:tcPr>
            <w:tcW w:w="1560" w:type="dxa"/>
          </w:tcPr>
          <w:p w:rsidR="007A11C5" w:rsidRPr="001F7111" w:rsidRDefault="007A11C5" w:rsidP="007A11C5">
            <w:pPr>
              <w:contextualSpacing/>
              <w:jc w:val="center"/>
              <w:rPr>
                <w:bCs/>
              </w:rPr>
            </w:pPr>
            <w:r w:rsidRPr="001F7111">
              <w:rPr>
                <w:bCs/>
              </w:rPr>
              <w:t>CO1</w:t>
            </w:r>
          </w:p>
        </w:tc>
        <w:tc>
          <w:tcPr>
            <w:tcW w:w="1417" w:type="dxa"/>
          </w:tcPr>
          <w:p w:rsidR="007A11C5" w:rsidRPr="001F7111" w:rsidRDefault="007A11C5" w:rsidP="007A11C5">
            <w:pPr>
              <w:contextualSpacing/>
              <w:jc w:val="center"/>
            </w:pPr>
            <w:r w:rsidRPr="001F7111">
              <w:t>1</w:t>
            </w:r>
          </w:p>
        </w:tc>
        <w:tc>
          <w:tcPr>
            <w:tcW w:w="1276" w:type="dxa"/>
          </w:tcPr>
          <w:p w:rsidR="007A11C5" w:rsidRPr="001F7111" w:rsidRDefault="007A11C5" w:rsidP="007A11C5">
            <w:pPr>
              <w:contextualSpacing/>
              <w:jc w:val="center"/>
            </w:pPr>
            <w:r w:rsidRPr="001F7111">
              <w:t>13</w:t>
            </w:r>
          </w:p>
        </w:tc>
        <w:tc>
          <w:tcPr>
            <w:tcW w:w="1134" w:type="dxa"/>
          </w:tcPr>
          <w:p w:rsidR="007A11C5" w:rsidRPr="001F7111" w:rsidRDefault="007A11C5" w:rsidP="007A11C5">
            <w:pPr>
              <w:contextualSpacing/>
              <w:jc w:val="center"/>
            </w:pPr>
            <w:r w:rsidRPr="001F7111">
              <w:t>-</w:t>
            </w:r>
          </w:p>
        </w:tc>
        <w:tc>
          <w:tcPr>
            <w:tcW w:w="1418" w:type="dxa"/>
          </w:tcPr>
          <w:p w:rsidR="007A11C5" w:rsidRPr="001F7111" w:rsidRDefault="007A11C5" w:rsidP="007A11C5">
            <w:pPr>
              <w:contextualSpacing/>
              <w:jc w:val="center"/>
            </w:pPr>
            <w:r w:rsidRPr="001F7111">
              <w:t>3</w:t>
            </w:r>
          </w:p>
        </w:tc>
        <w:tc>
          <w:tcPr>
            <w:tcW w:w="708" w:type="dxa"/>
          </w:tcPr>
          <w:p w:rsidR="007A11C5" w:rsidRPr="001F7111" w:rsidRDefault="007A11C5" w:rsidP="007A11C5">
            <w:pPr>
              <w:contextualSpacing/>
              <w:jc w:val="center"/>
            </w:pPr>
            <w:r w:rsidRPr="001F7111">
              <w:t>-</w:t>
            </w:r>
          </w:p>
        </w:tc>
        <w:tc>
          <w:tcPr>
            <w:tcW w:w="1134" w:type="dxa"/>
          </w:tcPr>
          <w:p w:rsidR="007A11C5" w:rsidRPr="001F7111" w:rsidRDefault="007A11C5" w:rsidP="007A11C5">
            <w:pPr>
              <w:contextualSpacing/>
              <w:jc w:val="center"/>
            </w:pPr>
            <w:r w:rsidRPr="001F7111">
              <w:t>-</w:t>
            </w:r>
          </w:p>
        </w:tc>
        <w:tc>
          <w:tcPr>
            <w:tcW w:w="1701" w:type="dxa"/>
          </w:tcPr>
          <w:p w:rsidR="007A11C5" w:rsidRPr="001F7111" w:rsidRDefault="007A11C5" w:rsidP="007A11C5">
            <w:pPr>
              <w:contextualSpacing/>
              <w:jc w:val="center"/>
            </w:pPr>
            <w:r w:rsidRPr="001F7111">
              <w:t>17</w:t>
            </w:r>
          </w:p>
        </w:tc>
      </w:tr>
      <w:tr w:rsidR="007A11C5" w:rsidRPr="001F7111" w:rsidTr="007A11C5">
        <w:trPr>
          <w:jc w:val="center"/>
        </w:trPr>
        <w:tc>
          <w:tcPr>
            <w:tcW w:w="1560" w:type="dxa"/>
          </w:tcPr>
          <w:p w:rsidR="007A11C5" w:rsidRPr="001F7111" w:rsidRDefault="007A11C5" w:rsidP="007A11C5">
            <w:pPr>
              <w:contextualSpacing/>
              <w:jc w:val="center"/>
              <w:rPr>
                <w:bCs/>
              </w:rPr>
            </w:pPr>
            <w:r w:rsidRPr="001F7111">
              <w:rPr>
                <w:bCs/>
              </w:rPr>
              <w:t>CO2</w:t>
            </w:r>
          </w:p>
        </w:tc>
        <w:tc>
          <w:tcPr>
            <w:tcW w:w="1417" w:type="dxa"/>
          </w:tcPr>
          <w:p w:rsidR="007A11C5" w:rsidRPr="001F7111" w:rsidRDefault="007A11C5" w:rsidP="007A11C5">
            <w:pPr>
              <w:contextualSpacing/>
              <w:jc w:val="center"/>
            </w:pPr>
            <w:r w:rsidRPr="001F7111">
              <w:t>1</w:t>
            </w:r>
          </w:p>
        </w:tc>
        <w:tc>
          <w:tcPr>
            <w:tcW w:w="1276" w:type="dxa"/>
          </w:tcPr>
          <w:p w:rsidR="007A11C5" w:rsidRPr="001F7111" w:rsidRDefault="007A11C5" w:rsidP="007A11C5">
            <w:pPr>
              <w:contextualSpacing/>
              <w:jc w:val="center"/>
            </w:pPr>
            <w:r w:rsidRPr="001F7111">
              <w:t>12</w:t>
            </w:r>
          </w:p>
        </w:tc>
        <w:tc>
          <w:tcPr>
            <w:tcW w:w="1134" w:type="dxa"/>
          </w:tcPr>
          <w:p w:rsidR="007A11C5" w:rsidRPr="001F7111" w:rsidRDefault="007A11C5" w:rsidP="007A11C5">
            <w:pPr>
              <w:contextualSpacing/>
              <w:jc w:val="center"/>
            </w:pPr>
            <w:r w:rsidRPr="001F7111">
              <w:t>3</w:t>
            </w:r>
          </w:p>
        </w:tc>
        <w:tc>
          <w:tcPr>
            <w:tcW w:w="1418" w:type="dxa"/>
          </w:tcPr>
          <w:p w:rsidR="007A11C5" w:rsidRPr="001F7111" w:rsidRDefault="007A11C5" w:rsidP="007A11C5">
            <w:pPr>
              <w:contextualSpacing/>
              <w:jc w:val="center"/>
            </w:pPr>
            <w:r w:rsidRPr="001F7111">
              <w:t>-</w:t>
            </w:r>
          </w:p>
        </w:tc>
        <w:tc>
          <w:tcPr>
            <w:tcW w:w="708" w:type="dxa"/>
          </w:tcPr>
          <w:p w:rsidR="007A11C5" w:rsidRPr="001F7111" w:rsidRDefault="007A11C5" w:rsidP="007A11C5">
            <w:pPr>
              <w:contextualSpacing/>
              <w:jc w:val="center"/>
            </w:pPr>
            <w:r w:rsidRPr="001F7111">
              <w:t>-</w:t>
            </w:r>
          </w:p>
        </w:tc>
        <w:tc>
          <w:tcPr>
            <w:tcW w:w="1134" w:type="dxa"/>
          </w:tcPr>
          <w:p w:rsidR="007A11C5" w:rsidRPr="001F7111" w:rsidRDefault="007A11C5" w:rsidP="007A11C5">
            <w:pPr>
              <w:contextualSpacing/>
              <w:jc w:val="center"/>
            </w:pPr>
            <w:r w:rsidRPr="001F7111">
              <w:t>-</w:t>
            </w:r>
          </w:p>
        </w:tc>
        <w:tc>
          <w:tcPr>
            <w:tcW w:w="1701" w:type="dxa"/>
          </w:tcPr>
          <w:p w:rsidR="007A11C5" w:rsidRPr="001F7111" w:rsidRDefault="007A11C5" w:rsidP="007A11C5">
            <w:pPr>
              <w:contextualSpacing/>
              <w:jc w:val="center"/>
            </w:pPr>
            <w:r w:rsidRPr="001F7111">
              <w:t>16</w:t>
            </w:r>
          </w:p>
        </w:tc>
      </w:tr>
      <w:tr w:rsidR="007A11C5" w:rsidRPr="001F7111" w:rsidTr="007A11C5">
        <w:trPr>
          <w:jc w:val="center"/>
        </w:trPr>
        <w:tc>
          <w:tcPr>
            <w:tcW w:w="1560" w:type="dxa"/>
          </w:tcPr>
          <w:p w:rsidR="007A11C5" w:rsidRPr="001F7111" w:rsidRDefault="007A11C5" w:rsidP="007A11C5">
            <w:pPr>
              <w:contextualSpacing/>
              <w:jc w:val="center"/>
              <w:rPr>
                <w:bCs/>
              </w:rPr>
            </w:pPr>
            <w:r w:rsidRPr="001F7111">
              <w:rPr>
                <w:bCs/>
              </w:rPr>
              <w:t>CO3</w:t>
            </w:r>
          </w:p>
        </w:tc>
        <w:tc>
          <w:tcPr>
            <w:tcW w:w="1417" w:type="dxa"/>
          </w:tcPr>
          <w:p w:rsidR="007A11C5" w:rsidRPr="001F7111" w:rsidRDefault="007A11C5" w:rsidP="007A11C5">
            <w:pPr>
              <w:contextualSpacing/>
              <w:jc w:val="center"/>
            </w:pPr>
            <w:r w:rsidRPr="001F7111">
              <w:t>-</w:t>
            </w:r>
          </w:p>
        </w:tc>
        <w:tc>
          <w:tcPr>
            <w:tcW w:w="1276" w:type="dxa"/>
          </w:tcPr>
          <w:p w:rsidR="007A11C5" w:rsidRPr="001F7111" w:rsidRDefault="007A11C5" w:rsidP="007A11C5">
            <w:pPr>
              <w:contextualSpacing/>
              <w:jc w:val="center"/>
            </w:pPr>
            <w:r w:rsidRPr="001F7111">
              <w:t>4</w:t>
            </w:r>
          </w:p>
        </w:tc>
        <w:tc>
          <w:tcPr>
            <w:tcW w:w="1134" w:type="dxa"/>
          </w:tcPr>
          <w:p w:rsidR="007A11C5" w:rsidRPr="001F7111" w:rsidRDefault="007A11C5" w:rsidP="007A11C5">
            <w:pPr>
              <w:contextualSpacing/>
              <w:jc w:val="center"/>
            </w:pPr>
            <w:r w:rsidRPr="001F7111">
              <w:t>-</w:t>
            </w:r>
          </w:p>
        </w:tc>
        <w:tc>
          <w:tcPr>
            <w:tcW w:w="1418" w:type="dxa"/>
          </w:tcPr>
          <w:p w:rsidR="007A11C5" w:rsidRPr="001F7111" w:rsidRDefault="007A11C5" w:rsidP="007A11C5">
            <w:pPr>
              <w:contextualSpacing/>
              <w:jc w:val="center"/>
            </w:pPr>
            <w:r w:rsidRPr="001F7111">
              <w:t>12</w:t>
            </w:r>
          </w:p>
        </w:tc>
        <w:tc>
          <w:tcPr>
            <w:tcW w:w="708" w:type="dxa"/>
          </w:tcPr>
          <w:p w:rsidR="007A11C5" w:rsidRPr="001F7111" w:rsidRDefault="007A11C5" w:rsidP="007A11C5">
            <w:pPr>
              <w:contextualSpacing/>
              <w:jc w:val="center"/>
            </w:pPr>
            <w:r w:rsidRPr="001F7111">
              <w:t>-</w:t>
            </w:r>
          </w:p>
        </w:tc>
        <w:tc>
          <w:tcPr>
            <w:tcW w:w="1134" w:type="dxa"/>
          </w:tcPr>
          <w:p w:rsidR="007A11C5" w:rsidRPr="001F7111" w:rsidRDefault="007A11C5" w:rsidP="007A11C5">
            <w:pPr>
              <w:contextualSpacing/>
              <w:jc w:val="center"/>
            </w:pPr>
            <w:r w:rsidRPr="001F7111">
              <w:t>-</w:t>
            </w:r>
          </w:p>
        </w:tc>
        <w:tc>
          <w:tcPr>
            <w:tcW w:w="1701" w:type="dxa"/>
          </w:tcPr>
          <w:p w:rsidR="007A11C5" w:rsidRPr="001F7111" w:rsidRDefault="007A11C5" w:rsidP="007A11C5">
            <w:pPr>
              <w:contextualSpacing/>
              <w:jc w:val="center"/>
            </w:pPr>
            <w:r w:rsidRPr="001F7111">
              <w:t>16</w:t>
            </w:r>
          </w:p>
        </w:tc>
      </w:tr>
      <w:tr w:rsidR="007A11C5" w:rsidRPr="001F7111" w:rsidTr="007A11C5">
        <w:trPr>
          <w:jc w:val="center"/>
        </w:trPr>
        <w:tc>
          <w:tcPr>
            <w:tcW w:w="1560" w:type="dxa"/>
          </w:tcPr>
          <w:p w:rsidR="007A11C5" w:rsidRPr="001F7111" w:rsidRDefault="007A11C5" w:rsidP="007A11C5">
            <w:pPr>
              <w:contextualSpacing/>
              <w:jc w:val="center"/>
              <w:rPr>
                <w:bCs/>
              </w:rPr>
            </w:pPr>
            <w:r w:rsidRPr="001F7111">
              <w:rPr>
                <w:bCs/>
              </w:rPr>
              <w:t>CO4</w:t>
            </w:r>
          </w:p>
        </w:tc>
        <w:tc>
          <w:tcPr>
            <w:tcW w:w="1417" w:type="dxa"/>
          </w:tcPr>
          <w:p w:rsidR="007A11C5" w:rsidRPr="001F7111" w:rsidRDefault="007A11C5" w:rsidP="007A11C5">
            <w:pPr>
              <w:contextualSpacing/>
              <w:jc w:val="center"/>
            </w:pPr>
            <w:r w:rsidRPr="001F7111">
              <w:t>1</w:t>
            </w:r>
          </w:p>
        </w:tc>
        <w:tc>
          <w:tcPr>
            <w:tcW w:w="1276" w:type="dxa"/>
          </w:tcPr>
          <w:p w:rsidR="007A11C5" w:rsidRPr="001F7111" w:rsidRDefault="007A11C5" w:rsidP="007A11C5">
            <w:pPr>
              <w:contextualSpacing/>
              <w:jc w:val="center"/>
            </w:pPr>
            <w:r w:rsidRPr="001F7111">
              <w:t>24</w:t>
            </w:r>
          </w:p>
        </w:tc>
        <w:tc>
          <w:tcPr>
            <w:tcW w:w="1134" w:type="dxa"/>
          </w:tcPr>
          <w:p w:rsidR="007A11C5" w:rsidRPr="001F7111" w:rsidRDefault="007A11C5" w:rsidP="007A11C5">
            <w:pPr>
              <w:contextualSpacing/>
              <w:jc w:val="center"/>
            </w:pPr>
            <w:r w:rsidRPr="001F7111">
              <w:t>1</w:t>
            </w:r>
          </w:p>
        </w:tc>
        <w:tc>
          <w:tcPr>
            <w:tcW w:w="1418" w:type="dxa"/>
          </w:tcPr>
          <w:p w:rsidR="007A11C5" w:rsidRPr="001F7111" w:rsidRDefault="007A11C5" w:rsidP="007A11C5">
            <w:pPr>
              <w:contextualSpacing/>
              <w:jc w:val="center"/>
            </w:pPr>
            <w:r w:rsidRPr="001F7111">
              <w:t>3</w:t>
            </w:r>
          </w:p>
        </w:tc>
        <w:tc>
          <w:tcPr>
            <w:tcW w:w="708" w:type="dxa"/>
          </w:tcPr>
          <w:p w:rsidR="007A11C5" w:rsidRPr="001F7111" w:rsidRDefault="007A11C5" w:rsidP="007A11C5">
            <w:pPr>
              <w:contextualSpacing/>
              <w:jc w:val="center"/>
            </w:pPr>
            <w:r w:rsidRPr="001F7111">
              <w:t>-</w:t>
            </w:r>
          </w:p>
        </w:tc>
        <w:tc>
          <w:tcPr>
            <w:tcW w:w="1134" w:type="dxa"/>
          </w:tcPr>
          <w:p w:rsidR="007A11C5" w:rsidRPr="001F7111" w:rsidRDefault="007A11C5" w:rsidP="007A11C5">
            <w:pPr>
              <w:contextualSpacing/>
              <w:jc w:val="center"/>
            </w:pPr>
            <w:r w:rsidRPr="001F7111">
              <w:t>-</w:t>
            </w:r>
          </w:p>
        </w:tc>
        <w:tc>
          <w:tcPr>
            <w:tcW w:w="1701" w:type="dxa"/>
          </w:tcPr>
          <w:p w:rsidR="007A11C5" w:rsidRPr="001F7111" w:rsidRDefault="007A11C5" w:rsidP="007A11C5">
            <w:pPr>
              <w:contextualSpacing/>
              <w:jc w:val="center"/>
            </w:pPr>
            <w:r w:rsidRPr="001F7111">
              <w:t>29</w:t>
            </w:r>
          </w:p>
        </w:tc>
      </w:tr>
      <w:tr w:rsidR="007A11C5" w:rsidRPr="001F7111" w:rsidTr="007A11C5">
        <w:trPr>
          <w:jc w:val="center"/>
        </w:trPr>
        <w:tc>
          <w:tcPr>
            <w:tcW w:w="1560" w:type="dxa"/>
          </w:tcPr>
          <w:p w:rsidR="007A11C5" w:rsidRPr="001F7111" w:rsidRDefault="007A11C5" w:rsidP="007A11C5">
            <w:pPr>
              <w:contextualSpacing/>
              <w:jc w:val="center"/>
              <w:rPr>
                <w:bCs/>
              </w:rPr>
            </w:pPr>
            <w:r w:rsidRPr="001F7111">
              <w:rPr>
                <w:bCs/>
              </w:rPr>
              <w:t>CO5</w:t>
            </w:r>
          </w:p>
        </w:tc>
        <w:tc>
          <w:tcPr>
            <w:tcW w:w="1417" w:type="dxa"/>
          </w:tcPr>
          <w:p w:rsidR="007A11C5" w:rsidRPr="001F7111" w:rsidRDefault="007A11C5" w:rsidP="007A11C5">
            <w:pPr>
              <w:contextualSpacing/>
              <w:jc w:val="center"/>
            </w:pPr>
            <w:r w:rsidRPr="001F7111">
              <w:t>-</w:t>
            </w:r>
          </w:p>
        </w:tc>
        <w:tc>
          <w:tcPr>
            <w:tcW w:w="1276" w:type="dxa"/>
          </w:tcPr>
          <w:p w:rsidR="007A11C5" w:rsidRPr="001F7111" w:rsidRDefault="007A11C5" w:rsidP="007A11C5">
            <w:pPr>
              <w:contextualSpacing/>
              <w:jc w:val="center"/>
            </w:pPr>
            <w:r w:rsidRPr="001F7111">
              <w:t>1</w:t>
            </w:r>
          </w:p>
        </w:tc>
        <w:tc>
          <w:tcPr>
            <w:tcW w:w="1134" w:type="dxa"/>
          </w:tcPr>
          <w:p w:rsidR="007A11C5" w:rsidRPr="001F7111" w:rsidRDefault="007A11C5" w:rsidP="007A11C5">
            <w:pPr>
              <w:contextualSpacing/>
              <w:jc w:val="center"/>
            </w:pPr>
            <w:r w:rsidRPr="001F7111">
              <w:t>16</w:t>
            </w:r>
          </w:p>
        </w:tc>
        <w:tc>
          <w:tcPr>
            <w:tcW w:w="1418" w:type="dxa"/>
          </w:tcPr>
          <w:p w:rsidR="007A11C5" w:rsidRPr="001F7111" w:rsidRDefault="007A11C5" w:rsidP="007A11C5">
            <w:pPr>
              <w:contextualSpacing/>
              <w:jc w:val="center"/>
            </w:pPr>
            <w:r w:rsidRPr="001F7111">
              <w:t>-</w:t>
            </w:r>
          </w:p>
        </w:tc>
        <w:tc>
          <w:tcPr>
            <w:tcW w:w="708" w:type="dxa"/>
          </w:tcPr>
          <w:p w:rsidR="007A11C5" w:rsidRPr="001F7111" w:rsidRDefault="007A11C5" w:rsidP="007A11C5">
            <w:pPr>
              <w:contextualSpacing/>
              <w:jc w:val="center"/>
            </w:pPr>
            <w:r w:rsidRPr="001F7111">
              <w:t>-</w:t>
            </w:r>
          </w:p>
        </w:tc>
        <w:tc>
          <w:tcPr>
            <w:tcW w:w="1134" w:type="dxa"/>
          </w:tcPr>
          <w:p w:rsidR="007A11C5" w:rsidRPr="001F7111" w:rsidRDefault="007A11C5" w:rsidP="007A11C5">
            <w:pPr>
              <w:contextualSpacing/>
              <w:jc w:val="center"/>
            </w:pPr>
            <w:r w:rsidRPr="001F7111">
              <w:t>-</w:t>
            </w:r>
          </w:p>
        </w:tc>
        <w:tc>
          <w:tcPr>
            <w:tcW w:w="1701" w:type="dxa"/>
          </w:tcPr>
          <w:p w:rsidR="007A11C5" w:rsidRPr="001F7111" w:rsidRDefault="007A11C5" w:rsidP="007A11C5">
            <w:pPr>
              <w:contextualSpacing/>
              <w:jc w:val="center"/>
            </w:pPr>
            <w:r w:rsidRPr="001F7111">
              <w:t>17</w:t>
            </w:r>
          </w:p>
        </w:tc>
      </w:tr>
      <w:tr w:rsidR="007A11C5" w:rsidRPr="001F7111" w:rsidTr="007A11C5">
        <w:trPr>
          <w:jc w:val="center"/>
        </w:trPr>
        <w:tc>
          <w:tcPr>
            <w:tcW w:w="1560" w:type="dxa"/>
          </w:tcPr>
          <w:p w:rsidR="007A11C5" w:rsidRPr="001F7111" w:rsidRDefault="007A11C5" w:rsidP="007A11C5">
            <w:pPr>
              <w:contextualSpacing/>
              <w:jc w:val="center"/>
              <w:rPr>
                <w:bCs/>
              </w:rPr>
            </w:pPr>
            <w:r w:rsidRPr="001F7111">
              <w:rPr>
                <w:bCs/>
              </w:rPr>
              <w:t>CO6</w:t>
            </w:r>
          </w:p>
        </w:tc>
        <w:tc>
          <w:tcPr>
            <w:tcW w:w="1417" w:type="dxa"/>
          </w:tcPr>
          <w:p w:rsidR="007A11C5" w:rsidRPr="001F7111" w:rsidRDefault="007A11C5" w:rsidP="007A11C5">
            <w:pPr>
              <w:contextualSpacing/>
              <w:jc w:val="center"/>
            </w:pPr>
            <w:r w:rsidRPr="001F7111">
              <w:t>-</w:t>
            </w:r>
          </w:p>
        </w:tc>
        <w:tc>
          <w:tcPr>
            <w:tcW w:w="1276" w:type="dxa"/>
          </w:tcPr>
          <w:p w:rsidR="007A11C5" w:rsidRPr="001F7111" w:rsidRDefault="007A11C5" w:rsidP="007A11C5">
            <w:pPr>
              <w:contextualSpacing/>
              <w:jc w:val="center"/>
            </w:pPr>
            <w:r w:rsidRPr="001F7111">
              <w:t>2</w:t>
            </w:r>
          </w:p>
        </w:tc>
        <w:tc>
          <w:tcPr>
            <w:tcW w:w="1134" w:type="dxa"/>
          </w:tcPr>
          <w:p w:rsidR="007A11C5" w:rsidRPr="001F7111" w:rsidRDefault="007A11C5" w:rsidP="007A11C5">
            <w:pPr>
              <w:contextualSpacing/>
              <w:jc w:val="center"/>
            </w:pPr>
            <w:r w:rsidRPr="001F7111">
              <w:t>-</w:t>
            </w:r>
          </w:p>
        </w:tc>
        <w:tc>
          <w:tcPr>
            <w:tcW w:w="1418" w:type="dxa"/>
          </w:tcPr>
          <w:p w:rsidR="007A11C5" w:rsidRPr="001F7111" w:rsidRDefault="007A11C5" w:rsidP="007A11C5">
            <w:pPr>
              <w:contextualSpacing/>
              <w:jc w:val="center"/>
            </w:pPr>
            <w:r w:rsidRPr="001F7111">
              <w:t>27</w:t>
            </w:r>
          </w:p>
        </w:tc>
        <w:tc>
          <w:tcPr>
            <w:tcW w:w="708" w:type="dxa"/>
          </w:tcPr>
          <w:p w:rsidR="007A11C5" w:rsidRPr="001F7111" w:rsidRDefault="007A11C5" w:rsidP="007A11C5">
            <w:pPr>
              <w:contextualSpacing/>
              <w:jc w:val="center"/>
            </w:pPr>
            <w:r w:rsidRPr="001F7111">
              <w:t>-</w:t>
            </w:r>
          </w:p>
        </w:tc>
        <w:tc>
          <w:tcPr>
            <w:tcW w:w="1134" w:type="dxa"/>
          </w:tcPr>
          <w:p w:rsidR="007A11C5" w:rsidRPr="001F7111" w:rsidRDefault="007A11C5" w:rsidP="007A11C5">
            <w:pPr>
              <w:contextualSpacing/>
              <w:jc w:val="center"/>
            </w:pPr>
            <w:r w:rsidRPr="001F7111">
              <w:t>-</w:t>
            </w:r>
          </w:p>
        </w:tc>
        <w:tc>
          <w:tcPr>
            <w:tcW w:w="1701" w:type="dxa"/>
          </w:tcPr>
          <w:p w:rsidR="007A11C5" w:rsidRPr="001F7111" w:rsidRDefault="007A11C5" w:rsidP="007A11C5">
            <w:pPr>
              <w:contextualSpacing/>
              <w:jc w:val="center"/>
            </w:pPr>
            <w:r w:rsidRPr="001F7111">
              <w:t>29</w:t>
            </w:r>
          </w:p>
        </w:tc>
      </w:tr>
      <w:tr w:rsidR="007A11C5" w:rsidRPr="001F7111" w:rsidTr="007A11C5">
        <w:trPr>
          <w:jc w:val="center"/>
        </w:trPr>
        <w:tc>
          <w:tcPr>
            <w:tcW w:w="8647" w:type="dxa"/>
            <w:gridSpan w:val="7"/>
          </w:tcPr>
          <w:p w:rsidR="007A11C5" w:rsidRPr="001F7111" w:rsidRDefault="007A11C5" w:rsidP="007A11C5">
            <w:pPr>
              <w:contextualSpacing/>
            </w:pPr>
          </w:p>
        </w:tc>
        <w:tc>
          <w:tcPr>
            <w:tcW w:w="1701" w:type="dxa"/>
          </w:tcPr>
          <w:p w:rsidR="007A11C5" w:rsidRPr="001F7111" w:rsidRDefault="007A11C5" w:rsidP="007A11C5">
            <w:pPr>
              <w:contextualSpacing/>
              <w:jc w:val="center"/>
              <w:rPr>
                <w:b/>
              </w:rPr>
            </w:pPr>
            <w:r w:rsidRPr="001F7111">
              <w:rPr>
                <w:b/>
              </w:rPr>
              <w:t>124</w:t>
            </w:r>
          </w:p>
        </w:tc>
      </w:tr>
    </w:tbl>
    <w:p w:rsidR="007A11C5" w:rsidRPr="001F7111" w:rsidRDefault="007A11C5" w:rsidP="007A11C5">
      <w:pPr>
        <w:tabs>
          <w:tab w:val="left" w:pos="7110"/>
        </w:tabs>
        <w:contextualSpacing/>
      </w:pPr>
      <w:r w:rsidRPr="001F7111">
        <w:tab/>
      </w:r>
    </w:p>
    <w:p w:rsidR="007A11C5" w:rsidRPr="001F7111" w:rsidRDefault="007A11C5" w:rsidP="007A11C5">
      <w:pPr>
        <w:contextualSpacing/>
      </w:pPr>
    </w:p>
    <w:p w:rsidR="00774A7E" w:rsidRPr="00DF12AC" w:rsidRDefault="00774A7E" w:rsidP="002E336A"/>
    <w:sectPr w:rsidR="00774A7E" w:rsidRPr="00DF12AC" w:rsidSect="00DF12AC">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2098" w:rsidRDefault="00672098" w:rsidP="0045172E">
      <w:r>
        <w:separator/>
      </w:r>
    </w:p>
  </w:endnote>
  <w:endnote w:type="continuationSeparator" w:id="0">
    <w:p w:rsidR="00672098" w:rsidRDefault="00672098"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2098" w:rsidRDefault="00672098" w:rsidP="0045172E">
      <w:r>
        <w:separator/>
      </w:r>
    </w:p>
  </w:footnote>
  <w:footnote w:type="continuationSeparator" w:id="0">
    <w:p w:rsidR="00672098" w:rsidRDefault="00672098"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EA557F"/>
    <w:multiLevelType w:val="hybridMultilevel"/>
    <w:tmpl w:val="37B45C44"/>
    <w:lvl w:ilvl="0" w:tplc="ECB20EF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A766AF"/>
    <w:multiLevelType w:val="hybridMultilevel"/>
    <w:tmpl w:val="498E54C6"/>
    <w:lvl w:ilvl="0" w:tplc="3384BCC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2405198"/>
    <w:multiLevelType w:val="hybridMultilevel"/>
    <w:tmpl w:val="D08051B0"/>
    <w:lvl w:ilvl="0" w:tplc="4009001B">
      <w:start w:val="1"/>
      <w:numFmt w:val="lowerRoman"/>
      <w:lvlText w:val="%1."/>
      <w:lvlJc w:val="right"/>
      <w:pPr>
        <w:tabs>
          <w:tab w:val="num" w:pos="720"/>
        </w:tabs>
        <w:ind w:left="720" w:hanging="360"/>
      </w:pPr>
    </w:lvl>
    <w:lvl w:ilvl="1" w:tplc="D96C8FFC" w:tentative="1">
      <w:start w:val="1"/>
      <w:numFmt w:val="lowerLetter"/>
      <w:lvlText w:val="%2)"/>
      <w:lvlJc w:val="left"/>
      <w:pPr>
        <w:tabs>
          <w:tab w:val="num" w:pos="1440"/>
        </w:tabs>
        <w:ind w:left="1440" w:hanging="360"/>
      </w:pPr>
    </w:lvl>
    <w:lvl w:ilvl="2" w:tplc="2B56CFA2" w:tentative="1">
      <w:start w:val="1"/>
      <w:numFmt w:val="lowerLetter"/>
      <w:lvlText w:val="%3)"/>
      <w:lvlJc w:val="left"/>
      <w:pPr>
        <w:tabs>
          <w:tab w:val="num" w:pos="2160"/>
        </w:tabs>
        <w:ind w:left="2160" w:hanging="360"/>
      </w:pPr>
    </w:lvl>
    <w:lvl w:ilvl="3" w:tplc="0C348116" w:tentative="1">
      <w:start w:val="1"/>
      <w:numFmt w:val="lowerLetter"/>
      <w:lvlText w:val="%4)"/>
      <w:lvlJc w:val="left"/>
      <w:pPr>
        <w:tabs>
          <w:tab w:val="num" w:pos="2880"/>
        </w:tabs>
        <w:ind w:left="2880" w:hanging="360"/>
      </w:pPr>
    </w:lvl>
    <w:lvl w:ilvl="4" w:tplc="D204A3F6" w:tentative="1">
      <w:start w:val="1"/>
      <w:numFmt w:val="lowerLetter"/>
      <w:lvlText w:val="%5)"/>
      <w:lvlJc w:val="left"/>
      <w:pPr>
        <w:tabs>
          <w:tab w:val="num" w:pos="3600"/>
        </w:tabs>
        <w:ind w:left="3600" w:hanging="360"/>
      </w:pPr>
    </w:lvl>
    <w:lvl w:ilvl="5" w:tplc="9F7ABB96" w:tentative="1">
      <w:start w:val="1"/>
      <w:numFmt w:val="lowerLetter"/>
      <w:lvlText w:val="%6)"/>
      <w:lvlJc w:val="left"/>
      <w:pPr>
        <w:tabs>
          <w:tab w:val="num" w:pos="4320"/>
        </w:tabs>
        <w:ind w:left="4320" w:hanging="360"/>
      </w:pPr>
    </w:lvl>
    <w:lvl w:ilvl="6" w:tplc="F0E07F4E" w:tentative="1">
      <w:start w:val="1"/>
      <w:numFmt w:val="lowerLetter"/>
      <w:lvlText w:val="%7)"/>
      <w:lvlJc w:val="left"/>
      <w:pPr>
        <w:tabs>
          <w:tab w:val="num" w:pos="5040"/>
        </w:tabs>
        <w:ind w:left="5040" w:hanging="360"/>
      </w:pPr>
    </w:lvl>
    <w:lvl w:ilvl="7" w:tplc="46F6DD82" w:tentative="1">
      <w:start w:val="1"/>
      <w:numFmt w:val="lowerLetter"/>
      <w:lvlText w:val="%8)"/>
      <w:lvlJc w:val="left"/>
      <w:pPr>
        <w:tabs>
          <w:tab w:val="num" w:pos="5760"/>
        </w:tabs>
        <w:ind w:left="5760" w:hanging="360"/>
      </w:pPr>
    </w:lvl>
    <w:lvl w:ilvl="8" w:tplc="604CC5E6" w:tentative="1">
      <w:start w:val="1"/>
      <w:numFmt w:val="lowerLetter"/>
      <w:lvlText w:val="%9)"/>
      <w:lvlJc w:val="left"/>
      <w:pPr>
        <w:tabs>
          <w:tab w:val="num" w:pos="6480"/>
        </w:tabs>
        <w:ind w:left="6480" w:hanging="360"/>
      </w:pPr>
    </w:lvl>
  </w:abstractNum>
  <w:abstractNum w:abstractNumId="3">
    <w:nsid w:val="1B2A5078"/>
    <w:multiLevelType w:val="hybridMultilevel"/>
    <w:tmpl w:val="AD48367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282E3231"/>
    <w:multiLevelType w:val="multilevel"/>
    <w:tmpl w:val="6C1ABE9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nsid w:val="28DD4E48"/>
    <w:multiLevelType w:val="hybridMultilevel"/>
    <w:tmpl w:val="8BA84288"/>
    <w:lvl w:ilvl="0" w:tplc="4822BE1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7">
    <w:nsid w:val="36080DA0"/>
    <w:multiLevelType w:val="hybridMultilevel"/>
    <w:tmpl w:val="C3F653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36F0F3C"/>
    <w:multiLevelType w:val="hybridMultilevel"/>
    <w:tmpl w:val="A6A0D710"/>
    <w:lvl w:ilvl="0" w:tplc="D19AA52A">
      <w:start w:val="1"/>
      <w:numFmt w:val="lowerRoman"/>
      <w:lvlText w:val="%1)"/>
      <w:lvlJc w:val="left"/>
      <w:pPr>
        <w:ind w:left="840" w:hanging="72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10">
    <w:nsid w:val="55AD15F3"/>
    <w:multiLevelType w:val="hybridMultilevel"/>
    <w:tmpl w:val="9B00BA86"/>
    <w:lvl w:ilvl="0" w:tplc="ADA87ED4">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A913B62"/>
    <w:multiLevelType w:val="hybridMultilevel"/>
    <w:tmpl w:val="DD6CF46A"/>
    <w:lvl w:ilvl="0" w:tplc="405430D4">
      <w:start w:val="1"/>
      <w:numFmt w:val="lowerRoman"/>
      <w:lvlText w:val="%1)"/>
      <w:lvlJc w:val="left"/>
      <w:pPr>
        <w:ind w:left="1188" w:hanging="721"/>
        <w:jc w:val="left"/>
      </w:pPr>
      <w:rPr>
        <w:rFonts w:ascii="Times New Roman" w:eastAsia="Times New Roman" w:hAnsi="Times New Roman" w:cs="Times New Roman" w:hint="default"/>
        <w:w w:val="99"/>
        <w:sz w:val="24"/>
        <w:szCs w:val="24"/>
        <w:lang w:val="en-US" w:eastAsia="en-US" w:bidi="ar-SA"/>
      </w:rPr>
    </w:lvl>
    <w:lvl w:ilvl="1" w:tplc="B92C45BA">
      <w:numFmt w:val="bullet"/>
      <w:lvlText w:val="•"/>
      <w:lvlJc w:val="left"/>
      <w:pPr>
        <w:ind w:left="1742" w:hanging="721"/>
      </w:pPr>
      <w:rPr>
        <w:rFonts w:hint="default"/>
        <w:lang w:val="en-US" w:eastAsia="en-US" w:bidi="ar-SA"/>
      </w:rPr>
    </w:lvl>
    <w:lvl w:ilvl="2" w:tplc="3F2E5002">
      <w:numFmt w:val="bullet"/>
      <w:lvlText w:val="•"/>
      <w:lvlJc w:val="left"/>
      <w:pPr>
        <w:ind w:left="2304" w:hanging="721"/>
      </w:pPr>
      <w:rPr>
        <w:rFonts w:hint="default"/>
        <w:lang w:val="en-US" w:eastAsia="en-US" w:bidi="ar-SA"/>
      </w:rPr>
    </w:lvl>
    <w:lvl w:ilvl="3" w:tplc="C7DE49EC">
      <w:numFmt w:val="bullet"/>
      <w:lvlText w:val="•"/>
      <w:lvlJc w:val="left"/>
      <w:pPr>
        <w:ind w:left="2866" w:hanging="721"/>
      </w:pPr>
      <w:rPr>
        <w:rFonts w:hint="default"/>
        <w:lang w:val="en-US" w:eastAsia="en-US" w:bidi="ar-SA"/>
      </w:rPr>
    </w:lvl>
    <w:lvl w:ilvl="4" w:tplc="64324402">
      <w:numFmt w:val="bullet"/>
      <w:lvlText w:val="•"/>
      <w:lvlJc w:val="left"/>
      <w:pPr>
        <w:ind w:left="3429" w:hanging="721"/>
      </w:pPr>
      <w:rPr>
        <w:rFonts w:hint="default"/>
        <w:lang w:val="en-US" w:eastAsia="en-US" w:bidi="ar-SA"/>
      </w:rPr>
    </w:lvl>
    <w:lvl w:ilvl="5" w:tplc="925AFF5C">
      <w:numFmt w:val="bullet"/>
      <w:lvlText w:val="•"/>
      <w:lvlJc w:val="left"/>
      <w:pPr>
        <w:ind w:left="3991" w:hanging="721"/>
      </w:pPr>
      <w:rPr>
        <w:rFonts w:hint="default"/>
        <w:lang w:val="en-US" w:eastAsia="en-US" w:bidi="ar-SA"/>
      </w:rPr>
    </w:lvl>
    <w:lvl w:ilvl="6" w:tplc="25581F2C">
      <w:numFmt w:val="bullet"/>
      <w:lvlText w:val="•"/>
      <w:lvlJc w:val="left"/>
      <w:pPr>
        <w:ind w:left="4553" w:hanging="721"/>
      </w:pPr>
      <w:rPr>
        <w:rFonts w:hint="default"/>
        <w:lang w:val="en-US" w:eastAsia="en-US" w:bidi="ar-SA"/>
      </w:rPr>
    </w:lvl>
    <w:lvl w:ilvl="7" w:tplc="3D240A12">
      <w:numFmt w:val="bullet"/>
      <w:lvlText w:val="•"/>
      <w:lvlJc w:val="left"/>
      <w:pPr>
        <w:ind w:left="5116" w:hanging="721"/>
      </w:pPr>
      <w:rPr>
        <w:rFonts w:hint="default"/>
        <w:lang w:val="en-US" w:eastAsia="en-US" w:bidi="ar-SA"/>
      </w:rPr>
    </w:lvl>
    <w:lvl w:ilvl="8" w:tplc="9FF85372">
      <w:numFmt w:val="bullet"/>
      <w:lvlText w:val="•"/>
      <w:lvlJc w:val="left"/>
      <w:pPr>
        <w:ind w:left="5678" w:hanging="721"/>
      </w:pPr>
      <w:rPr>
        <w:rFonts w:hint="default"/>
        <w:lang w:val="en-US" w:eastAsia="en-US" w:bidi="ar-SA"/>
      </w:rPr>
    </w:lvl>
  </w:abstractNum>
  <w:abstractNum w:abstractNumId="12">
    <w:nsid w:val="73BC3A84"/>
    <w:multiLevelType w:val="hybridMultilevel"/>
    <w:tmpl w:val="8EAA7F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4">
    <w:nsid w:val="7B134E06"/>
    <w:multiLevelType w:val="hybridMultilevel"/>
    <w:tmpl w:val="0AF6EBC6"/>
    <w:lvl w:ilvl="0" w:tplc="ADA87ED4">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EAD0978"/>
    <w:multiLevelType w:val="hybridMultilevel"/>
    <w:tmpl w:val="05C2435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8"/>
  </w:num>
  <w:num w:numId="2">
    <w:abstractNumId w:val="6"/>
  </w:num>
  <w:num w:numId="3">
    <w:abstractNumId w:val="13"/>
  </w:num>
  <w:num w:numId="4">
    <w:abstractNumId w:val="15"/>
  </w:num>
  <w:num w:numId="5">
    <w:abstractNumId w:val="11"/>
  </w:num>
  <w:num w:numId="6">
    <w:abstractNumId w:val="14"/>
  </w:num>
  <w:num w:numId="7">
    <w:abstractNumId w:val="10"/>
  </w:num>
  <w:num w:numId="8">
    <w:abstractNumId w:val="0"/>
  </w:num>
  <w:num w:numId="9">
    <w:abstractNumId w:val="7"/>
  </w:num>
  <w:num w:numId="10">
    <w:abstractNumId w:val="1"/>
  </w:num>
  <w:num w:numId="11">
    <w:abstractNumId w:val="9"/>
  </w:num>
  <w:num w:numId="12">
    <w:abstractNumId w:val="5"/>
  </w:num>
  <w:num w:numId="13">
    <w:abstractNumId w:val="3"/>
  </w:num>
  <w:num w:numId="14">
    <w:abstractNumId w:val="12"/>
  </w:num>
  <w:num w:numId="15">
    <w:abstractNumId w:val="2"/>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rgUA4YfdSCwAAAA="/>
  </w:docVars>
  <w:rsids>
    <w:rsidRoot w:val="002E336A"/>
    <w:rsid w:val="00002F8C"/>
    <w:rsid w:val="00021FBB"/>
    <w:rsid w:val="00061821"/>
    <w:rsid w:val="0009580C"/>
    <w:rsid w:val="000A07DD"/>
    <w:rsid w:val="000F3EFE"/>
    <w:rsid w:val="00160114"/>
    <w:rsid w:val="001716AE"/>
    <w:rsid w:val="0019020D"/>
    <w:rsid w:val="00192F60"/>
    <w:rsid w:val="001A291A"/>
    <w:rsid w:val="001D41FE"/>
    <w:rsid w:val="001D670F"/>
    <w:rsid w:val="001E2222"/>
    <w:rsid w:val="001E42AE"/>
    <w:rsid w:val="001F54D1"/>
    <w:rsid w:val="001F7E9B"/>
    <w:rsid w:val="00201974"/>
    <w:rsid w:val="002A06D7"/>
    <w:rsid w:val="002A080A"/>
    <w:rsid w:val="002A7465"/>
    <w:rsid w:val="002B3C37"/>
    <w:rsid w:val="002D09FF"/>
    <w:rsid w:val="002D7611"/>
    <w:rsid w:val="002D76BB"/>
    <w:rsid w:val="002E336A"/>
    <w:rsid w:val="002E552A"/>
    <w:rsid w:val="00304757"/>
    <w:rsid w:val="003069AD"/>
    <w:rsid w:val="00324247"/>
    <w:rsid w:val="00335FBF"/>
    <w:rsid w:val="003620F5"/>
    <w:rsid w:val="00364878"/>
    <w:rsid w:val="003855F1"/>
    <w:rsid w:val="003870BD"/>
    <w:rsid w:val="003870CF"/>
    <w:rsid w:val="003B14BC"/>
    <w:rsid w:val="003B1F06"/>
    <w:rsid w:val="003B4D22"/>
    <w:rsid w:val="003C6BB4"/>
    <w:rsid w:val="004008B8"/>
    <w:rsid w:val="00413809"/>
    <w:rsid w:val="0041495F"/>
    <w:rsid w:val="00422CA0"/>
    <w:rsid w:val="00437D5B"/>
    <w:rsid w:val="0045172E"/>
    <w:rsid w:val="00453A1A"/>
    <w:rsid w:val="0046314C"/>
    <w:rsid w:val="0046787F"/>
    <w:rsid w:val="0049537B"/>
    <w:rsid w:val="004E6FBC"/>
    <w:rsid w:val="004F553A"/>
    <w:rsid w:val="00501F18"/>
    <w:rsid w:val="0050571C"/>
    <w:rsid w:val="005133D7"/>
    <w:rsid w:val="00527971"/>
    <w:rsid w:val="00590293"/>
    <w:rsid w:val="005A3DA4"/>
    <w:rsid w:val="005E531E"/>
    <w:rsid w:val="005F011C"/>
    <w:rsid w:val="00606431"/>
    <w:rsid w:val="00644697"/>
    <w:rsid w:val="00672098"/>
    <w:rsid w:val="00681B25"/>
    <w:rsid w:val="006B0AA0"/>
    <w:rsid w:val="006C7354"/>
    <w:rsid w:val="006D20F1"/>
    <w:rsid w:val="00723EF4"/>
    <w:rsid w:val="007255C8"/>
    <w:rsid w:val="00725A0A"/>
    <w:rsid w:val="007277A4"/>
    <w:rsid w:val="007326F6"/>
    <w:rsid w:val="007623CC"/>
    <w:rsid w:val="00774A7E"/>
    <w:rsid w:val="00791469"/>
    <w:rsid w:val="007A11C5"/>
    <w:rsid w:val="007A5838"/>
    <w:rsid w:val="007D336A"/>
    <w:rsid w:val="007E3CA9"/>
    <w:rsid w:val="007E5F37"/>
    <w:rsid w:val="007F77F4"/>
    <w:rsid w:val="00802202"/>
    <w:rsid w:val="00822A52"/>
    <w:rsid w:val="00867E53"/>
    <w:rsid w:val="00874F8C"/>
    <w:rsid w:val="008A2F21"/>
    <w:rsid w:val="008A56BE"/>
    <w:rsid w:val="008B0703"/>
    <w:rsid w:val="008B13D2"/>
    <w:rsid w:val="008D549F"/>
    <w:rsid w:val="008E3915"/>
    <w:rsid w:val="00904D12"/>
    <w:rsid w:val="00914195"/>
    <w:rsid w:val="00914395"/>
    <w:rsid w:val="009150D3"/>
    <w:rsid w:val="00942ADA"/>
    <w:rsid w:val="0095679B"/>
    <w:rsid w:val="0098649E"/>
    <w:rsid w:val="009B142B"/>
    <w:rsid w:val="009B53DD"/>
    <w:rsid w:val="009B720B"/>
    <w:rsid w:val="009C5A1D"/>
    <w:rsid w:val="009F1E14"/>
    <w:rsid w:val="009F5041"/>
    <w:rsid w:val="00A32BB2"/>
    <w:rsid w:val="00A96A1F"/>
    <w:rsid w:val="00AA5129"/>
    <w:rsid w:val="00AA5E39"/>
    <w:rsid w:val="00AA6B40"/>
    <w:rsid w:val="00AE264C"/>
    <w:rsid w:val="00B160C8"/>
    <w:rsid w:val="00B34088"/>
    <w:rsid w:val="00B42152"/>
    <w:rsid w:val="00B57D8D"/>
    <w:rsid w:val="00B60E7E"/>
    <w:rsid w:val="00B63CFC"/>
    <w:rsid w:val="00B668D8"/>
    <w:rsid w:val="00B76983"/>
    <w:rsid w:val="00BA50B9"/>
    <w:rsid w:val="00BA539E"/>
    <w:rsid w:val="00BB5C6B"/>
    <w:rsid w:val="00BD0097"/>
    <w:rsid w:val="00BF016C"/>
    <w:rsid w:val="00C11E47"/>
    <w:rsid w:val="00C3743D"/>
    <w:rsid w:val="00C60252"/>
    <w:rsid w:val="00C95F18"/>
    <w:rsid w:val="00CA4AB5"/>
    <w:rsid w:val="00CB7A50"/>
    <w:rsid w:val="00CC4741"/>
    <w:rsid w:val="00CC5BDF"/>
    <w:rsid w:val="00CE1825"/>
    <w:rsid w:val="00CE5503"/>
    <w:rsid w:val="00D1548D"/>
    <w:rsid w:val="00D221D8"/>
    <w:rsid w:val="00D62341"/>
    <w:rsid w:val="00D64FF9"/>
    <w:rsid w:val="00D94D54"/>
    <w:rsid w:val="00D9552B"/>
    <w:rsid w:val="00DE556B"/>
    <w:rsid w:val="00DE699B"/>
    <w:rsid w:val="00DF11AC"/>
    <w:rsid w:val="00DF12AC"/>
    <w:rsid w:val="00E11078"/>
    <w:rsid w:val="00E34E74"/>
    <w:rsid w:val="00E51765"/>
    <w:rsid w:val="00E70A47"/>
    <w:rsid w:val="00E824B7"/>
    <w:rsid w:val="00EB7EC7"/>
    <w:rsid w:val="00EC7781"/>
    <w:rsid w:val="00F02693"/>
    <w:rsid w:val="00F11EDB"/>
    <w:rsid w:val="00F162EA"/>
    <w:rsid w:val="00F26057"/>
    <w:rsid w:val="00F266A7"/>
    <w:rsid w:val="00F55D6F"/>
    <w:rsid w:val="00F878B8"/>
    <w:rsid w:val="00F9299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85"/>
    <o:shapelayout v:ext="edit">
      <o:idmap v:ext="edit" data="1"/>
      <o:rules v:ext="edit">
        <o:r id="V:Rule1" type="connector" idref="#Straight Arrow Connector 31"/>
        <o:r id="V:Rule2" type="connector" idref="#Straight Arrow Connector 29"/>
        <o:r id="V:Rule3" type="connector" idref="#Straight Arrow Connector 30"/>
        <o:r id="V:Rule4" type="connector" idref="#Straight Arrow Connector 28"/>
        <o:r id="V:Rule5" type="connector" idref="#Straight Arrow Connector 3073"/>
        <o:r id="V:Rule6" type="connector" idref="#AutoShape 25"/>
        <o:r id="V:Rule7" type="connector" idref="#AutoShape 26"/>
        <o:r id="V:Rule8" type="connector" idref="#AutoShape 27"/>
        <o:r id="V:Rule9" type="connector" idref="#AutoShape 30"/>
        <o:r id="V:Rule10" type="connector" idref="#AutoShape 31"/>
        <o:r id="V:Rule11" type="connector" idref="#AutoShape 32"/>
        <o:r id="V:Rule12" type="connector" idref="#AutoShape 33"/>
        <o:r id="V:Rule13" type="connector" idref="#AutoShape 34"/>
        <o:r id="V:Rule14" type="connector" idref="#AutoShape 35"/>
        <o:r id="V:Rule15" type="connector" idref="#AutoShape 37"/>
        <o:r id="V:Rule16" type="connector" idref="#AutoShape 38"/>
        <o:r id="V:Rule17" type="connector" idref="#AutoShape 39"/>
        <o:r id="V:Rule18" type="connector" idref="#AutoShape 40"/>
        <o:r id="V:Rule19" type="connector" idref="#AutoShape 41"/>
        <o:r id="V:Rule20" type="connector" idref="#AutoShape 42"/>
        <o:r id="V:Rule21" type="connector" idref="#AutoShape 44"/>
        <o:r id="V:Rule22" type="connector" idref="#AutoShape 45"/>
        <o:r id="V:Rule23" type="connector" idref="#AutoShape 46"/>
        <o:r id="V:Rule24" type="connector" idref="#AutoShape 47"/>
        <o:r id="V:Rule25" type="connector" idref="#AutoShape 48"/>
        <o:r id="V:Rule26" type="connector" idref="#AutoShape 49"/>
        <o:r id="V:Rule27" type="connector" idref="#AutoShape 51"/>
        <o:r id="V:Rule28" type="connector" idref="#AutoShape 52"/>
        <o:r id="V:Rule29" type="connector" idref="#AutoShape 53"/>
        <o:r id="V:Rule30" type="connector" idref="#AutoShape 54"/>
        <o:r id="V:Rule31" type="connector" idref="#AutoShape 55"/>
        <o:r id="V:Rule32" type="connector" idref="#AutoShape 56"/>
        <o:r id="V:Rule33" type="connector" idref="#AutoShape 58"/>
        <o:r id="V:Rule34" type="connector" idref="#AutoShape 59"/>
        <o:r id="V:Rule35" type="connector" idref="#AutoShape 60"/>
        <o:r id="V:Rule36" type="connector" idref="#AutoShape 65"/>
        <o:r id="V:Rule37" type="connector" idref="#AutoShape 66"/>
        <o:r id="V:Rule38" type="connector" idref="#AutoShape 67"/>
        <o:r id="V:Rule39" type="connector" idref="#AutoShape 69"/>
        <o:r id="V:Rule40" type="connector" idref="#AutoShape 70"/>
        <o:r id="V:Rule41" type="connector" idref="#AutoShape 71"/>
        <o:r id="V:Rule42" type="connector" idref="#AutoShape 78"/>
        <o:r id="V:Rule43" type="connector" idref="#AutoShape 78"/>
        <o:r id="V:Rule44" type="connector" idref="#_x0000_s1150"/>
        <o:r id="V:Rule45" type="connector" idref="#_x0000_s1170"/>
        <o:r id="V:Rule46" type="connector" idref="#_x0000_s1168"/>
        <o:r id="V:Rule47" type="connector" idref="#_x0000_s1169"/>
        <o:r id="V:Rule48" type="connector" idref="#_x0000_s1151"/>
        <o:r id="V:Rule49" type="connector" idref="#_x0000_s1152"/>
        <o:r id="V:Rule50" type="connector" idref="#_x0000_s1171"/>
        <o:r id="V:Rule51" type="connector" idref="#_x0000_s1172"/>
        <o:r id="V:Rule52" type="connector" idref="#_x0000_s1154"/>
        <o:r id="V:Rule53" type="connector" idref="#_x0000_s1155"/>
        <o:r id="V:Rule54" type="connector" idref="#_x0000_s1156"/>
        <o:r id="V:Rule55" type="connector" idref="#_x0000_s1158"/>
        <o:r id="V:Rule56" type="connector" idref="#_x0000_s1159"/>
        <o:r id="V:Rule57" type="connector" idref="#_x0000_s1160"/>
        <o:r id="V:Rule58" type="connector" idref="#_x0000_s1173"/>
        <o:r id="V:Rule59" type="connector" idref="#_x0000_s1174"/>
        <o:r id="V:Rule60" type="connector" idref="#_x0000_s1175"/>
        <o:r id="V:Rule61" type="connector" idref="#_x0000_s1176"/>
        <o:r id="V:Rule62" type="connector" idref="#_x0000_s1177"/>
        <o:r id="V:Rule63" type="connector" idref="#_x0000_s1178"/>
        <o:r id="V:Rule64" type="connector" idref="#_x0000_s1179"/>
      </o:rules>
    </o:shapelayout>
  </w:shapeDefaults>
  <w:decimalSymbol w:val="."/>
  <w:listSeparator w:val=","/>
  <w15:docId w15:val="{FDB5F1DB-44DD-4B4A-A272-BF05C5F0B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8D549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Light">
    <w:name w:val="Grid Table Light"/>
    <w:basedOn w:val="TableNormal"/>
    <w:uiPriority w:val="40"/>
    <w:rsid w:val="00DF12A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NormalWeb">
    <w:name w:val="Normal (Web)"/>
    <w:basedOn w:val="Normal"/>
    <w:uiPriority w:val="99"/>
    <w:unhideWhenUsed/>
    <w:rsid w:val="00437D5B"/>
    <w:pPr>
      <w:spacing w:before="100" w:beforeAutospacing="1" w:after="100" w:afterAutospacing="1"/>
    </w:pPr>
    <w:rPr>
      <w:lang w:val="en-IN" w:eastAsia="en-GB"/>
    </w:rPr>
  </w:style>
  <w:style w:type="character" w:customStyle="1" w:styleId="apple-tab-span">
    <w:name w:val="apple-tab-span"/>
    <w:basedOn w:val="DefaultParagraphFont"/>
    <w:rsid w:val="00437D5B"/>
  </w:style>
  <w:style w:type="paragraph" w:customStyle="1" w:styleId="TableParagraph">
    <w:name w:val="Table Paragraph"/>
    <w:basedOn w:val="Normal"/>
    <w:uiPriority w:val="1"/>
    <w:qFormat/>
    <w:rsid w:val="00437D5B"/>
    <w:pPr>
      <w:widowControl w:val="0"/>
      <w:autoSpaceDE w:val="0"/>
      <w:autoSpaceDN w:val="0"/>
    </w:pPr>
    <w:rPr>
      <w:sz w:val="22"/>
      <w:szCs w:val="22"/>
    </w:rPr>
  </w:style>
  <w:style w:type="paragraph" w:styleId="NoSpacing">
    <w:name w:val="No Spacing"/>
    <w:link w:val="NoSpacingChar"/>
    <w:uiPriority w:val="1"/>
    <w:qFormat/>
    <w:rsid w:val="00437D5B"/>
    <w:pPr>
      <w:spacing w:after="0" w:line="240" w:lineRule="auto"/>
    </w:pPr>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qFormat/>
    <w:rsid w:val="00437D5B"/>
    <w:rPr>
      <w:rFonts w:ascii="Times New Roman" w:eastAsia="Times New Roman" w:hAnsi="Times New Roman" w:cs="Times New Roman"/>
      <w:sz w:val="24"/>
      <w:szCs w:val="24"/>
    </w:rPr>
  </w:style>
  <w:style w:type="character" w:styleId="Strong">
    <w:name w:val="Strong"/>
    <w:basedOn w:val="DefaultParagraphFont"/>
    <w:uiPriority w:val="22"/>
    <w:qFormat/>
    <w:rsid w:val="00437D5B"/>
    <w:rPr>
      <w:b/>
      <w:bCs/>
    </w:rPr>
  </w:style>
  <w:style w:type="paragraph" w:customStyle="1" w:styleId="conp">
    <w:name w:val="conp"/>
    <w:basedOn w:val="Normal"/>
    <w:rsid w:val="00437D5B"/>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07/relationships/hdphoto" Target="media/hdphoto3.wdp"/><Relationship Id="rId26" Type="http://schemas.openxmlformats.org/officeDocument/2006/relationships/image" Target="media/image11.png"/><Relationship Id="rId39" Type="http://schemas.openxmlformats.org/officeDocument/2006/relationships/image" Target="media/image20.png"/><Relationship Id="rId21" Type="http://schemas.openxmlformats.org/officeDocument/2006/relationships/image" Target="media/image8.png"/><Relationship Id="rId34" Type="http://schemas.microsoft.com/office/2007/relationships/hdphoto" Target="media/hdphoto5.wdp"/><Relationship Id="rId42" Type="http://schemas.microsoft.com/office/2007/relationships/hdphoto" Target="media/hdphoto9.wdp"/><Relationship Id="rId47" Type="http://schemas.openxmlformats.org/officeDocument/2006/relationships/hyperlink" Target="https://intellipaat.com/blog/interview-question/deep-learning-interview-questions/" TargetMode="External"/><Relationship Id="rId50" Type="http://schemas.openxmlformats.org/officeDocument/2006/relationships/image" Target="media/image27.wmf"/><Relationship Id="rId55" Type="http://schemas.openxmlformats.org/officeDocument/2006/relationships/oleObject" Target="embeddings/oleObject8.bin"/><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6.png"/><Relationship Id="rId25" Type="http://schemas.openxmlformats.org/officeDocument/2006/relationships/oleObject" Target="embeddings/oleObject5.bin"/><Relationship Id="rId33" Type="http://schemas.openxmlformats.org/officeDocument/2006/relationships/image" Target="media/image17.png"/><Relationship Id="rId38" Type="http://schemas.microsoft.com/office/2007/relationships/hdphoto" Target="media/hdphoto7.wdp"/><Relationship Id="rId46" Type="http://schemas.microsoft.com/office/2007/relationships/hdphoto" Target="media/hdphoto10.wdp"/><Relationship Id="rId59" Type="http://schemas.openxmlformats.org/officeDocument/2006/relationships/fontTable" Target="fontTable.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oleObject" Target="embeddings/oleObject3.bin"/><Relationship Id="rId29" Type="http://schemas.openxmlformats.org/officeDocument/2006/relationships/image" Target="media/image14.emf"/><Relationship Id="rId41" Type="http://schemas.openxmlformats.org/officeDocument/2006/relationships/image" Target="media/image21.png"/><Relationship Id="rId54" Type="http://schemas.openxmlformats.org/officeDocument/2006/relationships/image" Target="media/image29.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6.jpeg"/><Relationship Id="rId37" Type="http://schemas.openxmlformats.org/officeDocument/2006/relationships/image" Target="media/image19.png"/><Relationship Id="rId40" Type="http://schemas.microsoft.com/office/2007/relationships/hdphoto" Target="media/hdphoto8.wdp"/><Relationship Id="rId45" Type="http://schemas.openxmlformats.org/officeDocument/2006/relationships/image" Target="media/image24.png"/><Relationship Id="rId53" Type="http://schemas.openxmlformats.org/officeDocument/2006/relationships/oleObject" Target="embeddings/oleObject7.bin"/><Relationship Id="rId58"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oleObject" Target="embeddings/oleObject4.bin"/><Relationship Id="rId28" Type="http://schemas.openxmlformats.org/officeDocument/2006/relationships/image" Target="media/image13.png"/><Relationship Id="rId36" Type="http://schemas.microsoft.com/office/2007/relationships/hdphoto" Target="media/hdphoto6.wdp"/><Relationship Id="rId49" Type="http://schemas.openxmlformats.org/officeDocument/2006/relationships/image" Target="media/image26.png"/><Relationship Id="rId57" Type="http://schemas.microsoft.com/office/2007/relationships/hdphoto" Target="media/hdphoto11.wdp"/><Relationship Id="rId10" Type="http://schemas.microsoft.com/office/2007/relationships/hdphoto" Target="media/hdphoto1.wdp"/><Relationship Id="rId19" Type="http://schemas.openxmlformats.org/officeDocument/2006/relationships/image" Target="media/image7.png"/><Relationship Id="rId31" Type="http://schemas.microsoft.com/office/2007/relationships/hdphoto" Target="media/hdphoto4.wdp"/><Relationship Id="rId44" Type="http://schemas.openxmlformats.org/officeDocument/2006/relationships/image" Target="media/image23.emf"/><Relationship Id="rId52" Type="http://schemas.openxmlformats.org/officeDocument/2006/relationships/image" Target="media/image28.wmf"/><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2.bin"/><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2.png"/><Relationship Id="rId48" Type="http://schemas.openxmlformats.org/officeDocument/2006/relationships/image" Target="media/image25.emf"/><Relationship Id="rId56" Type="http://schemas.openxmlformats.org/officeDocument/2006/relationships/image" Target="media/image30.png"/><Relationship Id="rId8" Type="http://schemas.openxmlformats.org/officeDocument/2006/relationships/image" Target="media/image1.png"/><Relationship Id="rId51" Type="http://schemas.openxmlformats.org/officeDocument/2006/relationships/oleObject" Target="embeddings/oleObject6.bin"/><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5F624-1B6F-41FB-9010-B16E877ED5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110</Pages>
  <Words>27982</Words>
  <Characters>159499</Characters>
  <Application>Microsoft Office Word</Application>
  <DocSecurity>0</DocSecurity>
  <Lines>1329</Lines>
  <Paragraphs>374</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187107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Ku</dc:creator>
  <cp:lastModifiedBy>Karunya</cp:lastModifiedBy>
  <cp:revision>18</cp:revision>
  <cp:lastPrinted>2020-03-12T04:34:00Z</cp:lastPrinted>
  <dcterms:created xsi:type="dcterms:W3CDTF">2022-04-25T10:20:00Z</dcterms:created>
  <dcterms:modified xsi:type="dcterms:W3CDTF">2024-02-05T05:03:00Z</dcterms:modified>
</cp:coreProperties>
</file>